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D9" w:rsidRPr="00F5602A" w:rsidRDefault="005367D9" w:rsidP="00AE5928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36"/>
          <w:szCs w:val="36"/>
        </w:rPr>
      </w:pPr>
      <w:r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 xml:space="preserve">КОГКУ Центр занятости населения </w:t>
      </w:r>
      <w:r w:rsidR="00AE5928"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>Кирово-Чепецкого</w:t>
      </w:r>
      <w:r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 xml:space="preserve"> района</w:t>
      </w:r>
    </w:p>
    <w:p w:rsidR="005367D9" w:rsidRPr="00F5602A" w:rsidRDefault="005367D9" w:rsidP="00AE5928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  <w:r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>и</w:t>
      </w:r>
      <w:r w:rsidR="00AE5928"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 xml:space="preserve"> </w:t>
      </w:r>
      <w:r w:rsidR="000C5DC3" w:rsidRPr="00F5602A">
        <w:rPr>
          <w:rFonts w:ascii="Times New Roman" w:hAnsi="Times New Roman"/>
          <w:b/>
          <w:color w:val="C00000"/>
          <w:sz w:val="40"/>
          <w:szCs w:val="40"/>
        </w:rPr>
        <w:t>ООО «</w:t>
      </w:r>
      <w:proofErr w:type="spellStart"/>
      <w:r w:rsidR="000C5DC3" w:rsidRPr="00F5602A">
        <w:rPr>
          <w:rFonts w:ascii="Times New Roman" w:hAnsi="Times New Roman"/>
          <w:b/>
          <w:color w:val="C00000"/>
          <w:sz w:val="40"/>
          <w:szCs w:val="40"/>
        </w:rPr>
        <w:t>ГалоПолимер</w:t>
      </w:r>
      <w:proofErr w:type="spellEnd"/>
      <w:r w:rsidR="000C5DC3" w:rsidRPr="00F5602A">
        <w:rPr>
          <w:rFonts w:ascii="Times New Roman" w:hAnsi="Times New Roman"/>
          <w:b/>
          <w:color w:val="C00000"/>
          <w:sz w:val="40"/>
          <w:szCs w:val="40"/>
        </w:rPr>
        <w:t xml:space="preserve"> Кирово-Чепецк»</w:t>
      </w:r>
    </w:p>
    <w:p w:rsidR="00965CE1" w:rsidRPr="00F5602A" w:rsidRDefault="00965CE1" w:rsidP="00AE592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10"/>
          <w:szCs w:val="10"/>
        </w:rPr>
      </w:pPr>
    </w:p>
    <w:p w:rsidR="005367D9" w:rsidRPr="00F5602A" w:rsidRDefault="005367D9" w:rsidP="00AE592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32"/>
          <w:szCs w:val="32"/>
        </w:rPr>
      </w:pPr>
      <w:r w:rsidRPr="00F5602A">
        <w:rPr>
          <w:rFonts w:ascii="Times New Roman" w:hAnsi="Times New Roman"/>
          <w:color w:val="1F497D" w:themeColor="text2"/>
          <w:sz w:val="40"/>
          <w:szCs w:val="40"/>
        </w:rPr>
        <w:t>приглашают на ярмарку вакансий</w:t>
      </w:r>
      <w:r w:rsidRPr="00F5602A">
        <w:rPr>
          <w:rFonts w:ascii="Times New Roman" w:hAnsi="Times New Roman"/>
          <w:color w:val="1F497D" w:themeColor="text2"/>
          <w:sz w:val="32"/>
          <w:szCs w:val="32"/>
        </w:rPr>
        <w:br/>
      </w:r>
      <w:r w:rsidRPr="00F5602A">
        <w:rPr>
          <w:rFonts w:ascii="Times New Roman" w:hAnsi="Times New Roman"/>
          <w:color w:val="1F497D" w:themeColor="text2"/>
          <w:sz w:val="36"/>
          <w:szCs w:val="36"/>
        </w:rPr>
        <w:t>(</w:t>
      </w:r>
      <w:r w:rsidRPr="00F5602A">
        <w:rPr>
          <w:rFonts w:ascii="Times New Roman" w:hAnsi="Times New Roman"/>
          <w:b/>
          <w:color w:val="1F497D" w:themeColor="text2"/>
          <w:sz w:val="36"/>
          <w:szCs w:val="36"/>
        </w:rPr>
        <w:t>«скайп»</w:t>
      </w:r>
      <w:r w:rsidRPr="00F5602A">
        <w:rPr>
          <w:rFonts w:ascii="Times New Roman" w:hAnsi="Times New Roman"/>
          <w:color w:val="1F497D" w:themeColor="text2"/>
          <w:sz w:val="36"/>
          <w:szCs w:val="36"/>
        </w:rPr>
        <w:t xml:space="preserve"> - собеседование)</w:t>
      </w:r>
    </w:p>
    <w:p w:rsidR="005367D9" w:rsidRPr="00F5602A" w:rsidRDefault="0005552A" w:rsidP="00AE5928">
      <w:pPr>
        <w:spacing w:after="0" w:line="360" w:lineRule="auto"/>
        <w:jc w:val="center"/>
        <w:rPr>
          <w:rFonts w:ascii="Times New Roman" w:hAnsi="Times New Roman"/>
          <w:b/>
          <w:color w:val="C00000"/>
          <w:sz w:val="56"/>
          <w:szCs w:val="56"/>
          <w:u w:val="single"/>
        </w:rPr>
      </w:pPr>
      <w:r>
        <w:rPr>
          <w:rFonts w:ascii="Times New Roman" w:hAnsi="Times New Roman"/>
          <w:b/>
          <w:color w:val="C00000"/>
          <w:sz w:val="56"/>
          <w:szCs w:val="56"/>
          <w:u w:val="single"/>
        </w:rPr>
        <w:t>12</w:t>
      </w:r>
      <w:r w:rsidR="005367D9" w:rsidRPr="00F5602A">
        <w:rPr>
          <w:rFonts w:ascii="Times New Roman" w:hAnsi="Times New Roman"/>
          <w:b/>
          <w:color w:val="C00000"/>
          <w:sz w:val="56"/>
          <w:szCs w:val="56"/>
          <w:u w:val="single"/>
        </w:rPr>
        <w:t xml:space="preserve"> </w:t>
      </w:r>
      <w:r>
        <w:rPr>
          <w:rFonts w:ascii="Times New Roman" w:hAnsi="Times New Roman"/>
          <w:b/>
          <w:color w:val="C00000"/>
          <w:sz w:val="56"/>
          <w:szCs w:val="56"/>
          <w:u w:val="single"/>
        </w:rPr>
        <w:t xml:space="preserve">октября </w:t>
      </w:r>
      <w:r w:rsidR="005367D9" w:rsidRPr="00F5602A">
        <w:rPr>
          <w:rFonts w:ascii="Times New Roman" w:hAnsi="Times New Roman"/>
          <w:b/>
          <w:color w:val="C00000"/>
          <w:sz w:val="56"/>
          <w:szCs w:val="56"/>
          <w:u w:val="single"/>
        </w:rPr>
        <w:t>202</w:t>
      </w:r>
      <w:r w:rsidR="00DB2B1A" w:rsidRPr="00F5602A">
        <w:rPr>
          <w:rFonts w:ascii="Times New Roman" w:hAnsi="Times New Roman"/>
          <w:b/>
          <w:color w:val="C00000"/>
          <w:sz w:val="56"/>
          <w:szCs w:val="56"/>
          <w:u w:val="single"/>
        </w:rPr>
        <w:t>1</w:t>
      </w:r>
      <w:r w:rsidR="005367D9" w:rsidRPr="00F5602A">
        <w:rPr>
          <w:rFonts w:ascii="Times New Roman" w:hAnsi="Times New Roman"/>
          <w:b/>
          <w:color w:val="C00000"/>
          <w:sz w:val="56"/>
          <w:szCs w:val="56"/>
          <w:u w:val="single"/>
        </w:rPr>
        <w:t xml:space="preserve"> года с 1</w:t>
      </w:r>
      <w:r w:rsidR="00DB2B1A" w:rsidRPr="00F5602A">
        <w:rPr>
          <w:rFonts w:ascii="Times New Roman" w:hAnsi="Times New Roman"/>
          <w:b/>
          <w:color w:val="C00000"/>
          <w:sz w:val="56"/>
          <w:szCs w:val="56"/>
          <w:u w:val="single"/>
        </w:rPr>
        <w:t>0</w:t>
      </w:r>
      <w:r w:rsidR="005367D9" w:rsidRPr="00F5602A">
        <w:rPr>
          <w:rFonts w:ascii="Times New Roman" w:hAnsi="Times New Roman"/>
          <w:b/>
          <w:color w:val="C00000"/>
          <w:sz w:val="56"/>
          <w:szCs w:val="56"/>
          <w:u w:val="single"/>
        </w:rPr>
        <w:t>-00</w:t>
      </w:r>
    </w:p>
    <w:p w:rsidR="005367D9" w:rsidRPr="00F5602A" w:rsidRDefault="005367D9" w:rsidP="00AE5928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36"/>
          <w:szCs w:val="36"/>
        </w:rPr>
      </w:pPr>
      <w:r w:rsidRPr="00F5602A">
        <w:rPr>
          <w:rFonts w:ascii="Times New Roman" w:hAnsi="Times New Roman"/>
          <w:color w:val="1F497D" w:themeColor="text2"/>
          <w:sz w:val="36"/>
          <w:szCs w:val="36"/>
        </w:rPr>
        <w:t>Будут представлены вакансии:</w:t>
      </w:r>
    </w:p>
    <w:p w:rsidR="00DB2B1A" w:rsidRPr="00F5602A" w:rsidRDefault="00AE5928" w:rsidP="00AE5928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>А</w:t>
      </w:r>
      <w:r w:rsidR="000C5DC3"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>ппаратчик</w:t>
      </w:r>
      <w:r w:rsidR="00DB2B1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</w:t>
      </w:r>
      <w:r w:rsidR="00F5602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>-</w:t>
      </w:r>
      <w:r w:rsidR="00DB2B1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>з</w:t>
      </w:r>
      <w:r w:rsidR="00F5602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>/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п от </w:t>
      </w:r>
      <w:r w:rsidR="006B2ADD" w:rsidRPr="00F5602A">
        <w:rPr>
          <w:rFonts w:ascii="Times New Roman" w:hAnsi="Times New Roman"/>
          <w:bCs/>
          <w:color w:val="1F497D" w:themeColor="text2"/>
          <w:sz w:val="28"/>
          <w:szCs w:val="28"/>
        </w:rPr>
        <w:t>30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тыс. руб. (</w:t>
      </w:r>
      <w:r w:rsidRPr="00F5602A">
        <w:rPr>
          <w:rFonts w:ascii="Times New Roman" w:hAnsi="Times New Roman"/>
          <w:bCs/>
          <w:color w:val="1F497D" w:themeColor="text2"/>
          <w:sz w:val="28"/>
          <w:szCs w:val="28"/>
        </w:rPr>
        <w:t>з</w:t>
      </w:r>
      <w:r w:rsidR="00F5602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>/</w:t>
      </w:r>
      <w:r w:rsidRPr="00F5602A">
        <w:rPr>
          <w:rFonts w:ascii="Times New Roman" w:hAnsi="Times New Roman"/>
          <w:bCs/>
          <w:color w:val="1F497D" w:themeColor="text2"/>
          <w:sz w:val="28"/>
          <w:szCs w:val="28"/>
        </w:rPr>
        <w:t>п на период обучения 20 тыс. руб.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>);</w:t>
      </w:r>
    </w:p>
    <w:p w:rsidR="00DB2B1A" w:rsidRPr="00F5602A" w:rsidRDefault="00AE5928" w:rsidP="00AE5928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>Водитель погрузчика</w:t>
      </w:r>
      <w:r w:rsidR="00DB2B1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- 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з/п от </w:t>
      </w:r>
      <w:r w:rsidRPr="00F5602A">
        <w:rPr>
          <w:rFonts w:ascii="Times New Roman" w:hAnsi="Times New Roman"/>
          <w:bCs/>
          <w:color w:val="1F497D" w:themeColor="text2"/>
          <w:sz w:val="28"/>
          <w:szCs w:val="28"/>
        </w:rPr>
        <w:t>18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тыс. руб.;</w:t>
      </w:r>
    </w:p>
    <w:p w:rsidR="00DB2B1A" w:rsidRPr="00F5602A" w:rsidRDefault="00AE5928" w:rsidP="00AE5928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>Лаборант химического анализа</w:t>
      </w:r>
      <w:r w:rsidR="00DB2B1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</w:t>
      </w:r>
      <w:r w:rsidR="00F5602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>-</w:t>
      </w:r>
      <w:r w:rsidR="00DB2B1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з/п от </w:t>
      </w:r>
      <w:r w:rsidRPr="00F5602A">
        <w:rPr>
          <w:rFonts w:ascii="Times New Roman" w:hAnsi="Times New Roman"/>
          <w:bCs/>
          <w:color w:val="1F497D" w:themeColor="text2"/>
          <w:sz w:val="28"/>
          <w:szCs w:val="28"/>
        </w:rPr>
        <w:t>18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тыс. руб. (</w:t>
      </w:r>
      <w:r w:rsidRPr="00F5602A">
        <w:rPr>
          <w:rFonts w:ascii="Times New Roman" w:hAnsi="Times New Roman"/>
          <w:bCs/>
          <w:color w:val="1F497D" w:themeColor="text2"/>
          <w:sz w:val="28"/>
          <w:szCs w:val="28"/>
        </w:rPr>
        <w:t>обучение на рабочем месте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>);</w:t>
      </w:r>
    </w:p>
    <w:p w:rsidR="00DB2B1A" w:rsidRPr="00F5602A" w:rsidRDefault="00AE5928" w:rsidP="00AE5928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1F497D" w:themeColor="text2"/>
          <w:sz w:val="28"/>
          <w:szCs w:val="28"/>
        </w:rPr>
      </w:pPr>
      <w:proofErr w:type="spellStart"/>
      <w:r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>Электрогазосварщик</w:t>
      </w:r>
      <w:proofErr w:type="spellEnd"/>
      <w:r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 xml:space="preserve"> 5-6 разряда</w:t>
      </w:r>
      <w:r w:rsidR="00DB2B1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</w:t>
      </w:r>
      <w:r w:rsidR="00F5602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>-</w:t>
      </w:r>
      <w:r w:rsidR="00DB2B1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з/п от </w:t>
      </w:r>
      <w:r w:rsidRPr="00F5602A">
        <w:rPr>
          <w:rFonts w:ascii="Times New Roman" w:hAnsi="Times New Roman"/>
          <w:bCs/>
          <w:color w:val="1F497D" w:themeColor="text2"/>
          <w:sz w:val="28"/>
          <w:szCs w:val="28"/>
        </w:rPr>
        <w:t>20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тыс. руб. </w:t>
      </w:r>
      <w:r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до 40 тыс. руб. 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>(</w:t>
      </w:r>
      <w:r w:rsidRPr="00F5602A">
        <w:rPr>
          <w:rFonts w:ascii="Times New Roman" w:hAnsi="Times New Roman"/>
          <w:bCs/>
          <w:color w:val="1F497D" w:themeColor="text2"/>
          <w:sz w:val="28"/>
          <w:szCs w:val="28"/>
        </w:rPr>
        <w:t>5-6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разряд);</w:t>
      </w:r>
    </w:p>
    <w:p w:rsidR="005367D9" w:rsidRPr="00F5602A" w:rsidRDefault="00AE5928" w:rsidP="00F5602A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b/>
          <w:bCs/>
          <w:color w:val="1F497D" w:themeColor="text2"/>
          <w:sz w:val="36"/>
          <w:szCs w:val="36"/>
        </w:rPr>
        <w:t>Электромонтер по ремонту и обслуживанию электрооборудования 4-6 разряда</w:t>
      </w:r>
      <w:r w:rsidR="00DB2B1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</w:t>
      </w:r>
      <w:r w:rsidR="00F5602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>-</w:t>
      </w:r>
      <w:r w:rsidR="00DB2B1A" w:rsidRPr="00F5602A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з/п от </w:t>
      </w:r>
      <w:r w:rsidRPr="00F5602A">
        <w:rPr>
          <w:rFonts w:ascii="Times New Roman" w:hAnsi="Times New Roman"/>
          <w:bCs/>
          <w:color w:val="1F497D" w:themeColor="text2"/>
          <w:sz w:val="28"/>
          <w:szCs w:val="28"/>
        </w:rPr>
        <w:t>25</w:t>
      </w:r>
      <w:r w:rsidR="00DB2B1A"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тыс. руб.</w:t>
      </w:r>
      <w:r w:rsidRPr="00F5602A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до 45 тыс. руб.</w:t>
      </w:r>
    </w:p>
    <w:p w:rsidR="00AE5928" w:rsidRPr="0054795D" w:rsidRDefault="00AE5928" w:rsidP="00AE5928">
      <w:p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16"/>
          <w:szCs w:val="16"/>
        </w:rPr>
      </w:pPr>
    </w:p>
    <w:p w:rsidR="00AE5928" w:rsidRPr="00F5602A" w:rsidRDefault="00AE5928" w:rsidP="00AE5928">
      <w:pPr>
        <w:spacing w:before="120"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b/>
          <w:i/>
          <w:color w:val="1F497D" w:themeColor="text2"/>
          <w:sz w:val="28"/>
          <w:szCs w:val="28"/>
        </w:rPr>
        <w:t>Социальная политика предприятия: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Оформление по ТК РФ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Заработная плата от 20 000 руб.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Льготное пенсионное обеспечение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Спецпитание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 xml:space="preserve">Обучение в учебных заведениях за счет предприятия 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Карьерный рост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Ежегодное выделение путевок в различные санатории (на выбор)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Стоматологический кабинет на территории предприятия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 xml:space="preserve">Детские путевки в летние лагеря, в </w:t>
      </w:r>
      <w:proofErr w:type="spellStart"/>
      <w:r w:rsidRPr="00F5602A">
        <w:rPr>
          <w:rFonts w:ascii="Times New Roman" w:hAnsi="Times New Roman"/>
          <w:color w:val="1F497D" w:themeColor="text2"/>
          <w:sz w:val="28"/>
          <w:szCs w:val="28"/>
        </w:rPr>
        <w:t>т.ч</w:t>
      </w:r>
      <w:proofErr w:type="spellEnd"/>
      <w:r w:rsidRPr="00F5602A">
        <w:rPr>
          <w:rFonts w:ascii="Times New Roman" w:hAnsi="Times New Roman"/>
          <w:color w:val="1F497D" w:themeColor="text2"/>
          <w:sz w:val="28"/>
          <w:szCs w:val="28"/>
        </w:rPr>
        <w:t xml:space="preserve">. на </w:t>
      </w:r>
      <w:r w:rsidR="00965CE1" w:rsidRPr="00F5602A">
        <w:rPr>
          <w:rFonts w:ascii="Times New Roman" w:hAnsi="Times New Roman"/>
          <w:color w:val="1F497D" w:themeColor="text2"/>
          <w:sz w:val="28"/>
          <w:szCs w:val="28"/>
        </w:rPr>
        <w:t>Ч</w:t>
      </w:r>
      <w:r w:rsidRPr="00F5602A">
        <w:rPr>
          <w:rFonts w:ascii="Times New Roman" w:hAnsi="Times New Roman"/>
          <w:color w:val="1F497D" w:themeColor="text2"/>
          <w:sz w:val="28"/>
          <w:szCs w:val="28"/>
        </w:rPr>
        <w:t>ерноморское побережье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Корпоративные ясли с 1,5 лет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Компенсация процентов по ипотечным кредитам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Финансирование занятий спортом</w:t>
      </w:r>
    </w:p>
    <w:p w:rsidR="00AE5928" w:rsidRPr="00F5602A" w:rsidRDefault="00AE5928" w:rsidP="00AE5928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Активная молодежная политика</w:t>
      </w:r>
    </w:p>
    <w:p w:rsidR="00AE5928" w:rsidRPr="00F5602A" w:rsidRDefault="00AE5928" w:rsidP="00AE5928">
      <w:pPr>
        <w:pStyle w:val="a5"/>
        <w:spacing w:before="120"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AE5928" w:rsidRPr="00F5602A" w:rsidRDefault="00AE5928" w:rsidP="00F5602A">
      <w:pPr>
        <w:spacing w:before="40" w:after="4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b/>
          <w:color w:val="1F497D" w:themeColor="text2"/>
          <w:sz w:val="28"/>
          <w:szCs w:val="28"/>
        </w:rPr>
        <w:t>При отсутствии рабочей профессии производим обучение с о</w:t>
      </w:r>
      <w:bookmarkStart w:id="0" w:name="_GoBack"/>
      <w:bookmarkEnd w:id="0"/>
      <w:r w:rsidRPr="00F5602A">
        <w:rPr>
          <w:rFonts w:ascii="Times New Roman" w:hAnsi="Times New Roman"/>
          <w:b/>
          <w:color w:val="1F497D" w:themeColor="text2"/>
          <w:sz w:val="28"/>
          <w:szCs w:val="28"/>
        </w:rPr>
        <w:t>платой в период обучения.</w:t>
      </w:r>
    </w:p>
    <w:p w:rsidR="00AE5928" w:rsidRPr="00F5602A" w:rsidRDefault="00F5602A" w:rsidP="00F5602A">
      <w:pPr>
        <w:spacing w:before="120" w:after="0" w:line="240" w:lineRule="auto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 xml:space="preserve">  </w:t>
      </w:r>
      <w:r w:rsidR="00AE5928" w:rsidRPr="00F5602A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ИНОГОРОДНИМ:</w:t>
      </w:r>
    </w:p>
    <w:p w:rsidR="00AE5928" w:rsidRPr="00F5602A" w:rsidRDefault="00AE5928" w:rsidP="00AE5928">
      <w:pPr>
        <w:pStyle w:val="a5"/>
        <w:numPr>
          <w:ilvl w:val="0"/>
          <w:numId w:val="10"/>
        </w:numPr>
        <w:spacing w:before="120" w:after="0" w:line="24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 xml:space="preserve">компенсируем аренду жилья </w:t>
      </w:r>
    </w:p>
    <w:p w:rsidR="00AE5928" w:rsidRPr="00F5602A" w:rsidRDefault="00AE5928" w:rsidP="00AE5928">
      <w:pPr>
        <w:pStyle w:val="a5"/>
        <w:numPr>
          <w:ilvl w:val="0"/>
          <w:numId w:val="10"/>
        </w:numPr>
        <w:spacing w:before="120" w:after="0" w:line="24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компенсируем проценты по кредиту при оформлении ипотеки</w:t>
      </w:r>
    </w:p>
    <w:p w:rsidR="00EB3F34" w:rsidRPr="00F5602A" w:rsidRDefault="00AE5928" w:rsidP="00AE5928">
      <w:pPr>
        <w:pStyle w:val="a5"/>
        <w:numPr>
          <w:ilvl w:val="0"/>
          <w:numId w:val="10"/>
        </w:numPr>
        <w:spacing w:before="120" w:after="0" w:line="240" w:lineRule="auto"/>
        <w:rPr>
          <w:rFonts w:ascii="Times New Roman" w:hAnsi="Times New Roman"/>
          <w:color w:val="1F497D" w:themeColor="text2"/>
          <w:sz w:val="36"/>
          <w:szCs w:val="36"/>
        </w:rPr>
      </w:pPr>
      <w:r w:rsidRPr="00F5602A">
        <w:rPr>
          <w:rFonts w:ascii="Times New Roman" w:hAnsi="Times New Roman"/>
          <w:color w:val="1F497D" w:themeColor="text2"/>
          <w:sz w:val="28"/>
          <w:szCs w:val="28"/>
        </w:rPr>
        <w:t>помогаем с предо</w:t>
      </w:r>
      <w:r w:rsidR="00F5602A">
        <w:rPr>
          <w:rFonts w:ascii="Times New Roman" w:hAnsi="Times New Roman"/>
          <w:color w:val="1F497D" w:themeColor="text2"/>
          <w:sz w:val="28"/>
          <w:szCs w:val="28"/>
        </w:rPr>
        <w:t>ставлением мест в детских садах</w:t>
      </w:r>
    </w:p>
    <w:p w:rsidR="00AE5928" w:rsidRPr="00F5602A" w:rsidRDefault="00AE5928" w:rsidP="00965CE1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5367D9" w:rsidRPr="00F5602A" w:rsidRDefault="005367D9" w:rsidP="005367D9">
      <w:pPr>
        <w:spacing w:before="120" w:after="0" w:line="240" w:lineRule="auto"/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F5602A">
        <w:rPr>
          <w:rFonts w:ascii="Times New Roman" w:hAnsi="Times New Roman"/>
          <w:color w:val="1F497D" w:themeColor="text2"/>
          <w:sz w:val="36"/>
          <w:szCs w:val="36"/>
        </w:rPr>
        <w:t xml:space="preserve">Логин: </w:t>
      </w:r>
      <w:proofErr w:type="spellStart"/>
      <w:r w:rsidR="00684E7A" w:rsidRPr="00684E7A">
        <w:rPr>
          <w:rFonts w:ascii="Times New Roman" w:hAnsi="Times New Roman"/>
          <w:b/>
          <w:color w:val="1F497D" w:themeColor="text2"/>
          <w:sz w:val="36"/>
          <w:szCs w:val="36"/>
        </w:rPr>
        <w:t>trud</w:t>
      </w:r>
      <w:proofErr w:type="spellEnd"/>
      <w:r w:rsidR="00684E7A" w:rsidRPr="00684E7A">
        <w:rPr>
          <w:rFonts w:ascii="Times New Roman" w:hAnsi="Times New Roman"/>
          <w:b/>
          <w:color w:val="1F497D" w:themeColor="text2"/>
          <w:sz w:val="36"/>
          <w:szCs w:val="36"/>
        </w:rPr>
        <w:t>-k-</w:t>
      </w:r>
      <w:proofErr w:type="spellStart"/>
      <w:r w:rsidR="00684E7A" w:rsidRPr="00684E7A">
        <w:rPr>
          <w:rFonts w:ascii="Times New Roman" w:hAnsi="Times New Roman"/>
          <w:b/>
          <w:color w:val="1F497D" w:themeColor="text2"/>
          <w:sz w:val="36"/>
          <w:szCs w:val="36"/>
        </w:rPr>
        <w:t>chep</w:t>
      </w:r>
      <w:proofErr w:type="spellEnd"/>
    </w:p>
    <w:p w:rsidR="00434C9A" w:rsidRPr="00F5602A" w:rsidRDefault="005367D9" w:rsidP="00AE5928">
      <w:pPr>
        <w:spacing w:after="0" w:line="240" w:lineRule="auto"/>
        <w:jc w:val="center"/>
        <w:rPr>
          <w:color w:val="1F497D" w:themeColor="text2"/>
        </w:rPr>
      </w:pPr>
      <w:r w:rsidRPr="00F5602A">
        <w:rPr>
          <w:rFonts w:ascii="Times New Roman" w:hAnsi="Times New Roman"/>
          <w:color w:val="1F497D" w:themeColor="text2"/>
          <w:sz w:val="36"/>
          <w:szCs w:val="36"/>
        </w:rPr>
        <w:t xml:space="preserve">Телефон для справок: </w:t>
      </w:r>
      <w:r w:rsidR="00DB2B1A" w:rsidRPr="00F5602A">
        <w:rPr>
          <w:rFonts w:ascii="Times New Roman" w:hAnsi="Times New Roman"/>
          <w:b/>
          <w:color w:val="1F497D" w:themeColor="text2"/>
          <w:sz w:val="36"/>
          <w:szCs w:val="36"/>
        </w:rPr>
        <w:t>8-922-</w:t>
      </w:r>
      <w:r w:rsidR="0086219A" w:rsidRPr="00F5602A">
        <w:rPr>
          <w:rFonts w:ascii="Times New Roman" w:hAnsi="Times New Roman"/>
          <w:b/>
          <w:color w:val="1F497D" w:themeColor="text2"/>
          <w:sz w:val="36"/>
          <w:szCs w:val="36"/>
        </w:rPr>
        <w:t>939</w:t>
      </w:r>
      <w:r w:rsidR="00DB2B1A" w:rsidRPr="00F5602A">
        <w:rPr>
          <w:rFonts w:ascii="Times New Roman" w:hAnsi="Times New Roman"/>
          <w:b/>
          <w:color w:val="1F497D" w:themeColor="text2"/>
          <w:sz w:val="36"/>
          <w:szCs w:val="36"/>
        </w:rPr>
        <w:t>-0</w:t>
      </w:r>
      <w:r w:rsidR="0086219A" w:rsidRPr="00F5602A">
        <w:rPr>
          <w:rFonts w:ascii="Times New Roman" w:hAnsi="Times New Roman"/>
          <w:b/>
          <w:color w:val="1F497D" w:themeColor="text2"/>
          <w:sz w:val="36"/>
          <w:szCs w:val="36"/>
        </w:rPr>
        <w:t>6</w:t>
      </w:r>
      <w:r w:rsidR="00DB2B1A" w:rsidRPr="00F5602A">
        <w:rPr>
          <w:rFonts w:ascii="Times New Roman" w:hAnsi="Times New Roman"/>
          <w:b/>
          <w:color w:val="1F497D" w:themeColor="text2"/>
          <w:sz w:val="36"/>
          <w:szCs w:val="36"/>
        </w:rPr>
        <w:t>-3</w:t>
      </w:r>
      <w:r w:rsidR="0086219A" w:rsidRPr="00F5602A">
        <w:rPr>
          <w:rFonts w:ascii="Times New Roman" w:hAnsi="Times New Roman"/>
          <w:b/>
          <w:color w:val="1F497D" w:themeColor="text2"/>
          <w:sz w:val="36"/>
          <w:szCs w:val="36"/>
        </w:rPr>
        <w:t>6</w:t>
      </w:r>
    </w:p>
    <w:sectPr w:rsidR="00434C9A" w:rsidRPr="00F5602A" w:rsidSect="0054795D"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77B"/>
    <w:multiLevelType w:val="hybridMultilevel"/>
    <w:tmpl w:val="BD6A214C"/>
    <w:lvl w:ilvl="0" w:tplc="E20EE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31AE"/>
    <w:multiLevelType w:val="multilevel"/>
    <w:tmpl w:val="5E9AC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77D46"/>
    <w:multiLevelType w:val="hybridMultilevel"/>
    <w:tmpl w:val="7D46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2729D"/>
    <w:multiLevelType w:val="hybridMultilevel"/>
    <w:tmpl w:val="5EAC72BA"/>
    <w:lvl w:ilvl="0" w:tplc="2D5A515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0205"/>
    <w:multiLevelType w:val="hybridMultilevel"/>
    <w:tmpl w:val="7AEC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B68DB"/>
    <w:multiLevelType w:val="hybridMultilevel"/>
    <w:tmpl w:val="F1141D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67D0C"/>
    <w:multiLevelType w:val="hybridMultilevel"/>
    <w:tmpl w:val="FD9C1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C0436"/>
    <w:multiLevelType w:val="hybridMultilevel"/>
    <w:tmpl w:val="59B00ADE"/>
    <w:lvl w:ilvl="0" w:tplc="2D5A515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2A5D"/>
    <w:multiLevelType w:val="hybridMultilevel"/>
    <w:tmpl w:val="FC169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00"/>
    <w:rsid w:val="000122F0"/>
    <w:rsid w:val="000252F6"/>
    <w:rsid w:val="0005552A"/>
    <w:rsid w:val="000605C9"/>
    <w:rsid w:val="000649D2"/>
    <w:rsid w:val="000C5DC3"/>
    <w:rsid w:val="00113A9B"/>
    <w:rsid w:val="00113D62"/>
    <w:rsid w:val="001301FB"/>
    <w:rsid w:val="0019323E"/>
    <w:rsid w:val="001F1AE9"/>
    <w:rsid w:val="002B03D4"/>
    <w:rsid w:val="002B242A"/>
    <w:rsid w:val="002B36E7"/>
    <w:rsid w:val="002E5767"/>
    <w:rsid w:val="002F179E"/>
    <w:rsid w:val="00327B92"/>
    <w:rsid w:val="0035642A"/>
    <w:rsid w:val="003960E6"/>
    <w:rsid w:val="003A3442"/>
    <w:rsid w:val="003A3ADD"/>
    <w:rsid w:val="003C04DA"/>
    <w:rsid w:val="003C2A52"/>
    <w:rsid w:val="003D07D6"/>
    <w:rsid w:val="00405296"/>
    <w:rsid w:val="004077E5"/>
    <w:rsid w:val="00434C9A"/>
    <w:rsid w:val="0047456D"/>
    <w:rsid w:val="0049345C"/>
    <w:rsid w:val="004C3675"/>
    <w:rsid w:val="004E05AC"/>
    <w:rsid w:val="004E3947"/>
    <w:rsid w:val="004E4F0D"/>
    <w:rsid w:val="004F3971"/>
    <w:rsid w:val="0052664F"/>
    <w:rsid w:val="005367D9"/>
    <w:rsid w:val="0054795D"/>
    <w:rsid w:val="00557978"/>
    <w:rsid w:val="00560282"/>
    <w:rsid w:val="005921E9"/>
    <w:rsid w:val="005E7C53"/>
    <w:rsid w:val="00616E47"/>
    <w:rsid w:val="00666236"/>
    <w:rsid w:val="00684E7A"/>
    <w:rsid w:val="006A4675"/>
    <w:rsid w:val="006B2ADD"/>
    <w:rsid w:val="006C5DB2"/>
    <w:rsid w:val="00736F38"/>
    <w:rsid w:val="0075241C"/>
    <w:rsid w:val="00767EFF"/>
    <w:rsid w:val="007F730C"/>
    <w:rsid w:val="0086219A"/>
    <w:rsid w:val="00897667"/>
    <w:rsid w:val="008E5A01"/>
    <w:rsid w:val="00900E32"/>
    <w:rsid w:val="00936A9F"/>
    <w:rsid w:val="00965CE1"/>
    <w:rsid w:val="00970F7F"/>
    <w:rsid w:val="00981271"/>
    <w:rsid w:val="00993215"/>
    <w:rsid w:val="009C3714"/>
    <w:rsid w:val="009D7384"/>
    <w:rsid w:val="009E0366"/>
    <w:rsid w:val="009E7373"/>
    <w:rsid w:val="009F67ED"/>
    <w:rsid w:val="00A03076"/>
    <w:rsid w:val="00A77ECC"/>
    <w:rsid w:val="00AE5928"/>
    <w:rsid w:val="00AF3D76"/>
    <w:rsid w:val="00B056C2"/>
    <w:rsid w:val="00B1142D"/>
    <w:rsid w:val="00B33767"/>
    <w:rsid w:val="00C806E2"/>
    <w:rsid w:val="00CC35C4"/>
    <w:rsid w:val="00CC4AC0"/>
    <w:rsid w:val="00D34D55"/>
    <w:rsid w:val="00D4294E"/>
    <w:rsid w:val="00D46997"/>
    <w:rsid w:val="00D52B68"/>
    <w:rsid w:val="00D7008A"/>
    <w:rsid w:val="00D86D28"/>
    <w:rsid w:val="00D97BB8"/>
    <w:rsid w:val="00DB2B1A"/>
    <w:rsid w:val="00DD04C5"/>
    <w:rsid w:val="00DF5B50"/>
    <w:rsid w:val="00E14900"/>
    <w:rsid w:val="00E30213"/>
    <w:rsid w:val="00E47A32"/>
    <w:rsid w:val="00E511BF"/>
    <w:rsid w:val="00E90C5A"/>
    <w:rsid w:val="00EB321E"/>
    <w:rsid w:val="00EB3F34"/>
    <w:rsid w:val="00EF7A3A"/>
    <w:rsid w:val="00F01416"/>
    <w:rsid w:val="00F33788"/>
    <w:rsid w:val="00F5602A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49D2"/>
    <w:pPr>
      <w:ind w:left="720"/>
      <w:contextualSpacing/>
    </w:pPr>
  </w:style>
  <w:style w:type="paragraph" w:customStyle="1" w:styleId="msonormalmrcssattr">
    <w:name w:val="msonormal_mr_css_attr"/>
    <w:basedOn w:val="a"/>
    <w:rsid w:val="00AE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49D2"/>
    <w:pPr>
      <w:ind w:left="720"/>
      <w:contextualSpacing/>
    </w:pPr>
  </w:style>
  <w:style w:type="paragraph" w:customStyle="1" w:styleId="msonormalmrcssattr">
    <w:name w:val="msonormal_mr_css_attr"/>
    <w:basedOn w:val="a"/>
    <w:rsid w:val="00AE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EDE6-793E-4989-B713-D193D13E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Mashkina</dc:creator>
  <cp:lastModifiedBy>ws25-1</cp:lastModifiedBy>
  <cp:revision>6</cp:revision>
  <cp:lastPrinted>2018-05-11T06:44:00Z</cp:lastPrinted>
  <dcterms:created xsi:type="dcterms:W3CDTF">2021-03-19T05:14:00Z</dcterms:created>
  <dcterms:modified xsi:type="dcterms:W3CDTF">2021-09-29T06:34:00Z</dcterms:modified>
</cp:coreProperties>
</file>