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36C" w:rsidRPr="00692A4A" w:rsidRDefault="00F5436C" w:rsidP="00F5436C">
      <w:pPr>
        <w:jc w:val="center"/>
        <w:rPr>
          <w:b/>
          <w:sz w:val="32"/>
          <w:szCs w:val="32"/>
        </w:rPr>
      </w:pPr>
      <w:r w:rsidRPr="00692A4A">
        <w:rPr>
          <w:b/>
          <w:sz w:val="32"/>
          <w:szCs w:val="32"/>
        </w:rPr>
        <w:t>СОБРАНИЕ ДЕПУТАТОВ, АДМИНИСТРАЦИЯ</w:t>
      </w:r>
    </w:p>
    <w:p w:rsidR="00F5436C" w:rsidRPr="00692A4A" w:rsidRDefault="00F5436C" w:rsidP="00F5436C">
      <w:pPr>
        <w:jc w:val="center"/>
        <w:rPr>
          <w:b/>
          <w:sz w:val="32"/>
          <w:szCs w:val="32"/>
        </w:rPr>
      </w:pPr>
      <w:r w:rsidRPr="00692A4A">
        <w:rPr>
          <w:b/>
          <w:sz w:val="32"/>
          <w:szCs w:val="32"/>
        </w:rPr>
        <w:t>МУНИЦИПАЛЬНОГО ОБРАЗОВАНИЯ</w:t>
      </w:r>
    </w:p>
    <w:p w:rsidR="00F5436C" w:rsidRPr="00692A4A" w:rsidRDefault="00FE0198" w:rsidP="00F5436C">
      <w:pPr>
        <w:jc w:val="center"/>
        <w:rPr>
          <w:b/>
          <w:sz w:val="32"/>
          <w:szCs w:val="32"/>
        </w:rPr>
      </w:pPr>
      <w:r>
        <w:rPr>
          <w:b/>
          <w:sz w:val="32"/>
          <w:szCs w:val="32"/>
        </w:rPr>
        <w:t>ЛУЗСКОЕ ГОРОДСКОЕ П</w:t>
      </w:r>
      <w:r w:rsidR="00F5436C" w:rsidRPr="00692A4A">
        <w:rPr>
          <w:b/>
          <w:sz w:val="32"/>
          <w:szCs w:val="32"/>
        </w:rPr>
        <w:t>ОСЕЛЕНИЕ</w:t>
      </w:r>
    </w:p>
    <w:p w:rsidR="00F5436C" w:rsidRPr="00692A4A" w:rsidRDefault="00F5436C" w:rsidP="00F5436C">
      <w:pPr>
        <w:jc w:val="center"/>
        <w:rPr>
          <w:b/>
          <w:sz w:val="32"/>
          <w:szCs w:val="32"/>
        </w:rPr>
      </w:pPr>
      <w:r w:rsidRPr="00692A4A">
        <w:rPr>
          <w:b/>
          <w:sz w:val="32"/>
          <w:szCs w:val="32"/>
        </w:rPr>
        <w:t>ЛУЗСКОГО РАЙОНА КИРОВСКОЙ ОБЛАСТИ</w:t>
      </w:r>
    </w:p>
    <w:p w:rsidR="00F5436C" w:rsidRPr="00692A4A" w:rsidRDefault="00F5436C" w:rsidP="00F5436C">
      <w:pPr>
        <w:jc w:val="center"/>
        <w:rPr>
          <w:b/>
          <w:sz w:val="32"/>
          <w:szCs w:val="32"/>
        </w:rPr>
      </w:pPr>
    </w:p>
    <w:p w:rsidR="00F5436C" w:rsidRPr="00692A4A" w:rsidRDefault="00F5436C" w:rsidP="00F5436C">
      <w:pPr>
        <w:jc w:val="center"/>
        <w:rPr>
          <w:b/>
          <w:sz w:val="32"/>
          <w:szCs w:val="32"/>
        </w:rPr>
      </w:pPr>
    </w:p>
    <w:p w:rsidR="00F5436C" w:rsidRPr="00692A4A" w:rsidRDefault="00F5436C" w:rsidP="00F5436C">
      <w:pPr>
        <w:jc w:val="center"/>
        <w:rPr>
          <w:b/>
          <w:sz w:val="32"/>
          <w:szCs w:val="32"/>
        </w:rPr>
      </w:pPr>
    </w:p>
    <w:p w:rsidR="00F5436C" w:rsidRPr="00692A4A" w:rsidRDefault="00F5436C" w:rsidP="00F5436C">
      <w:pPr>
        <w:jc w:val="center"/>
        <w:rPr>
          <w:b/>
          <w:sz w:val="400"/>
          <w:szCs w:val="400"/>
        </w:rPr>
      </w:pPr>
      <w:r w:rsidRPr="00692A4A">
        <w:rPr>
          <w:b/>
          <w:sz w:val="400"/>
          <w:szCs w:val="400"/>
        </w:rPr>
        <w:sym w:font="Wingdings" w:char="003F"/>
      </w:r>
    </w:p>
    <w:p w:rsidR="00F5436C" w:rsidRPr="00692A4A" w:rsidRDefault="00F5436C" w:rsidP="00F5436C">
      <w:pPr>
        <w:jc w:val="center"/>
        <w:rPr>
          <w:b/>
          <w:sz w:val="40"/>
          <w:szCs w:val="40"/>
        </w:rPr>
      </w:pPr>
    </w:p>
    <w:p w:rsidR="00F5436C" w:rsidRPr="00692A4A" w:rsidRDefault="00F5436C" w:rsidP="00F5436C">
      <w:pPr>
        <w:jc w:val="center"/>
        <w:rPr>
          <w:b/>
          <w:sz w:val="40"/>
          <w:szCs w:val="40"/>
        </w:rPr>
      </w:pPr>
    </w:p>
    <w:p w:rsidR="00F5436C" w:rsidRPr="00692A4A" w:rsidRDefault="00F5436C" w:rsidP="00F5436C">
      <w:pPr>
        <w:jc w:val="center"/>
        <w:rPr>
          <w:b/>
          <w:sz w:val="40"/>
          <w:szCs w:val="40"/>
        </w:rPr>
      </w:pPr>
      <w:r w:rsidRPr="00692A4A">
        <w:rPr>
          <w:b/>
          <w:sz w:val="40"/>
          <w:szCs w:val="40"/>
        </w:rPr>
        <w:t>ИНФОРМАЦИОННЫЙ БЮЛЛЕТЕНЬ</w:t>
      </w:r>
    </w:p>
    <w:p w:rsidR="00F5436C" w:rsidRPr="00692A4A" w:rsidRDefault="00F5436C" w:rsidP="00F5436C">
      <w:pPr>
        <w:jc w:val="center"/>
        <w:rPr>
          <w:b/>
          <w:sz w:val="40"/>
          <w:szCs w:val="40"/>
        </w:rPr>
      </w:pPr>
    </w:p>
    <w:p w:rsidR="00F5436C" w:rsidRPr="00692A4A" w:rsidRDefault="00436A5A" w:rsidP="00F5436C">
      <w:pPr>
        <w:jc w:val="center"/>
        <w:rPr>
          <w:sz w:val="32"/>
          <w:szCs w:val="32"/>
        </w:rPr>
      </w:pPr>
      <w:r>
        <w:rPr>
          <w:sz w:val="32"/>
          <w:szCs w:val="32"/>
        </w:rPr>
        <w:t>№</w:t>
      </w:r>
      <w:r w:rsidR="00437DA6">
        <w:rPr>
          <w:sz w:val="32"/>
          <w:szCs w:val="32"/>
        </w:rPr>
        <w:t xml:space="preserve"> </w:t>
      </w:r>
      <w:r w:rsidR="00BF156D">
        <w:rPr>
          <w:sz w:val="32"/>
          <w:szCs w:val="32"/>
        </w:rPr>
        <w:t>2</w:t>
      </w:r>
      <w:r w:rsidR="00EF1D86">
        <w:rPr>
          <w:sz w:val="32"/>
          <w:szCs w:val="32"/>
        </w:rPr>
        <w:t>4</w:t>
      </w:r>
      <w:r w:rsidR="00F5436C" w:rsidRPr="00692A4A">
        <w:rPr>
          <w:sz w:val="32"/>
          <w:szCs w:val="32"/>
        </w:rPr>
        <w:t xml:space="preserve"> (</w:t>
      </w:r>
      <w:r w:rsidR="00BF156D">
        <w:rPr>
          <w:sz w:val="32"/>
          <w:szCs w:val="32"/>
        </w:rPr>
        <w:t>3</w:t>
      </w:r>
      <w:r w:rsidR="00121F17">
        <w:rPr>
          <w:sz w:val="32"/>
          <w:szCs w:val="32"/>
        </w:rPr>
        <w:t>3</w:t>
      </w:r>
      <w:r w:rsidR="00EF1D86">
        <w:rPr>
          <w:sz w:val="32"/>
          <w:szCs w:val="32"/>
        </w:rPr>
        <w:t>1</w:t>
      </w:r>
      <w:r w:rsidR="00F5436C" w:rsidRPr="00692A4A">
        <w:rPr>
          <w:sz w:val="32"/>
          <w:szCs w:val="32"/>
        </w:rPr>
        <w:t>)</w:t>
      </w:r>
    </w:p>
    <w:p w:rsidR="00F5436C" w:rsidRPr="00692A4A" w:rsidRDefault="00CD389F" w:rsidP="00F5436C">
      <w:pPr>
        <w:jc w:val="center"/>
        <w:rPr>
          <w:sz w:val="32"/>
          <w:szCs w:val="32"/>
        </w:rPr>
      </w:pPr>
      <w:r>
        <w:rPr>
          <w:sz w:val="32"/>
          <w:szCs w:val="32"/>
        </w:rPr>
        <w:t>2</w:t>
      </w:r>
      <w:r w:rsidR="00EF1D86">
        <w:rPr>
          <w:sz w:val="32"/>
          <w:szCs w:val="32"/>
        </w:rPr>
        <w:t>7</w:t>
      </w:r>
      <w:r w:rsidR="00436A5A">
        <w:rPr>
          <w:sz w:val="32"/>
          <w:szCs w:val="32"/>
        </w:rPr>
        <w:t xml:space="preserve"> </w:t>
      </w:r>
      <w:r w:rsidR="00121F17">
        <w:rPr>
          <w:sz w:val="32"/>
          <w:szCs w:val="32"/>
        </w:rPr>
        <w:t>сентября</w:t>
      </w:r>
      <w:r w:rsidR="001F38CF">
        <w:rPr>
          <w:sz w:val="32"/>
          <w:szCs w:val="32"/>
        </w:rPr>
        <w:t xml:space="preserve"> </w:t>
      </w:r>
      <w:r w:rsidR="00103AD1">
        <w:rPr>
          <w:sz w:val="32"/>
          <w:szCs w:val="32"/>
        </w:rPr>
        <w:t xml:space="preserve"> </w:t>
      </w:r>
      <w:r w:rsidR="00F5436C" w:rsidRPr="00692A4A">
        <w:rPr>
          <w:sz w:val="32"/>
          <w:szCs w:val="32"/>
        </w:rPr>
        <w:t>20</w:t>
      </w:r>
      <w:r w:rsidR="00BF156D">
        <w:rPr>
          <w:sz w:val="32"/>
          <w:szCs w:val="32"/>
        </w:rPr>
        <w:t>2</w:t>
      </w:r>
      <w:r w:rsidR="00F5436C" w:rsidRPr="00692A4A">
        <w:rPr>
          <w:sz w:val="32"/>
          <w:szCs w:val="32"/>
        </w:rPr>
        <w:t>1 года</w:t>
      </w:r>
    </w:p>
    <w:p w:rsidR="00F5436C" w:rsidRPr="00692A4A" w:rsidRDefault="00F5436C" w:rsidP="00F5436C">
      <w:pPr>
        <w:jc w:val="center"/>
        <w:rPr>
          <w:sz w:val="32"/>
          <w:szCs w:val="32"/>
        </w:rPr>
      </w:pPr>
      <w:r w:rsidRPr="00692A4A">
        <w:rPr>
          <w:sz w:val="32"/>
          <w:szCs w:val="32"/>
        </w:rPr>
        <w:t>официальное издание</w:t>
      </w: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r w:rsidRPr="00692A4A">
        <w:rPr>
          <w:sz w:val="32"/>
          <w:szCs w:val="32"/>
        </w:rPr>
        <w:t xml:space="preserve">__________________________________________________________ </w:t>
      </w:r>
    </w:p>
    <w:p w:rsidR="00F5436C" w:rsidRPr="00692A4A" w:rsidRDefault="00F5436C" w:rsidP="00F5436C">
      <w:pPr>
        <w:jc w:val="both"/>
        <w:rPr>
          <w:sz w:val="28"/>
          <w:szCs w:val="28"/>
        </w:rPr>
      </w:pPr>
      <w:r w:rsidRPr="00692A4A">
        <w:rPr>
          <w:sz w:val="28"/>
          <w:szCs w:val="28"/>
        </w:rPr>
        <w:t>Учредитель: Собрание депутатов Лузского городского поселения</w:t>
      </w:r>
    </w:p>
    <w:p w:rsidR="00F5436C" w:rsidRPr="00692A4A" w:rsidRDefault="00F5436C" w:rsidP="00F5436C">
      <w:pPr>
        <w:jc w:val="both"/>
        <w:rPr>
          <w:sz w:val="28"/>
          <w:szCs w:val="28"/>
        </w:rPr>
      </w:pPr>
      <w:r w:rsidRPr="00692A4A">
        <w:rPr>
          <w:sz w:val="28"/>
          <w:szCs w:val="28"/>
        </w:rPr>
        <w:t>Тираж: 15 экземпляров</w:t>
      </w:r>
    </w:p>
    <w:p w:rsidR="00F5436C" w:rsidRPr="00692A4A" w:rsidRDefault="00F5436C" w:rsidP="00F5436C">
      <w:pPr>
        <w:jc w:val="both"/>
        <w:rPr>
          <w:sz w:val="28"/>
          <w:szCs w:val="28"/>
        </w:rPr>
      </w:pPr>
      <w:proofErr w:type="gramStart"/>
      <w:r w:rsidRPr="00692A4A">
        <w:rPr>
          <w:sz w:val="28"/>
          <w:szCs w:val="28"/>
        </w:rPr>
        <w:t>Ответственный за выпуск: администрация Лузского городского поселения</w:t>
      </w:r>
      <w:proofErr w:type="gramEnd"/>
    </w:p>
    <w:p w:rsidR="00F5436C" w:rsidRPr="00692A4A" w:rsidRDefault="00F5436C" w:rsidP="00F5436C">
      <w:pPr>
        <w:jc w:val="both"/>
        <w:rPr>
          <w:sz w:val="28"/>
          <w:szCs w:val="28"/>
        </w:rPr>
      </w:pPr>
      <w:r w:rsidRPr="00692A4A">
        <w:rPr>
          <w:sz w:val="28"/>
          <w:szCs w:val="28"/>
        </w:rPr>
        <w:t>613980 Кировская область г</w:t>
      </w:r>
      <w:proofErr w:type="gramStart"/>
      <w:r w:rsidRPr="00692A4A">
        <w:rPr>
          <w:sz w:val="28"/>
          <w:szCs w:val="28"/>
        </w:rPr>
        <w:t>.Л</w:t>
      </w:r>
      <w:proofErr w:type="gramEnd"/>
      <w:r w:rsidRPr="00692A4A">
        <w:rPr>
          <w:sz w:val="28"/>
          <w:szCs w:val="28"/>
        </w:rPr>
        <w:t>уз</w:t>
      </w:r>
      <w:r w:rsidR="00C46E15">
        <w:rPr>
          <w:sz w:val="28"/>
          <w:szCs w:val="28"/>
        </w:rPr>
        <w:t>а, ул.Ленина, д.33, тел. 5-12-31</w:t>
      </w:r>
    </w:p>
    <w:p w:rsidR="008C0FA7" w:rsidRDefault="008C0FA7" w:rsidP="00F5436C">
      <w:pPr>
        <w:jc w:val="center"/>
      </w:pPr>
    </w:p>
    <w:p w:rsidR="008C0FA7" w:rsidRDefault="008C0FA7" w:rsidP="00F5436C">
      <w:pPr>
        <w:jc w:val="center"/>
      </w:pPr>
    </w:p>
    <w:p w:rsidR="00514ECE" w:rsidRDefault="00514ECE" w:rsidP="00F5436C">
      <w:pPr>
        <w:jc w:val="center"/>
      </w:pPr>
    </w:p>
    <w:p w:rsidR="00514ECE" w:rsidRDefault="00514ECE" w:rsidP="00F5436C">
      <w:pPr>
        <w:jc w:val="center"/>
      </w:pPr>
    </w:p>
    <w:p w:rsidR="00514ECE" w:rsidRDefault="00514ECE" w:rsidP="00F5436C">
      <w:pPr>
        <w:jc w:val="center"/>
      </w:pPr>
    </w:p>
    <w:p w:rsidR="00F5436C" w:rsidRDefault="00F5436C" w:rsidP="00F5436C">
      <w:pPr>
        <w:jc w:val="center"/>
      </w:pPr>
      <w:r w:rsidRPr="00692A4A">
        <w:lastRenderedPageBreak/>
        <w:t xml:space="preserve">С О Д Е </w:t>
      </w:r>
      <w:proofErr w:type="gramStart"/>
      <w:r w:rsidRPr="00692A4A">
        <w:t>Р</w:t>
      </w:r>
      <w:proofErr w:type="gramEnd"/>
      <w:r w:rsidRPr="00692A4A">
        <w:t xml:space="preserve"> Ж А Н И Е</w:t>
      </w:r>
    </w:p>
    <w:p w:rsidR="00933F89" w:rsidRDefault="00933F89" w:rsidP="00F5436C">
      <w:pPr>
        <w:jc w:val="center"/>
      </w:pPr>
    </w:p>
    <w:p w:rsidR="00724EE2" w:rsidRPr="00BF159B" w:rsidRDefault="00724EE2" w:rsidP="00F6369E">
      <w:pPr>
        <w:jc w:val="center"/>
        <w:rPr>
          <w:b/>
        </w:rPr>
      </w:pPr>
    </w:p>
    <w:tbl>
      <w:tblPr>
        <w:tblpPr w:leftFromText="180" w:rightFromText="180" w:vertAnchor="text" w:tblpX="-352" w:tblpY="1"/>
        <w:tblOverlap w:val="never"/>
        <w:tblW w:w="10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6"/>
        <w:gridCol w:w="9168"/>
        <w:gridCol w:w="635"/>
      </w:tblGrid>
      <w:tr w:rsidR="009E240F" w:rsidRPr="00923CA4" w:rsidTr="00AD0B9E">
        <w:trPr>
          <w:trHeight w:val="1120"/>
        </w:trPr>
        <w:tc>
          <w:tcPr>
            <w:tcW w:w="456" w:type="dxa"/>
          </w:tcPr>
          <w:p w:rsidR="009E240F" w:rsidRPr="00481665" w:rsidRDefault="00933F89" w:rsidP="00F6369E">
            <w:pPr>
              <w:jc w:val="center"/>
            </w:pPr>
            <w:r w:rsidRPr="00481665">
              <w:t>1</w:t>
            </w:r>
          </w:p>
        </w:tc>
        <w:tc>
          <w:tcPr>
            <w:tcW w:w="9168" w:type="dxa"/>
          </w:tcPr>
          <w:p w:rsidR="00EF1D86" w:rsidRPr="00EF1D86" w:rsidRDefault="00EF1D86" w:rsidP="00EF1D86">
            <w:pPr>
              <w:pStyle w:val="ConsPlusTitle"/>
              <w:jc w:val="both"/>
              <w:rPr>
                <w:rFonts w:ascii="Times New Roman" w:hAnsi="Times New Roman" w:cs="Times New Roman"/>
                <w:b w:val="0"/>
                <w:sz w:val="24"/>
                <w:szCs w:val="24"/>
              </w:rPr>
            </w:pPr>
            <w:r w:rsidRPr="00EF1D86">
              <w:rPr>
                <w:rFonts w:ascii="Times New Roman" w:hAnsi="Times New Roman" w:cs="Times New Roman"/>
                <w:b w:val="0"/>
                <w:sz w:val="24"/>
                <w:szCs w:val="24"/>
              </w:rPr>
              <w:t>Постановление администрации Лузского</w:t>
            </w:r>
            <w:r w:rsidR="007B0149" w:rsidRPr="00EF1D86">
              <w:rPr>
                <w:rFonts w:ascii="Times New Roman" w:hAnsi="Times New Roman" w:cs="Times New Roman"/>
                <w:b w:val="0"/>
                <w:sz w:val="24"/>
                <w:szCs w:val="24"/>
              </w:rPr>
              <w:t xml:space="preserve"> городского поселения  от </w:t>
            </w:r>
            <w:r w:rsidRPr="00EF1D86">
              <w:rPr>
                <w:rFonts w:ascii="Times New Roman" w:hAnsi="Times New Roman" w:cs="Times New Roman"/>
                <w:b w:val="0"/>
                <w:sz w:val="24"/>
                <w:szCs w:val="24"/>
              </w:rPr>
              <w:t>23</w:t>
            </w:r>
            <w:r w:rsidR="007B0149" w:rsidRPr="00EF1D86">
              <w:rPr>
                <w:rFonts w:ascii="Times New Roman" w:hAnsi="Times New Roman" w:cs="Times New Roman"/>
                <w:b w:val="0"/>
                <w:sz w:val="24"/>
                <w:szCs w:val="24"/>
              </w:rPr>
              <w:t>.0</w:t>
            </w:r>
            <w:r w:rsidR="00121F17" w:rsidRPr="00EF1D86">
              <w:rPr>
                <w:rFonts w:ascii="Times New Roman" w:hAnsi="Times New Roman" w:cs="Times New Roman"/>
                <w:b w:val="0"/>
                <w:sz w:val="24"/>
                <w:szCs w:val="24"/>
              </w:rPr>
              <w:t>9</w:t>
            </w:r>
            <w:r w:rsidR="007B0149" w:rsidRPr="00EF1D86">
              <w:rPr>
                <w:rFonts w:ascii="Times New Roman" w:hAnsi="Times New Roman" w:cs="Times New Roman"/>
                <w:b w:val="0"/>
                <w:sz w:val="24"/>
                <w:szCs w:val="24"/>
              </w:rPr>
              <w:t>.20</w:t>
            </w:r>
            <w:r w:rsidR="00BF156D" w:rsidRPr="00EF1D86">
              <w:rPr>
                <w:rFonts w:ascii="Times New Roman" w:hAnsi="Times New Roman" w:cs="Times New Roman"/>
                <w:b w:val="0"/>
                <w:sz w:val="24"/>
                <w:szCs w:val="24"/>
              </w:rPr>
              <w:t>2</w:t>
            </w:r>
            <w:r w:rsidR="007B0149" w:rsidRPr="00EF1D86">
              <w:rPr>
                <w:rFonts w:ascii="Times New Roman" w:hAnsi="Times New Roman" w:cs="Times New Roman"/>
                <w:b w:val="0"/>
                <w:sz w:val="24"/>
                <w:szCs w:val="24"/>
              </w:rPr>
              <w:t>1 №</w:t>
            </w:r>
            <w:r w:rsidRPr="00EF1D86">
              <w:rPr>
                <w:rFonts w:ascii="Times New Roman" w:hAnsi="Times New Roman" w:cs="Times New Roman"/>
                <w:b w:val="0"/>
                <w:sz w:val="24"/>
                <w:szCs w:val="24"/>
              </w:rPr>
              <w:t>23</w:t>
            </w:r>
            <w:r w:rsidR="00BF156D" w:rsidRPr="00EF1D86">
              <w:rPr>
                <w:rFonts w:ascii="Times New Roman" w:hAnsi="Times New Roman" w:cs="Times New Roman"/>
                <w:b w:val="0"/>
                <w:sz w:val="24"/>
                <w:szCs w:val="24"/>
              </w:rPr>
              <w:t>7</w:t>
            </w:r>
            <w:proofErr w:type="gramStart"/>
            <w:r w:rsidR="00BF156D" w:rsidRPr="00EF1D86">
              <w:rPr>
                <w:rFonts w:ascii="Times New Roman" w:hAnsi="Times New Roman" w:cs="Times New Roman"/>
                <w:b w:val="0"/>
                <w:sz w:val="24"/>
                <w:szCs w:val="24"/>
              </w:rPr>
              <w:t xml:space="preserve"> </w:t>
            </w:r>
            <w:r w:rsidRPr="00EF1D86">
              <w:rPr>
                <w:rFonts w:ascii="Times New Roman" w:hAnsi="Times New Roman" w:cs="Times New Roman"/>
                <w:b w:val="0"/>
                <w:spacing w:val="-6"/>
                <w:sz w:val="24"/>
                <w:szCs w:val="24"/>
              </w:rPr>
              <w:t xml:space="preserve"> О</w:t>
            </w:r>
            <w:proofErr w:type="gramEnd"/>
            <w:r w:rsidRPr="00EF1D86">
              <w:rPr>
                <w:rFonts w:ascii="Times New Roman" w:hAnsi="Times New Roman" w:cs="Times New Roman"/>
                <w:b w:val="0"/>
                <w:spacing w:val="-6"/>
                <w:sz w:val="24"/>
                <w:szCs w:val="24"/>
              </w:rPr>
              <w:t>б утверждении дизайн-проектов</w:t>
            </w:r>
            <w:r w:rsidRPr="00EF1D86">
              <w:rPr>
                <w:rFonts w:ascii="Times New Roman" w:hAnsi="Times New Roman" w:cs="Times New Roman"/>
                <w:b w:val="0"/>
                <w:sz w:val="24"/>
                <w:szCs w:val="24"/>
              </w:rPr>
              <w:t xml:space="preserve"> муниципальной программы «Формирование современной городской среды» на 2019-2024 годы</w:t>
            </w:r>
            <w:r>
              <w:rPr>
                <w:rFonts w:ascii="Times New Roman" w:hAnsi="Times New Roman" w:cs="Times New Roman"/>
                <w:b w:val="0"/>
                <w:sz w:val="24"/>
                <w:szCs w:val="24"/>
              </w:rPr>
              <w:t xml:space="preserve"> </w:t>
            </w:r>
            <w:r w:rsidRPr="00EF1D86">
              <w:rPr>
                <w:rFonts w:ascii="Times New Roman" w:hAnsi="Times New Roman" w:cs="Times New Roman"/>
                <w:b w:val="0"/>
                <w:sz w:val="24"/>
                <w:szCs w:val="24"/>
              </w:rPr>
              <w:t>на территории муниципального образования Лузское городское поселение  Лузского района Кировской области, реализуемые в 2021 году</w:t>
            </w:r>
            <w:r>
              <w:rPr>
                <w:rFonts w:ascii="Times New Roman" w:hAnsi="Times New Roman" w:cs="Times New Roman"/>
                <w:b w:val="0"/>
                <w:sz w:val="24"/>
                <w:szCs w:val="24"/>
              </w:rPr>
              <w:t>»</w:t>
            </w:r>
          </w:p>
          <w:p w:rsidR="009E240F" w:rsidRPr="007D16F8" w:rsidRDefault="009E240F" w:rsidP="007D16F8">
            <w:pPr>
              <w:jc w:val="both"/>
            </w:pPr>
          </w:p>
        </w:tc>
        <w:tc>
          <w:tcPr>
            <w:tcW w:w="635" w:type="dxa"/>
          </w:tcPr>
          <w:p w:rsidR="009E240F" w:rsidRPr="00923CA4" w:rsidRDefault="00DB66A1" w:rsidP="00DB66A1">
            <w:pPr>
              <w:jc w:val="center"/>
            </w:pPr>
            <w:r>
              <w:t>3</w:t>
            </w:r>
          </w:p>
        </w:tc>
      </w:tr>
    </w:tbl>
    <w:p w:rsidR="006156F5" w:rsidRDefault="006156F5" w:rsidP="00F63A6C">
      <w:pPr>
        <w:pStyle w:val="ad"/>
        <w:rPr>
          <w:b/>
          <w:sz w:val="28"/>
          <w:szCs w:val="28"/>
        </w:rPr>
      </w:pPr>
    </w:p>
    <w:p w:rsidR="006156F5" w:rsidRDefault="006156F5" w:rsidP="00F63A6C">
      <w:pPr>
        <w:pStyle w:val="ad"/>
        <w:rPr>
          <w:b/>
          <w:sz w:val="28"/>
          <w:szCs w:val="28"/>
        </w:rPr>
      </w:pPr>
    </w:p>
    <w:p w:rsidR="006156F5" w:rsidRDefault="006156F5" w:rsidP="00F63A6C">
      <w:pPr>
        <w:pStyle w:val="ad"/>
        <w:rPr>
          <w:b/>
          <w:sz w:val="28"/>
          <w:szCs w:val="28"/>
        </w:rPr>
      </w:pPr>
    </w:p>
    <w:p w:rsidR="00AD0B9E" w:rsidRDefault="00AD0B9E" w:rsidP="00F63A6C">
      <w:pPr>
        <w:pStyle w:val="ad"/>
        <w:rPr>
          <w:b/>
          <w:sz w:val="28"/>
          <w:szCs w:val="28"/>
        </w:rPr>
      </w:pPr>
    </w:p>
    <w:p w:rsidR="00AD0B9E" w:rsidRDefault="00AD0B9E" w:rsidP="00F63A6C">
      <w:pPr>
        <w:pStyle w:val="ad"/>
        <w:rPr>
          <w:b/>
          <w:sz w:val="28"/>
          <w:szCs w:val="28"/>
        </w:rPr>
      </w:pPr>
    </w:p>
    <w:p w:rsidR="00AD0B9E" w:rsidRDefault="00AD0B9E" w:rsidP="00F63A6C">
      <w:pPr>
        <w:pStyle w:val="ad"/>
        <w:rPr>
          <w:b/>
          <w:sz w:val="28"/>
          <w:szCs w:val="28"/>
        </w:rPr>
      </w:pPr>
    </w:p>
    <w:p w:rsidR="00AD0B9E" w:rsidRDefault="00AD0B9E" w:rsidP="00F63A6C">
      <w:pPr>
        <w:pStyle w:val="ad"/>
        <w:rPr>
          <w:b/>
          <w:sz w:val="28"/>
          <w:szCs w:val="28"/>
        </w:rPr>
      </w:pPr>
    </w:p>
    <w:p w:rsidR="00AD0B9E" w:rsidRDefault="00AD0B9E" w:rsidP="00F63A6C">
      <w:pPr>
        <w:pStyle w:val="ad"/>
        <w:rPr>
          <w:b/>
          <w:sz w:val="28"/>
          <w:szCs w:val="28"/>
        </w:rPr>
      </w:pPr>
    </w:p>
    <w:p w:rsidR="006156F5" w:rsidRDefault="006156F5" w:rsidP="00F63A6C">
      <w:pPr>
        <w:pStyle w:val="ad"/>
        <w:rPr>
          <w:b/>
          <w:sz w:val="28"/>
          <w:szCs w:val="28"/>
        </w:rPr>
      </w:pPr>
    </w:p>
    <w:p w:rsidR="006156F5" w:rsidRDefault="006156F5" w:rsidP="00F63A6C">
      <w:pPr>
        <w:pStyle w:val="ad"/>
        <w:rPr>
          <w:b/>
          <w:sz w:val="28"/>
          <w:szCs w:val="28"/>
        </w:rPr>
      </w:pPr>
    </w:p>
    <w:p w:rsidR="00E12FBD" w:rsidRDefault="00E12FBD" w:rsidP="00043E2D">
      <w:pPr>
        <w:jc w:val="center"/>
        <w:rPr>
          <w:b/>
          <w:sz w:val="26"/>
          <w:szCs w:val="26"/>
        </w:rPr>
      </w:pPr>
    </w:p>
    <w:p w:rsidR="00043E2D" w:rsidRDefault="00043E2D" w:rsidP="00A560F9">
      <w:pPr>
        <w:jc w:val="center"/>
        <w:rPr>
          <w:b/>
          <w:sz w:val="28"/>
          <w:szCs w:val="28"/>
        </w:rPr>
      </w:pPr>
    </w:p>
    <w:p w:rsidR="000A62F4" w:rsidRDefault="000A62F4" w:rsidP="00D3418E">
      <w:pPr>
        <w:autoSpaceDE w:val="0"/>
        <w:autoSpaceDN w:val="0"/>
        <w:adjustRightInd w:val="0"/>
        <w:spacing w:line="360" w:lineRule="auto"/>
        <w:jc w:val="center"/>
        <w:rPr>
          <w:sz w:val="28"/>
          <w:szCs w:val="28"/>
        </w:rPr>
      </w:pPr>
    </w:p>
    <w:p w:rsidR="004C606F" w:rsidRDefault="004C606F" w:rsidP="00D3418E">
      <w:pPr>
        <w:autoSpaceDE w:val="0"/>
        <w:autoSpaceDN w:val="0"/>
        <w:adjustRightInd w:val="0"/>
        <w:spacing w:line="360" w:lineRule="auto"/>
        <w:jc w:val="center"/>
        <w:rPr>
          <w:sz w:val="28"/>
          <w:szCs w:val="28"/>
        </w:rPr>
      </w:pPr>
    </w:p>
    <w:p w:rsidR="004C606F" w:rsidRDefault="004C606F" w:rsidP="00D3418E">
      <w:pPr>
        <w:autoSpaceDE w:val="0"/>
        <w:autoSpaceDN w:val="0"/>
        <w:adjustRightInd w:val="0"/>
        <w:spacing w:line="360" w:lineRule="auto"/>
        <w:jc w:val="center"/>
        <w:rPr>
          <w:sz w:val="28"/>
          <w:szCs w:val="28"/>
        </w:rPr>
      </w:pPr>
    </w:p>
    <w:tbl>
      <w:tblPr>
        <w:tblW w:w="14786" w:type="dxa"/>
        <w:tblInd w:w="93" w:type="dxa"/>
        <w:tblLook w:val="04A0"/>
      </w:tblPr>
      <w:tblGrid>
        <w:gridCol w:w="12686"/>
        <w:gridCol w:w="1140"/>
        <w:gridCol w:w="960"/>
      </w:tblGrid>
      <w:tr w:rsidR="000A62F4" w:rsidRPr="000A62F4" w:rsidTr="00077998">
        <w:trPr>
          <w:trHeight w:val="1521"/>
        </w:trPr>
        <w:tc>
          <w:tcPr>
            <w:tcW w:w="12686" w:type="dxa"/>
            <w:tcBorders>
              <w:top w:val="nil"/>
              <w:left w:val="nil"/>
              <w:bottom w:val="nil"/>
              <w:right w:val="nil"/>
            </w:tcBorders>
            <w:shd w:val="clear" w:color="000000" w:fill="auto"/>
            <w:vAlign w:val="bottom"/>
            <w:hideMark/>
          </w:tcPr>
          <w:p w:rsidR="000A62F4" w:rsidRPr="000A62F4" w:rsidRDefault="000A62F4" w:rsidP="004C606F">
            <w:pPr>
              <w:jc w:val="both"/>
              <w:rPr>
                <w:rFonts w:ascii="Arial" w:hAnsi="Arial" w:cs="Arial"/>
                <w:sz w:val="18"/>
                <w:szCs w:val="18"/>
              </w:rPr>
            </w:pPr>
          </w:p>
        </w:tc>
        <w:tc>
          <w:tcPr>
            <w:tcW w:w="1140" w:type="dxa"/>
            <w:tcBorders>
              <w:top w:val="nil"/>
              <w:left w:val="nil"/>
              <w:bottom w:val="nil"/>
              <w:right w:val="nil"/>
            </w:tcBorders>
            <w:shd w:val="clear" w:color="000000" w:fill="auto"/>
            <w:noWrap/>
            <w:vAlign w:val="bottom"/>
            <w:hideMark/>
          </w:tcPr>
          <w:p w:rsidR="000A62F4" w:rsidRPr="000A62F4" w:rsidRDefault="000A62F4" w:rsidP="004C606F">
            <w:pPr>
              <w:jc w:val="both"/>
              <w:rPr>
                <w:rFonts w:ascii="Arial" w:hAnsi="Arial" w:cs="Arial"/>
                <w:sz w:val="20"/>
                <w:szCs w:val="20"/>
              </w:rPr>
            </w:pPr>
          </w:p>
        </w:tc>
        <w:tc>
          <w:tcPr>
            <w:tcW w:w="960" w:type="dxa"/>
            <w:tcBorders>
              <w:top w:val="nil"/>
              <w:left w:val="nil"/>
              <w:bottom w:val="nil"/>
              <w:right w:val="nil"/>
            </w:tcBorders>
            <w:shd w:val="clear" w:color="000000" w:fill="auto"/>
            <w:noWrap/>
            <w:vAlign w:val="bottom"/>
            <w:hideMark/>
          </w:tcPr>
          <w:p w:rsidR="000A62F4" w:rsidRPr="000A62F4" w:rsidRDefault="000A62F4" w:rsidP="004C606F">
            <w:pPr>
              <w:jc w:val="both"/>
              <w:rPr>
                <w:rFonts w:ascii="Arial" w:hAnsi="Arial" w:cs="Arial"/>
                <w:sz w:val="20"/>
                <w:szCs w:val="20"/>
              </w:rPr>
            </w:pPr>
          </w:p>
        </w:tc>
      </w:tr>
    </w:tbl>
    <w:p w:rsidR="0084508E" w:rsidRDefault="0084508E" w:rsidP="007909B2">
      <w:pPr>
        <w:jc w:val="both"/>
        <w:rPr>
          <w:b/>
          <w:sz w:val="28"/>
          <w:szCs w:val="28"/>
        </w:rPr>
      </w:pPr>
    </w:p>
    <w:p w:rsidR="00077998" w:rsidRDefault="00077998"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Pr="00B34162" w:rsidRDefault="00EF1D86" w:rsidP="00EF1D86">
      <w:pPr>
        <w:spacing w:line="360" w:lineRule="auto"/>
        <w:jc w:val="center"/>
        <w:rPr>
          <w:b/>
          <w:color w:val="000000"/>
          <w:sz w:val="28"/>
          <w:szCs w:val="28"/>
        </w:rPr>
      </w:pPr>
      <w:r w:rsidRPr="00B34162">
        <w:rPr>
          <w:b/>
          <w:color w:val="000000"/>
          <w:sz w:val="28"/>
          <w:szCs w:val="28"/>
        </w:rPr>
        <w:t>АДМИНИСТРАЦИЯ ЛУЗСКОГО ГОРОДСКОГО ПОСЕЛЕНИЯ</w:t>
      </w:r>
      <w:r w:rsidRPr="00B34162">
        <w:rPr>
          <w:b/>
          <w:color w:val="000000"/>
          <w:sz w:val="28"/>
          <w:szCs w:val="28"/>
        </w:rPr>
        <w:br/>
        <w:t>ЛУЗСКОГО РАЙОНА КИРОВСКОЙ ОБЛАСТИ</w:t>
      </w:r>
    </w:p>
    <w:p w:rsidR="00EF1D86" w:rsidRPr="00B34162" w:rsidRDefault="00EF1D86" w:rsidP="00EF1D86">
      <w:pPr>
        <w:spacing w:line="360" w:lineRule="auto"/>
        <w:jc w:val="center"/>
        <w:rPr>
          <w:b/>
          <w:color w:val="000000"/>
          <w:sz w:val="28"/>
          <w:szCs w:val="28"/>
        </w:rPr>
      </w:pPr>
    </w:p>
    <w:p w:rsidR="00EF1D86" w:rsidRPr="00B34162" w:rsidRDefault="00EF1D86" w:rsidP="00EF1D86">
      <w:pPr>
        <w:spacing w:line="360" w:lineRule="auto"/>
        <w:jc w:val="center"/>
        <w:rPr>
          <w:b/>
          <w:color w:val="000000"/>
          <w:sz w:val="28"/>
          <w:szCs w:val="28"/>
        </w:rPr>
      </w:pPr>
      <w:r w:rsidRPr="00B34162">
        <w:rPr>
          <w:b/>
          <w:color w:val="000000"/>
          <w:sz w:val="28"/>
          <w:szCs w:val="28"/>
        </w:rPr>
        <w:t>ПОСТАНОВЛЕНИЕ</w:t>
      </w:r>
    </w:p>
    <w:p w:rsidR="00EF1D86" w:rsidRPr="00B34162" w:rsidRDefault="00EF1D86" w:rsidP="00EF1D86">
      <w:pPr>
        <w:spacing w:line="360" w:lineRule="auto"/>
        <w:rPr>
          <w:sz w:val="28"/>
          <w:szCs w:val="28"/>
        </w:rPr>
      </w:pPr>
      <w:r>
        <w:rPr>
          <w:sz w:val="28"/>
          <w:szCs w:val="28"/>
        </w:rPr>
        <w:t xml:space="preserve"> 23.09.2021 </w:t>
      </w:r>
      <w:r w:rsidRPr="00B34162">
        <w:rPr>
          <w:sz w:val="28"/>
          <w:szCs w:val="28"/>
        </w:rPr>
        <w:t xml:space="preserve"> г.</w:t>
      </w:r>
      <w:r w:rsidRPr="00B34162">
        <w:rPr>
          <w:sz w:val="28"/>
          <w:szCs w:val="28"/>
        </w:rPr>
        <w:tab/>
      </w:r>
      <w:r>
        <w:rPr>
          <w:sz w:val="28"/>
          <w:szCs w:val="28"/>
        </w:rPr>
        <w:t xml:space="preserve">     </w:t>
      </w:r>
      <w:r w:rsidRPr="00B34162">
        <w:rPr>
          <w:sz w:val="28"/>
          <w:szCs w:val="28"/>
        </w:rPr>
        <w:tab/>
      </w:r>
      <w:r w:rsidRPr="00B34162">
        <w:rPr>
          <w:sz w:val="28"/>
          <w:szCs w:val="28"/>
        </w:rPr>
        <w:tab/>
      </w:r>
      <w:r w:rsidRPr="00B34162">
        <w:rPr>
          <w:sz w:val="28"/>
          <w:szCs w:val="28"/>
        </w:rPr>
        <w:tab/>
      </w:r>
      <w:r>
        <w:rPr>
          <w:sz w:val="28"/>
          <w:szCs w:val="28"/>
        </w:rPr>
        <w:t xml:space="preserve">                         </w:t>
      </w:r>
      <w:r w:rsidRPr="00B34162">
        <w:rPr>
          <w:sz w:val="28"/>
          <w:szCs w:val="28"/>
        </w:rPr>
        <w:tab/>
      </w:r>
      <w:r w:rsidRPr="00B34162">
        <w:rPr>
          <w:sz w:val="28"/>
          <w:szCs w:val="28"/>
        </w:rPr>
        <w:tab/>
        <w:t xml:space="preserve">                  №  </w:t>
      </w:r>
      <w:r>
        <w:rPr>
          <w:sz w:val="28"/>
          <w:szCs w:val="28"/>
        </w:rPr>
        <w:t xml:space="preserve"> 237</w:t>
      </w:r>
    </w:p>
    <w:p w:rsidR="00EF1D86" w:rsidRPr="00B34162" w:rsidRDefault="00EF1D86" w:rsidP="00EF1D86">
      <w:pPr>
        <w:spacing w:line="360" w:lineRule="auto"/>
        <w:jc w:val="center"/>
        <w:rPr>
          <w:sz w:val="28"/>
          <w:szCs w:val="28"/>
        </w:rPr>
      </w:pPr>
      <w:r w:rsidRPr="00B34162">
        <w:rPr>
          <w:sz w:val="28"/>
          <w:szCs w:val="28"/>
        </w:rPr>
        <w:t>г. Луза</w:t>
      </w:r>
    </w:p>
    <w:p w:rsidR="00EF1D86" w:rsidRPr="00C252EE" w:rsidRDefault="00EF1D86" w:rsidP="00EF1D86">
      <w:pPr>
        <w:pStyle w:val="ConsPlusTitle"/>
        <w:spacing w:line="360" w:lineRule="auto"/>
        <w:jc w:val="center"/>
        <w:rPr>
          <w:rFonts w:ascii="Times New Roman" w:hAnsi="Times New Roman" w:cs="Times New Roman"/>
          <w:sz w:val="28"/>
          <w:szCs w:val="28"/>
        </w:rPr>
      </w:pPr>
      <w:r w:rsidRPr="00C252EE">
        <w:rPr>
          <w:rFonts w:ascii="Times New Roman" w:hAnsi="Times New Roman" w:cs="Times New Roman"/>
          <w:spacing w:val="-6"/>
          <w:sz w:val="28"/>
          <w:szCs w:val="28"/>
        </w:rPr>
        <w:t xml:space="preserve">Об утверждении </w:t>
      </w:r>
      <w:proofErr w:type="gramStart"/>
      <w:r w:rsidRPr="00C252EE">
        <w:rPr>
          <w:rFonts w:ascii="Times New Roman" w:hAnsi="Times New Roman" w:cs="Times New Roman"/>
          <w:spacing w:val="-6"/>
          <w:sz w:val="28"/>
          <w:szCs w:val="28"/>
        </w:rPr>
        <w:t>дизайн-проектов</w:t>
      </w:r>
      <w:proofErr w:type="gramEnd"/>
      <w:r w:rsidRPr="00C252EE">
        <w:rPr>
          <w:rFonts w:ascii="Times New Roman" w:hAnsi="Times New Roman" w:cs="Times New Roman"/>
          <w:sz w:val="28"/>
          <w:szCs w:val="28"/>
        </w:rPr>
        <w:t xml:space="preserve"> муниципальной программы</w:t>
      </w:r>
      <w:r>
        <w:rPr>
          <w:rFonts w:ascii="Times New Roman" w:hAnsi="Times New Roman" w:cs="Times New Roman"/>
          <w:sz w:val="28"/>
          <w:szCs w:val="28"/>
        </w:rPr>
        <w:t xml:space="preserve"> </w:t>
      </w:r>
      <w:r w:rsidRPr="00C252EE">
        <w:rPr>
          <w:rFonts w:ascii="Times New Roman" w:hAnsi="Times New Roman" w:cs="Times New Roman"/>
          <w:sz w:val="28"/>
          <w:szCs w:val="28"/>
        </w:rPr>
        <w:t>«Формирование современной городской среды» на 20</w:t>
      </w:r>
      <w:r>
        <w:rPr>
          <w:rFonts w:ascii="Times New Roman" w:hAnsi="Times New Roman" w:cs="Times New Roman"/>
          <w:sz w:val="28"/>
          <w:szCs w:val="28"/>
        </w:rPr>
        <w:t>19-2024</w:t>
      </w:r>
      <w:r w:rsidRPr="00C252EE">
        <w:rPr>
          <w:rFonts w:ascii="Times New Roman" w:hAnsi="Times New Roman" w:cs="Times New Roman"/>
          <w:sz w:val="28"/>
          <w:szCs w:val="28"/>
        </w:rPr>
        <w:t xml:space="preserve"> год</w:t>
      </w:r>
      <w:r>
        <w:rPr>
          <w:rFonts w:ascii="Times New Roman" w:hAnsi="Times New Roman" w:cs="Times New Roman"/>
          <w:sz w:val="28"/>
          <w:szCs w:val="28"/>
        </w:rPr>
        <w:t>ы</w:t>
      </w:r>
    </w:p>
    <w:p w:rsidR="00EF1D86" w:rsidRDefault="00EF1D86" w:rsidP="00EF1D86">
      <w:pPr>
        <w:spacing w:line="360" w:lineRule="auto"/>
        <w:jc w:val="center"/>
        <w:rPr>
          <w:b/>
          <w:sz w:val="28"/>
          <w:szCs w:val="28"/>
        </w:rPr>
      </w:pPr>
      <w:r w:rsidRPr="00C252EE">
        <w:rPr>
          <w:b/>
          <w:sz w:val="28"/>
          <w:szCs w:val="28"/>
        </w:rPr>
        <w:t>на территории муниципального образования Лузское городское поселение  Лузского района Кировской области</w:t>
      </w:r>
      <w:r>
        <w:rPr>
          <w:b/>
          <w:sz w:val="28"/>
          <w:szCs w:val="28"/>
        </w:rPr>
        <w:t>, реализуемые в 2021 году</w:t>
      </w:r>
    </w:p>
    <w:p w:rsidR="00EF1D86" w:rsidRPr="00C252EE" w:rsidRDefault="00EF1D86" w:rsidP="00EF1D86">
      <w:pPr>
        <w:spacing w:line="360" w:lineRule="auto"/>
        <w:jc w:val="center"/>
        <w:rPr>
          <w:b/>
          <w:sz w:val="28"/>
          <w:szCs w:val="28"/>
        </w:rPr>
      </w:pPr>
    </w:p>
    <w:p w:rsidR="00EF1D86" w:rsidRPr="00C252EE" w:rsidRDefault="00EF1D86" w:rsidP="00EF1D86">
      <w:pPr>
        <w:pStyle w:val="ConsPlusNormal"/>
        <w:spacing w:line="360" w:lineRule="auto"/>
        <w:ind w:firstLine="708"/>
        <w:jc w:val="both"/>
        <w:rPr>
          <w:rFonts w:ascii="Times New Roman" w:hAnsi="Times New Roman" w:cs="Times New Roman"/>
          <w:sz w:val="28"/>
          <w:szCs w:val="28"/>
        </w:rPr>
      </w:pPr>
      <w:proofErr w:type="gramStart"/>
      <w:r w:rsidRPr="009A3035">
        <w:rPr>
          <w:rFonts w:ascii="Times New Roman" w:hAnsi="Times New Roman" w:cs="Times New Roman"/>
          <w:sz w:val="28"/>
          <w:szCs w:val="28"/>
        </w:rPr>
        <w:t>В соответствии со статьей 14 Федерального закона от 06 октября 2003 года № 131-ФЗ «Об общих принципах организации местного самоуправления в Российской Федерации», в целях реализации в 20</w:t>
      </w:r>
      <w:r>
        <w:rPr>
          <w:rFonts w:ascii="Times New Roman" w:hAnsi="Times New Roman" w:cs="Times New Roman"/>
          <w:sz w:val="28"/>
          <w:szCs w:val="28"/>
        </w:rPr>
        <w:t>20</w:t>
      </w:r>
      <w:r w:rsidRPr="009A3035">
        <w:rPr>
          <w:rFonts w:ascii="Times New Roman" w:hAnsi="Times New Roman" w:cs="Times New Roman"/>
          <w:sz w:val="28"/>
          <w:szCs w:val="28"/>
        </w:rPr>
        <w:t xml:space="preserve"> году на территории муниципального образования</w:t>
      </w:r>
      <w:r w:rsidRPr="00B34162">
        <w:rPr>
          <w:rFonts w:ascii="Times New Roman" w:hAnsi="Times New Roman" w:cs="Times New Roman"/>
          <w:sz w:val="28"/>
          <w:szCs w:val="28"/>
        </w:rPr>
        <w:t xml:space="preserve"> Лузское городское поселение Лузского района Кировской области приоритетного проекта «Формирование комфортной городской среды», в соответствии Уставом муниципального образования Лузское городское поселение Лузского района Кировской области, </w:t>
      </w:r>
      <w:r w:rsidRPr="00C252EE">
        <w:rPr>
          <w:rFonts w:ascii="Times New Roman" w:hAnsi="Times New Roman" w:cs="Times New Roman"/>
          <w:sz w:val="28"/>
          <w:szCs w:val="28"/>
        </w:rPr>
        <w:t>администрация  Лузского городского</w:t>
      </w:r>
      <w:proofErr w:type="gramEnd"/>
      <w:r w:rsidRPr="00C252EE">
        <w:rPr>
          <w:rFonts w:ascii="Times New Roman" w:hAnsi="Times New Roman" w:cs="Times New Roman"/>
          <w:sz w:val="28"/>
          <w:szCs w:val="28"/>
        </w:rPr>
        <w:t xml:space="preserve"> поселения ПОСТАНОВЛЯЕТ:</w:t>
      </w:r>
    </w:p>
    <w:p w:rsidR="00EF1D86" w:rsidRPr="00C252EE" w:rsidRDefault="00EF1D86" w:rsidP="00EF1D86">
      <w:pPr>
        <w:pStyle w:val="ConsPlusTitle"/>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 xml:space="preserve">         </w:t>
      </w:r>
      <w:r w:rsidRPr="00C252EE">
        <w:rPr>
          <w:rFonts w:ascii="Times New Roman" w:hAnsi="Times New Roman" w:cs="Times New Roman"/>
          <w:b w:val="0"/>
          <w:sz w:val="28"/>
          <w:szCs w:val="28"/>
        </w:rPr>
        <w:t>1. Утвердить</w:t>
      </w:r>
      <w:r w:rsidRPr="00C252EE">
        <w:rPr>
          <w:rFonts w:ascii="Times New Roman" w:eastAsia="Calibri" w:hAnsi="Times New Roman" w:cs="Times New Roman"/>
          <w:b w:val="0"/>
          <w:sz w:val="28"/>
          <w:szCs w:val="28"/>
        </w:rPr>
        <w:t xml:space="preserve"> </w:t>
      </w:r>
      <w:proofErr w:type="gramStart"/>
      <w:r w:rsidRPr="00C252EE">
        <w:rPr>
          <w:rFonts w:ascii="Times New Roman" w:eastAsia="Calibri" w:hAnsi="Times New Roman" w:cs="Times New Roman"/>
          <w:b w:val="0"/>
          <w:sz w:val="28"/>
          <w:szCs w:val="28"/>
        </w:rPr>
        <w:t>дизайн-проекты</w:t>
      </w:r>
      <w:proofErr w:type="gramEnd"/>
      <w:r w:rsidRPr="00C252EE">
        <w:rPr>
          <w:rFonts w:ascii="Times New Roman" w:eastAsia="Calibri" w:hAnsi="Times New Roman" w:cs="Times New Roman"/>
          <w:b w:val="0"/>
          <w:sz w:val="28"/>
          <w:szCs w:val="28"/>
        </w:rPr>
        <w:t xml:space="preserve"> </w:t>
      </w:r>
      <w:r>
        <w:rPr>
          <w:rFonts w:ascii="Times New Roman" w:eastAsia="Calibri" w:hAnsi="Times New Roman" w:cs="Times New Roman"/>
          <w:b w:val="0"/>
          <w:sz w:val="28"/>
          <w:szCs w:val="28"/>
        </w:rPr>
        <w:t xml:space="preserve">объектов, которые планируется благоустроить на территории </w:t>
      </w:r>
      <w:r w:rsidRPr="00C252EE">
        <w:rPr>
          <w:rFonts w:ascii="Times New Roman" w:eastAsia="Calibri" w:hAnsi="Times New Roman" w:cs="Times New Roman"/>
          <w:b w:val="0"/>
          <w:sz w:val="28"/>
          <w:szCs w:val="28"/>
        </w:rPr>
        <w:t xml:space="preserve">  Лузского городского поселения</w:t>
      </w:r>
      <w:r>
        <w:rPr>
          <w:rFonts w:ascii="Times New Roman" w:eastAsia="Calibri" w:hAnsi="Times New Roman" w:cs="Times New Roman"/>
          <w:b w:val="0"/>
          <w:sz w:val="28"/>
          <w:szCs w:val="28"/>
        </w:rPr>
        <w:t xml:space="preserve"> в рамках проекта  </w:t>
      </w:r>
      <w:r w:rsidRPr="00C252EE">
        <w:rPr>
          <w:rFonts w:ascii="Times New Roman" w:hAnsi="Times New Roman" w:cs="Times New Roman"/>
          <w:b w:val="0"/>
          <w:sz w:val="28"/>
          <w:szCs w:val="28"/>
        </w:rPr>
        <w:t>«Формирование современной городской среды» на 20</w:t>
      </w:r>
      <w:r>
        <w:rPr>
          <w:rFonts w:ascii="Times New Roman" w:hAnsi="Times New Roman" w:cs="Times New Roman"/>
          <w:b w:val="0"/>
          <w:sz w:val="28"/>
          <w:szCs w:val="28"/>
        </w:rPr>
        <w:t>22</w:t>
      </w:r>
      <w:r w:rsidRPr="00946F81">
        <w:rPr>
          <w:rFonts w:ascii="Times New Roman" w:hAnsi="Times New Roman" w:cs="Times New Roman"/>
          <w:b w:val="0"/>
          <w:sz w:val="28"/>
          <w:szCs w:val="28"/>
        </w:rPr>
        <w:t xml:space="preserve"> год</w:t>
      </w:r>
      <w:r>
        <w:rPr>
          <w:rFonts w:ascii="Times New Roman" w:hAnsi="Times New Roman" w:cs="Times New Roman"/>
          <w:b w:val="0"/>
          <w:sz w:val="28"/>
          <w:szCs w:val="28"/>
        </w:rPr>
        <w:t xml:space="preserve">, согласно </w:t>
      </w:r>
      <w:r w:rsidRPr="00946F81">
        <w:rPr>
          <w:rFonts w:ascii="Times New Roman" w:eastAsia="Calibri" w:hAnsi="Times New Roman" w:cs="Times New Roman"/>
          <w:b w:val="0"/>
          <w:sz w:val="28"/>
          <w:szCs w:val="28"/>
        </w:rPr>
        <w:t xml:space="preserve"> </w:t>
      </w:r>
      <w:r w:rsidRPr="00946F81">
        <w:rPr>
          <w:rFonts w:ascii="Times New Roman" w:hAnsi="Times New Roman" w:cs="Times New Roman"/>
          <w:b w:val="0"/>
          <w:sz w:val="28"/>
          <w:szCs w:val="28"/>
        </w:rPr>
        <w:t>приложени</w:t>
      </w:r>
      <w:r>
        <w:rPr>
          <w:rFonts w:ascii="Times New Roman" w:hAnsi="Times New Roman" w:cs="Times New Roman"/>
          <w:b w:val="0"/>
          <w:sz w:val="28"/>
          <w:szCs w:val="28"/>
        </w:rPr>
        <w:t>я</w:t>
      </w:r>
      <w:r w:rsidRPr="00946F81">
        <w:rPr>
          <w:rFonts w:ascii="Times New Roman" w:hAnsi="Times New Roman" w:cs="Times New Roman"/>
          <w:b w:val="0"/>
          <w:sz w:val="28"/>
          <w:szCs w:val="28"/>
        </w:rPr>
        <w:t xml:space="preserve"> </w:t>
      </w:r>
      <w:r>
        <w:rPr>
          <w:rFonts w:ascii="Times New Roman" w:hAnsi="Times New Roman" w:cs="Times New Roman"/>
          <w:b w:val="0"/>
          <w:sz w:val="28"/>
          <w:szCs w:val="28"/>
        </w:rPr>
        <w:t xml:space="preserve">№ </w:t>
      </w:r>
      <w:r w:rsidRPr="00946F81">
        <w:rPr>
          <w:rFonts w:ascii="Times New Roman" w:hAnsi="Times New Roman" w:cs="Times New Roman"/>
          <w:b w:val="0"/>
          <w:sz w:val="28"/>
          <w:szCs w:val="28"/>
        </w:rPr>
        <w:t>1</w:t>
      </w:r>
      <w:r>
        <w:rPr>
          <w:rFonts w:ascii="Times New Roman" w:hAnsi="Times New Roman" w:cs="Times New Roman"/>
          <w:b w:val="0"/>
          <w:sz w:val="28"/>
          <w:szCs w:val="28"/>
        </w:rPr>
        <w:t xml:space="preserve"> (Прилагается).</w:t>
      </w:r>
    </w:p>
    <w:p w:rsidR="00EF1D86" w:rsidRDefault="00EF1D86" w:rsidP="00EF1D86">
      <w:pPr>
        <w:pStyle w:val="ConsPlusNormal"/>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8A1">
        <w:rPr>
          <w:rFonts w:ascii="Times New Roman" w:hAnsi="Times New Roman" w:cs="Times New Roman"/>
          <w:sz w:val="28"/>
          <w:szCs w:val="28"/>
        </w:rPr>
        <w:t>2.</w:t>
      </w:r>
      <w:r>
        <w:rPr>
          <w:rFonts w:ascii="Times New Roman" w:hAnsi="Times New Roman" w:cs="Times New Roman"/>
          <w:sz w:val="28"/>
          <w:szCs w:val="28"/>
        </w:rPr>
        <w:t xml:space="preserve">  </w:t>
      </w:r>
      <w:r w:rsidRPr="004748A1">
        <w:rPr>
          <w:rFonts w:ascii="Times New Roman" w:hAnsi="Times New Roman" w:cs="Times New Roman"/>
          <w:sz w:val="28"/>
          <w:szCs w:val="28"/>
        </w:rPr>
        <w:t xml:space="preserve">   Настоящее постановление вступает в силу со дня его подписания</w:t>
      </w:r>
      <w:r>
        <w:rPr>
          <w:rFonts w:ascii="Times New Roman" w:hAnsi="Times New Roman" w:cs="Times New Roman"/>
          <w:sz w:val="28"/>
          <w:szCs w:val="28"/>
        </w:rPr>
        <w:t>.</w:t>
      </w:r>
    </w:p>
    <w:p w:rsidR="00EF1D86" w:rsidRPr="004748A1" w:rsidRDefault="00EF1D86" w:rsidP="00EF1D86">
      <w:pPr>
        <w:pStyle w:val="ConsPlusNormal"/>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3. Постановление </w:t>
      </w:r>
      <w:r w:rsidRPr="004748A1">
        <w:rPr>
          <w:rFonts w:ascii="Times New Roman" w:hAnsi="Times New Roman" w:cs="Times New Roman"/>
          <w:sz w:val="28"/>
          <w:szCs w:val="28"/>
        </w:rPr>
        <w:t>подлежит размещению на официальном сайте администрации Лузского городского поселения в информационно-телекоммуникационной сети "Интернет".</w:t>
      </w:r>
    </w:p>
    <w:p w:rsidR="00EF1D86" w:rsidRPr="00B34162" w:rsidRDefault="00EF1D86" w:rsidP="00EF1D86">
      <w:pPr>
        <w:pStyle w:val="ConsPlusNormal"/>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4</w:t>
      </w:r>
      <w:r w:rsidRPr="004748A1">
        <w:rPr>
          <w:rFonts w:ascii="Times New Roman" w:hAnsi="Times New Roman" w:cs="Times New Roman"/>
          <w:sz w:val="28"/>
          <w:szCs w:val="28"/>
        </w:rPr>
        <w:t xml:space="preserve">.     </w:t>
      </w:r>
      <w:proofErr w:type="gramStart"/>
      <w:r w:rsidRPr="004748A1">
        <w:rPr>
          <w:rFonts w:ascii="Times New Roman" w:hAnsi="Times New Roman" w:cs="Times New Roman"/>
          <w:sz w:val="28"/>
          <w:szCs w:val="28"/>
        </w:rPr>
        <w:t>Контроль за</w:t>
      </w:r>
      <w:proofErr w:type="gramEnd"/>
      <w:r w:rsidRPr="004748A1">
        <w:rPr>
          <w:rFonts w:ascii="Times New Roman" w:hAnsi="Times New Roman" w:cs="Times New Roman"/>
          <w:sz w:val="28"/>
          <w:szCs w:val="28"/>
        </w:rPr>
        <w:t xml:space="preserve"> исполнением настоящего постановления оставляю за собо</w:t>
      </w:r>
      <w:r>
        <w:rPr>
          <w:rFonts w:ascii="Times New Roman" w:hAnsi="Times New Roman" w:cs="Times New Roman"/>
          <w:sz w:val="28"/>
          <w:szCs w:val="28"/>
        </w:rPr>
        <w:t>й.</w:t>
      </w:r>
    </w:p>
    <w:p w:rsidR="00EF1D86" w:rsidRPr="00B34162" w:rsidRDefault="00EF1D86" w:rsidP="00EF1D86">
      <w:pPr>
        <w:spacing w:line="360" w:lineRule="auto"/>
        <w:rPr>
          <w:sz w:val="28"/>
          <w:szCs w:val="28"/>
        </w:rPr>
      </w:pPr>
      <w:r>
        <w:rPr>
          <w:sz w:val="28"/>
          <w:szCs w:val="28"/>
        </w:rPr>
        <w:lastRenderedPageBreak/>
        <w:t>И.о. Г</w:t>
      </w:r>
      <w:r w:rsidRPr="00B34162">
        <w:rPr>
          <w:sz w:val="28"/>
          <w:szCs w:val="28"/>
        </w:rPr>
        <w:t>лав</w:t>
      </w:r>
      <w:r>
        <w:rPr>
          <w:sz w:val="28"/>
          <w:szCs w:val="28"/>
        </w:rPr>
        <w:t>ы</w:t>
      </w:r>
      <w:r w:rsidRPr="00B34162">
        <w:rPr>
          <w:sz w:val="28"/>
          <w:szCs w:val="28"/>
        </w:rPr>
        <w:t xml:space="preserve"> администрации</w:t>
      </w:r>
    </w:p>
    <w:p w:rsidR="00EF1D86" w:rsidRPr="00B34162" w:rsidRDefault="00EF1D86" w:rsidP="00EF1D86">
      <w:pPr>
        <w:spacing w:line="360" w:lineRule="auto"/>
        <w:rPr>
          <w:sz w:val="28"/>
          <w:szCs w:val="28"/>
        </w:rPr>
      </w:pPr>
      <w:r w:rsidRPr="00B34162">
        <w:rPr>
          <w:sz w:val="28"/>
          <w:szCs w:val="28"/>
        </w:rPr>
        <w:t>Лузского городского поселения</w:t>
      </w:r>
      <w:r w:rsidRPr="00B34162">
        <w:rPr>
          <w:sz w:val="28"/>
          <w:szCs w:val="28"/>
        </w:rPr>
        <w:tab/>
      </w:r>
      <w:r w:rsidRPr="00B34162">
        <w:rPr>
          <w:sz w:val="28"/>
          <w:szCs w:val="28"/>
        </w:rPr>
        <w:tab/>
      </w:r>
      <w:r w:rsidRPr="00B34162">
        <w:rPr>
          <w:sz w:val="28"/>
          <w:szCs w:val="28"/>
        </w:rPr>
        <w:tab/>
        <w:t xml:space="preserve">            </w:t>
      </w:r>
      <w:r w:rsidRPr="00B34162">
        <w:rPr>
          <w:sz w:val="28"/>
          <w:szCs w:val="28"/>
        </w:rPr>
        <w:tab/>
        <w:t xml:space="preserve">  </w:t>
      </w:r>
      <w:r>
        <w:rPr>
          <w:sz w:val="28"/>
          <w:szCs w:val="28"/>
        </w:rPr>
        <w:t>Е.Н</w:t>
      </w:r>
      <w:r w:rsidRPr="00B34162">
        <w:rPr>
          <w:sz w:val="28"/>
          <w:szCs w:val="28"/>
        </w:rPr>
        <w:t xml:space="preserve">. </w:t>
      </w:r>
      <w:r>
        <w:rPr>
          <w:sz w:val="28"/>
          <w:szCs w:val="28"/>
        </w:rPr>
        <w:t xml:space="preserve"> Семушина</w:t>
      </w:r>
    </w:p>
    <w:p w:rsidR="00EF1D86" w:rsidRDefault="00EF1D86" w:rsidP="00EF1D86">
      <w:pPr>
        <w:spacing w:line="360" w:lineRule="auto"/>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Pr="00272FAD" w:rsidRDefault="00EF1D86" w:rsidP="00EF1D86">
      <w:pPr>
        <w:spacing w:line="360" w:lineRule="auto"/>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Default="00EF1D86" w:rsidP="00EF1D86">
      <w:pPr>
        <w:spacing w:line="360" w:lineRule="auto"/>
        <w:jc w:val="center"/>
        <w:rPr>
          <w:sz w:val="28"/>
          <w:szCs w:val="28"/>
        </w:rPr>
      </w:pPr>
    </w:p>
    <w:p w:rsidR="00EF1D86" w:rsidRPr="00534927" w:rsidRDefault="00EF1D86" w:rsidP="00EF1D86">
      <w:pPr>
        <w:jc w:val="center"/>
        <w:rPr>
          <w:b/>
          <w:sz w:val="28"/>
          <w:szCs w:val="28"/>
        </w:rPr>
      </w:pPr>
      <w:r w:rsidRPr="00534927">
        <w:rPr>
          <w:b/>
          <w:sz w:val="28"/>
          <w:szCs w:val="28"/>
        </w:rPr>
        <w:lastRenderedPageBreak/>
        <w:t xml:space="preserve">Дизайн проект благоустройства дворовой территории </w:t>
      </w:r>
    </w:p>
    <w:p w:rsidR="00EF1D86" w:rsidRDefault="00EF1D86" w:rsidP="00EF1D86">
      <w:pPr>
        <w:jc w:val="center"/>
        <w:rPr>
          <w:b/>
          <w:sz w:val="28"/>
          <w:szCs w:val="28"/>
        </w:rPr>
      </w:pPr>
      <w:r w:rsidRPr="00534927">
        <w:rPr>
          <w:b/>
          <w:sz w:val="28"/>
          <w:szCs w:val="28"/>
        </w:rPr>
        <w:t>по адресу: г. Луза, ул. Гоголя, д.2 – ул</w:t>
      </w:r>
      <w:proofErr w:type="gramStart"/>
      <w:r w:rsidRPr="00534927">
        <w:rPr>
          <w:b/>
          <w:sz w:val="28"/>
          <w:szCs w:val="28"/>
        </w:rPr>
        <w:t>.М</w:t>
      </w:r>
      <w:proofErr w:type="gramEnd"/>
      <w:r w:rsidRPr="00534927">
        <w:rPr>
          <w:b/>
          <w:sz w:val="28"/>
          <w:szCs w:val="28"/>
        </w:rPr>
        <w:t xml:space="preserve">аяковского, д.1 – ул.Титова, д.2а  </w:t>
      </w:r>
    </w:p>
    <w:p w:rsidR="00EF1D86" w:rsidRPr="00534927" w:rsidRDefault="00EF1D86" w:rsidP="00EF1D86">
      <w:pPr>
        <w:jc w:val="center"/>
        <w:rPr>
          <w:b/>
          <w:sz w:val="28"/>
          <w:szCs w:val="28"/>
        </w:rPr>
      </w:pPr>
      <w:r w:rsidRPr="00534927">
        <w:rPr>
          <w:b/>
          <w:sz w:val="28"/>
          <w:szCs w:val="28"/>
        </w:rPr>
        <w:t xml:space="preserve">  </w:t>
      </w:r>
    </w:p>
    <w:p w:rsidR="00EF1D86" w:rsidRPr="00D13A7F" w:rsidRDefault="00EF1D86" w:rsidP="00EF1D86">
      <w:pPr>
        <w:rPr>
          <w:sz w:val="28"/>
          <w:szCs w:val="28"/>
        </w:rPr>
      </w:pPr>
      <w:r>
        <w:rPr>
          <w:sz w:val="28"/>
          <w:szCs w:val="28"/>
        </w:rPr>
        <w:t xml:space="preserve">     </w:t>
      </w:r>
      <w:r w:rsidRPr="00EF1D86">
        <w:rPr>
          <w:b/>
          <w:sz w:val="28"/>
          <w:szCs w:val="28"/>
        </w:rPr>
        <w:t>Общие положения</w:t>
      </w:r>
      <w:r w:rsidRPr="00D13A7F">
        <w:rPr>
          <w:sz w:val="28"/>
          <w:szCs w:val="28"/>
        </w:rPr>
        <w:t xml:space="preserve">. </w:t>
      </w:r>
    </w:p>
    <w:p w:rsidR="00EF1D86" w:rsidRPr="00D13A7F" w:rsidRDefault="00EF1D86" w:rsidP="00EF1D86">
      <w:pPr>
        <w:jc w:val="both"/>
        <w:rPr>
          <w:sz w:val="28"/>
          <w:szCs w:val="28"/>
        </w:rPr>
      </w:pPr>
    </w:p>
    <w:p w:rsidR="00EF1D86" w:rsidRPr="00D13A7F" w:rsidRDefault="00EF1D86" w:rsidP="00EF1D86">
      <w:pPr>
        <w:jc w:val="both"/>
        <w:rPr>
          <w:sz w:val="28"/>
          <w:szCs w:val="28"/>
        </w:rPr>
      </w:pPr>
      <w:r>
        <w:rPr>
          <w:sz w:val="28"/>
          <w:szCs w:val="28"/>
        </w:rPr>
        <w:t xml:space="preserve">Для проведения работ в 2022 году по благоустройству дворовой территории в рамках </w:t>
      </w:r>
      <w:r w:rsidRPr="00D13A7F">
        <w:rPr>
          <w:sz w:val="28"/>
          <w:szCs w:val="28"/>
        </w:rPr>
        <w:t xml:space="preserve"> муниципальн</w:t>
      </w:r>
      <w:r>
        <w:rPr>
          <w:sz w:val="28"/>
          <w:szCs w:val="28"/>
        </w:rPr>
        <w:t>ой</w:t>
      </w:r>
      <w:r w:rsidRPr="00D13A7F">
        <w:rPr>
          <w:sz w:val="28"/>
          <w:szCs w:val="28"/>
        </w:rPr>
        <w:t xml:space="preserve"> программ</w:t>
      </w:r>
      <w:r>
        <w:rPr>
          <w:sz w:val="28"/>
          <w:szCs w:val="28"/>
        </w:rPr>
        <w:t>ы</w:t>
      </w:r>
      <w:r w:rsidRPr="00D13A7F">
        <w:rPr>
          <w:sz w:val="28"/>
          <w:szCs w:val="28"/>
        </w:rPr>
        <w:t xml:space="preserve"> «Формирование современной городской среды» на 201</w:t>
      </w:r>
      <w:r>
        <w:rPr>
          <w:sz w:val="28"/>
          <w:szCs w:val="28"/>
        </w:rPr>
        <w:t>9</w:t>
      </w:r>
      <w:r w:rsidRPr="00D13A7F">
        <w:rPr>
          <w:sz w:val="28"/>
          <w:szCs w:val="28"/>
        </w:rPr>
        <w:t>-202</w:t>
      </w:r>
      <w:r>
        <w:rPr>
          <w:sz w:val="28"/>
          <w:szCs w:val="28"/>
        </w:rPr>
        <w:t>4</w:t>
      </w:r>
      <w:r w:rsidRPr="00D13A7F">
        <w:rPr>
          <w:sz w:val="28"/>
          <w:szCs w:val="28"/>
        </w:rPr>
        <w:t xml:space="preserve"> г.г. на территории Лузского городского поселения (далее по тексту Программа) п</w:t>
      </w:r>
      <w:r>
        <w:rPr>
          <w:sz w:val="28"/>
          <w:szCs w:val="28"/>
        </w:rPr>
        <w:t xml:space="preserve">редлагается дворовая территория, на которой расположены 3 (три) </w:t>
      </w:r>
      <w:r w:rsidRPr="00D13A7F">
        <w:rPr>
          <w:sz w:val="28"/>
          <w:szCs w:val="28"/>
        </w:rPr>
        <w:t>многоквартирн</w:t>
      </w:r>
      <w:r>
        <w:rPr>
          <w:sz w:val="28"/>
          <w:szCs w:val="28"/>
        </w:rPr>
        <w:t>ых жилых</w:t>
      </w:r>
      <w:r w:rsidRPr="00D13A7F">
        <w:rPr>
          <w:sz w:val="28"/>
          <w:szCs w:val="28"/>
        </w:rPr>
        <w:t xml:space="preserve"> дома, расположенн</w:t>
      </w:r>
      <w:r>
        <w:rPr>
          <w:sz w:val="28"/>
          <w:szCs w:val="28"/>
        </w:rPr>
        <w:t>ых</w:t>
      </w:r>
      <w:r w:rsidRPr="00D13A7F">
        <w:rPr>
          <w:sz w:val="28"/>
          <w:szCs w:val="28"/>
        </w:rPr>
        <w:t xml:space="preserve"> по адрес</w:t>
      </w:r>
      <w:r>
        <w:rPr>
          <w:sz w:val="28"/>
          <w:szCs w:val="28"/>
        </w:rPr>
        <w:t xml:space="preserve">ам </w:t>
      </w:r>
      <w:r w:rsidRPr="00D13A7F">
        <w:rPr>
          <w:sz w:val="28"/>
          <w:szCs w:val="28"/>
        </w:rPr>
        <w:t>: г</w:t>
      </w:r>
      <w:proofErr w:type="gramStart"/>
      <w:r w:rsidRPr="00D13A7F">
        <w:rPr>
          <w:sz w:val="28"/>
          <w:szCs w:val="28"/>
        </w:rPr>
        <w:t>.Л</w:t>
      </w:r>
      <w:proofErr w:type="gramEnd"/>
      <w:r w:rsidRPr="00D13A7F">
        <w:rPr>
          <w:sz w:val="28"/>
          <w:szCs w:val="28"/>
        </w:rPr>
        <w:t xml:space="preserve">уза, </w:t>
      </w:r>
      <w:r w:rsidRPr="00534927">
        <w:rPr>
          <w:sz w:val="28"/>
          <w:szCs w:val="28"/>
        </w:rPr>
        <w:t>ул. Гоголя, д.2 – ул.Маяковского, д.1 – ул.Титова, д.2а</w:t>
      </w:r>
      <w:r w:rsidRPr="00534927">
        <w:rPr>
          <w:b/>
          <w:sz w:val="28"/>
          <w:szCs w:val="28"/>
        </w:rPr>
        <w:t xml:space="preserve">  </w:t>
      </w:r>
      <w:r>
        <w:rPr>
          <w:sz w:val="28"/>
          <w:szCs w:val="28"/>
        </w:rPr>
        <w:t xml:space="preserve"> б</w:t>
      </w:r>
      <w:r w:rsidRPr="00D13A7F">
        <w:rPr>
          <w:sz w:val="28"/>
          <w:szCs w:val="28"/>
        </w:rPr>
        <w:t xml:space="preserve"> (далее по тексту – дворовая территория </w:t>
      </w:r>
      <w:r>
        <w:rPr>
          <w:sz w:val="28"/>
          <w:szCs w:val="28"/>
        </w:rPr>
        <w:t>МКД</w:t>
      </w:r>
      <w:r w:rsidRPr="00D13A7F">
        <w:rPr>
          <w:sz w:val="28"/>
          <w:szCs w:val="28"/>
        </w:rPr>
        <w:t xml:space="preserve">). </w:t>
      </w:r>
      <w:r>
        <w:rPr>
          <w:sz w:val="28"/>
          <w:szCs w:val="28"/>
        </w:rPr>
        <w:t xml:space="preserve">Решение принято на общем собрании собственников всех трех МКД об устройстве детской  спортивно-игровой площадки в рамках дополнительного перечня работ с софинансированием собственниками 20 % сметной стоимости работ и установкой на площадке в рамках минимального перечня МАФ (3 скамейки, 3 урны). </w:t>
      </w:r>
      <w:r w:rsidRPr="00D13A7F">
        <w:rPr>
          <w:sz w:val="28"/>
          <w:szCs w:val="28"/>
        </w:rPr>
        <w:t xml:space="preserve">В настоящее время дворовая территория </w:t>
      </w:r>
      <w:r>
        <w:rPr>
          <w:sz w:val="28"/>
          <w:szCs w:val="28"/>
        </w:rPr>
        <w:t>МКД</w:t>
      </w:r>
      <w:r w:rsidRPr="00D13A7F">
        <w:rPr>
          <w:sz w:val="28"/>
          <w:szCs w:val="28"/>
        </w:rPr>
        <w:t xml:space="preserve"> нуждается в </w:t>
      </w:r>
      <w:r>
        <w:rPr>
          <w:sz w:val="28"/>
          <w:szCs w:val="28"/>
        </w:rPr>
        <w:t>продолжени</w:t>
      </w:r>
      <w:proofErr w:type="gramStart"/>
      <w:r>
        <w:rPr>
          <w:sz w:val="28"/>
          <w:szCs w:val="28"/>
        </w:rPr>
        <w:t>и</w:t>
      </w:r>
      <w:proofErr w:type="gramEnd"/>
      <w:r>
        <w:rPr>
          <w:sz w:val="28"/>
          <w:szCs w:val="28"/>
        </w:rPr>
        <w:t xml:space="preserve"> работ по ее </w:t>
      </w:r>
      <w:r w:rsidRPr="00D13A7F">
        <w:rPr>
          <w:sz w:val="28"/>
          <w:szCs w:val="28"/>
        </w:rPr>
        <w:t>комплексном</w:t>
      </w:r>
      <w:r>
        <w:rPr>
          <w:sz w:val="28"/>
          <w:szCs w:val="28"/>
        </w:rPr>
        <w:t>у</w:t>
      </w:r>
      <w:r w:rsidRPr="00D13A7F">
        <w:rPr>
          <w:sz w:val="28"/>
          <w:szCs w:val="28"/>
        </w:rPr>
        <w:t xml:space="preserve"> благоустройств</w:t>
      </w:r>
      <w:r>
        <w:rPr>
          <w:sz w:val="28"/>
          <w:szCs w:val="28"/>
        </w:rPr>
        <w:t>у</w:t>
      </w:r>
      <w:r w:rsidRPr="00D13A7F">
        <w:rPr>
          <w:sz w:val="28"/>
          <w:szCs w:val="28"/>
        </w:rPr>
        <w:t xml:space="preserve">, поскольку на указанной территории </w:t>
      </w:r>
      <w:r>
        <w:rPr>
          <w:sz w:val="28"/>
          <w:szCs w:val="28"/>
        </w:rPr>
        <w:t>в течении 2018 г.</w:t>
      </w:r>
      <w:r w:rsidRPr="00D13A7F">
        <w:rPr>
          <w:sz w:val="28"/>
          <w:szCs w:val="28"/>
        </w:rPr>
        <w:t xml:space="preserve"> проводились мероприятия по </w:t>
      </w:r>
      <w:r>
        <w:rPr>
          <w:sz w:val="28"/>
          <w:szCs w:val="28"/>
        </w:rPr>
        <w:t xml:space="preserve">частичному </w:t>
      </w:r>
      <w:r w:rsidRPr="00D13A7F">
        <w:rPr>
          <w:sz w:val="28"/>
          <w:szCs w:val="28"/>
        </w:rPr>
        <w:t>благоустройству  территории</w:t>
      </w:r>
      <w:r>
        <w:rPr>
          <w:sz w:val="28"/>
          <w:szCs w:val="28"/>
        </w:rPr>
        <w:t>. Было выполнено устройство спортивного корта, установлены МАФ у подъездов – урны, скамейки, смонтировано наружное уличное освещение.</w:t>
      </w:r>
      <w:r w:rsidRPr="00D13A7F">
        <w:rPr>
          <w:sz w:val="28"/>
          <w:szCs w:val="28"/>
        </w:rPr>
        <w:t xml:space="preserve"> Необходимость выполнения мероприятий по </w:t>
      </w:r>
      <w:r>
        <w:rPr>
          <w:sz w:val="28"/>
          <w:szCs w:val="28"/>
        </w:rPr>
        <w:t xml:space="preserve">продолжению </w:t>
      </w:r>
      <w:r w:rsidRPr="00D13A7F">
        <w:rPr>
          <w:sz w:val="28"/>
          <w:szCs w:val="28"/>
        </w:rPr>
        <w:t xml:space="preserve">благоустройству в рамках проекта обусловлена потребностью жителей многоквартирного дома в организации </w:t>
      </w:r>
      <w:r>
        <w:rPr>
          <w:sz w:val="28"/>
          <w:szCs w:val="28"/>
        </w:rPr>
        <w:t>комплексно благоустроенной территории, т</w:t>
      </w:r>
      <w:proofErr w:type="gramStart"/>
      <w:r>
        <w:rPr>
          <w:sz w:val="28"/>
          <w:szCs w:val="28"/>
        </w:rPr>
        <w:t>.е</w:t>
      </w:r>
      <w:proofErr w:type="gramEnd"/>
      <w:r>
        <w:rPr>
          <w:sz w:val="28"/>
          <w:szCs w:val="28"/>
        </w:rPr>
        <w:t xml:space="preserve"> создания комфортной  </w:t>
      </w:r>
      <w:r w:rsidRPr="00D13A7F">
        <w:rPr>
          <w:sz w:val="28"/>
          <w:szCs w:val="28"/>
        </w:rPr>
        <w:t>среды</w:t>
      </w:r>
      <w:r>
        <w:rPr>
          <w:sz w:val="28"/>
          <w:szCs w:val="28"/>
        </w:rPr>
        <w:t xml:space="preserve"> для всех возрастов жителей, проживающих в указанных  МКД</w:t>
      </w:r>
      <w:r w:rsidRPr="00D13A7F">
        <w:rPr>
          <w:sz w:val="28"/>
          <w:szCs w:val="28"/>
        </w:rPr>
        <w:t>. В проекте учтены все пожелания, высказанные жителями многоквартирного дома в ходе проведения собрания собственников жилья</w:t>
      </w:r>
      <w:r>
        <w:rPr>
          <w:sz w:val="28"/>
          <w:szCs w:val="28"/>
        </w:rPr>
        <w:t xml:space="preserve"> – устройству детской спортивно-игровой площадки, установка  на площадке дополнительных урн и скамеек.</w:t>
      </w:r>
      <w:r w:rsidRPr="00D13A7F">
        <w:rPr>
          <w:sz w:val="28"/>
          <w:szCs w:val="28"/>
        </w:rPr>
        <w:t xml:space="preserve"> 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w:t>
      </w:r>
      <w:r>
        <w:rPr>
          <w:sz w:val="28"/>
          <w:szCs w:val="28"/>
        </w:rPr>
        <w:t xml:space="preserve">в целом </w:t>
      </w:r>
      <w:r w:rsidRPr="00D13A7F">
        <w:rPr>
          <w:sz w:val="28"/>
          <w:szCs w:val="28"/>
        </w:rPr>
        <w:t xml:space="preserve">на территории города Луза благоприятной среды для проживания населения. </w:t>
      </w:r>
    </w:p>
    <w:p w:rsidR="00EF1D86" w:rsidRPr="00D13A7F" w:rsidRDefault="00EF1D86" w:rsidP="00EF1D86">
      <w:pPr>
        <w:rPr>
          <w:sz w:val="28"/>
          <w:szCs w:val="28"/>
        </w:rPr>
      </w:pPr>
    </w:p>
    <w:p w:rsidR="00EF1D86" w:rsidRPr="00D13A7F" w:rsidRDefault="00EF1D86" w:rsidP="00EF1D86">
      <w:pPr>
        <w:rPr>
          <w:sz w:val="28"/>
          <w:szCs w:val="28"/>
        </w:rPr>
      </w:pPr>
      <w:r w:rsidRPr="00D13A7F">
        <w:rPr>
          <w:b/>
          <w:sz w:val="28"/>
          <w:szCs w:val="28"/>
        </w:rPr>
        <w:t>Дизайн проект по благоустройству территории многоквартирного дома включает в себя</w:t>
      </w:r>
      <w:r w:rsidRPr="00D13A7F">
        <w:rPr>
          <w:sz w:val="28"/>
          <w:szCs w:val="28"/>
        </w:rPr>
        <w:t>:</w:t>
      </w:r>
    </w:p>
    <w:p w:rsidR="00EF1D86" w:rsidRPr="00D13A7F" w:rsidRDefault="00EF1D86" w:rsidP="00EF1D86">
      <w:pPr>
        <w:rPr>
          <w:sz w:val="28"/>
          <w:szCs w:val="28"/>
        </w:rPr>
      </w:pPr>
      <w:r w:rsidRPr="00D13A7F">
        <w:rPr>
          <w:sz w:val="28"/>
          <w:szCs w:val="28"/>
        </w:rPr>
        <w:t>-  схему расположения многоквартирного дома и границы земельного участка,</w:t>
      </w:r>
    </w:p>
    <w:p w:rsidR="00EF1D86" w:rsidRPr="00D13A7F" w:rsidRDefault="00EF1D86" w:rsidP="00EF1D86">
      <w:pPr>
        <w:rPr>
          <w:sz w:val="28"/>
          <w:szCs w:val="28"/>
        </w:rPr>
      </w:pPr>
      <w:r w:rsidRPr="00D13A7F">
        <w:rPr>
          <w:sz w:val="28"/>
          <w:szCs w:val="28"/>
        </w:rPr>
        <w:t xml:space="preserve"> - фото дворовой территории  (визуализация предполагаемой к благоустройству территории, настоящее время); </w:t>
      </w:r>
    </w:p>
    <w:p w:rsidR="00EF1D86" w:rsidRPr="00D13A7F" w:rsidRDefault="00EF1D86" w:rsidP="00EF1D86">
      <w:pPr>
        <w:rPr>
          <w:sz w:val="28"/>
          <w:szCs w:val="28"/>
        </w:rPr>
      </w:pPr>
      <w:r w:rsidRPr="00D13A7F">
        <w:rPr>
          <w:sz w:val="28"/>
          <w:szCs w:val="28"/>
        </w:rPr>
        <w:t xml:space="preserve">- текстовое описание мероприятий по благоустройству; </w:t>
      </w:r>
    </w:p>
    <w:p w:rsidR="00EF1D86" w:rsidRPr="00D13A7F" w:rsidRDefault="00EF1D86" w:rsidP="00EF1D86">
      <w:pPr>
        <w:rPr>
          <w:sz w:val="28"/>
          <w:szCs w:val="28"/>
        </w:rPr>
      </w:pPr>
      <w:r w:rsidRPr="00D13A7F">
        <w:rPr>
          <w:sz w:val="28"/>
          <w:szCs w:val="28"/>
        </w:rPr>
        <w:t xml:space="preserve">- примерную визуализацию объектов, элементов благоустройства с текстовым описанием каждого объекта благоустройства, виды работ; </w:t>
      </w:r>
    </w:p>
    <w:p w:rsidR="00EF1D86" w:rsidRPr="00D13A7F" w:rsidRDefault="00EF1D86" w:rsidP="00EF1D86">
      <w:pPr>
        <w:rPr>
          <w:sz w:val="28"/>
          <w:szCs w:val="28"/>
        </w:rPr>
      </w:pPr>
      <w:r w:rsidRPr="00D13A7F">
        <w:rPr>
          <w:sz w:val="28"/>
          <w:szCs w:val="28"/>
        </w:rPr>
        <w:t>- схему планировки территории и расстановки объектов и элементов благоустройства.</w:t>
      </w:r>
    </w:p>
    <w:p w:rsidR="00EF1D86" w:rsidRPr="00D13A7F" w:rsidRDefault="00EF1D86" w:rsidP="00EF1D86">
      <w:pPr>
        <w:rPr>
          <w:b/>
          <w:sz w:val="28"/>
          <w:szCs w:val="28"/>
        </w:rPr>
      </w:pPr>
    </w:p>
    <w:p w:rsidR="00EF1D86" w:rsidRPr="00D13A7F" w:rsidRDefault="00EF1D86" w:rsidP="00EF1D86">
      <w:pPr>
        <w:rPr>
          <w:b/>
          <w:sz w:val="28"/>
          <w:szCs w:val="28"/>
        </w:rPr>
      </w:pPr>
      <w:r w:rsidRPr="00D13A7F">
        <w:rPr>
          <w:b/>
          <w:sz w:val="28"/>
          <w:szCs w:val="28"/>
        </w:rPr>
        <w:t>Описание проекта по благоустройству дворовой территории многоквартирного дома.</w:t>
      </w:r>
    </w:p>
    <w:p w:rsidR="00EF1D86" w:rsidRPr="00D13A7F" w:rsidRDefault="00EF1D86" w:rsidP="00EF1D86">
      <w:pPr>
        <w:rPr>
          <w:sz w:val="28"/>
          <w:szCs w:val="28"/>
        </w:rPr>
      </w:pPr>
    </w:p>
    <w:p w:rsidR="00EF1D86" w:rsidRPr="00D13A7F" w:rsidRDefault="00EF1D86" w:rsidP="009D160B">
      <w:pPr>
        <w:numPr>
          <w:ilvl w:val="0"/>
          <w:numId w:val="4"/>
        </w:numPr>
        <w:rPr>
          <w:sz w:val="28"/>
          <w:szCs w:val="28"/>
        </w:rPr>
      </w:pPr>
      <w:r w:rsidRPr="00D13A7F">
        <w:rPr>
          <w:sz w:val="28"/>
          <w:szCs w:val="28"/>
        </w:rPr>
        <w:t>Общее описание двора.</w:t>
      </w:r>
    </w:p>
    <w:p w:rsidR="00EF1D86" w:rsidRPr="00313D8E" w:rsidRDefault="00EF1D86" w:rsidP="00EF1D86">
      <w:pPr>
        <w:rPr>
          <w:sz w:val="20"/>
          <w:szCs w:val="20"/>
        </w:rPr>
      </w:pPr>
      <w:r w:rsidRPr="00D13A7F">
        <w:rPr>
          <w:sz w:val="28"/>
          <w:szCs w:val="28"/>
        </w:rPr>
        <w:t xml:space="preserve"> Комфортное проживание людей напрямую зависит от состояния двора. </w:t>
      </w:r>
      <w:proofErr w:type="gramStart"/>
      <w:r w:rsidRPr="00D13A7F">
        <w:rPr>
          <w:sz w:val="28"/>
          <w:szCs w:val="28"/>
        </w:rPr>
        <w:t>Придомовая территория имеет улично</w:t>
      </w:r>
      <w:r>
        <w:rPr>
          <w:sz w:val="28"/>
          <w:szCs w:val="28"/>
        </w:rPr>
        <w:t>е</w:t>
      </w:r>
      <w:r w:rsidRPr="00D13A7F">
        <w:rPr>
          <w:sz w:val="28"/>
          <w:szCs w:val="28"/>
        </w:rPr>
        <w:t xml:space="preserve"> освещени</w:t>
      </w:r>
      <w:r>
        <w:rPr>
          <w:sz w:val="28"/>
          <w:szCs w:val="28"/>
        </w:rPr>
        <w:t>е</w:t>
      </w:r>
      <w:r w:rsidRPr="00D13A7F">
        <w:rPr>
          <w:sz w:val="28"/>
          <w:szCs w:val="28"/>
        </w:rPr>
        <w:t>, скаме</w:t>
      </w:r>
      <w:r>
        <w:rPr>
          <w:sz w:val="28"/>
          <w:szCs w:val="28"/>
        </w:rPr>
        <w:t>йки и урны у подъездов, проезд отремонтирован (бетонное покрытие в нормативном состоянии, но недостаточно оборудованная элементами</w:t>
      </w:r>
      <w:r w:rsidRPr="00D13A7F">
        <w:rPr>
          <w:sz w:val="28"/>
          <w:szCs w:val="28"/>
        </w:rPr>
        <w:t xml:space="preserve"> детская </w:t>
      </w:r>
      <w:r>
        <w:rPr>
          <w:sz w:val="28"/>
          <w:szCs w:val="28"/>
        </w:rPr>
        <w:t xml:space="preserve">спортивно-игровая </w:t>
      </w:r>
      <w:r w:rsidRPr="00D13A7F">
        <w:rPr>
          <w:sz w:val="28"/>
          <w:szCs w:val="28"/>
        </w:rPr>
        <w:t>площадка.</w:t>
      </w:r>
      <w:proofErr w:type="gramEnd"/>
      <w:r w:rsidRPr="00D13A7F">
        <w:rPr>
          <w:sz w:val="28"/>
          <w:szCs w:val="28"/>
        </w:rPr>
        <w:t xml:space="preserve"> </w:t>
      </w:r>
      <w:r>
        <w:rPr>
          <w:sz w:val="28"/>
          <w:szCs w:val="28"/>
        </w:rPr>
        <w:t xml:space="preserve">Имеются старые элементы, которые содержат сами собственники МКД. Водоотвод с участка дождевых и талых вод производится на профиль территории, дренаж участка удовлетворительный, подтопления не происходит. Вертикальная планировка участка и применение водоотводных лотков не требуется. </w:t>
      </w:r>
    </w:p>
    <w:p w:rsidR="00EF1D86" w:rsidRPr="00B82D1C" w:rsidRDefault="00EF1D86" w:rsidP="00EF1D86">
      <w:pPr>
        <w:ind w:left="60"/>
        <w:jc w:val="both"/>
        <w:rPr>
          <w:sz w:val="28"/>
          <w:szCs w:val="28"/>
        </w:rPr>
      </w:pPr>
    </w:p>
    <w:p w:rsidR="00EF1D86" w:rsidRPr="00D13A7F" w:rsidRDefault="00EF1D86" w:rsidP="00EF1D86">
      <w:pPr>
        <w:ind w:left="60"/>
        <w:jc w:val="both"/>
        <w:rPr>
          <w:sz w:val="28"/>
          <w:szCs w:val="28"/>
        </w:rPr>
      </w:pPr>
    </w:p>
    <w:p w:rsidR="00EF1D86" w:rsidRPr="00D13A7F" w:rsidRDefault="00EF1D86" w:rsidP="009D160B">
      <w:pPr>
        <w:numPr>
          <w:ilvl w:val="0"/>
          <w:numId w:val="3"/>
        </w:numPr>
        <w:rPr>
          <w:sz w:val="28"/>
          <w:szCs w:val="28"/>
        </w:rPr>
      </w:pPr>
      <w:r w:rsidRPr="00D13A7F">
        <w:rPr>
          <w:sz w:val="28"/>
          <w:szCs w:val="28"/>
        </w:rPr>
        <w:t>Описание проекта</w:t>
      </w:r>
    </w:p>
    <w:p w:rsidR="00EF1D86" w:rsidRPr="00D13A7F" w:rsidRDefault="00EF1D86" w:rsidP="00EF1D86">
      <w:pPr>
        <w:ind w:left="60"/>
        <w:rPr>
          <w:sz w:val="28"/>
          <w:szCs w:val="28"/>
        </w:rPr>
      </w:pPr>
      <w:r w:rsidRPr="00D13A7F">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 а именно: </w:t>
      </w:r>
    </w:p>
    <w:p w:rsidR="00EF1D86" w:rsidRDefault="00EF1D86" w:rsidP="00EF1D86">
      <w:pPr>
        <w:ind w:left="60"/>
        <w:rPr>
          <w:sz w:val="28"/>
          <w:szCs w:val="28"/>
        </w:rPr>
      </w:pPr>
      <w:r w:rsidRPr="00D13A7F">
        <w:rPr>
          <w:sz w:val="28"/>
          <w:szCs w:val="28"/>
        </w:rPr>
        <w:t>- обустроить дет</w:t>
      </w:r>
      <w:r>
        <w:rPr>
          <w:sz w:val="28"/>
          <w:szCs w:val="28"/>
        </w:rPr>
        <w:t xml:space="preserve">скую спортивно-игровую площадку, подготовить ударопоглощающее покрытие, покрытие  площадки выполнить в виде </w:t>
      </w:r>
      <w:proofErr w:type="gramStart"/>
      <w:r>
        <w:rPr>
          <w:sz w:val="28"/>
          <w:szCs w:val="28"/>
        </w:rPr>
        <w:t>песчаного</w:t>
      </w:r>
      <w:proofErr w:type="gramEnd"/>
      <w:r>
        <w:rPr>
          <w:sz w:val="28"/>
          <w:szCs w:val="28"/>
        </w:rPr>
        <w:t>.</w:t>
      </w:r>
    </w:p>
    <w:p w:rsidR="00EF1D86" w:rsidRPr="00313D8E" w:rsidRDefault="00EF1D86" w:rsidP="00EF1D86">
      <w:pPr>
        <w:ind w:left="60"/>
        <w:rPr>
          <w:sz w:val="28"/>
          <w:szCs w:val="28"/>
        </w:rPr>
      </w:pPr>
      <w:r w:rsidRPr="00313D8E">
        <w:rPr>
          <w:sz w:val="28"/>
          <w:szCs w:val="28"/>
        </w:rPr>
        <w:t xml:space="preserve">- установить </w:t>
      </w:r>
      <w:r>
        <w:rPr>
          <w:sz w:val="28"/>
          <w:szCs w:val="28"/>
        </w:rPr>
        <w:t xml:space="preserve"> на детской площадке МАФ на твердом основании.</w:t>
      </w:r>
    </w:p>
    <w:p w:rsidR="00EF1D86" w:rsidRPr="00313D8E" w:rsidRDefault="00EF1D86" w:rsidP="00EF1D86">
      <w:pPr>
        <w:rPr>
          <w:sz w:val="20"/>
          <w:szCs w:val="20"/>
        </w:rPr>
      </w:pPr>
      <w:r w:rsidRPr="00313D8E">
        <w:rPr>
          <w:sz w:val="28"/>
          <w:szCs w:val="28"/>
        </w:rPr>
        <w:t>Цифровизация двора не предусматривается, доступность маломобильных групп во двор обеспечена, земельный участок МКД поставлен на кадастровый учет (имеется кадастровый номер 43:16:3101</w:t>
      </w:r>
      <w:r>
        <w:rPr>
          <w:sz w:val="28"/>
          <w:szCs w:val="28"/>
        </w:rPr>
        <w:t>26</w:t>
      </w:r>
      <w:r w:rsidRPr="00313D8E">
        <w:rPr>
          <w:sz w:val="28"/>
          <w:szCs w:val="28"/>
        </w:rPr>
        <w:t xml:space="preserve">:4), площадь двора </w:t>
      </w:r>
      <w:r>
        <w:rPr>
          <w:sz w:val="28"/>
          <w:szCs w:val="28"/>
        </w:rPr>
        <w:t>13582</w:t>
      </w:r>
      <w:r w:rsidRPr="00313D8E">
        <w:rPr>
          <w:sz w:val="28"/>
          <w:szCs w:val="28"/>
        </w:rPr>
        <w:t xml:space="preserve"> м</w:t>
      </w:r>
      <w:proofErr w:type="gramStart"/>
      <w:r w:rsidRPr="00313D8E">
        <w:rPr>
          <w:sz w:val="28"/>
          <w:szCs w:val="28"/>
        </w:rPr>
        <w:t>2</w:t>
      </w:r>
      <w:proofErr w:type="gramEnd"/>
      <w:r w:rsidRPr="00313D8E">
        <w:rPr>
          <w:sz w:val="28"/>
          <w:szCs w:val="28"/>
        </w:rPr>
        <w:t xml:space="preserve">. </w:t>
      </w:r>
      <w:r>
        <w:rPr>
          <w:sz w:val="28"/>
          <w:szCs w:val="28"/>
        </w:rPr>
        <w:t>С</w:t>
      </w:r>
      <w:r w:rsidRPr="00313D8E">
        <w:rPr>
          <w:sz w:val="28"/>
          <w:szCs w:val="28"/>
        </w:rPr>
        <w:t>инхронизация работ с другими программами отсутствует.</w:t>
      </w:r>
    </w:p>
    <w:p w:rsidR="00EF1D86" w:rsidRPr="00313D8E" w:rsidRDefault="00EF1D86" w:rsidP="00EF1D86">
      <w:pPr>
        <w:ind w:left="60"/>
        <w:rPr>
          <w:sz w:val="28"/>
          <w:szCs w:val="28"/>
        </w:rPr>
      </w:pPr>
      <w:r w:rsidRPr="00313D8E">
        <w:rPr>
          <w:sz w:val="28"/>
          <w:szCs w:val="28"/>
        </w:rPr>
        <w:t xml:space="preserve"> </w:t>
      </w:r>
    </w:p>
    <w:p w:rsidR="00EF1D86" w:rsidRPr="00D13A7F" w:rsidRDefault="00EF1D86" w:rsidP="00EF1D86">
      <w:pPr>
        <w:ind w:left="60"/>
        <w:rPr>
          <w:b/>
          <w:sz w:val="28"/>
          <w:szCs w:val="28"/>
        </w:rPr>
      </w:pPr>
      <w:r w:rsidRPr="00D13A7F">
        <w:rPr>
          <w:b/>
          <w:sz w:val="28"/>
          <w:szCs w:val="28"/>
        </w:rPr>
        <w:t>В целях реализации Программы предлагается следующий перечень работ по благоустройству дворовой территории многоквартирного дома:</w:t>
      </w:r>
    </w:p>
    <w:p w:rsidR="00EF1D86" w:rsidRDefault="00EF1D86" w:rsidP="00EF1D86">
      <w:pPr>
        <w:ind w:left="60"/>
        <w:rPr>
          <w:sz w:val="28"/>
          <w:szCs w:val="28"/>
        </w:rPr>
      </w:pPr>
      <w:r w:rsidRPr="00D13A7F">
        <w:rPr>
          <w:sz w:val="28"/>
          <w:szCs w:val="28"/>
        </w:rPr>
        <w:t>- обустроить дет</w:t>
      </w:r>
      <w:r>
        <w:rPr>
          <w:sz w:val="28"/>
          <w:szCs w:val="28"/>
        </w:rPr>
        <w:t xml:space="preserve">скую спортивно-игровую площадку,  установить  качалку </w:t>
      </w:r>
      <w:proofErr w:type="gramStart"/>
      <w:r>
        <w:rPr>
          <w:sz w:val="28"/>
          <w:szCs w:val="28"/>
        </w:rPr>
        <w:t>–б</w:t>
      </w:r>
      <w:proofErr w:type="gramEnd"/>
      <w:r>
        <w:rPr>
          <w:sz w:val="28"/>
          <w:szCs w:val="28"/>
        </w:rPr>
        <w:t>алансир, счеты игровые, песочный дворик с горкой, карусель с рулем,  качалку «Лошадка», малый спортивный комплекс «Ромашка»,  детский игровой комплекс «Замок» (голубой).</w:t>
      </w:r>
    </w:p>
    <w:p w:rsidR="00EF1D86" w:rsidRDefault="00EF1D86" w:rsidP="00EF1D86">
      <w:pPr>
        <w:ind w:left="60"/>
        <w:rPr>
          <w:sz w:val="28"/>
          <w:szCs w:val="28"/>
        </w:rPr>
      </w:pPr>
      <w:r w:rsidRPr="00313D8E">
        <w:rPr>
          <w:sz w:val="28"/>
          <w:szCs w:val="28"/>
        </w:rPr>
        <w:t xml:space="preserve">- установить </w:t>
      </w:r>
      <w:r>
        <w:rPr>
          <w:sz w:val="28"/>
          <w:szCs w:val="28"/>
        </w:rPr>
        <w:t xml:space="preserve"> на детской площадке МАФ (3 урны, 3 скамейки) на жесткой бетонной площадке (основании)</w:t>
      </w:r>
      <w:r w:rsidRPr="00313D8E">
        <w:rPr>
          <w:sz w:val="28"/>
          <w:szCs w:val="28"/>
        </w:rPr>
        <w:t>.</w:t>
      </w:r>
    </w:p>
    <w:p w:rsidR="00EF1D86" w:rsidRPr="00313D8E" w:rsidRDefault="00EF1D86" w:rsidP="00EF1D86">
      <w:pPr>
        <w:ind w:left="60"/>
        <w:rPr>
          <w:sz w:val="28"/>
          <w:szCs w:val="28"/>
        </w:rPr>
      </w:pPr>
      <w:r>
        <w:rPr>
          <w:sz w:val="28"/>
          <w:szCs w:val="28"/>
        </w:rPr>
        <w:t xml:space="preserve">- завезти 50 тонн песчаной смеси для выполнения планировки участка с целью устройства ударопоглощающего покрытия. </w:t>
      </w:r>
    </w:p>
    <w:p w:rsidR="00EF1D86" w:rsidRDefault="00EF1D86" w:rsidP="00EF1D86">
      <w:pPr>
        <w:ind w:left="60"/>
        <w:rPr>
          <w:sz w:val="28"/>
          <w:szCs w:val="28"/>
        </w:rPr>
      </w:pPr>
    </w:p>
    <w:p w:rsidR="00EF1D86" w:rsidRPr="00D13A7F" w:rsidRDefault="00EF1D86" w:rsidP="00EF1D86">
      <w:pPr>
        <w:ind w:left="60"/>
        <w:rPr>
          <w:sz w:val="28"/>
          <w:szCs w:val="28"/>
        </w:rPr>
      </w:pPr>
      <w:r w:rsidRPr="00D13A7F">
        <w:rPr>
          <w:sz w:val="28"/>
          <w:szCs w:val="28"/>
        </w:rPr>
        <w:t>Также предлагаются работы в рамках нефинансо</w:t>
      </w:r>
      <w:r>
        <w:rPr>
          <w:sz w:val="28"/>
          <w:szCs w:val="28"/>
        </w:rPr>
        <w:t>вого вклада: уборка территории.</w:t>
      </w:r>
    </w:p>
    <w:p w:rsidR="00EF1D86" w:rsidRPr="00D13A7F" w:rsidRDefault="00EF1D86" w:rsidP="00EF1D86">
      <w:pPr>
        <w:ind w:left="60"/>
        <w:rPr>
          <w:sz w:val="28"/>
          <w:szCs w:val="28"/>
        </w:rPr>
      </w:pPr>
    </w:p>
    <w:p w:rsidR="00EF1D86" w:rsidRPr="00D13A7F" w:rsidRDefault="00EF1D86" w:rsidP="00EF1D86">
      <w:pPr>
        <w:ind w:left="60"/>
        <w:rPr>
          <w:sz w:val="28"/>
          <w:szCs w:val="28"/>
        </w:rPr>
      </w:pPr>
      <w:r w:rsidRPr="00D13A7F">
        <w:rPr>
          <w:b/>
          <w:sz w:val="28"/>
          <w:szCs w:val="28"/>
        </w:rPr>
        <w:t>Задачи проекта</w:t>
      </w:r>
      <w:r w:rsidRPr="00D13A7F">
        <w:rPr>
          <w:sz w:val="28"/>
          <w:szCs w:val="28"/>
        </w:rPr>
        <w:t>:</w:t>
      </w:r>
    </w:p>
    <w:p w:rsidR="00EF1D86" w:rsidRPr="00D13A7F" w:rsidRDefault="00EF1D86" w:rsidP="00EF1D86">
      <w:pPr>
        <w:ind w:left="60"/>
        <w:rPr>
          <w:sz w:val="28"/>
          <w:szCs w:val="28"/>
        </w:rPr>
      </w:pPr>
      <w:r w:rsidRPr="00D13A7F">
        <w:rPr>
          <w:sz w:val="28"/>
          <w:szCs w:val="28"/>
        </w:rPr>
        <w:t xml:space="preserve"> - Сохранение и поддержание жизнеобеспечения жителей; </w:t>
      </w:r>
    </w:p>
    <w:p w:rsidR="00EF1D86" w:rsidRPr="00D13A7F" w:rsidRDefault="00EF1D86" w:rsidP="00EF1D86">
      <w:pPr>
        <w:ind w:left="60"/>
        <w:rPr>
          <w:sz w:val="28"/>
          <w:szCs w:val="28"/>
        </w:rPr>
      </w:pPr>
      <w:r w:rsidRPr="00D13A7F">
        <w:rPr>
          <w:sz w:val="28"/>
          <w:szCs w:val="28"/>
        </w:rPr>
        <w:t xml:space="preserve"> - Повышение уровня качества жизни населения;</w:t>
      </w:r>
    </w:p>
    <w:p w:rsidR="00EF1D86" w:rsidRPr="00D13A7F" w:rsidRDefault="00EF1D86" w:rsidP="00EF1D86">
      <w:pPr>
        <w:ind w:left="60"/>
        <w:rPr>
          <w:sz w:val="28"/>
          <w:szCs w:val="28"/>
        </w:rPr>
      </w:pPr>
      <w:r w:rsidRPr="00D13A7F">
        <w:rPr>
          <w:sz w:val="28"/>
          <w:szCs w:val="28"/>
        </w:rPr>
        <w:lastRenderedPageBreak/>
        <w:t xml:space="preserve"> - Создание условий для благополучной эксплуатации многоквартирного жилого дома и прилегающей территории;</w:t>
      </w:r>
    </w:p>
    <w:p w:rsidR="00EF1D86" w:rsidRPr="00D13A7F" w:rsidRDefault="00EF1D86" w:rsidP="00EF1D86">
      <w:pPr>
        <w:ind w:left="60"/>
        <w:rPr>
          <w:sz w:val="28"/>
          <w:szCs w:val="28"/>
        </w:rPr>
      </w:pPr>
      <w:r w:rsidRPr="00D13A7F">
        <w:rPr>
          <w:sz w:val="28"/>
          <w:szCs w:val="28"/>
        </w:rPr>
        <w:t xml:space="preserve"> - Формирование эстетического облика придомовой территории;</w:t>
      </w:r>
    </w:p>
    <w:p w:rsidR="00EF1D86" w:rsidRPr="00D13A7F" w:rsidRDefault="00EF1D86" w:rsidP="00EF1D86">
      <w:pPr>
        <w:ind w:left="60"/>
        <w:rPr>
          <w:sz w:val="28"/>
          <w:szCs w:val="28"/>
        </w:rPr>
      </w:pPr>
      <w:r w:rsidRPr="00D13A7F">
        <w:rPr>
          <w:sz w:val="28"/>
          <w:szCs w:val="28"/>
        </w:rPr>
        <w:t>-</w:t>
      </w:r>
      <w:r>
        <w:rPr>
          <w:sz w:val="28"/>
          <w:szCs w:val="28"/>
        </w:rPr>
        <w:t xml:space="preserve"> </w:t>
      </w:r>
      <w:r w:rsidRPr="00D13A7F">
        <w:rPr>
          <w:sz w:val="28"/>
          <w:szCs w:val="28"/>
        </w:rPr>
        <w:t xml:space="preserve"> </w:t>
      </w:r>
      <w:r>
        <w:rPr>
          <w:sz w:val="28"/>
          <w:szCs w:val="28"/>
        </w:rPr>
        <w:t>Б</w:t>
      </w:r>
      <w:r w:rsidRPr="00D13A7F">
        <w:rPr>
          <w:sz w:val="28"/>
          <w:szCs w:val="28"/>
        </w:rPr>
        <w:t>лагополучн</w:t>
      </w:r>
      <w:r>
        <w:rPr>
          <w:sz w:val="28"/>
          <w:szCs w:val="28"/>
        </w:rPr>
        <w:t>ая</w:t>
      </w:r>
      <w:r w:rsidRPr="00D13A7F">
        <w:rPr>
          <w:sz w:val="28"/>
          <w:szCs w:val="28"/>
        </w:rPr>
        <w:t xml:space="preserve"> эксплуат</w:t>
      </w:r>
      <w:r>
        <w:rPr>
          <w:sz w:val="28"/>
          <w:szCs w:val="28"/>
        </w:rPr>
        <w:t xml:space="preserve">ация дворовой территории  МКД </w:t>
      </w:r>
      <w:r w:rsidRPr="00D13A7F">
        <w:rPr>
          <w:sz w:val="28"/>
          <w:szCs w:val="28"/>
        </w:rPr>
        <w:t xml:space="preserve">  и прилегающ</w:t>
      </w:r>
      <w:r>
        <w:rPr>
          <w:sz w:val="28"/>
          <w:szCs w:val="28"/>
        </w:rPr>
        <w:t>ей</w:t>
      </w:r>
      <w:r w:rsidRPr="00D13A7F">
        <w:rPr>
          <w:sz w:val="28"/>
          <w:szCs w:val="28"/>
        </w:rPr>
        <w:t xml:space="preserve">  </w:t>
      </w:r>
      <w:r>
        <w:rPr>
          <w:sz w:val="28"/>
          <w:szCs w:val="28"/>
        </w:rPr>
        <w:t>территории.</w:t>
      </w:r>
    </w:p>
    <w:p w:rsidR="00EF1D86" w:rsidRPr="00D13A7F" w:rsidRDefault="00EF1D86" w:rsidP="00EF1D86">
      <w:pPr>
        <w:ind w:left="60"/>
        <w:rPr>
          <w:sz w:val="28"/>
          <w:szCs w:val="28"/>
        </w:rPr>
      </w:pPr>
      <w:r w:rsidRPr="00D13A7F">
        <w:rPr>
          <w:sz w:val="28"/>
          <w:szCs w:val="28"/>
        </w:rPr>
        <w:t xml:space="preserve">- </w:t>
      </w:r>
      <w:r>
        <w:rPr>
          <w:sz w:val="28"/>
          <w:szCs w:val="28"/>
        </w:rPr>
        <w:t>П</w:t>
      </w:r>
      <w:r w:rsidRPr="00D13A7F">
        <w:rPr>
          <w:sz w:val="28"/>
          <w:szCs w:val="28"/>
        </w:rPr>
        <w:t>овы</w:t>
      </w:r>
      <w:r>
        <w:rPr>
          <w:sz w:val="28"/>
          <w:szCs w:val="28"/>
        </w:rPr>
        <w:t xml:space="preserve">шение </w:t>
      </w:r>
      <w:r w:rsidRPr="00D13A7F">
        <w:rPr>
          <w:sz w:val="28"/>
          <w:szCs w:val="28"/>
        </w:rPr>
        <w:t xml:space="preserve"> уровн</w:t>
      </w:r>
      <w:r>
        <w:rPr>
          <w:sz w:val="28"/>
          <w:szCs w:val="28"/>
        </w:rPr>
        <w:t>я</w:t>
      </w:r>
      <w:r w:rsidRPr="00D13A7F">
        <w:rPr>
          <w:sz w:val="28"/>
          <w:szCs w:val="28"/>
        </w:rPr>
        <w:t xml:space="preserve"> жизни населения;</w:t>
      </w:r>
    </w:p>
    <w:p w:rsidR="00EF1D86" w:rsidRPr="00D13A7F" w:rsidRDefault="00EF1D86" w:rsidP="00EF1D86">
      <w:pPr>
        <w:ind w:left="60"/>
        <w:rPr>
          <w:sz w:val="28"/>
          <w:szCs w:val="28"/>
        </w:rPr>
      </w:pPr>
      <w:r w:rsidRPr="00D13A7F">
        <w:rPr>
          <w:sz w:val="28"/>
          <w:szCs w:val="28"/>
        </w:rPr>
        <w:t xml:space="preserve">- </w:t>
      </w:r>
      <w:r>
        <w:rPr>
          <w:sz w:val="28"/>
          <w:szCs w:val="28"/>
        </w:rPr>
        <w:t>Р</w:t>
      </w:r>
      <w:r w:rsidRPr="00D13A7F">
        <w:rPr>
          <w:sz w:val="28"/>
          <w:szCs w:val="28"/>
        </w:rPr>
        <w:t>азвити</w:t>
      </w:r>
      <w:r>
        <w:rPr>
          <w:sz w:val="28"/>
          <w:szCs w:val="28"/>
        </w:rPr>
        <w:t>е</w:t>
      </w:r>
      <w:r w:rsidRPr="00D13A7F">
        <w:rPr>
          <w:sz w:val="28"/>
          <w:szCs w:val="28"/>
        </w:rPr>
        <w:t xml:space="preserve"> форм партнёрства между муниципальным образованием, управляющей компанией, собственниками многоквартирного дома.</w:t>
      </w:r>
    </w:p>
    <w:p w:rsidR="00EF1D86" w:rsidRPr="00D13A7F" w:rsidRDefault="00EF1D86" w:rsidP="00EF1D86">
      <w:pPr>
        <w:ind w:left="60"/>
        <w:rPr>
          <w:sz w:val="28"/>
          <w:szCs w:val="28"/>
        </w:rPr>
      </w:pPr>
    </w:p>
    <w:p w:rsidR="00EF1D86" w:rsidRPr="00D13A7F" w:rsidRDefault="00EF1D86" w:rsidP="00EF1D86">
      <w:pPr>
        <w:ind w:left="60"/>
        <w:jc w:val="center"/>
        <w:rPr>
          <w:b/>
          <w:sz w:val="28"/>
          <w:szCs w:val="28"/>
        </w:rPr>
      </w:pPr>
      <w:r w:rsidRPr="00D13A7F">
        <w:rPr>
          <w:b/>
          <w:sz w:val="28"/>
          <w:szCs w:val="28"/>
        </w:rPr>
        <w:t xml:space="preserve">Схема расположения многоквартирного дома </w:t>
      </w:r>
    </w:p>
    <w:p w:rsidR="00EF1D86" w:rsidRPr="00D13A7F" w:rsidRDefault="00EF1D86" w:rsidP="00EF1D86">
      <w:pPr>
        <w:ind w:left="60"/>
        <w:jc w:val="center"/>
        <w:rPr>
          <w:b/>
          <w:sz w:val="28"/>
          <w:szCs w:val="28"/>
        </w:rPr>
      </w:pPr>
      <w:r w:rsidRPr="00D13A7F">
        <w:rPr>
          <w:b/>
          <w:sz w:val="28"/>
          <w:szCs w:val="28"/>
        </w:rPr>
        <w:t>и границы земельного участка</w:t>
      </w:r>
      <w:r>
        <w:rPr>
          <w:b/>
          <w:sz w:val="28"/>
          <w:szCs w:val="28"/>
        </w:rPr>
        <w:t xml:space="preserve"> (ситуационный план)</w:t>
      </w:r>
    </w:p>
    <w:p w:rsidR="00EF1D86" w:rsidRPr="00D13A7F" w:rsidRDefault="00EF1D86" w:rsidP="00EF1D86">
      <w:pPr>
        <w:ind w:left="60"/>
        <w:jc w:val="center"/>
        <w:rPr>
          <w:b/>
          <w:sz w:val="28"/>
          <w:szCs w:val="28"/>
        </w:rPr>
      </w:pPr>
    </w:p>
    <w:p w:rsidR="00EF1D86" w:rsidRPr="00D13A7F" w:rsidRDefault="00EF1D86" w:rsidP="00EF1D86">
      <w:pPr>
        <w:ind w:left="60"/>
        <w:jc w:val="center"/>
        <w:rPr>
          <w:b/>
          <w:sz w:val="28"/>
          <w:szCs w:val="28"/>
        </w:rPr>
      </w:pPr>
      <w:r>
        <w:rPr>
          <w:b/>
          <w:noProof/>
          <w:sz w:val="28"/>
          <w:szCs w:val="28"/>
        </w:rPr>
        <w:drawing>
          <wp:inline distT="0" distB="0" distL="0" distR="0">
            <wp:extent cx="3695700" cy="3133725"/>
            <wp:effectExtent l="19050" t="0" r="0" b="0"/>
            <wp:docPr id="1" name="Рисунок 1" descr="5 этажки схема - дома гр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этажки схема - дома границы"/>
                    <pic:cNvPicPr>
                      <a:picLocks noChangeAspect="1" noChangeArrowheads="1"/>
                    </pic:cNvPicPr>
                  </pic:nvPicPr>
                  <pic:blipFill>
                    <a:blip r:embed="rId8" cstate="print"/>
                    <a:srcRect/>
                    <a:stretch>
                      <a:fillRect/>
                    </a:stretch>
                  </pic:blipFill>
                  <pic:spPr bwMode="auto">
                    <a:xfrm>
                      <a:off x="0" y="0"/>
                      <a:ext cx="3695700" cy="3133725"/>
                    </a:xfrm>
                    <a:prstGeom prst="rect">
                      <a:avLst/>
                    </a:prstGeom>
                    <a:noFill/>
                    <a:ln w="9525">
                      <a:noFill/>
                      <a:miter lim="800000"/>
                      <a:headEnd/>
                      <a:tailEnd/>
                    </a:ln>
                  </pic:spPr>
                </pic:pic>
              </a:graphicData>
            </a:graphic>
          </wp:inline>
        </w:drawing>
      </w:r>
    </w:p>
    <w:p w:rsidR="00EF1D86" w:rsidRPr="00D13A7F" w:rsidRDefault="00EF1D86" w:rsidP="00EF1D86">
      <w:pPr>
        <w:ind w:left="60"/>
        <w:rPr>
          <w:sz w:val="28"/>
          <w:szCs w:val="28"/>
        </w:rPr>
      </w:pPr>
    </w:p>
    <w:p w:rsidR="00EF1D86" w:rsidRPr="00D13A7F" w:rsidRDefault="00EF1D86" w:rsidP="00EF1D86">
      <w:pPr>
        <w:ind w:left="60"/>
        <w:jc w:val="center"/>
        <w:rPr>
          <w:b/>
          <w:sz w:val="28"/>
          <w:szCs w:val="28"/>
        </w:rPr>
      </w:pPr>
    </w:p>
    <w:p w:rsidR="00EF1D86" w:rsidRPr="00D13A7F" w:rsidRDefault="00EF1D86" w:rsidP="00EF1D86">
      <w:pPr>
        <w:ind w:left="60"/>
        <w:jc w:val="center"/>
        <w:rPr>
          <w:b/>
          <w:sz w:val="28"/>
          <w:szCs w:val="28"/>
        </w:rPr>
      </w:pPr>
      <w:r w:rsidRPr="00D13A7F">
        <w:rPr>
          <w:b/>
          <w:sz w:val="28"/>
          <w:szCs w:val="28"/>
        </w:rPr>
        <w:t xml:space="preserve">Визуализация в виде фотографии территории </w:t>
      </w:r>
      <w:r>
        <w:rPr>
          <w:b/>
          <w:sz w:val="28"/>
          <w:szCs w:val="28"/>
        </w:rPr>
        <w:t xml:space="preserve"> МКД </w:t>
      </w:r>
      <w:r w:rsidRPr="00D13A7F">
        <w:rPr>
          <w:b/>
          <w:sz w:val="28"/>
          <w:szCs w:val="28"/>
        </w:rPr>
        <w:t>(настоящее время)</w:t>
      </w:r>
    </w:p>
    <w:p w:rsidR="00EF1D86" w:rsidRPr="00D13A7F" w:rsidRDefault="00EF1D86" w:rsidP="00EF1D86">
      <w:pPr>
        <w:ind w:left="60"/>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lastRenderedPageBreak/>
        <w:drawing>
          <wp:inline distT="0" distB="0" distL="0" distR="0">
            <wp:extent cx="3381375" cy="2533650"/>
            <wp:effectExtent l="19050" t="0" r="9525" b="0"/>
            <wp:docPr id="2" name="Рисунок 2" descr="WhatsApp Image 2021-07-0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7-01 at 09"/>
                    <pic:cNvPicPr>
                      <a:picLocks noChangeAspect="1" noChangeArrowheads="1"/>
                    </pic:cNvPicPr>
                  </pic:nvPicPr>
                  <pic:blipFill>
                    <a:blip r:embed="rId9" cstate="print"/>
                    <a:srcRect/>
                    <a:stretch>
                      <a:fillRect/>
                    </a:stretch>
                  </pic:blipFill>
                  <pic:spPr bwMode="auto">
                    <a:xfrm>
                      <a:off x="0" y="0"/>
                      <a:ext cx="3381375" cy="2533650"/>
                    </a:xfrm>
                    <a:prstGeom prst="rect">
                      <a:avLst/>
                    </a:prstGeom>
                    <a:noFill/>
                    <a:ln w="9525">
                      <a:noFill/>
                      <a:miter lim="800000"/>
                      <a:headEnd/>
                      <a:tailEnd/>
                    </a:ln>
                  </pic:spPr>
                </pic:pic>
              </a:graphicData>
            </a:graphic>
          </wp:inline>
        </w:drawing>
      </w:r>
      <w:r>
        <w:rPr>
          <w:noProof/>
          <w:sz w:val="28"/>
          <w:szCs w:val="28"/>
        </w:rPr>
        <w:drawing>
          <wp:inline distT="0" distB="0" distL="0" distR="0">
            <wp:extent cx="3543300" cy="2657475"/>
            <wp:effectExtent l="19050" t="0" r="0" b="0"/>
            <wp:docPr id="3" name="Рисунок 3" descr="WhatsApp%20Image%202021-07-01%20a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20Image%202021-07-01%20at%2009"/>
                    <pic:cNvPicPr>
                      <a:picLocks noChangeAspect="1" noChangeArrowheads="1"/>
                    </pic:cNvPicPr>
                  </pic:nvPicPr>
                  <pic:blipFill>
                    <a:blip r:embed="rId10" cstate="print"/>
                    <a:srcRect/>
                    <a:stretch>
                      <a:fillRect/>
                    </a:stretch>
                  </pic:blipFill>
                  <pic:spPr bwMode="auto">
                    <a:xfrm>
                      <a:off x="0" y="0"/>
                      <a:ext cx="3543300" cy="265747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581400" cy="2686050"/>
            <wp:effectExtent l="19050" t="0" r="0" b="0"/>
            <wp:docPr id="4" name="Рисунок 4" descr="WhatsApp%20Image%202021-07-01%20a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20Image%202021-07-01%20at%2009"/>
                    <pic:cNvPicPr>
                      <a:picLocks noChangeAspect="1" noChangeArrowheads="1"/>
                    </pic:cNvPicPr>
                  </pic:nvPicPr>
                  <pic:blipFill>
                    <a:blip r:embed="rId11" cstate="print"/>
                    <a:srcRect/>
                    <a:stretch>
                      <a:fillRect/>
                    </a:stretch>
                  </pic:blipFill>
                  <pic:spPr bwMode="auto">
                    <a:xfrm>
                      <a:off x="0" y="0"/>
                      <a:ext cx="3581400" cy="268605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lastRenderedPageBreak/>
        <w:drawing>
          <wp:inline distT="0" distB="0" distL="0" distR="0">
            <wp:extent cx="3381375" cy="2533650"/>
            <wp:effectExtent l="19050" t="0" r="9525" b="0"/>
            <wp:docPr id="5" name="Рисунок 5" descr="WhatsApp%20Image%202021-07-01%20a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20Image%202021-07-01%20at%2009"/>
                    <pic:cNvPicPr>
                      <a:picLocks noChangeAspect="1" noChangeArrowheads="1"/>
                    </pic:cNvPicPr>
                  </pic:nvPicPr>
                  <pic:blipFill>
                    <a:blip r:embed="rId12" cstate="print"/>
                    <a:srcRect/>
                    <a:stretch>
                      <a:fillRect/>
                    </a:stretch>
                  </pic:blipFill>
                  <pic:spPr bwMode="auto">
                    <a:xfrm>
                      <a:off x="0" y="0"/>
                      <a:ext cx="3381375" cy="2533650"/>
                    </a:xfrm>
                    <a:prstGeom prst="rect">
                      <a:avLst/>
                    </a:prstGeom>
                    <a:noFill/>
                    <a:ln w="9525">
                      <a:noFill/>
                      <a:miter lim="800000"/>
                      <a:headEnd/>
                      <a:tailEnd/>
                    </a:ln>
                  </pic:spPr>
                </pic:pic>
              </a:graphicData>
            </a:graphic>
          </wp:inline>
        </w:drawing>
      </w:r>
      <w:r>
        <w:rPr>
          <w:noProof/>
          <w:sz w:val="28"/>
          <w:szCs w:val="28"/>
        </w:rPr>
        <w:drawing>
          <wp:inline distT="0" distB="0" distL="0" distR="0">
            <wp:extent cx="3352800" cy="2514600"/>
            <wp:effectExtent l="19050" t="0" r="0" b="0"/>
            <wp:docPr id="6" name="Рисунок 6" descr="WhatsApp%20Image%202021-07-01%20at%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20Image%202021-07-01%20at%2009"/>
                    <pic:cNvPicPr>
                      <a:picLocks noChangeAspect="1" noChangeArrowheads="1"/>
                    </pic:cNvPicPr>
                  </pic:nvPicPr>
                  <pic:blipFill>
                    <a:blip r:embed="rId13"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Pr="00D13A7F" w:rsidRDefault="00EF1D86" w:rsidP="00EF1D86">
      <w:pPr>
        <w:ind w:left="60"/>
        <w:jc w:val="both"/>
        <w:rPr>
          <w:sz w:val="28"/>
          <w:szCs w:val="28"/>
        </w:rPr>
      </w:pPr>
    </w:p>
    <w:p w:rsidR="00EF1D86" w:rsidRPr="00D13A7F" w:rsidRDefault="00EF1D86" w:rsidP="00EF1D86">
      <w:pPr>
        <w:ind w:left="60"/>
        <w:jc w:val="center"/>
        <w:rPr>
          <w:b/>
          <w:sz w:val="28"/>
          <w:szCs w:val="28"/>
        </w:rPr>
      </w:pPr>
    </w:p>
    <w:p w:rsidR="00EF1D86" w:rsidRPr="00D13A7F" w:rsidRDefault="00EF1D86" w:rsidP="00EF1D86">
      <w:pPr>
        <w:ind w:left="60"/>
        <w:jc w:val="center"/>
        <w:rPr>
          <w:b/>
          <w:sz w:val="28"/>
          <w:szCs w:val="28"/>
        </w:rPr>
      </w:pPr>
      <w:r w:rsidRPr="00D13A7F">
        <w:rPr>
          <w:b/>
          <w:sz w:val="28"/>
          <w:szCs w:val="28"/>
        </w:rPr>
        <w:t>Примерная визуализация объектов и элементов благоустройства</w:t>
      </w:r>
    </w:p>
    <w:p w:rsidR="00EF1D86" w:rsidRPr="00D13A7F" w:rsidRDefault="00EF1D86" w:rsidP="00EF1D86">
      <w:pPr>
        <w:ind w:left="60"/>
        <w:jc w:val="center"/>
        <w:rPr>
          <w:b/>
          <w:sz w:val="28"/>
          <w:szCs w:val="28"/>
        </w:rPr>
      </w:pPr>
      <w:r w:rsidRPr="00D13A7F">
        <w:rPr>
          <w:b/>
          <w:sz w:val="28"/>
          <w:szCs w:val="28"/>
        </w:rPr>
        <w:t xml:space="preserve"> с текстовым описанием каждого объекта и элемента благоустройства,</w:t>
      </w:r>
    </w:p>
    <w:p w:rsidR="00EF1D86" w:rsidRPr="00D13A7F" w:rsidRDefault="00EF1D86" w:rsidP="00EF1D86">
      <w:pPr>
        <w:ind w:left="60"/>
        <w:jc w:val="center"/>
        <w:rPr>
          <w:b/>
          <w:sz w:val="28"/>
          <w:szCs w:val="28"/>
        </w:rPr>
      </w:pPr>
      <w:r w:rsidRPr="00D13A7F">
        <w:rPr>
          <w:b/>
          <w:sz w:val="28"/>
          <w:szCs w:val="28"/>
        </w:rPr>
        <w:t>планируемых к размещению на дворовой территории при их комплексном благоустройстве, а так же виды работ</w:t>
      </w:r>
    </w:p>
    <w:p w:rsidR="00EF1D86" w:rsidRDefault="00EF1D86" w:rsidP="00EF1D86">
      <w:pPr>
        <w:ind w:left="60"/>
        <w:rPr>
          <w:sz w:val="28"/>
          <w:szCs w:val="28"/>
        </w:rPr>
      </w:pPr>
    </w:p>
    <w:p w:rsidR="00EF1D86" w:rsidRDefault="00EF1D86" w:rsidP="00EF1D86">
      <w:pPr>
        <w:ind w:left="60"/>
        <w:jc w:val="center"/>
        <w:rPr>
          <w:sz w:val="28"/>
          <w:szCs w:val="28"/>
        </w:rPr>
      </w:pPr>
      <w:r>
        <w:rPr>
          <w:sz w:val="28"/>
          <w:szCs w:val="28"/>
        </w:rPr>
        <w:t>3</w:t>
      </w:r>
      <w:r>
        <w:rPr>
          <w:sz w:val="28"/>
          <w:szCs w:val="28"/>
          <w:lang w:val="en-US"/>
        </w:rPr>
        <w:t>D</w:t>
      </w:r>
      <w:r>
        <w:rPr>
          <w:sz w:val="28"/>
          <w:szCs w:val="28"/>
        </w:rPr>
        <w:t xml:space="preserve"> визуализация расположения элементов на площадке</w:t>
      </w:r>
    </w:p>
    <w:p w:rsidR="00EF1D86" w:rsidRDefault="00EF1D86" w:rsidP="00EF1D86">
      <w:pPr>
        <w:ind w:left="60"/>
        <w:jc w:val="center"/>
        <w:rPr>
          <w:sz w:val="28"/>
          <w:szCs w:val="28"/>
        </w:rPr>
      </w:pPr>
      <w:r>
        <w:rPr>
          <w:noProof/>
          <w:sz w:val="28"/>
          <w:szCs w:val="28"/>
        </w:rPr>
        <w:lastRenderedPageBreak/>
        <w:drawing>
          <wp:inline distT="0" distB="0" distL="0" distR="0">
            <wp:extent cx="4019550" cy="2857500"/>
            <wp:effectExtent l="19050" t="0" r="0" b="0"/>
            <wp:docPr id="7" name="Рисунок 7" descr="5 - этажки - 2022 - 3D - детская игровая площ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 этажки - 2022 - 3D - детская игровая площадка"/>
                    <pic:cNvPicPr>
                      <a:picLocks noChangeAspect="1" noChangeArrowheads="1"/>
                    </pic:cNvPicPr>
                  </pic:nvPicPr>
                  <pic:blipFill>
                    <a:blip r:embed="rId14" cstate="print"/>
                    <a:srcRect/>
                    <a:stretch>
                      <a:fillRect/>
                    </a:stretch>
                  </pic:blipFill>
                  <pic:spPr bwMode="auto">
                    <a:xfrm>
                      <a:off x="0" y="0"/>
                      <a:ext cx="4019550" cy="285750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sz w:val="28"/>
          <w:szCs w:val="28"/>
        </w:rPr>
        <w:t xml:space="preserve">Разбивочный план участка </w:t>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971925" cy="3590925"/>
            <wp:effectExtent l="19050" t="0" r="9525" b="0"/>
            <wp:docPr id="8" name="Рисунок 8" descr="Разбивочный план 5 этажки - с площад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збивочный план 5 этажки - с площадкой"/>
                    <pic:cNvPicPr>
                      <a:picLocks noChangeAspect="1" noChangeArrowheads="1"/>
                    </pic:cNvPicPr>
                  </pic:nvPicPr>
                  <pic:blipFill>
                    <a:blip r:embed="rId15" cstate="print"/>
                    <a:srcRect/>
                    <a:stretch>
                      <a:fillRect/>
                    </a:stretch>
                  </pic:blipFill>
                  <pic:spPr bwMode="auto">
                    <a:xfrm>
                      <a:off x="0" y="0"/>
                      <a:ext cx="3971925" cy="359092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sz w:val="28"/>
          <w:szCs w:val="28"/>
        </w:rPr>
        <w:t>Разбивочный план элементов площадки</w:t>
      </w:r>
    </w:p>
    <w:p w:rsidR="00EF1D86" w:rsidRDefault="00EF1D86" w:rsidP="00EF1D86">
      <w:pPr>
        <w:ind w:left="60"/>
        <w:jc w:val="center"/>
        <w:rPr>
          <w:sz w:val="28"/>
          <w:szCs w:val="28"/>
        </w:rPr>
      </w:pPr>
      <w:r>
        <w:rPr>
          <w:noProof/>
          <w:sz w:val="28"/>
          <w:szCs w:val="28"/>
        </w:rPr>
        <w:lastRenderedPageBreak/>
        <w:drawing>
          <wp:inline distT="0" distB="0" distL="0" distR="0">
            <wp:extent cx="3114675" cy="4410075"/>
            <wp:effectExtent l="19050" t="0" r="9525" b="0"/>
            <wp:docPr id="9" name="Рисунок 9" descr="5 этажки - 2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этажки - 2 D"/>
                    <pic:cNvPicPr>
                      <a:picLocks noChangeAspect="1" noChangeArrowheads="1"/>
                    </pic:cNvPicPr>
                  </pic:nvPicPr>
                  <pic:blipFill>
                    <a:blip r:embed="rId16" cstate="print"/>
                    <a:srcRect/>
                    <a:stretch>
                      <a:fillRect/>
                    </a:stretch>
                  </pic:blipFill>
                  <pic:spPr bwMode="auto">
                    <a:xfrm>
                      <a:off x="0" y="0"/>
                      <a:ext cx="3114675" cy="441007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Pr="005118A6" w:rsidRDefault="00EF1D86" w:rsidP="00EF1D86">
      <w:pPr>
        <w:ind w:left="60"/>
        <w:jc w:val="center"/>
        <w:rPr>
          <w:sz w:val="28"/>
          <w:szCs w:val="28"/>
        </w:rPr>
      </w:pPr>
    </w:p>
    <w:p w:rsidR="00EF1D86" w:rsidRPr="00D13A7F" w:rsidRDefault="00EF1D86" w:rsidP="00EF1D86">
      <w:pPr>
        <w:ind w:left="60"/>
        <w:jc w:val="center"/>
        <w:rPr>
          <w:sz w:val="28"/>
          <w:szCs w:val="28"/>
        </w:rPr>
      </w:pPr>
      <w:r>
        <w:rPr>
          <w:noProof/>
          <w:sz w:val="28"/>
          <w:szCs w:val="28"/>
        </w:rPr>
        <w:lastRenderedPageBreak/>
        <w:drawing>
          <wp:inline distT="0" distB="0" distL="0" distR="0">
            <wp:extent cx="4419600" cy="3743325"/>
            <wp:effectExtent l="19050" t="0" r="0" b="0"/>
            <wp:docPr id="10" name="Рисунок 10" descr="5 этажки схема устанвоки эле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этажки схема устанвоки элементов"/>
                    <pic:cNvPicPr>
                      <a:picLocks noChangeAspect="1" noChangeArrowheads="1"/>
                    </pic:cNvPicPr>
                  </pic:nvPicPr>
                  <pic:blipFill>
                    <a:blip r:embed="rId17" cstate="print"/>
                    <a:srcRect/>
                    <a:stretch>
                      <a:fillRect/>
                    </a:stretch>
                  </pic:blipFill>
                  <pic:spPr bwMode="auto">
                    <a:xfrm>
                      <a:off x="0" y="0"/>
                      <a:ext cx="4419600" cy="3743325"/>
                    </a:xfrm>
                    <a:prstGeom prst="rect">
                      <a:avLst/>
                    </a:prstGeom>
                    <a:noFill/>
                    <a:ln w="9525">
                      <a:noFill/>
                      <a:miter lim="800000"/>
                      <a:headEnd/>
                      <a:tailEnd/>
                    </a:ln>
                  </pic:spPr>
                </pic:pic>
              </a:graphicData>
            </a:graphic>
          </wp:inline>
        </w:drawing>
      </w:r>
    </w:p>
    <w:p w:rsidR="00EF1D86" w:rsidRDefault="00EF1D86" w:rsidP="00EF1D86">
      <w:pPr>
        <w:ind w:left="780"/>
        <w:rPr>
          <w:b/>
          <w:sz w:val="28"/>
          <w:szCs w:val="28"/>
        </w:rPr>
      </w:pPr>
    </w:p>
    <w:p w:rsidR="00EF1D86" w:rsidRPr="006045E6" w:rsidRDefault="00EF1D86" w:rsidP="009D160B">
      <w:pPr>
        <w:widowControl w:val="0"/>
        <w:numPr>
          <w:ilvl w:val="0"/>
          <w:numId w:val="5"/>
        </w:numPr>
        <w:suppressAutoHyphens/>
        <w:autoSpaceDE w:val="0"/>
        <w:rPr>
          <w:b/>
          <w:sz w:val="20"/>
          <w:szCs w:val="20"/>
        </w:rPr>
      </w:pPr>
      <w:r>
        <w:rPr>
          <w:b/>
          <w:sz w:val="28"/>
          <w:szCs w:val="28"/>
        </w:rPr>
        <w:t xml:space="preserve">   </w:t>
      </w:r>
      <w:r w:rsidRPr="00840D19">
        <w:rPr>
          <w:b/>
          <w:sz w:val="28"/>
          <w:szCs w:val="28"/>
        </w:rPr>
        <w:t xml:space="preserve">Минимальный </w:t>
      </w:r>
      <w:r>
        <w:rPr>
          <w:b/>
          <w:sz w:val="28"/>
          <w:szCs w:val="28"/>
        </w:rPr>
        <w:t xml:space="preserve">  </w:t>
      </w:r>
      <w:r w:rsidRPr="00840D19">
        <w:rPr>
          <w:b/>
          <w:sz w:val="28"/>
          <w:szCs w:val="28"/>
        </w:rPr>
        <w:t xml:space="preserve">перечень </w:t>
      </w:r>
      <w:r>
        <w:rPr>
          <w:b/>
          <w:sz w:val="28"/>
          <w:szCs w:val="28"/>
        </w:rPr>
        <w:t xml:space="preserve">   </w:t>
      </w:r>
      <w:r>
        <w:rPr>
          <w:b/>
          <w:sz w:val="20"/>
          <w:szCs w:val="20"/>
        </w:rPr>
        <w:t>(УСТАНАВЛИВАЕТСЯ НА ДЕТСКОЙ ПЛ</w:t>
      </w:r>
      <w:r w:rsidRPr="006045E6">
        <w:rPr>
          <w:b/>
          <w:sz w:val="20"/>
          <w:szCs w:val="20"/>
        </w:rPr>
        <w:t>ОЩАДКЕ)</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EF1D86" w:rsidRPr="0019621A" w:rsidTr="00B4602E">
        <w:trPr>
          <w:trHeight w:val="952"/>
        </w:trPr>
        <w:tc>
          <w:tcPr>
            <w:tcW w:w="9039" w:type="dxa"/>
            <w:gridSpan w:val="2"/>
            <w:shd w:val="clear" w:color="auto" w:fill="auto"/>
          </w:tcPr>
          <w:p w:rsidR="00EF1D86" w:rsidRPr="00C03911" w:rsidRDefault="00EF1D86" w:rsidP="00B4602E">
            <w:pPr>
              <w:pStyle w:val="ab"/>
              <w:spacing w:after="200" w:line="276" w:lineRule="auto"/>
              <w:ind w:left="108"/>
              <w:jc w:val="both"/>
              <w:rPr>
                <w:sz w:val="28"/>
                <w:szCs w:val="28"/>
              </w:rPr>
            </w:pPr>
            <w:r w:rsidRPr="00C03911">
              <w:rPr>
                <w:sz w:val="28"/>
                <w:szCs w:val="28"/>
              </w:rPr>
              <w:t>Урна</w:t>
            </w:r>
          </w:p>
          <w:p w:rsidR="00EF1D86" w:rsidRPr="0019621A" w:rsidRDefault="00EF1D86" w:rsidP="00B4602E">
            <w:pPr>
              <w:spacing w:after="200" w:line="276" w:lineRule="auto"/>
              <w:ind w:left="108"/>
              <w:jc w:val="center"/>
              <w:rPr>
                <w:sz w:val="28"/>
                <w:szCs w:val="28"/>
              </w:rPr>
            </w:pPr>
            <w:r w:rsidRPr="0019621A">
              <w:rPr>
                <w:sz w:val="28"/>
                <w:szCs w:val="28"/>
              </w:rPr>
              <w:t xml:space="preserve"> </w:t>
            </w:r>
          </w:p>
        </w:tc>
      </w:tr>
      <w:tr w:rsidR="00EF1D86" w:rsidRPr="0019621A" w:rsidTr="00B4602E">
        <w:trPr>
          <w:trHeight w:val="2923"/>
        </w:trPr>
        <w:tc>
          <w:tcPr>
            <w:tcW w:w="4054" w:type="dxa"/>
            <w:shd w:val="clear" w:color="auto" w:fill="auto"/>
          </w:tcPr>
          <w:p w:rsidR="00EF1D86" w:rsidRPr="00651D2F" w:rsidRDefault="00EF1D86" w:rsidP="00B4602E">
            <w:pPr>
              <w:ind w:left="1276" w:hanging="709"/>
              <w:rPr>
                <w:noProof/>
                <w:sz w:val="28"/>
                <w:szCs w:val="28"/>
              </w:rPr>
            </w:pPr>
          </w:p>
          <w:p w:rsidR="00EF1D86" w:rsidRPr="00651D2F" w:rsidRDefault="00EF1D86" w:rsidP="00B4602E">
            <w:pPr>
              <w:ind w:left="1276" w:hanging="709"/>
              <w:rPr>
                <w:noProof/>
                <w:sz w:val="28"/>
                <w:szCs w:val="28"/>
              </w:rPr>
            </w:pPr>
          </w:p>
          <w:p w:rsidR="00EF1D86" w:rsidRPr="00651D2F" w:rsidRDefault="00EF1D86" w:rsidP="00B4602E">
            <w:pPr>
              <w:ind w:left="1276" w:hanging="709"/>
              <w:rPr>
                <w:noProof/>
                <w:sz w:val="28"/>
                <w:szCs w:val="28"/>
              </w:rPr>
            </w:pPr>
          </w:p>
          <w:p w:rsidR="00EF1D86" w:rsidRPr="00651D2F" w:rsidRDefault="00EF1D86" w:rsidP="00B4602E">
            <w:pPr>
              <w:ind w:left="1276" w:hanging="709"/>
              <w:rPr>
                <w:noProof/>
                <w:sz w:val="28"/>
                <w:szCs w:val="28"/>
              </w:rPr>
            </w:pPr>
            <w:r>
              <w:rPr>
                <w:noProof/>
                <w:sz w:val="28"/>
                <w:szCs w:val="28"/>
              </w:rPr>
              <w:drawing>
                <wp:inline distT="0" distB="0" distL="0" distR="0">
                  <wp:extent cx="1181100" cy="1200150"/>
                  <wp:effectExtent l="19050" t="0" r="0" b="0"/>
                  <wp:docPr id="11" name="Рисунок 11"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рна мытый бетон"/>
                          <pic:cNvPicPr>
                            <a:picLocks noChangeAspect="1" noChangeArrowheads="1"/>
                          </pic:cNvPicPr>
                        </pic:nvPicPr>
                        <pic:blipFill>
                          <a:blip r:embed="rId18" cstate="print"/>
                          <a:srcRect/>
                          <a:stretch>
                            <a:fillRect/>
                          </a:stretch>
                        </pic:blipFill>
                        <pic:spPr bwMode="auto">
                          <a:xfrm>
                            <a:off x="0" y="0"/>
                            <a:ext cx="1181100" cy="1200150"/>
                          </a:xfrm>
                          <a:prstGeom prst="rect">
                            <a:avLst/>
                          </a:prstGeom>
                          <a:noFill/>
                          <a:ln w="9525">
                            <a:noFill/>
                            <a:miter lim="800000"/>
                            <a:headEnd/>
                            <a:tailEnd/>
                          </a:ln>
                        </pic:spPr>
                      </pic:pic>
                    </a:graphicData>
                  </a:graphic>
                </wp:inline>
              </w:drawing>
            </w:r>
          </w:p>
        </w:tc>
        <w:tc>
          <w:tcPr>
            <w:tcW w:w="4985" w:type="dxa"/>
            <w:shd w:val="clear" w:color="auto" w:fill="auto"/>
          </w:tcPr>
          <w:p w:rsidR="00EF1D86" w:rsidRPr="0019621A" w:rsidRDefault="00EF1D86" w:rsidP="009D160B">
            <w:pPr>
              <w:numPr>
                <w:ilvl w:val="0"/>
                <w:numId w:val="2"/>
              </w:numPr>
              <w:shd w:val="clear" w:color="auto" w:fill="FFFFFF"/>
              <w:spacing w:before="100" w:beforeAutospacing="1" w:after="75"/>
              <w:jc w:val="center"/>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EF1D86" w:rsidRPr="0019621A" w:rsidRDefault="00EF1D86" w:rsidP="00B4602E">
            <w:pPr>
              <w:shd w:val="clear" w:color="auto" w:fill="FFFFFF"/>
              <w:spacing w:before="100" w:beforeAutospacing="1" w:after="75"/>
              <w:ind w:left="720"/>
              <w:rPr>
                <w:sz w:val="28"/>
                <w:szCs w:val="28"/>
              </w:rPr>
            </w:pPr>
          </w:p>
          <w:tbl>
            <w:tblPr>
              <w:tblW w:w="0" w:type="auto"/>
              <w:tblInd w:w="482"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jc w:val="center"/>
                    <w:rPr>
                      <w:sz w:val="28"/>
                      <w:szCs w:val="28"/>
                    </w:rPr>
                  </w:pP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Pr="0019621A" w:rsidRDefault="00EF1D86" w:rsidP="00B4602E">
            <w:pPr>
              <w:jc w:val="center"/>
              <w:rPr>
                <w:sz w:val="28"/>
                <w:szCs w:val="28"/>
              </w:rPr>
            </w:pPr>
          </w:p>
          <w:p w:rsidR="00EF1D86" w:rsidRPr="0019621A" w:rsidRDefault="00EF1D86" w:rsidP="00B4602E">
            <w:pPr>
              <w:shd w:val="clear" w:color="auto" w:fill="FFFFFF"/>
              <w:spacing w:before="100" w:beforeAutospacing="1" w:after="75"/>
              <w:jc w:val="center"/>
              <w:rPr>
                <w:sz w:val="28"/>
                <w:szCs w:val="28"/>
              </w:rPr>
            </w:pPr>
          </w:p>
          <w:p w:rsidR="00EF1D86" w:rsidRPr="0019621A" w:rsidRDefault="00EF1D86" w:rsidP="00B4602E">
            <w:pPr>
              <w:shd w:val="clear" w:color="auto" w:fill="FFFFFF"/>
              <w:spacing w:before="100" w:beforeAutospacing="1" w:after="75"/>
              <w:jc w:val="center"/>
              <w:rPr>
                <w:sz w:val="28"/>
                <w:szCs w:val="28"/>
              </w:rPr>
            </w:pPr>
            <w:r w:rsidRPr="0019621A">
              <w:rPr>
                <w:sz w:val="28"/>
                <w:szCs w:val="28"/>
              </w:rPr>
              <w:t xml:space="preserve"> </w:t>
            </w:r>
          </w:p>
        </w:tc>
      </w:tr>
    </w:tbl>
    <w:p w:rsidR="00EF1D86" w:rsidRDefault="00EF1D86" w:rsidP="00EF1D86">
      <w:pPr>
        <w:ind w:left="108"/>
        <w:rPr>
          <w:sz w:val="28"/>
          <w:szCs w:val="28"/>
        </w:rPr>
      </w:pPr>
      <w:r>
        <w:rPr>
          <w:sz w:val="28"/>
          <w:szCs w:val="28"/>
        </w:rPr>
        <w:t>Основание из бетона (площадка) под урну  размером 0,6м*0,6м, толщиной 150 мм, бетон М200, армирование сеткой,  арматура диаметр 3 мм, размер ячейки 100*100 мм.</w:t>
      </w:r>
    </w:p>
    <w:p w:rsidR="00EF1D86" w:rsidRDefault="00EF1D86" w:rsidP="00EF1D86">
      <w:pPr>
        <w:ind w:left="60"/>
        <w:rPr>
          <w:sz w:val="28"/>
          <w:szCs w:val="28"/>
        </w:rPr>
      </w:pPr>
      <w:r>
        <w:rPr>
          <w:noProof/>
          <w:sz w:val="28"/>
          <w:szCs w:val="28"/>
        </w:rPr>
        <w:lastRenderedPageBreak/>
        <w:drawing>
          <wp:inline distT="0" distB="0" distL="0" distR="0">
            <wp:extent cx="4057650" cy="2009775"/>
            <wp:effectExtent l="19050" t="0" r="0" b="0"/>
            <wp:docPr id="12" name="Рисунок 12"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снование бетонное под урну"/>
                    <pic:cNvPicPr>
                      <a:picLocks noChangeAspect="1" noChangeArrowheads="1"/>
                    </pic:cNvPicPr>
                  </pic:nvPicPr>
                  <pic:blipFill>
                    <a:blip r:embed="rId19" cstate="print"/>
                    <a:srcRect/>
                    <a:stretch>
                      <a:fillRect/>
                    </a:stretch>
                  </pic:blipFill>
                  <pic:spPr bwMode="auto">
                    <a:xfrm>
                      <a:off x="0" y="0"/>
                      <a:ext cx="4057650" cy="2009775"/>
                    </a:xfrm>
                    <a:prstGeom prst="rect">
                      <a:avLst/>
                    </a:prstGeom>
                    <a:noFill/>
                    <a:ln w="9525">
                      <a:noFill/>
                      <a:miter lim="800000"/>
                      <a:headEnd/>
                      <a:tailEnd/>
                    </a:ln>
                  </pic:spPr>
                </pic:pic>
              </a:graphicData>
            </a:graphic>
          </wp:inline>
        </w:drawing>
      </w:r>
    </w:p>
    <w:p w:rsidR="00EF1D86" w:rsidRPr="00D13A7F" w:rsidRDefault="00EF1D86" w:rsidP="00EF1D86">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EF1D86" w:rsidRPr="00D13A7F" w:rsidTr="00B4602E">
        <w:tc>
          <w:tcPr>
            <w:tcW w:w="9039" w:type="dxa"/>
            <w:gridSpan w:val="2"/>
            <w:shd w:val="clear" w:color="auto" w:fill="auto"/>
          </w:tcPr>
          <w:p w:rsidR="00EF1D86" w:rsidRPr="00D13A7F" w:rsidRDefault="00EF1D86" w:rsidP="00B4602E">
            <w:pPr>
              <w:rPr>
                <w:b/>
                <w:sz w:val="28"/>
                <w:szCs w:val="28"/>
              </w:rPr>
            </w:pPr>
          </w:p>
          <w:p w:rsidR="00EF1D86" w:rsidRPr="00C03911" w:rsidRDefault="00EF1D86" w:rsidP="00B4602E">
            <w:pPr>
              <w:pStyle w:val="ab"/>
              <w:ind w:left="420"/>
              <w:jc w:val="both"/>
              <w:rPr>
                <w:b/>
                <w:sz w:val="28"/>
                <w:szCs w:val="28"/>
              </w:rPr>
            </w:pPr>
            <w:r w:rsidRPr="00C03911">
              <w:rPr>
                <w:b/>
                <w:sz w:val="28"/>
                <w:szCs w:val="28"/>
              </w:rPr>
              <w:t>Установка скамеек (диванов)</w:t>
            </w:r>
          </w:p>
          <w:p w:rsidR="00EF1D86" w:rsidRPr="00D13A7F" w:rsidRDefault="00EF1D86" w:rsidP="00B4602E">
            <w:pPr>
              <w:jc w:val="center"/>
              <w:rPr>
                <w:b/>
                <w:sz w:val="28"/>
                <w:szCs w:val="28"/>
              </w:rPr>
            </w:pPr>
            <w:r w:rsidRPr="00D13A7F">
              <w:rPr>
                <w:b/>
                <w:sz w:val="28"/>
                <w:szCs w:val="28"/>
              </w:rPr>
              <w:t xml:space="preserve"> </w:t>
            </w:r>
          </w:p>
        </w:tc>
      </w:tr>
      <w:tr w:rsidR="00EF1D86" w:rsidRPr="00D13A7F" w:rsidTr="00B4602E">
        <w:trPr>
          <w:trHeight w:val="2887"/>
        </w:trPr>
        <w:tc>
          <w:tcPr>
            <w:tcW w:w="4054" w:type="dxa"/>
            <w:shd w:val="clear" w:color="auto" w:fill="auto"/>
          </w:tcPr>
          <w:p w:rsidR="00EF1D86" w:rsidRPr="00D13A7F" w:rsidRDefault="00EF1D86" w:rsidP="00B4602E">
            <w:pPr>
              <w:rPr>
                <w:sz w:val="28"/>
                <w:szCs w:val="28"/>
              </w:rPr>
            </w:pPr>
            <w:r>
              <w:rPr>
                <w:noProof/>
                <w:sz w:val="28"/>
                <w:szCs w:val="28"/>
              </w:rPr>
              <w:drawing>
                <wp:inline distT="0" distB="0" distL="0" distR="0">
                  <wp:extent cx="2228850" cy="1476375"/>
                  <wp:effectExtent l="19050" t="0" r="0" b="0"/>
                  <wp:docPr id="13"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20" cstate="print"/>
                          <a:srcRect/>
                          <a:stretch>
                            <a:fillRect/>
                          </a:stretch>
                        </pic:blipFill>
                        <pic:spPr bwMode="auto">
                          <a:xfrm>
                            <a:off x="0" y="0"/>
                            <a:ext cx="2228850" cy="1476375"/>
                          </a:xfrm>
                          <a:prstGeom prst="rect">
                            <a:avLst/>
                          </a:prstGeom>
                          <a:noFill/>
                          <a:ln w="9525">
                            <a:noFill/>
                            <a:miter lim="800000"/>
                            <a:headEnd/>
                            <a:tailEnd/>
                          </a:ln>
                        </pic:spPr>
                      </pic:pic>
                    </a:graphicData>
                  </a:graphic>
                </wp:inline>
              </w:drawing>
            </w:r>
          </w:p>
        </w:tc>
        <w:tc>
          <w:tcPr>
            <w:tcW w:w="4985" w:type="dxa"/>
            <w:shd w:val="clear" w:color="auto" w:fill="auto"/>
          </w:tcPr>
          <w:p w:rsidR="00EF1D86" w:rsidRPr="00D13A7F" w:rsidRDefault="00EF1D86" w:rsidP="00B4602E">
            <w:pPr>
              <w:rPr>
                <w:sz w:val="28"/>
                <w:szCs w:val="28"/>
              </w:rPr>
            </w:pPr>
          </w:p>
        </w:tc>
      </w:tr>
    </w:tbl>
    <w:p w:rsidR="00EF1D86" w:rsidRDefault="00EF1D86" w:rsidP="00EF1D86">
      <w:pPr>
        <w:ind w:left="108"/>
        <w:rPr>
          <w:sz w:val="28"/>
          <w:szCs w:val="28"/>
        </w:rPr>
      </w:pPr>
      <w:r>
        <w:rPr>
          <w:sz w:val="28"/>
          <w:szCs w:val="28"/>
        </w:rPr>
        <w:t>Основание из бетона (площадка) под скамейку  размером  2,2 м*1 м, толщиной 150 мм, бетон М200, армирование сеткой,  арматура диаметр 3 мм, размер ячейки 100*100 мм.</w:t>
      </w:r>
    </w:p>
    <w:p w:rsidR="00EF1D86" w:rsidRDefault="00EF1D86" w:rsidP="00EF1D86">
      <w:pPr>
        <w:ind w:left="60"/>
        <w:rPr>
          <w:sz w:val="28"/>
          <w:szCs w:val="28"/>
        </w:rPr>
      </w:pPr>
      <w:r>
        <w:rPr>
          <w:noProof/>
          <w:sz w:val="28"/>
          <w:szCs w:val="28"/>
        </w:rPr>
        <w:drawing>
          <wp:inline distT="0" distB="0" distL="0" distR="0">
            <wp:extent cx="4057650" cy="2009775"/>
            <wp:effectExtent l="19050" t="0" r="0" b="0"/>
            <wp:docPr id="14" name="Рисунок 14"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снование бетонное под урну"/>
                    <pic:cNvPicPr>
                      <a:picLocks noChangeAspect="1" noChangeArrowheads="1"/>
                    </pic:cNvPicPr>
                  </pic:nvPicPr>
                  <pic:blipFill>
                    <a:blip r:embed="rId19" cstate="print"/>
                    <a:srcRect/>
                    <a:stretch>
                      <a:fillRect/>
                    </a:stretch>
                  </pic:blipFill>
                  <pic:spPr bwMode="auto">
                    <a:xfrm>
                      <a:off x="0" y="0"/>
                      <a:ext cx="4057650" cy="2009775"/>
                    </a:xfrm>
                    <a:prstGeom prst="rect">
                      <a:avLst/>
                    </a:prstGeom>
                    <a:noFill/>
                    <a:ln w="9525">
                      <a:noFill/>
                      <a:miter lim="800000"/>
                      <a:headEnd/>
                      <a:tailEnd/>
                    </a:ln>
                  </pic:spPr>
                </pic:pic>
              </a:graphicData>
            </a:graphic>
          </wp:inline>
        </w:drawing>
      </w: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Default="00EF1D86" w:rsidP="00EF1D86">
      <w:pPr>
        <w:jc w:val="center"/>
        <w:rPr>
          <w:sz w:val="28"/>
          <w:szCs w:val="28"/>
        </w:rPr>
      </w:pPr>
    </w:p>
    <w:p w:rsidR="00EF1D86" w:rsidRDefault="00EF1D86" w:rsidP="00EF1D86">
      <w:pPr>
        <w:jc w:val="center"/>
        <w:rPr>
          <w:sz w:val="28"/>
          <w:szCs w:val="28"/>
        </w:rPr>
      </w:pPr>
      <w:r w:rsidRPr="006C0923">
        <w:rPr>
          <w:sz w:val="28"/>
          <w:szCs w:val="28"/>
        </w:rPr>
        <w:lastRenderedPageBreak/>
        <w:t>Ведомость МАФ</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blPrEx>
          <w:tblCellMar>
            <w:top w:w="0" w:type="dxa"/>
            <w:bottom w:w="0" w:type="dxa"/>
          </w:tblCellMar>
        </w:tblPrEx>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blPrEx>
          <w:tblCellMar>
            <w:top w:w="0" w:type="dxa"/>
            <w:bottom w:w="0" w:type="dxa"/>
          </w:tblCellMar>
        </w:tblPrEx>
        <w:trPr>
          <w:trHeight w:val="1927"/>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p>
        </w:tc>
        <w:tc>
          <w:tcPr>
            <w:tcW w:w="2551" w:type="dxa"/>
          </w:tcPr>
          <w:p w:rsidR="00EF1D86" w:rsidRPr="0019621A" w:rsidRDefault="00EF1D86" w:rsidP="00B4602E">
            <w:pPr>
              <w:shd w:val="clear" w:color="auto" w:fill="FFFFFF"/>
              <w:spacing w:before="100" w:beforeAutospacing="1" w:after="75"/>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EF1D86" w:rsidRPr="00C03911" w:rsidRDefault="00EF1D86" w:rsidP="00B4602E">
            <w:pPr>
              <w:pStyle w:val="ab"/>
              <w:spacing w:after="200" w:line="276" w:lineRule="auto"/>
              <w:ind w:left="108"/>
              <w:jc w:val="both"/>
              <w:rPr>
                <w:sz w:val="28"/>
                <w:szCs w:val="28"/>
              </w:rPr>
            </w:pPr>
          </w:p>
        </w:tc>
        <w:tc>
          <w:tcPr>
            <w:tcW w:w="753" w:type="dxa"/>
          </w:tcPr>
          <w:p w:rsidR="00EF1D86" w:rsidRDefault="00EF1D86" w:rsidP="00B4602E">
            <w:pPr>
              <w:jc w:val="center"/>
              <w:rPr>
                <w:sz w:val="28"/>
                <w:szCs w:val="28"/>
              </w:rPr>
            </w:pPr>
            <w:r>
              <w:rPr>
                <w:sz w:val="28"/>
                <w:szCs w:val="28"/>
              </w:rPr>
              <w:t>3</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spacing w:after="150"/>
                    <w:rPr>
                      <w:sz w:val="28"/>
                      <w:szCs w:val="28"/>
                    </w:rPr>
                  </w:pPr>
                  <w:r>
                    <w:rPr>
                      <w:sz w:val="28"/>
                      <w:szCs w:val="28"/>
                    </w:rPr>
                    <w:t>Размер 400*400 мм</w:t>
                  </w:r>
                  <w:r w:rsidRPr="0019621A">
                    <w:rPr>
                      <w:sz w:val="28"/>
                      <w:szCs w:val="28"/>
                    </w:rPr>
                    <w:t xml:space="preserve"> </w:t>
                  </w:r>
                </w:p>
                <w:p w:rsidR="00EF1D86" w:rsidRDefault="00EF1D86" w:rsidP="00B4602E">
                  <w:pPr>
                    <w:spacing w:after="150"/>
                    <w:rPr>
                      <w:sz w:val="28"/>
                      <w:szCs w:val="28"/>
                    </w:rPr>
                  </w:pPr>
                  <w:r w:rsidRPr="0019621A">
                    <w:rPr>
                      <w:sz w:val="28"/>
                      <w:szCs w:val="28"/>
                    </w:rPr>
                    <w:t>Высота</w:t>
                  </w:r>
                  <w:r>
                    <w:rPr>
                      <w:sz w:val="28"/>
                      <w:szCs w:val="28"/>
                    </w:rPr>
                    <w:t xml:space="preserve"> </w:t>
                  </w:r>
                  <w:r w:rsidRPr="0019621A">
                    <w:rPr>
                      <w:sz w:val="28"/>
                      <w:szCs w:val="28"/>
                    </w:rPr>
                    <w:t xml:space="preserve">600 </w:t>
                  </w:r>
                </w:p>
                <w:p w:rsidR="00EF1D86" w:rsidRPr="006C0923" w:rsidRDefault="00EF1D86" w:rsidP="00B4602E">
                  <w:pPr>
                    <w:rPr>
                      <w:sz w:val="28"/>
                      <w:szCs w:val="28"/>
                    </w:rPr>
                  </w:pPr>
                  <w:r>
                    <w:rPr>
                      <w:sz w:val="28"/>
                      <w:szCs w:val="28"/>
                    </w:rPr>
                    <w:t>Вес 90 кг</w:t>
                  </w:r>
                </w:p>
                <w:p w:rsidR="00EF1D86" w:rsidRPr="0019621A" w:rsidRDefault="00EF1D86" w:rsidP="00B4602E">
                  <w:pPr>
                    <w:rPr>
                      <w:sz w:val="28"/>
                      <w:szCs w:val="28"/>
                    </w:rPr>
                  </w:pP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blPrEx>
          <w:tblCellMar>
            <w:top w:w="0" w:type="dxa"/>
            <w:bottom w:w="0" w:type="dxa"/>
          </w:tblCellMar>
        </w:tblPrEx>
        <w:trPr>
          <w:trHeight w:val="2063"/>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p>
        </w:tc>
        <w:tc>
          <w:tcPr>
            <w:tcW w:w="2551" w:type="dxa"/>
          </w:tcPr>
          <w:p w:rsidR="00EF1D86" w:rsidRPr="00AB5362" w:rsidRDefault="00EF1D86" w:rsidP="00B4602E">
            <w:pPr>
              <w:shd w:val="clear" w:color="auto" w:fill="FFFFFF"/>
              <w:spacing w:before="100" w:beforeAutospacing="1" w:after="75"/>
              <w:rPr>
                <w:sz w:val="28"/>
                <w:szCs w:val="28"/>
              </w:rPr>
            </w:pPr>
            <w:r w:rsidRPr="00AB5362">
              <w:rPr>
                <w:sz w:val="28"/>
                <w:szCs w:val="28"/>
              </w:rPr>
              <w:t>Диван парковый</w:t>
            </w:r>
          </w:p>
          <w:p w:rsidR="00EF1D86" w:rsidRDefault="00EF1D86" w:rsidP="00B4602E">
            <w:pPr>
              <w:jc w:val="center"/>
              <w:rPr>
                <w:sz w:val="28"/>
                <w:szCs w:val="28"/>
              </w:rPr>
            </w:pPr>
          </w:p>
        </w:tc>
        <w:tc>
          <w:tcPr>
            <w:tcW w:w="753" w:type="dxa"/>
          </w:tcPr>
          <w:p w:rsidR="00EF1D86" w:rsidRDefault="00EF1D86" w:rsidP="00B4602E">
            <w:pPr>
              <w:jc w:val="center"/>
              <w:rPr>
                <w:sz w:val="28"/>
                <w:szCs w:val="28"/>
              </w:rPr>
            </w:pPr>
            <w:r>
              <w:rPr>
                <w:sz w:val="28"/>
                <w:szCs w:val="28"/>
              </w:rPr>
              <w:t>3</w:t>
            </w:r>
          </w:p>
        </w:tc>
        <w:tc>
          <w:tcPr>
            <w:tcW w:w="4237" w:type="dxa"/>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D13A7F" w:rsidRDefault="00EF1D86" w:rsidP="00B4602E">
                  <w:pPr>
                    <w:spacing w:after="150"/>
                    <w:rPr>
                      <w:sz w:val="28"/>
                      <w:szCs w:val="28"/>
                    </w:rPr>
                  </w:pPr>
                  <w:r w:rsidRPr="00D13A7F">
                    <w:rPr>
                      <w:sz w:val="28"/>
                      <w:szCs w:val="28"/>
                    </w:rPr>
                    <w:t>Длина 2.0 м;</w:t>
                  </w:r>
                </w:p>
                <w:p w:rsidR="00EF1D86" w:rsidRPr="00D13A7F" w:rsidRDefault="00EF1D86" w:rsidP="00B4602E">
                  <w:pPr>
                    <w:spacing w:after="150"/>
                    <w:rPr>
                      <w:sz w:val="28"/>
                      <w:szCs w:val="28"/>
                    </w:rPr>
                  </w:pPr>
                  <w:r w:rsidRPr="00D13A7F">
                    <w:rPr>
                      <w:sz w:val="28"/>
                      <w:szCs w:val="28"/>
                    </w:rPr>
                    <w:t xml:space="preserve"> Ширина – </w:t>
                  </w:r>
                  <w:smartTag w:uri="urn:schemas-microsoft-com:office:smarttags" w:element="metricconverter">
                    <w:smartTagPr>
                      <w:attr w:name="ProductID" w:val="700 мм"/>
                    </w:smartTagPr>
                    <w:r w:rsidRPr="00D13A7F">
                      <w:rPr>
                        <w:sz w:val="28"/>
                        <w:szCs w:val="28"/>
                      </w:rPr>
                      <w:t>700 мм</w:t>
                    </w:r>
                  </w:smartTag>
                  <w:r w:rsidRPr="00D13A7F">
                    <w:rPr>
                      <w:sz w:val="28"/>
                      <w:szCs w:val="28"/>
                    </w:rPr>
                    <w:t>;</w:t>
                  </w:r>
                </w:p>
                <w:p w:rsidR="00EF1D86" w:rsidRPr="00AB5362" w:rsidRDefault="00EF1D86" w:rsidP="00B4602E">
                  <w:pPr>
                    <w:rPr>
                      <w:sz w:val="28"/>
                      <w:szCs w:val="28"/>
                    </w:rPr>
                  </w:pPr>
                  <w:r w:rsidRPr="00D13A7F">
                    <w:rPr>
                      <w:sz w:val="28"/>
                      <w:szCs w:val="28"/>
                    </w:rPr>
                    <w:t xml:space="preserve">  Высота </w:t>
                  </w:r>
                  <w:r>
                    <w:rPr>
                      <w:sz w:val="28"/>
                      <w:szCs w:val="28"/>
                    </w:rPr>
                    <w:t>–</w:t>
                  </w:r>
                  <w:r w:rsidRPr="00D13A7F">
                    <w:rPr>
                      <w:sz w:val="28"/>
                      <w:szCs w:val="28"/>
                    </w:rPr>
                    <w:t xml:space="preserve"> </w:t>
                  </w:r>
                  <w:r w:rsidRPr="00266E5A">
                    <w:rPr>
                      <w:sz w:val="28"/>
                      <w:szCs w:val="28"/>
                    </w:rPr>
                    <w:t>790</w:t>
                  </w:r>
                  <w:r>
                    <w:rPr>
                      <w:sz w:val="28"/>
                      <w:szCs w:val="28"/>
                    </w:rPr>
                    <w:t xml:space="preserve"> мм</w:t>
                  </w:r>
                </w:p>
                <w:p w:rsidR="00EF1D86" w:rsidRPr="00D13A7F" w:rsidRDefault="00EF1D86" w:rsidP="00B4602E">
                  <w:pPr>
                    <w:ind w:left="-379" w:right="-142" w:firstLine="379"/>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bl>
    <w:p w:rsidR="00EF1D86" w:rsidRDefault="00EF1D86" w:rsidP="00EF1D86">
      <w:pPr>
        <w:ind w:left="60"/>
        <w:rPr>
          <w:sz w:val="28"/>
          <w:szCs w:val="28"/>
        </w:rPr>
      </w:pPr>
    </w:p>
    <w:p w:rsidR="00EF1D86" w:rsidRPr="00D13A7F" w:rsidRDefault="00EF1D86" w:rsidP="00EF1D86">
      <w:pPr>
        <w:ind w:left="60"/>
        <w:rPr>
          <w:sz w:val="28"/>
          <w:szCs w:val="28"/>
        </w:rPr>
      </w:pPr>
    </w:p>
    <w:p w:rsidR="00EF1D86" w:rsidRPr="00D13A7F" w:rsidRDefault="00EF1D86" w:rsidP="00EF1D86">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EF1D86" w:rsidRPr="00D13A7F" w:rsidTr="00B4602E">
        <w:trPr>
          <w:trHeight w:val="540"/>
        </w:trPr>
        <w:tc>
          <w:tcPr>
            <w:tcW w:w="9039" w:type="dxa"/>
            <w:shd w:val="clear" w:color="auto" w:fill="auto"/>
          </w:tcPr>
          <w:p w:rsidR="00EF1D86" w:rsidRPr="00D13A7F" w:rsidRDefault="00EF1D86" w:rsidP="009D160B">
            <w:pPr>
              <w:widowControl w:val="0"/>
              <w:numPr>
                <w:ilvl w:val="0"/>
                <w:numId w:val="4"/>
              </w:numPr>
              <w:suppressAutoHyphens/>
              <w:autoSpaceDE w:val="0"/>
              <w:rPr>
                <w:b/>
                <w:sz w:val="28"/>
                <w:szCs w:val="28"/>
              </w:rPr>
            </w:pPr>
            <w:r w:rsidRPr="00D13A7F">
              <w:rPr>
                <w:b/>
                <w:sz w:val="28"/>
                <w:szCs w:val="28"/>
              </w:rPr>
              <w:t xml:space="preserve"> Дополнительный перечень</w:t>
            </w:r>
            <w:r>
              <w:rPr>
                <w:b/>
                <w:sz w:val="28"/>
                <w:szCs w:val="28"/>
              </w:rPr>
              <w:t xml:space="preserve">: </w:t>
            </w:r>
          </w:p>
          <w:p w:rsidR="00EF1D86" w:rsidRPr="00C03911" w:rsidRDefault="00EF1D86" w:rsidP="00B4602E">
            <w:pPr>
              <w:pStyle w:val="ab"/>
              <w:ind w:left="0"/>
              <w:rPr>
                <w:b/>
                <w:sz w:val="28"/>
                <w:szCs w:val="28"/>
              </w:rPr>
            </w:pPr>
          </w:p>
        </w:tc>
      </w:tr>
    </w:tbl>
    <w:p w:rsidR="00EF1D86" w:rsidRDefault="00EF1D86" w:rsidP="00EF1D86">
      <w:pPr>
        <w:ind w:left="420"/>
        <w:rPr>
          <w:sz w:val="28"/>
          <w:szCs w:val="28"/>
        </w:rPr>
      </w:pPr>
      <w:r>
        <w:rPr>
          <w:sz w:val="28"/>
          <w:szCs w:val="28"/>
        </w:rPr>
        <w:t>Обустройство детской спортивно-игровой площадки со следующими элементами:</w:t>
      </w:r>
    </w:p>
    <w:p w:rsidR="00EF1D86" w:rsidRPr="00D13A7F" w:rsidRDefault="00EF1D86" w:rsidP="00EF1D86">
      <w:pPr>
        <w:ind w:left="420"/>
        <w:rPr>
          <w:sz w:val="28"/>
          <w:szCs w:val="28"/>
        </w:rPr>
      </w:pPr>
    </w:p>
    <w:p w:rsidR="00EF1D86" w:rsidRDefault="00EF1D86" w:rsidP="00EF1D86">
      <w:pPr>
        <w:ind w:left="60"/>
        <w:rPr>
          <w:noProof/>
          <w:sz w:val="28"/>
          <w:szCs w:val="28"/>
        </w:rPr>
      </w:pPr>
    </w:p>
    <w:p w:rsidR="00EF1D86" w:rsidRDefault="00EF1D86" w:rsidP="00EF1D86"/>
    <w:p w:rsidR="00EF1D86" w:rsidRDefault="00EF1D86" w:rsidP="00EF1D86"/>
    <w:tbl>
      <w:tblPr>
        <w:tblW w:w="5000" w:type="pct"/>
        <w:tblLook w:val="04A0"/>
      </w:tblPr>
      <w:tblGrid>
        <w:gridCol w:w="1035"/>
        <w:gridCol w:w="2328"/>
        <w:gridCol w:w="2970"/>
        <w:gridCol w:w="2324"/>
        <w:gridCol w:w="1198"/>
      </w:tblGrid>
      <w:tr w:rsidR="00EF1D86" w:rsidRPr="009D7407" w:rsidTr="00EF1D86">
        <w:trPr>
          <w:trHeight w:val="2088"/>
        </w:trPr>
        <w:tc>
          <w:tcPr>
            <w:tcW w:w="525" w:type="pct"/>
            <w:tcBorders>
              <w:top w:val="single" w:sz="4" w:space="0" w:color="auto"/>
              <w:left w:val="single" w:sz="4" w:space="0" w:color="auto"/>
              <w:bottom w:val="single" w:sz="4" w:space="0" w:color="auto"/>
              <w:right w:val="single" w:sz="4" w:space="0" w:color="auto"/>
            </w:tcBorders>
            <w:shd w:val="clear" w:color="FFFFCC" w:fill="FFFFFF"/>
            <w:vAlign w:val="center"/>
            <w:hideMark/>
          </w:tcPr>
          <w:p w:rsidR="00EF1D86" w:rsidRPr="009D7407" w:rsidRDefault="00EF1D86" w:rsidP="00B4602E">
            <w:pPr>
              <w:jc w:val="center"/>
              <w:rPr>
                <w:rFonts w:ascii="Calibri" w:hAnsi="Calibri"/>
                <w:color w:val="000000"/>
                <w:sz w:val="20"/>
                <w:szCs w:val="20"/>
              </w:rPr>
            </w:pPr>
            <w:r w:rsidRPr="009D7407">
              <w:rPr>
                <w:rFonts w:ascii="Calibri" w:hAnsi="Calibri"/>
                <w:color w:val="000000"/>
                <w:sz w:val="20"/>
                <w:szCs w:val="20"/>
              </w:rPr>
              <w:t>СП-1.6</w:t>
            </w:r>
          </w:p>
        </w:tc>
        <w:tc>
          <w:tcPr>
            <w:tcW w:w="1181" w:type="pct"/>
            <w:tcBorders>
              <w:top w:val="nil"/>
              <w:left w:val="nil"/>
              <w:bottom w:val="nil"/>
              <w:right w:val="nil"/>
            </w:tcBorders>
            <w:shd w:val="clear" w:color="auto" w:fill="auto"/>
            <w:noWrap/>
            <w:vAlign w:val="bottom"/>
            <w:hideMark/>
          </w:tcPr>
          <w:p w:rsidR="00EF1D86" w:rsidRPr="009D7407" w:rsidRDefault="00EF1D86" w:rsidP="00B4602E">
            <w:pPr>
              <w:rPr>
                <w:rFonts w:ascii="Calibri" w:hAnsi="Calibri"/>
                <w:color w:val="000000"/>
              </w:rPr>
            </w:pPr>
            <w:r>
              <w:rPr>
                <w:rFonts w:ascii="Calibri" w:hAnsi="Calibri"/>
                <w:noProof/>
                <w:color w:val="000000"/>
              </w:rPr>
              <w:drawing>
                <wp:anchor distT="0" distB="0" distL="114300" distR="114300" simplePos="0" relativeHeight="251660288" behindDoc="0" locked="0" layoutInCell="1" allowOverlap="1">
                  <wp:simplePos x="0" y="0"/>
                  <wp:positionH relativeFrom="column">
                    <wp:posOffset>76200</wp:posOffset>
                  </wp:positionH>
                  <wp:positionV relativeFrom="paragraph">
                    <wp:posOffset>19050</wp:posOffset>
                  </wp:positionV>
                  <wp:extent cx="1123950" cy="809625"/>
                  <wp:effectExtent l="19050" t="0" r="0" b="0"/>
                  <wp:wrapNone/>
                  <wp:docPr id="11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21" cstate="print"/>
                          <a:srcRect/>
                          <a:stretch>
                            <a:fillRect/>
                          </a:stretch>
                        </pic:blipFill>
                        <pic:spPr bwMode="auto">
                          <a:xfrm>
                            <a:off x="0" y="0"/>
                            <a:ext cx="1123950" cy="809625"/>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2070"/>
            </w:tblGrid>
            <w:tr w:rsidR="00EF1D86" w:rsidRPr="009D7407" w:rsidTr="00B4602E">
              <w:trPr>
                <w:trHeight w:val="1399"/>
                <w:tblCellSpacing w:w="0" w:type="dxa"/>
              </w:trPr>
              <w:tc>
                <w:tcPr>
                  <w:tcW w:w="2060" w:type="dxa"/>
                  <w:tcBorders>
                    <w:top w:val="single" w:sz="4" w:space="0" w:color="auto"/>
                    <w:left w:val="nil"/>
                    <w:bottom w:val="single" w:sz="4" w:space="0" w:color="auto"/>
                    <w:right w:val="single" w:sz="4" w:space="0" w:color="auto"/>
                  </w:tcBorders>
                  <w:shd w:val="clear" w:color="FFFFCC" w:fill="FFFFFF"/>
                  <w:noWrap/>
                  <w:vAlign w:val="center"/>
                  <w:hideMark/>
                </w:tcPr>
                <w:p w:rsidR="00EF1D86" w:rsidRPr="009D7407" w:rsidRDefault="00EF1D86" w:rsidP="00B4602E">
                  <w:pPr>
                    <w:jc w:val="center"/>
                    <w:rPr>
                      <w:rFonts w:ascii="Calibri" w:hAnsi="Calibri"/>
                      <w:color w:val="000000"/>
                      <w:sz w:val="20"/>
                      <w:szCs w:val="20"/>
                    </w:rPr>
                  </w:pPr>
                  <w:r w:rsidRPr="009D7407">
                    <w:rPr>
                      <w:rFonts w:ascii="Calibri" w:hAnsi="Calibri"/>
                      <w:color w:val="000000"/>
                      <w:sz w:val="20"/>
                      <w:szCs w:val="20"/>
                    </w:rPr>
                    <w:t> </w:t>
                  </w:r>
                </w:p>
              </w:tc>
            </w:tr>
          </w:tbl>
          <w:p w:rsidR="00EF1D86" w:rsidRPr="009D7407" w:rsidRDefault="00EF1D86" w:rsidP="00B4602E">
            <w:pPr>
              <w:rPr>
                <w:rFonts w:ascii="Calibri" w:hAnsi="Calibri"/>
                <w:color w:val="000000"/>
              </w:rPr>
            </w:pPr>
          </w:p>
        </w:tc>
        <w:tc>
          <w:tcPr>
            <w:tcW w:w="1507" w:type="pct"/>
            <w:tcBorders>
              <w:top w:val="single" w:sz="4" w:space="0" w:color="auto"/>
              <w:left w:val="nil"/>
              <w:bottom w:val="single" w:sz="4" w:space="0" w:color="auto"/>
              <w:right w:val="single" w:sz="4" w:space="0" w:color="auto"/>
            </w:tcBorders>
            <w:shd w:val="clear" w:color="FFFFCC" w:fill="FFFFFF"/>
            <w:vAlign w:val="center"/>
            <w:hideMark/>
          </w:tcPr>
          <w:p w:rsidR="00EF1D86" w:rsidRPr="009D7407" w:rsidRDefault="00EF1D86" w:rsidP="00B4602E">
            <w:pPr>
              <w:jc w:val="center"/>
              <w:rPr>
                <w:rFonts w:ascii="Calibri" w:hAnsi="Calibri"/>
                <w:color w:val="000000"/>
                <w:sz w:val="20"/>
                <w:szCs w:val="20"/>
              </w:rPr>
            </w:pPr>
            <w:r w:rsidRPr="009D7407">
              <w:rPr>
                <w:rFonts w:ascii="Calibri" w:hAnsi="Calibri"/>
                <w:color w:val="000000"/>
                <w:sz w:val="20"/>
                <w:szCs w:val="20"/>
              </w:rPr>
              <w:t>Малый комплекс "Ромашка"</w:t>
            </w:r>
          </w:p>
        </w:tc>
        <w:tc>
          <w:tcPr>
            <w:tcW w:w="1179" w:type="pct"/>
            <w:tcBorders>
              <w:top w:val="single" w:sz="4" w:space="0" w:color="auto"/>
              <w:left w:val="nil"/>
              <w:bottom w:val="single" w:sz="4" w:space="0" w:color="auto"/>
              <w:right w:val="single" w:sz="4" w:space="0" w:color="auto"/>
            </w:tcBorders>
            <w:shd w:val="clear" w:color="auto" w:fill="auto"/>
            <w:vAlign w:val="center"/>
            <w:hideMark/>
          </w:tcPr>
          <w:p w:rsidR="00EF1D86" w:rsidRPr="009D7407" w:rsidRDefault="00EF1D86" w:rsidP="00B4602E">
            <w:pPr>
              <w:jc w:val="center"/>
              <w:rPr>
                <w:rFonts w:ascii="Calibri" w:hAnsi="Calibri"/>
                <w:color w:val="000000"/>
                <w:sz w:val="20"/>
                <w:szCs w:val="20"/>
              </w:rPr>
            </w:pPr>
            <w:r w:rsidRPr="009D7407">
              <w:rPr>
                <w:rFonts w:ascii="Calibri" w:hAnsi="Calibri"/>
                <w:color w:val="000000"/>
                <w:sz w:val="20"/>
                <w:szCs w:val="20"/>
              </w:rPr>
              <w:t>2000х2000х2600</w:t>
            </w:r>
          </w:p>
        </w:tc>
        <w:tc>
          <w:tcPr>
            <w:tcW w:w="608" w:type="pct"/>
            <w:tcBorders>
              <w:top w:val="single" w:sz="4" w:space="0" w:color="auto"/>
              <w:left w:val="nil"/>
              <w:bottom w:val="single" w:sz="4" w:space="0" w:color="auto"/>
              <w:right w:val="single" w:sz="4" w:space="0" w:color="auto"/>
            </w:tcBorders>
            <w:shd w:val="clear" w:color="FFFFCC" w:fill="FFFFFF"/>
            <w:noWrap/>
            <w:vAlign w:val="center"/>
            <w:hideMark/>
          </w:tcPr>
          <w:p w:rsidR="00EF1D86" w:rsidRPr="009D7407" w:rsidRDefault="00EF1D86" w:rsidP="00B4602E">
            <w:pPr>
              <w:jc w:val="center"/>
              <w:rPr>
                <w:rFonts w:ascii="Calibri" w:hAnsi="Calibri"/>
                <w:color w:val="000000"/>
                <w:sz w:val="20"/>
                <w:szCs w:val="20"/>
              </w:rPr>
            </w:pPr>
            <w:r w:rsidRPr="009D7407">
              <w:rPr>
                <w:rFonts w:ascii="Calibri" w:hAnsi="Calibri"/>
                <w:color w:val="000000"/>
                <w:sz w:val="20"/>
                <w:szCs w:val="20"/>
              </w:rPr>
              <w:t>82472</w:t>
            </w:r>
          </w:p>
        </w:tc>
      </w:tr>
    </w:tbl>
    <w:p w:rsidR="00EF1D86" w:rsidRDefault="00EF1D86" w:rsidP="00EF1D86"/>
    <w:p w:rsidR="00EF1D86" w:rsidRDefault="00EF1D86" w:rsidP="00EF1D86"/>
    <w:p w:rsidR="00EF1D86" w:rsidRDefault="00EF1D86" w:rsidP="00EF1D86"/>
    <w:p w:rsidR="00EF1D86" w:rsidRDefault="00EF1D86" w:rsidP="00EF1D86"/>
    <w:tbl>
      <w:tblPr>
        <w:tblW w:w="14025" w:type="dxa"/>
        <w:tblInd w:w="108" w:type="dxa"/>
        <w:tblLayout w:type="fixed"/>
        <w:tblLook w:val="04A0"/>
      </w:tblPr>
      <w:tblGrid>
        <w:gridCol w:w="4111"/>
        <w:gridCol w:w="1134"/>
        <w:gridCol w:w="1275"/>
        <w:gridCol w:w="1205"/>
        <w:gridCol w:w="1896"/>
        <w:gridCol w:w="1416"/>
        <w:gridCol w:w="876"/>
        <w:gridCol w:w="636"/>
        <w:gridCol w:w="1476"/>
      </w:tblGrid>
      <w:tr w:rsidR="00EF1D86" w:rsidRPr="00AD0CA4" w:rsidTr="00B4602E">
        <w:trPr>
          <w:trHeight w:val="2824"/>
        </w:trPr>
        <w:tc>
          <w:tcPr>
            <w:tcW w:w="4111" w:type="dxa"/>
            <w:tcBorders>
              <w:top w:val="nil"/>
              <w:left w:val="nil"/>
              <w:bottom w:val="nil"/>
              <w:right w:val="nil"/>
            </w:tcBorders>
            <w:shd w:val="clear" w:color="auto" w:fill="auto"/>
            <w:noWrap/>
            <w:vAlign w:val="bottom"/>
            <w:hideMark/>
          </w:tcPr>
          <w:p w:rsidR="00EF1D86" w:rsidRPr="00AD0CA4" w:rsidRDefault="00EF1D86" w:rsidP="00B4602E">
            <w:pPr>
              <w:rPr>
                <w:rFonts w:ascii="Calibri" w:hAnsi="Calibri"/>
                <w:color w:val="000000"/>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3800"/>
            </w:tblGrid>
            <w:tr w:rsidR="00EF1D86" w:rsidRPr="00AD0CA4" w:rsidTr="00B4602E">
              <w:trPr>
                <w:trHeight w:val="2465"/>
                <w:tblCellSpacing w:w="0" w:type="dxa"/>
              </w:trPr>
              <w:tc>
                <w:tcPr>
                  <w:tcW w:w="3800" w:type="dxa"/>
                  <w:shd w:val="clear" w:color="auto" w:fill="auto"/>
                  <w:noWrap/>
                  <w:vAlign w:val="bottom"/>
                  <w:hideMark/>
                </w:tcPr>
                <w:p w:rsidR="00EF1D86" w:rsidRPr="00AD0CA4" w:rsidRDefault="00EF1D86" w:rsidP="00B4602E">
                  <w:pPr>
                    <w:rPr>
                      <w:color w:val="000000"/>
                    </w:rPr>
                  </w:pPr>
                  <w:r>
                    <w:rPr>
                      <w:rFonts w:ascii="Calibri" w:hAnsi="Calibri"/>
                      <w:noProof/>
                      <w:color w:val="000000"/>
                    </w:rPr>
                    <w:drawing>
                      <wp:anchor distT="0" distB="0" distL="114300" distR="114300" simplePos="0" relativeHeight="251661312" behindDoc="0" locked="0" layoutInCell="1" allowOverlap="1">
                        <wp:simplePos x="0" y="0"/>
                        <wp:positionH relativeFrom="column">
                          <wp:posOffset>398780</wp:posOffset>
                        </wp:positionH>
                        <wp:positionV relativeFrom="paragraph">
                          <wp:posOffset>375285</wp:posOffset>
                        </wp:positionV>
                        <wp:extent cx="1442085" cy="947420"/>
                        <wp:effectExtent l="19050" t="0" r="5715" b="0"/>
                        <wp:wrapNone/>
                        <wp:docPr id="1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 cstate="print"/>
                                <a:srcRect/>
                                <a:stretch>
                                  <a:fillRect/>
                                </a:stretch>
                              </pic:blipFill>
                              <pic:spPr bwMode="auto">
                                <a:xfrm>
                                  <a:off x="0" y="0"/>
                                  <a:ext cx="1442085" cy="947420"/>
                                </a:xfrm>
                                <a:prstGeom prst="rect">
                                  <a:avLst/>
                                </a:prstGeom>
                                <a:noFill/>
                                <a:ln w="9525">
                                  <a:noFill/>
                                  <a:miter lim="800000"/>
                                  <a:headEnd/>
                                  <a:tailEnd/>
                                </a:ln>
                              </pic:spPr>
                            </pic:pic>
                          </a:graphicData>
                        </a:graphic>
                      </wp:anchor>
                    </w:drawing>
                  </w:r>
                  <w:r w:rsidRPr="00AD0CA4">
                    <w:rPr>
                      <w:color w:val="000000"/>
                    </w:rPr>
                    <w:t> </w:t>
                  </w:r>
                </w:p>
              </w:tc>
            </w:tr>
          </w:tbl>
          <w:p w:rsidR="00EF1D86" w:rsidRPr="00AD0CA4" w:rsidRDefault="00EF1D86" w:rsidP="00B4602E">
            <w:pPr>
              <w:rPr>
                <w:rFonts w:ascii="Calibri" w:hAnsi="Calibri"/>
                <w:color w:val="000000"/>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F1D86" w:rsidRPr="00AD0CA4" w:rsidRDefault="00EF1D86" w:rsidP="00B4602E">
            <w:r w:rsidRPr="00AD0CA4">
              <w:t>ДИК 1802.1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F1D86" w:rsidRPr="00AD0CA4" w:rsidRDefault="00EF1D86" w:rsidP="00B4602E">
            <w:r w:rsidRPr="00AD0CA4">
              <w:t>ДИК 2.18.02-01</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rsidR="00EF1D86" w:rsidRPr="00AD0CA4" w:rsidRDefault="00EF1D86" w:rsidP="00B4602E">
            <w:r w:rsidRPr="00AD0CA4">
              <w:t>Замок  (голубой)                                                горка Н 1200</w:t>
            </w:r>
          </w:p>
        </w:tc>
        <w:tc>
          <w:tcPr>
            <w:tcW w:w="1896" w:type="dxa"/>
            <w:tcBorders>
              <w:top w:val="single" w:sz="4" w:space="0" w:color="auto"/>
              <w:left w:val="nil"/>
              <w:bottom w:val="single" w:sz="4" w:space="0" w:color="auto"/>
              <w:right w:val="single" w:sz="4" w:space="0" w:color="auto"/>
            </w:tcBorders>
            <w:shd w:val="clear" w:color="auto" w:fill="auto"/>
            <w:vAlign w:val="center"/>
            <w:hideMark/>
          </w:tcPr>
          <w:p w:rsidR="00EF1D86" w:rsidRPr="00AD0CA4" w:rsidRDefault="00EF1D86" w:rsidP="00B4602E">
            <w:pPr>
              <w:jc w:val="center"/>
            </w:pPr>
            <w:r w:rsidRPr="00AD0CA4">
              <w:t>6690х5770х3000</w:t>
            </w:r>
          </w:p>
        </w:tc>
        <w:tc>
          <w:tcPr>
            <w:tcW w:w="1416" w:type="dxa"/>
            <w:tcBorders>
              <w:top w:val="single" w:sz="4" w:space="0" w:color="auto"/>
              <w:left w:val="nil"/>
              <w:bottom w:val="single" w:sz="4" w:space="0" w:color="auto"/>
              <w:right w:val="single" w:sz="4" w:space="0" w:color="auto"/>
            </w:tcBorders>
            <w:shd w:val="clear" w:color="auto" w:fill="auto"/>
            <w:noWrap/>
            <w:vAlign w:val="center"/>
            <w:hideMark/>
          </w:tcPr>
          <w:p w:rsidR="00EF1D86" w:rsidRPr="00AD0CA4" w:rsidRDefault="00EF1D86" w:rsidP="00B4602E">
            <w:pPr>
              <w:jc w:val="center"/>
            </w:pP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EF1D86" w:rsidRPr="00AD0CA4" w:rsidRDefault="00EF1D86" w:rsidP="00B4602E">
            <w:pPr>
              <w:jc w:val="center"/>
            </w:pPr>
            <w:r w:rsidRPr="00AD0CA4">
              <w:t>680,40</w:t>
            </w:r>
          </w:p>
        </w:tc>
        <w:tc>
          <w:tcPr>
            <w:tcW w:w="636" w:type="dxa"/>
            <w:tcBorders>
              <w:top w:val="single" w:sz="4" w:space="0" w:color="auto"/>
              <w:left w:val="nil"/>
              <w:bottom w:val="single" w:sz="4" w:space="0" w:color="auto"/>
              <w:right w:val="nil"/>
            </w:tcBorders>
            <w:shd w:val="clear" w:color="auto" w:fill="auto"/>
            <w:vAlign w:val="center"/>
            <w:hideMark/>
          </w:tcPr>
          <w:p w:rsidR="00EF1D86" w:rsidRPr="00AD0CA4" w:rsidRDefault="00EF1D86" w:rsidP="00B4602E">
            <w:pPr>
              <w:jc w:val="center"/>
            </w:pPr>
            <w:r w:rsidRPr="00AD0CA4">
              <w:t>3,65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1D86" w:rsidRPr="00AD0CA4" w:rsidRDefault="00EF1D86" w:rsidP="00B4602E">
            <w:pPr>
              <w:jc w:val="center"/>
              <w:rPr>
                <w:b/>
                <w:bCs/>
                <w:color w:val="000000"/>
              </w:rPr>
            </w:pPr>
            <w:r w:rsidRPr="00AD0CA4">
              <w:rPr>
                <w:b/>
                <w:bCs/>
                <w:color w:val="000000"/>
              </w:rPr>
              <w:t>324 790</w:t>
            </w:r>
          </w:p>
        </w:tc>
      </w:tr>
    </w:tbl>
    <w:p w:rsidR="00EF1D86" w:rsidRDefault="00EF1D86" w:rsidP="00EF1D86"/>
    <w:tbl>
      <w:tblPr>
        <w:tblW w:w="12338" w:type="dxa"/>
        <w:tblInd w:w="103" w:type="dxa"/>
        <w:tblLook w:val="04A0"/>
      </w:tblPr>
      <w:tblGrid>
        <w:gridCol w:w="1060"/>
        <w:gridCol w:w="2493"/>
        <w:gridCol w:w="2747"/>
        <w:gridCol w:w="3486"/>
        <w:gridCol w:w="2552"/>
      </w:tblGrid>
      <w:tr w:rsidR="00EF1D86" w:rsidRPr="00975012" w:rsidTr="00B4602E">
        <w:trPr>
          <w:trHeight w:val="1320"/>
        </w:trPr>
        <w:tc>
          <w:tcPr>
            <w:tcW w:w="10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F1D86" w:rsidRPr="00975012" w:rsidRDefault="00EF1D86" w:rsidP="00B4602E">
            <w:pPr>
              <w:jc w:val="center"/>
              <w:rPr>
                <w:rFonts w:ascii="Calibri" w:hAnsi="Calibri"/>
                <w:color w:val="000000"/>
                <w:sz w:val="26"/>
                <w:szCs w:val="26"/>
              </w:rPr>
            </w:pPr>
            <w:r w:rsidRPr="00975012">
              <w:rPr>
                <w:rFonts w:ascii="Calibri" w:hAnsi="Calibri"/>
                <w:color w:val="000000"/>
                <w:sz w:val="26"/>
                <w:szCs w:val="26"/>
              </w:rPr>
              <w:t>1480</w:t>
            </w:r>
          </w:p>
        </w:tc>
        <w:tc>
          <w:tcPr>
            <w:tcW w:w="3409" w:type="dxa"/>
            <w:tcBorders>
              <w:top w:val="single" w:sz="4" w:space="0" w:color="000000"/>
              <w:left w:val="nil"/>
              <w:bottom w:val="single" w:sz="4" w:space="0" w:color="000000"/>
              <w:right w:val="single" w:sz="4" w:space="0" w:color="000000"/>
            </w:tcBorders>
            <w:shd w:val="clear" w:color="auto" w:fill="auto"/>
            <w:vAlign w:val="bottom"/>
            <w:hideMark/>
          </w:tcPr>
          <w:p w:rsidR="00EF1D86" w:rsidRPr="00975012" w:rsidRDefault="00EF1D86" w:rsidP="00B4602E">
            <w:pPr>
              <w:rPr>
                <w:rFonts w:ascii="Calibri" w:hAnsi="Calibri"/>
                <w:color w:val="000000"/>
                <w:sz w:val="26"/>
                <w:szCs w:val="26"/>
              </w:rPr>
            </w:pPr>
            <w:r w:rsidRPr="00975012">
              <w:rPr>
                <w:rFonts w:ascii="Calibri" w:hAnsi="Calibri"/>
                <w:color w:val="000000"/>
                <w:sz w:val="26"/>
                <w:szCs w:val="26"/>
              </w:rPr>
              <w:t>Балансир металлический</w:t>
            </w:r>
          </w:p>
        </w:tc>
        <w:tc>
          <w:tcPr>
            <w:tcW w:w="1831" w:type="dxa"/>
            <w:tcBorders>
              <w:top w:val="nil"/>
              <w:left w:val="nil"/>
              <w:bottom w:val="nil"/>
              <w:right w:val="nil"/>
            </w:tcBorders>
            <w:shd w:val="clear" w:color="auto" w:fill="auto"/>
            <w:noWrap/>
            <w:vAlign w:val="bottom"/>
            <w:hideMark/>
          </w:tcPr>
          <w:p w:rsidR="00EF1D86" w:rsidRPr="00975012" w:rsidRDefault="00EF1D86" w:rsidP="00B4602E">
            <w:pPr>
              <w:rPr>
                <w:rFonts w:ascii="Calibri" w:hAnsi="Calibri"/>
                <w:color w:val="000000"/>
                <w:sz w:val="26"/>
                <w:szCs w:val="26"/>
              </w:rPr>
            </w:pPr>
            <w:r>
              <w:rPr>
                <w:rFonts w:ascii="Calibri" w:hAnsi="Calibri"/>
                <w:noProof/>
                <w:color w:val="000000"/>
                <w:sz w:val="26"/>
                <w:szCs w:val="26"/>
              </w:rPr>
              <w:drawing>
                <wp:anchor distT="0" distB="0" distL="114300" distR="114300" simplePos="0" relativeHeight="251662336" behindDoc="0" locked="0" layoutInCell="1" allowOverlap="1">
                  <wp:simplePos x="0" y="0"/>
                  <wp:positionH relativeFrom="column">
                    <wp:posOffset>19050</wp:posOffset>
                  </wp:positionH>
                  <wp:positionV relativeFrom="paragraph">
                    <wp:posOffset>19050</wp:posOffset>
                  </wp:positionV>
                  <wp:extent cx="762000" cy="762000"/>
                  <wp:effectExtent l="19050" t="0" r="0" b="0"/>
                  <wp:wrapNone/>
                  <wp:docPr id="113"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23" cstate="print"/>
                          <a:srcRect/>
                          <a:stretch>
                            <a:fillRect/>
                          </a:stretch>
                        </pic:blipFill>
                        <pic:spPr bwMode="auto">
                          <a:xfrm>
                            <a:off x="0" y="0"/>
                            <a:ext cx="762000" cy="762000"/>
                          </a:xfrm>
                          <a:prstGeom prst="rect">
                            <a:avLst/>
                          </a:prstGeom>
                          <a:noFill/>
                          <a:ln w="9525">
                            <a:noFill/>
                            <a:miter lim="800000"/>
                            <a:headEnd/>
                            <a:tailEnd/>
                          </a:ln>
                        </pic:spPr>
                      </pic:pic>
                    </a:graphicData>
                  </a:graphic>
                </wp:anchor>
              </w:drawing>
            </w:r>
          </w:p>
          <w:tbl>
            <w:tblPr>
              <w:tblW w:w="2516" w:type="dxa"/>
              <w:tblCellSpacing w:w="0" w:type="dxa"/>
              <w:tblCellMar>
                <w:left w:w="0" w:type="dxa"/>
                <w:right w:w="0" w:type="dxa"/>
              </w:tblCellMar>
              <w:tblLook w:val="04A0"/>
            </w:tblPr>
            <w:tblGrid>
              <w:gridCol w:w="2526"/>
            </w:tblGrid>
            <w:tr w:rsidR="00EF1D86" w:rsidRPr="00975012" w:rsidTr="00B4602E">
              <w:trPr>
                <w:trHeight w:val="1320"/>
                <w:tblCellSpacing w:w="0" w:type="dxa"/>
              </w:trPr>
              <w:tc>
                <w:tcPr>
                  <w:tcW w:w="2516"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975012" w:rsidRDefault="00EF1D86" w:rsidP="00B4602E">
                  <w:pPr>
                    <w:jc w:val="center"/>
                    <w:rPr>
                      <w:rFonts w:ascii="Calibri" w:hAnsi="Calibri"/>
                      <w:color w:val="000000"/>
                      <w:sz w:val="26"/>
                      <w:szCs w:val="26"/>
                    </w:rPr>
                  </w:pPr>
                  <w:r>
                    <w:rPr>
                      <w:noProof/>
                      <w:sz w:val="26"/>
                      <w:szCs w:val="26"/>
                    </w:rPr>
                    <w:drawing>
                      <wp:inline distT="0" distB="0" distL="0" distR="0">
                        <wp:extent cx="990600" cy="752475"/>
                        <wp:effectExtent l="19050" t="0" r="0" b="0"/>
                        <wp:docPr id="15"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23" cstate="print"/>
                                <a:srcRect/>
                                <a:stretch>
                                  <a:fillRect/>
                                </a:stretch>
                              </pic:blipFill>
                              <pic:spPr bwMode="auto">
                                <a:xfrm>
                                  <a:off x="0" y="0"/>
                                  <a:ext cx="990600" cy="752475"/>
                                </a:xfrm>
                                <a:prstGeom prst="rect">
                                  <a:avLst/>
                                </a:prstGeom>
                                <a:noFill/>
                                <a:ln w="9525">
                                  <a:noFill/>
                                  <a:miter lim="800000"/>
                                  <a:headEnd/>
                                  <a:tailEnd/>
                                </a:ln>
                              </pic:spPr>
                            </pic:pic>
                          </a:graphicData>
                        </a:graphic>
                      </wp:inline>
                    </w:drawing>
                  </w:r>
                  <w:r w:rsidRPr="00975012">
                    <w:rPr>
                      <w:rFonts w:ascii="Calibri" w:hAnsi="Calibri"/>
                      <w:color w:val="000000"/>
                      <w:sz w:val="26"/>
                      <w:szCs w:val="26"/>
                    </w:rPr>
                    <w:t> </w:t>
                  </w:r>
                </w:p>
              </w:tc>
            </w:tr>
          </w:tbl>
          <w:p w:rsidR="00EF1D86" w:rsidRPr="00975012" w:rsidRDefault="00EF1D86" w:rsidP="00B4602E">
            <w:pPr>
              <w:rPr>
                <w:rFonts w:ascii="Calibri" w:hAnsi="Calibri"/>
                <w:color w:val="000000"/>
                <w:sz w:val="26"/>
                <w:szCs w:val="26"/>
              </w:rPr>
            </w:pPr>
          </w:p>
        </w:tc>
        <w:tc>
          <w:tcPr>
            <w:tcW w:w="3486"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975012" w:rsidRDefault="00EF1D86" w:rsidP="00B4602E">
            <w:pPr>
              <w:jc w:val="center"/>
              <w:rPr>
                <w:rFonts w:ascii="Calibri" w:hAnsi="Calibri"/>
                <w:color w:val="000000"/>
                <w:sz w:val="26"/>
                <w:szCs w:val="26"/>
              </w:rPr>
            </w:pPr>
            <w:r w:rsidRPr="00975012">
              <w:rPr>
                <w:rFonts w:ascii="Calibri" w:hAnsi="Calibri"/>
                <w:color w:val="000000"/>
                <w:sz w:val="26"/>
                <w:szCs w:val="26"/>
              </w:rPr>
              <w:t>2900х580х800</w:t>
            </w:r>
          </w:p>
        </w:tc>
        <w:tc>
          <w:tcPr>
            <w:tcW w:w="2552"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975012" w:rsidRDefault="00EF1D86" w:rsidP="00B4602E">
            <w:pPr>
              <w:jc w:val="right"/>
              <w:rPr>
                <w:rFonts w:ascii="Calibri" w:hAnsi="Calibri"/>
                <w:color w:val="000000"/>
                <w:sz w:val="26"/>
                <w:szCs w:val="26"/>
              </w:rPr>
            </w:pPr>
            <w:r w:rsidRPr="00975012">
              <w:rPr>
                <w:rFonts w:ascii="Calibri" w:hAnsi="Calibri"/>
                <w:color w:val="000000"/>
                <w:sz w:val="26"/>
                <w:szCs w:val="26"/>
              </w:rPr>
              <w:t xml:space="preserve">11 444  </w:t>
            </w:r>
          </w:p>
        </w:tc>
      </w:tr>
    </w:tbl>
    <w:p w:rsidR="00EF1D86" w:rsidRDefault="00EF1D86" w:rsidP="00EF1D86"/>
    <w:p w:rsidR="00EF1D86" w:rsidRDefault="00EF1D86" w:rsidP="00EF1D86"/>
    <w:p w:rsidR="00EF1D86" w:rsidRDefault="00EF1D86" w:rsidP="00EF1D86"/>
    <w:p w:rsidR="00EF1D86" w:rsidRDefault="00EF1D86" w:rsidP="00EF1D86"/>
    <w:tbl>
      <w:tblPr>
        <w:tblW w:w="15223" w:type="dxa"/>
        <w:tblInd w:w="108" w:type="dxa"/>
        <w:tblLook w:val="04A0"/>
      </w:tblPr>
      <w:tblGrid>
        <w:gridCol w:w="3816"/>
        <w:gridCol w:w="1496"/>
        <w:gridCol w:w="1776"/>
        <w:gridCol w:w="1417"/>
        <w:gridCol w:w="1776"/>
        <w:gridCol w:w="1437"/>
        <w:gridCol w:w="936"/>
        <w:gridCol w:w="1093"/>
        <w:gridCol w:w="1476"/>
      </w:tblGrid>
      <w:tr w:rsidR="00EF1D86" w:rsidRPr="00EC00E0" w:rsidTr="00B4602E">
        <w:trPr>
          <w:trHeight w:val="1965"/>
        </w:trPr>
        <w:tc>
          <w:tcPr>
            <w:tcW w:w="3816" w:type="dxa"/>
            <w:tcBorders>
              <w:top w:val="nil"/>
              <w:left w:val="nil"/>
              <w:bottom w:val="nil"/>
              <w:right w:val="nil"/>
            </w:tcBorders>
            <w:shd w:val="clear" w:color="auto" w:fill="auto"/>
            <w:noWrap/>
            <w:vAlign w:val="bottom"/>
            <w:hideMark/>
          </w:tcPr>
          <w:p w:rsidR="00EF1D86" w:rsidRPr="00EC00E0" w:rsidRDefault="00EF1D86" w:rsidP="00B4602E">
            <w:pPr>
              <w:rPr>
                <w:rFonts w:ascii="Calibri" w:hAnsi="Calibri"/>
                <w:color w:val="000000"/>
              </w:rPr>
            </w:pPr>
            <w:r>
              <w:rPr>
                <w:rFonts w:ascii="Calibri" w:hAnsi="Calibri"/>
                <w:noProof/>
                <w:color w:val="000000"/>
              </w:rPr>
              <w:drawing>
                <wp:anchor distT="0" distB="0" distL="114300" distR="114300" simplePos="0" relativeHeight="251663360" behindDoc="0" locked="0" layoutInCell="1" allowOverlap="1">
                  <wp:simplePos x="0" y="0"/>
                  <wp:positionH relativeFrom="column">
                    <wp:posOffset>790575</wp:posOffset>
                  </wp:positionH>
                  <wp:positionV relativeFrom="paragraph">
                    <wp:posOffset>47625</wp:posOffset>
                  </wp:positionV>
                  <wp:extent cx="857250" cy="1190625"/>
                  <wp:effectExtent l="19050" t="0" r="0" b="0"/>
                  <wp:wrapNone/>
                  <wp:docPr id="112"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24" cstate="print"/>
                          <a:srcRect/>
                          <a:stretch>
                            <a:fillRect/>
                          </a:stretch>
                        </pic:blipFill>
                        <pic:spPr bwMode="auto">
                          <a:xfrm>
                            <a:off x="0" y="0"/>
                            <a:ext cx="857250" cy="1190625"/>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3590"/>
            </w:tblGrid>
            <w:tr w:rsidR="00EF1D86" w:rsidRPr="00EC00E0" w:rsidTr="00B4602E">
              <w:trPr>
                <w:trHeight w:val="1965"/>
                <w:tblCellSpacing w:w="0" w:type="dxa"/>
              </w:trPr>
              <w:tc>
                <w:tcPr>
                  <w:tcW w:w="3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1D86" w:rsidRPr="00EC00E0" w:rsidRDefault="00EF1D86" w:rsidP="00B4602E">
                  <w:pPr>
                    <w:jc w:val="center"/>
                    <w:rPr>
                      <w:color w:val="000000"/>
                    </w:rPr>
                  </w:pPr>
                  <w:r w:rsidRPr="00EC00E0">
                    <w:rPr>
                      <w:color w:val="000000"/>
                    </w:rPr>
                    <w:t> </w:t>
                  </w:r>
                </w:p>
              </w:tc>
            </w:tr>
          </w:tbl>
          <w:p w:rsidR="00EF1D86" w:rsidRPr="00EC00E0" w:rsidRDefault="00EF1D86" w:rsidP="00B4602E">
            <w:pPr>
              <w:rPr>
                <w:rFonts w:ascii="Calibri" w:hAnsi="Calibri"/>
                <w:color w:val="000000"/>
              </w:rPr>
            </w:pP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rsidR="00EF1D86" w:rsidRPr="00EC00E0" w:rsidRDefault="00EF1D86" w:rsidP="00B4602E">
            <w:r w:rsidRPr="00EC00E0">
              <w:t xml:space="preserve">ИФ 301 </w:t>
            </w:r>
          </w:p>
        </w:tc>
        <w:tc>
          <w:tcPr>
            <w:tcW w:w="1776" w:type="dxa"/>
            <w:tcBorders>
              <w:top w:val="single" w:sz="4" w:space="0" w:color="auto"/>
              <w:left w:val="nil"/>
              <w:bottom w:val="single" w:sz="4" w:space="0" w:color="auto"/>
              <w:right w:val="single" w:sz="4" w:space="0" w:color="auto"/>
            </w:tcBorders>
            <w:shd w:val="clear" w:color="auto" w:fill="auto"/>
            <w:vAlign w:val="center"/>
            <w:hideMark/>
          </w:tcPr>
          <w:p w:rsidR="00EF1D86" w:rsidRPr="00EC00E0" w:rsidRDefault="00EF1D86" w:rsidP="00B4602E">
            <w:r w:rsidRPr="00EC00E0">
              <w:t>МФ 22.01.03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F1D86" w:rsidRPr="00EC00E0" w:rsidRDefault="00EF1D86" w:rsidP="00B4602E">
            <w:r w:rsidRPr="00EC00E0">
              <w:t>Счеты Игровые 1</w:t>
            </w:r>
          </w:p>
        </w:tc>
        <w:tc>
          <w:tcPr>
            <w:tcW w:w="1776" w:type="dxa"/>
            <w:tcBorders>
              <w:top w:val="single" w:sz="4" w:space="0" w:color="auto"/>
              <w:left w:val="nil"/>
              <w:bottom w:val="single" w:sz="4" w:space="0" w:color="auto"/>
              <w:right w:val="single" w:sz="4" w:space="0" w:color="auto"/>
            </w:tcBorders>
            <w:shd w:val="clear" w:color="auto" w:fill="auto"/>
            <w:vAlign w:val="center"/>
            <w:hideMark/>
          </w:tcPr>
          <w:p w:rsidR="00EF1D86" w:rsidRPr="00EC00E0" w:rsidRDefault="00EF1D86" w:rsidP="00B4602E">
            <w:pPr>
              <w:jc w:val="center"/>
            </w:pPr>
            <w:r w:rsidRPr="00EC00E0">
              <w:t>1080х260х1550</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rsidR="00EF1D86" w:rsidRPr="00EC00E0" w:rsidRDefault="00EF1D86" w:rsidP="00B4602E">
            <w:pPr>
              <w:jc w:val="center"/>
            </w:pPr>
            <w:r w:rsidRPr="00EC00E0">
              <w:t>4080х3260</w:t>
            </w:r>
          </w:p>
        </w:tc>
        <w:tc>
          <w:tcPr>
            <w:tcW w:w="936" w:type="dxa"/>
            <w:tcBorders>
              <w:top w:val="single" w:sz="4" w:space="0" w:color="auto"/>
              <w:left w:val="nil"/>
              <w:bottom w:val="single" w:sz="4" w:space="0" w:color="auto"/>
              <w:right w:val="single" w:sz="4" w:space="0" w:color="auto"/>
            </w:tcBorders>
            <w:shd w:val="clear" w:color="auto" w:fill="auto"/>
            <w:vAlign w:val="center"/>
            <w:hideMark/>
          </w:tcPr>
          <w:p w:rsidR="00EF1D86" w:rsidRPr="00EC00E0" w:rsidRDefault="00EF1D86" w:rsidP="00B4602E">
            <w:pPr>
              <w:jc w:val="center"/>
            </w:pPr>
            <w:r w:rsidRPr="00EC00E0">
              <w:t>28,83</w:t>
            </w:r>
          </w:p>
        </w:tc>
        <w:tc>
          <w:tcPr>
            <w:tcW w:w="1093" w:type="dxa"/>
            <w:tcBorders>
              <w:top w:val="single" w:sz="4" w:space="0" w:color="auto"/>
              <w:left w:val="nil"/>
              <w:bottom w:val="single" w:sz="4" w:space="0" w:color="auto"/>
              <w:right w:val="nil"/>
            </w:tcBorders>
            <w:shd w:val="clear" w:color="auto" w:fill="auto"/>
            <w:vAlign w:val="center"/>
            <w:hideMark/>
          </w:tcPr>
          <w:p w:rsidR="00EF1D86" w:rsidRPr="00EC00E0" w:rsidRDefault="00EF1D86" w:rsidP="00B4602E">
            <w:pPr>
              <w:jc w:val="center"/>
            </w:pPr>
            <w:r w:rsidRPr="00EC00E0">
              <w:t>0,05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1D86" w:rsidRPr="00EC00E0" w:rsidRDefault="00EF1D86" w:rsidP="00B4602E">
            <w:pPr>
              <w:jc w:val="center"/>
              <w:rPr>
                <w:b/>
                <w:bCs/>
                <w:color w:val="000000"/>
              </w:rPr>
            </w:pPr>
            <w:r w:rsidRPr="00EC00E0">
              <w:rPr>
                <w:b/>
                <w:bCs/>
                <w:color w:val="000000"/>
              </w:rPr>
              <w:t>10 890</w:t>
            </w:r>
          </w:p>
        </w:tc>
      </w:tr>
    </w:tbl>
    <w:p w:rsidR="00EF1D86" w:rsidRDefault="00EF1D86" w:rsidP="00EF1D86"/>
    <w:p w:rsidR="00EF1D86" w:rsidRPr="005A5288" w:rsidRDefault="00EF1D86" w:rsidP="00EF1D86"/>
    <w:tbl>
      <w:tblPr>
        <w:tblW w:w="9360" w:type="dxa"/>
        <w:tblInd w:w="103" w:type="dxa"/>
        <w:tblLook w:val="04A0"/>
      </w:tblPr>
      <w:tblGrid>
        <w:gridCol w:w="1060"/>
        <w:gridCol w:w="2486"/>
        <w:gridCol w:w="2691"/>
        <w:gridCol w:w="2023"/>
        <w:gridCol w:w="1100"/>
      </w:tblGrid>
      <w:tr w:rsidR="00EF1D86" w:rsidRPr="002550DF" w:rsidTr="00B4602E">
        <w:trPr>
          <w:trHeight w:val="1320"/>
        </w:trPr>
        <w:tc>
          <w:tcPr>
            <w:tcW w:w="10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sidRPr="002550DF">
              <w:rPr>
                <w:rFonts w:ascii="Calibri" w:hAnsi="Calibri"/>
                <w:color w:val="000000"/>
                <w:sz w:val="26"/>
                <w:szCs w:val="26"/>
              </w:rPr>
              <w:t>1278</w:t>
            </w:r>
          </w:p>
        </w:tc>
        <w:tc>
          <w:tcPr>
            <w:tcW w:w="3620" w:type="dxa"/>
            <w:tcBorders>
              <w:top w:val="single" w:sz="4" w:space="0" w:color="000000"/>
              <w:left w:val="nil"/>
              <w:bottom w:val="single" w:sz="4" w:space="0" w:color="000000"/>
              <w:right w:val="single" w:sz="4" w:space="0" w:color="000000"/>
            </w:tcBorders>
            <w:shd w:val="clear" w:color="auto" w:fill="auto"/>
            <w:vAlign w:val="bottom"/>
            <w:hideMark/>
          </w:tcPr>
          <w:p w:rsidR="00EF1D86" w:rsidRPr="002550DF" w:rsidRDefault="00EF1D86" w:rsidP="00B4602E">
            <w:pPr>
              <w:rPr>
                <w:rFonts w:ascii="Calibri" w:hAnsi="Calibri"/>
                <w:color w:val="000000"/>
                <w:sz w:val="26"/>
                <w:szCs w:val="26"/>
              </w:rPr>
            </w:pPr>
            <w:r w:rsidRPr="002550DF">
              <w:rPr>
                <w:rFonts w:ascii="Calibri" w:hAnsi="Calibri"/>
                <w:color w:val="000000"/>
                <w:sz w:val="26"/>
                <w:szCs w:val="26"/>
              </w:rPr>
              <w:t>Песочный дворик с горкой «Ромашка»</w:t>
            </w:r>
          </w:p>
        </w:tc>
        <w:tc>
          <w:tcPr>
            <w:tcW w:w="1620" w:type="dxa"/>
            <w:tcBorders>
              <w:top w:val="nil"/>
              <w:left w:val="nil"/>
              <w:bottom w:val="nil"/>
              <w:right w:val="nil"/>
            </w:tcBorders>
            <w:shd w:val="clear" w:color="auto" w:fill="auto"/>
            <w:noWrap/>
            <w:vAlign w:val="bottom"/>
            <w:hideMark/>
          </w:tcPr>
          <w:p w:rsidR="00EF1D86" w:rsidRPr="002550DF" w:rsidRDefault="00EF1D86" w:rsidP="00B4602E">
            <w:pPr>
              <w:rPr>
                <w:rFonts w:ascii="Calibri" w:hAnsi="Calibri"/>
                <w:color w:val="000000"/>
                <w:sz w:val="26"/>
                <w:szCs w:val="26"/>
              </w:rPr>
            </w:pPr>
            <w:r>
              <w:rPr>
                <w:rFonts w:ascii="Calibri" w:hAnsi="Calibri"/>
                <w:noProof/>
                <w:color w:val="000000"/>
                <w:sz w:val="26"/>
                <w:szCs w:val="26"/>
              </w:rPr>
              <w:drawing>
                <wp:anchor distT="0" distB="0" distL="114300" distR="114300" simplePos="0" relativeHeight="251664384" behindDoc="0" locked="0" layoutInCell="1" allowOverlap="1">
                  <wp:simplePos x="0" y="0"/>
                  <wp:positionH relativeFrom="column">
                    <wp:posOffset>19050</wp:posOffset>
                  </wp:positionH>
                  <wp:positionV relativeFrom="paragraph">
                    <wp:posOffset>19050</wp:posOffset>
                  </wp:positionV>
                  <wp:extent cx="762000" cy="762000"/>
                  <wp:effectExtent l="19050" t="0" r="0" b="0"/>
                  <wp:wrapNone/>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srcRect/>
                          <a:stretch>
                            <a:fillRect/>
                          </a:stretch>
                        </pic:blipFill>
                        <pic:spPr bwMode="auto">
                          <a:xfrm>
                            <a:off x="0" y="0"/>
                            <a:ext cx="762000" cy="762000"/>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2470"/>
            </w:tblGrid>
            <w:tr w:rsidR="00EF1D86" w:rsidRPr="002550DF" w:rsidTr="00B4602E">
              <w:trPr>
                <w:trHeight w:val="1320"/>
                <w:tblCellSpacing w:w="0" w:type="dxa"/>
              </w:trPr>
              <w:tc>
                <w:tcPr>
                  <w:tcW w:w="1600"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Pr>
                      <w:noProof/>
                      <w:sz w:val="26"/>
                      <w:szCs w:val="26"/>
                    </w:rPr>
                    <w:drawing>
                      <wp:inline distT="0" distB="0" distL="0" distR="0">
                        <wp:extent cx="1543050" cy="1543050"/>
                        <wp:effectExtent l="19050" t="0" r="0" b="0"/>
                        <wp:docPr id="1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25" cstate="print"/>
                                <a:srcRect/>
                                <a:stretch>
                                  <a:fillRect/>
                                </a:stretch>
                              </pic:blipFill>
                              <pic:spPr bwMode="auto">
                                <a:xfrm>
                                  <a:off x="0" y="0"/>
                                  <a:ext cx="1543050" cy="1543050"/>
                                </a:xfrm>
                                <a:prstGeom prst="rect">
                                  <a:avLst/>
                                </a:prstGeom>
                                <a:noFill/>
                                <a:ln w="9525">
                                  <a:noFill/>
                                  <a:miter lim="800000"/>
                                  <a:headEnd/>
                                  <a:tailEnd/>
                                </a:ln>
                              </pic:spPr>
                            </pic:pic>
                          </a:graphicData>
                        </a:graphic>
                      </wp:inline>
                    </w:drawing>
                  </w:r>
                  <w:r w:rsidRPr="002550DF">
                    <w:rPr>
                      <w:rFonts w:ascii="Calibri" w:hAnsi="Calibri"/>
                      <w:color w:val="000000"/>
                      <w:sz w:val="26"/>
                      <w:szCs w:val="26"/>
                    </w:rPr>
                    <w:t> </w:t>
                  </w:r>
                </w:p>
              </w:tc>
            </w:tr>
          </w:tbl>
          <w:p w:rsidR="00EF1D86" w:rsidRPr="002550DF" w:rsidRDefault="00EF1D86" w:rsidP="00B4602E">
            <w:pPr>
              <w:rPr>
                <w:rFonts w:ascii="Calibri" w:hAnsi="Calibri"/>
                <w:color w:val="000000"/>
                <w:sz w:val="26"/>
                <w:szCs w:val="26"/>
              </w:rPr>
            </w:pPr>
          </w:p>
        </w:tc>
        <w:tc>
          <w:tcPr>
            <w:tcW w:w="1960"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sidRPr="002550DF">
              <w:rPr>
                <w:rFonts w:ascii="Calibri" w:hAnsi="Calibri"/>
                <w:color w:val="000000"/>
                <w:sz w:val="26"/>
                <w:szCs w:val="26"/>
              </w:rPr>
              <w:t>2800х3550х2550</w:t>
            </w:r>
          </w:p>
        </w:tc>
        <w:tc>
          <w:tcPr>
            <w:tcW w:w="1100"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right"/>
              <w:rPr>
                <w:rFonts w:ascii="Calibri" w:hAnsi="Calibri"/>
                <w:color w:val="000000"/>
                <w:sz w:val="26"/>
                <w:szCs w:val="26"/>
              </w:rPr>
            </w:pPr>
            <w:r w:rsidRPr="002550DF">
              <w:rPr>
                <w:rFonts w:ascii="Calibri" w:hAnsi="Calibri"/>
                <w:color w:val="000000"/>
                <w:sz w:val="26"/>
                <w:szCs w:val="26"/>
              </w:rPr>
              <w:t xml:space="preserve">102 707  </w:t>
            </w:r>
          </w:p>
        </w:tc>
      </w:tr>
    </w:tbl>
    <w:p w:rsidR="00EF1D86" w:rsidRDefault="00EF1D86" w:rsidP="00EF1D86">
      <w:bookmarkStart w:id="0" w:name="_GoBack"/>
      <w:bookmarkEnd w:id="0"/>
    </w:p>
    <w:p w:rsidR="00EF1D86" w:rsidRDefault="00EF1D86" w:rsidP="00EF1D86"/>
    <w:p w:rsidR="00EF1D86" w:rsidRDefault="00EF1D86" w:rsidP="00EF1D86"/>
    <w:tbl>
      <w:tblPr>
        <w:tblW w:w="15211" w:type="dxa"/>
        <w:tblInd w:w="108" w:type="dxa"/>
        <w:tblLook w:val="04A0"/>
      </w:tblPr>
      <w:tblGrid>
        <w:gridCol w:w="3816"/>
        <w:gridCol w:w="1496"/>
        <w:gridCol w:w="1351"/>
        <w:gridCol w:w="1417"/>
        <w:gridCol w:w="2188"/>
        <w:gridCol w:w="1435"/>
        <w:gridCol w:w="938"/>
        <w:gridCol w:w="1094"/>
        <w:gridCol w:w="1476"/>
      </w:tblGrid>
      <w:tr w:rsidR="00EF1D86" w:rsidRPr="00E50426" w:rsidTr="00B4602E">
        <w:trPr>
          <w:trHeight w:val="1920"/>
        </w:trPr>
        <w:tc>
          <w:tcPr>
            <w:tcW w:w="3816" w:type="dxa"/>
            <w:tcBorders>
              <w:top w:val="nil"/>
              <w:left w:val="nil"/>
              <w:bottom w:val="nil"/>
              <w:right w:val="nil"/>
            </w:tcBorders>
            <w:shd w:val="clear" w:color="auto" w:fill="auto"/>
            <w:noWrap/>
            <w:vAlign w:val="bottom"/>
            <w:hideMark/>
          </w:tcPr>
          <w:p w:rsidR="00EF1D86" w:rsidRPr="00E50426" w:rsidRDefault="00EF1D86" w:rsidP="00B4602E">
            <w:pPr>
              <w:rPr>
                <w:rFonts w:ascii="Calibri" w:hAnsi="Calibri"/>
                <w:color w:val="000000"/>
              </w:rPr>
            </w:pPr>
          </w:p>
          <w:tbl>
            <w:tblPr>
              <w:tblW w:w="0" w:type="auto"/>
              <w:tblCellSpacing w:w="0" w:type="dxa"/>
              <w:tblCellMar>
                <w:left w:w="0" w:type="dxa"/>
                <w:right w:w="0" w:type="dxa"/>
              </w:tblCellMar>
              <w:tblLook w:val="04A0"/>
            </w:tblPr>
            <w:tblGrid>
              <w:gridCol w:w="3590"/>
            </w:tblGrid>
            <w:tr w:rsidR="00EF1D86" w:rsidRPr="00E50426" w:rsidTr="00B4602E">
              <w:trPr>
                <w:trHeight w:val="1920"/>
                <w:tblCellSpacing w:w="0" w:type="dxa"/>
              </w:trPr>
              <w:tc>
                <w:tcPr>
                  <w:tcW w:w="3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1D86" w:rsidRPr="00E50426" w:rsidRDefault="00EF1D86" w:rsidP="00B4602E">
                  <w:pPr>
                    <w:jc w:val="center"/>
                    <w:rPr>
                      <w:color w:val="000000"/>
                    </w:rPr>
                  </w:pPr>
                  <w:r>
                    <w:rPr>
                      <w:rFonts w:ascii="Calibri" w:hAnsi="Calibri"/>
                      <w:noProof/>
                      <w:color w:val="000000"/>
                    </w:rPr>
                    <w:drawing>
                      <wp:anchor distT="0" distB="0" distL="114300" distR="114300" simplePos="0" relativeHeight="251665408" behindDoc="0" locked="0" layoutInCell="1" allowOverlap="1">
                        <wp:simplePos x="0" y="0"/>
                        <wp:positionH relativeFrom="column">
                          <wp:posOffset>560705</wp:posOffset>
                        </wp:positionH>
                        <wp:positionV relativeFrom="paragraph">
                          <wp:posOffset>216535</wp:posOffset>
                        </wp:positionV>
                        <wp:extent cx="1337310" cy="922655"/>
                        <wp:effectExtent l="19050" t="0" r="0" b="0"/>
                        <wp:wrapNone/>
                        <wp:docPr id="1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cstate="print"/>
                                <a:srcRect/>
                                <a:stretch>
                                  <a:fillRect/>
                                </a:stretch>
                              </pic:blipFill>
                              <pic:spPr bwMode="auto">
                                <a:xfrm>
                                  <a:off x="0" y="0"/>
                                  <a:ext cx="1337310" cy="922655"/>
                                </a:xfrm>
                                <a:prstGeom prst="rect">
                                  <a:avLst/>
                                </a:prstGeom>
                                <a:noFill/>
                                <a:ln w="9525">
                                  <a:noFill/>
                                  <a:miter lim="800000"/>
                                  <a:headEnd/>
                                  <a:tailEnd/>
                                </a:ln>
                              </pic:spPr>
                            </pic:pic>
                          </a:graphicData>
                        </a:graphic>
                      </wp:anchor>
                    </w:drawing>
                  </w:r>
                  <w:r w:rsidRPr="00E50426">
                    <w:rPr>
                      <w:color w:val="000000"/>
                    </w:rPr>
                    <w:t> </w:t>
                  </w:r>
                </w:p>
              </w:tc>
            </w:tr>
          </w:tbl>
          <w:p w:rsidR="00EF1D86" w:rsidRPr="00E50426" w:rsidRDefault="00EF1D86" w:rsidP="00B4602E">
            <w:pPr>
              <w:rPr>
                <w:rFonts w:ascii="Calibri" w:hAnsi="Calibri"/>
                <w:color w:val="000000"/>
              </w:rPr>
            </w:pP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rsidR="00EF1D86" w:rsidRPr="00E50426" w:rsidRDefault="00EF1D86" w:rsidP="00B4602E">
            <w:r w:rsidRPr="00E50426">
              <w:t>ИО 307</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rsidR="00EF1D86" w:rsidRPr="00E50426" w:rsidRDefault="00EF1D86" w:rsidP="00B4602E">
            <w:r w:rsidRPr="00E50426">
              <w:t>ИО 30.01.04</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F1D86" w:rsidRPr="00E50426" w:rsidRDefault="00EF1D86" w:rsidP="00B4602E">
            <w:r w:rsidRPr="00E50426">
              <w:t>Карусель с рулем</w:t>
            </w:r>
          </w:p>
        </w:tc>
        <w:tc>
          <w:tcPr>
            <w:tcW w:w="2188" w:type="dxa"/>
            <w:tcBorders>
              <w:top w:val="single" w:sz="4" w:space="0" w:color="auto"/>
              <w:left w:val="nil"/>
              <w:bottom w:val="single" w:sz="4" w:space="0" w:color="auto"/>
              <w:right w:val="single" w:sz="4" w:space="0" w:color="auto"/>
            </w:tcBorders>
            <w:shd w:val="clear" w:color="auto" w:fill="auto"/>
            <w:vAlign w:val="center"/>
            <w:hideMark/>
          </w:tcPr>
          <w:p w:rsidR="00EF1D86" w:rsidRPr="00E50426" w:rsidRDefault="00EF1D86" w:rsidP="00B4602E">
            <w:pPr>
              <w:jc w:val="center"/>
            </w:pPr>
            <w:r w:rsidRPr="00E50426">
              <w:t>D=1600 H=600</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rsidR="00EF1D86" w:rsidRPr="00E50426" w:rsidRDefault="00EF1D86" w:rsidP="00B4602E">
            <w:pPr>
              <w:jc w:val="center"/>
            </w:pPr>
            <w:r w:rsidRPr="00E50426">
              <w:t>D=5600</w:t>
            </w:r>
          </w:p>
        </w:tc>
        <w:tc>
          <w:tcPr>
            <w:tcW w:w="938" w:type="dxa"/>
            <w:tcBorders>
              <w:top w:val="single" w:sz="4" w:space="0" w:color="auto"/>
              <w:left w:val="nil"/>
              <w:bottom w:val="single" w:sz="4" w:space="0" w:color="auto"/>
              <w:right w:val="single" w:sz="4" w:space="0" w:color="auto"/>
            </w:tcBorders>
            <w:shd w:val="clear" w:color="auto" w:fill="auto"/>
            <w:vAlign w:val="center"/>
            <w:hideMark/>
          </w:tcPr>
          <w:p w:rsidR="00EF1D86" w:rsidRPr="00E50426" w:rsidRDefault="00EF1D86" w:rsidP="00B4602E">
            <w:pPr>
              <w:jc w:val="center"/>
            </w:pPr>
            <w:r w:rsidRPr="00E50426">
              <w:t>131,00</w:t>
            </w:r>
          </w:p>
        </w:tc>
        <w:tc>
          <w:tcPr>
            <w:tcW w:w="1094" w:type="dxa"/>
            <w:tcBorders>
              <w:top w:val="single" w:sz="4" w:space="0" w:color="auto"/>
              <w:left w:val="nil"/>
              <w:bottom w:val="single" w:sz="4" w:space="0" w:color="auto"/>
              <w:right w:val="nil"/>
            </w:tcBorders>
            <w:shd w:val="clear" w:color="auto" w:fill="auto"/>
            <w:vAlign w:val="center"/>
            <w:hideMark/>
          </w:tcPr>
          <w:p w:rsidR="00EF1D86" w:rsidRPr="00E50426" w:rsidRDefault="00EF1D86" w:rsidP="00B4602E">
            <w:pPr>
              <w:jc w:val="center"/>
            </w:pPr>
            <w:r w:rsidRPr="00E50426">
              <w:t>1,22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1D86" w:rsidRPr="00E50426" w:rsidRDefault="00EF1D86" w:rsidP="00B4602E">
            <w:pPr>
              <w:jc w:val="center"/>
              <w:rPr>
                <w:b/>
                <w:bCs/>
                <w:color w:val="000000"/>
              </w:rPr>
            </w:pPr>
            <w:r w:rsidRPr="00E50426">
              <w:rPr>
                <w:b/>
                <w:bCs/>
                <w:color w:val="000000"/>
              </w:rPr>
              <w:t>44 690</w:t>
            </w:r>
          </w:p>
        </w:tc>
      </w:tr>
    </w:tbl>
    <w:p w:rsidR="00EF1D86" w:rsidRDefault="00EF1D86" w:rsidP="00EF1D86"/>
    <w:p w:rsidR="00EF1D86" w:rsidRPr="002550DF" w:rsidRDefault="00EF1D86" w:rsidP="00EF1D86"/>
    <w:p w:rsidR="00EF1D86" w:rsidRDefault="00EF1D86" w:rsidP="00EF1D86">
      <w:r>
        <w:rPr>
          <w:rFonts w:ascii="Calibri" w:hAnsi="Calibri"/>
          <w:noProof/>
          <w:color w:val="000000"/>
          <w:sz w:val="26"/>
          <w:szCs w:val="26"/>
        </w:rPr>
        <w:drawing>
          <wp:anchor distT="0" distB="0" distL="114300" distR="114300" simplePos="0" relativeHeight="251666432" behindDoc="0" locked="0" layoutInCell="1" allowOverlap="1">
            <wp:simplePos x="0" y="0"/>
            <wp:positionH relativeFrom="column">
              <wp:posOffset>2472055</wp:posOffset>
            </wp:positionH>
            <wp:positionV relativeFrom="paragraph">
              <wp:posOffset>103505</wp:posOffset>
            </wp:positionV>
            <wp:extent cx="1263015" cy="1263015"/>
            <wp:effectExtent l="19050" t="0" r="0" b="0"/>
            <wp:wrapNone/>
            <wp:docPr id="109"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pic:cNvPicPr>
                      <a:picLocks noChangeAspect="1" noChangeArrowheads="1"/>
                    </pic:cNvPicPr>
                  </pic:nvPicPr>
                  <pic:blipFill>
                    <a:blip r:embed="rId27" cstate="print"/>
                    <a:srcRect/>
                    <a:stretch>
                      <a:fillRect/>
                    </a:stretch>
                  </pic:blipFill>
                  <pic:spPr bwMode="auto">
                    <a:xfrm>
                      <a:off x="0" y="0"/>
                      <a:ext cx="1263015" cy="1263015"/>
                    </a:xfrm>
                    <a:prstGeom prst="rect">
                      <a:avLst/>
                    </a:prstGeom>
                    <a:noFill/>
                    <a:ln w="9525">
                      <a:noFill/>
                      <a:miter lim="800000"/>
                      <a:headEnd/>
                      <a:tailEnd/>
                    </a:ln>
                  </pic:spPr>
                </pic:pic>
              </a:graphicData>
            </a:graphic>
          </wp:anchor>
        </w:drawing>
      </w:r>
    </w:p>
    <w:tbl>
      <w:tblPr>
        <w:tblW w:w="12621" w:type="dxa"/>
        <w:tblInd w:w="103" w:type="dxa"/>
        <w:tblLook w:val="04A0"/>
      </w:tblPr>
      <w:tblGrid>
        <w:gridCol w:w="1060"/>
        <w:gridCol w:w="2429"/>
        <w:gridCol w:w="2811"/>
        <w:gridCol w:w="1960"/>
        <w:gridCol w:w="4361"/>
      </w:tblGrid>
      <w:tr w:rsidR="00EF1D86" w:rsidRPr="002550DF" w:rsidTr="00B4602E">
        <w:trPr>
          <w:trHeight w:val="1748"/>
        </w:trPr>
        <w:tc>
          <w:tcPr>
            <w:tcW w:w="10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sidRPr="002550DF">
              <w:rPr>
                <w:rFonts w:ascii="Calibri" w:hAnsi="Calibri"/>
                <w:color w:val="000000"/>
                <w:sz w:val="26"/>
                <w:szCs w:val="26"/>
              </w:rPr>
              <w:t>3313.1</w:t>
            </w:r>
          </w:p>
        </w:tc>
        <w:tc>
          <w:tcPr>
            <w:tcW w:w="3409" w:type="dxa"/>
            <w:tcBorders>
              <w:top w:val="single" w:sz="4" w:space="0" w:color="000000"/>
              <w:left w:val="nil"/>
              <w:bottom w:val="single" w:sz="4" w:space="0" w:color="000000"/>
              <w:right w:val="single" w:sz="4" w:space="0" w:color="000000"/>
            </w:tcBorders>
            <w:shd w:val="clear" w:color="auto" w:fill="auto"/>
            <w:vAlign w:val="bottom"/>
            <w:hideMark/>
          </w:tcPr>
          <w:p w:rsidR="00EF1D86" w:rsidRPr="002550DF" w:rsidRDefault="00EF1D86" w:rsidP="00B4602E">
            <w:pPr>
              <w:rPr>
                <w:rFonts w:ascii="Calibri" w:hAnsi="Calibri"/>
                <w:color w:val="000000"/>
                <w:sz w:val="26"/>
                <w:szCs w:val="26"/>
              </w:rPr>
            </w:pPr>
            <w:r w:rsidRPr="002550DF">
              <w:rPr>
                <w:rFonts w:ascii="Calibri" w:hAnsi="Calibri"/>
                <w:color w:val="000000"/>
                <w:sz w:val="26"/>
                <w:szCs w:val="26"/>
              </w:rPr>
              <w:t>Качалка "Лошадка"</w:t>
            </w:r>
          </w:p>
        </w:tc>
        <w:tc>
          <w:tcPr>
            <w:tcW w:w="1831" w:type="dxa"/>
            <w:tcBorders>
              <w:top w:val="nil"/>
              <w:left w:val="nil"/>
              <w:bottom w:val="nil"/>
              <w:right w:val="nil"/>
            </w:tcBorders>
            <w:shd w:val="clear" w:color="auto" w:fill="auto"/>
            <w:noWrap/>
            <w:vAlign w:val="bottom"/>
            <w:hideMark/>
          </w:tcPr>
          <w:p w:rsidR="00EF1D86" w:rsidRPr="002550DF" w:rsidRDefault="00EF1D86" w:rsidP="00B4602E">
            <w:pPr>
              <w:rPr>
                <w:rFonts w:ascii="Calibri" w:hAnsi="Calibri"/>
                <w:color w:val="000000"/>
                <w:sz w:val="26"/>
                <w:szCs w:val="26"/>
              </w:rPr>
            </w:pPr>
          </w:p>
          <w:tbl>
            <w:tblPr>
              <w:tblW w:w="2516" w:type="dxa"/>
              <w:tblCellSpacing w:w="0" w:type="dxa"/>
              <w:tblCellMar>
                <w:left w:w="0" w:type="dxa"/>
                <w:right w:w="0" w:type="dxa"/>
              </w:tblCellMar>
              <w:tblLook w:val="04A0"/>
            </w:tblPr>
            <w:tblGrid>
              <w:gridCol w:w="2590"/>
            </w:tblGrid>
            <w:tr w:rsidR="00EF1D86" w:rsidRPr="002550DF" w:rsidTr="00B4602E">
              <w:trPr>
                <w:trHeight w:val="1320"/>
                <w:tblCellSpacing w:w="0" w:type="dxa"/>
              </w:trPr>
              <w:tc>
                <w:tcPr>
                  <w:tcW w:w="2516"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Pr>
                      <w:noProof/>
                      <w:sz w:val="26"/>
                      <w:szCs w:val="26"/>
                    </w:rPr>
                    <w:drawing>
                      <wp:inline distT="0" distB="0" distL="0" distR="0">
                        <wp:extent cx="1609725" cy="1609725"/>
                        <wp:effectExtent l="19050" t="0" r="9525" b="0"/>
                        <wp:docPr id="17"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pic:cNvPicPr>
                                  <a:picLocks noChangeAspect="1" noChangeArrowheads="1"/>
                                </pic:cNvPicPr>
                              </pic:nvPicPr>
                              <pic:blipFill>
                                <a:blip r:embed="rId27" cstate="print"/>
                                <a:srcRect/>
                                <a:stretch>
                                  <a:fillRect/>
                                </a:stretch>
                              </pic:blipFill>
                              <pic:spPr bwMode="auto">
                                <a:xfrm>
                                  <a:off x="0" y="0"/>
                                  <a:ext cx="1609725" cy="1609725"/>
                                </a:xfrm>
                                <a:prstGeom prst="rect">
                                  <a:avLst/>
                                </a:prstGeom>
                                <a:noFill/>
                                <a:ln w="9525">
                                  <a:noFill/>
                                  <a:miter lim="800000"/>
                                  <a:headEnd/>
                                  <a:tailEnd/>
                                </a:ln>
                              </pic:spPr>
                            </pic:pic>
                          </a:graphicData>
                        </a:graphic>
                      </wp:inline>
                    </w:drawing>
                  </w:r>
                  <w:r w:rsidRPr="002550DF">
                    <w:rPr>
                      <w:rFonts w:ascii="Calibri" w:hAnsi="Calibri"/>
                      <w:color w:val="000000"/>
                      <w:sz w:val="26"/>
                      <w:szCs w:val="26"/>
                    </w:rPr>
                    <w:t> </w:t>
                  </w:r>
                </w:p>
              </w:tc>
            </w:tr>
          </w:tbl>
          <w:p w:rsidR="00EF1D86" w:rsidRPr="002550DF" w:rsidRDefault="00EF1D86" w:rsidP="00B4602E">
            <w:pPr>
              <w:rPr>
                <w:rFonts w:ascii="Calibri" w:hAnsi="Calibri"/>
                <w:color w:val="000000"/>
                <w:sz w:val="26"/>
                <w:szCs w:val="26"/>
              </w:rPr>
            </w:pPr>
          </w:p>
        </w:tc>
        <w:tc>
          <w:tcPr>
            <w:tcW w:w="1960"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center"/>
              <w:rPr>
                <w:rFonts w:ascii="Calibri" w:hAnsi="Calibri"/>
                <w:color w:val="000000"/>
                <w:sz w:val="26"/>
                <w:szCs w:val="26"/>
              </w:rPr>
            </w:pPr>
            <w:r w:rsidRPr="002550DF">
              <w:rPr>
                <w:rFonts w:ascii="Calibri" w:hAnsi="Calibri"/>
                <w:color w:val="000000"/>
                <w:sz w:val="26"/>
                <w:szCs w:val="26"/>
              </w:rPr>
              <w:t>990х330х850</w:t>
            </w:r>
          </w:p>
        </w:tc>
        <w:tc>
          <w:tcPr>
            <w:tcW w:w="4361" w:type="dxa"/>
            <w:tcBorders>
              <w:top w:val="single" w:sz="4" w:space="0" w:color="000000"/>
              <w:left w:val="nil"/>
              <w:bottom w:val="single" w:sz="4" w:space="0" w:color="000000"/>
              <w:right w:val="single" w:sz="4" w:space="0" w:color="000000"/>
            </w:tcBorders>
            <w:shd w:val="clear" w:color="auto" w:fill="auto"/>
            <w:noWrap/>
            <w:vAlign w:val="bottom"/>
            <w:hideMark/>
          </w:tcPr>
          <w:p w:rsidR="00EF1D86" w:rsidRPr="002550DF" w:rsidRDefault="00EF1D86" w:rsidP="00B4602E">
            <w:pPr>
              <w:jc w:val="right"/>
              <w:rPr>
                <w:rFonts w:ascii="Calibri" w:hAnsi="Calibri"/>
                <w:color w:val="000000"/>
                <w:sz w:val="26"/>
                <w:szCs w:val="26"/>
              </w:rPr>
            </w:pPr>
            <w:r w:rsidRPr="002550DF">
              <w:rPr>
                <w:rFonts w:ascii="Calibri" w:hAnsi="Calibri"/>
                <w:color w:val="000000"/>
                <w:sz w:val="26"/>
                <w:szCs w:val="26"/>
              </w:rPr>
              <w:t xml:space="preserve">17 588  </w:t>
            </w:r>
          </w:p>
        </w:tc>
      </w:tr>
    </w:tbl>
    <w:p w:rsidR="00EF1D86" w:rsidRDefault="00EF1D86" w:rsidP="00EF1D86">
      <w:pPr>
        <w:ind w:left="60"/>
        <w:rPr>
          <w:noProof/>
          <w:sz w:val="28"/>
          <w:szCs w:val="28"/>
        </w:rPr>
      </w:pPr>
    </w:p>
    <w:p w:rsidR="00EF1D86" w:rsidRDefault="00EF1D86" w:rsidP="00EF1D86">
      <w:pPr>
        <w:ind w:left="60"/>
        <w:rPr>
          <w:noProof/>
          <w:sz w:val="28"/>
          <w:szCs w:val="28"/>
        </w:rPr>
      </w:pPr>
    </w:p>
    <w:p w:rsidR="00EF1D86" w:rsidRDefault="00EF1D86" w:rsidP="00EF1D86">
      <w:pPr>
        <w:ind w:left="60"/>
        <w:rPr>
          <w:noProof/>
          <w:sz w:val="28"/>
          <w:szCs w:val="28"/>
        </w:rPr>
      </w:pPr>
      <w:r>
        <w:rPr>
          <w:noProof/>
          <w:sz w:val="28"/>
          <w:szCs w:val="28"/>
        </w:rPr>
        <w:t>Узлы установки   (фундамент) элементов – согласно паспорта элементтов.</w:t>
      </w:r>
    </w:p>
    <w:p w:rsidR="00EF1D86" w:rsidRDefault="00EF1D86" w:rsidP="00EF1D86">
      <w:pPr>
        <w:ind w:left="60"/>
        <w:rPr>
          <w:noProof/>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Pr="00D13A7F" w:rsidRDefault="00EF1D86" w:rsidP="00EF1D86">
      <w:pPr>
        <w:jc w:val="center"/>
        <w:rPr>
          <w:b/>
          <w:sz w:val="28"/>
          <w:szCs w:val="28"/>
        </w:rPr>
      </w:pPr>
      <w:r w:rsidRPr="00D13A7F">
        <w:rPr>
          <w:b/>
          <w:sz w:val="28"/>
          <w:szCs w:val="28"/>
        </w:rPr>
        <w:t xml:space="preserve">Дизайн проект благоустройства дворовой территории </w:t>
      </w:r>
    </w:p>
    <w:p w:rsidR="00EF1D86" w:rsidRPr="00D13A7F" w:rsidRDefault="00EF1D86" w:rsidP="00EF1D86">
      <w:pPr>
        <w:jc w:val="center"/>
        <w:rPr>
          <w:b/>
          <w:sz w:val="28"/>
          <w:szCs w:val="28"/>
        </w:rPr>
      </w:pPr>
      <w:r w:rsidRPr="00D13A7F">
        <w:rPr>
          <w:b/>
          <w:sz w:val="28"/>
          <w:szCs w:val="28"/>
        </w:rPr>
        <w:t xml:space="preserve">по адресу: </w:t>
      </w:r>
      <w:proofErr w:type="gramStart"/>
      <w:r w:rsidRPr="00D13A7F">
        <w:rPr>
          <w:b/>
          <w:sz w:val="28"/>
          <w:szCs w:val="28"/>
        </w:rPr>
        <w:t>г</w:t>
      </w:r>
      <w:proofErr w:type="gramEnd"/>
      <w:r w:rsidRPr="00D13A7F">
        <w:rPr>
          <w:b/>
          <w:sz w:val="28"/>
          <w:szCs w:val="28"/>
        </w:rPr>
        <w:t xml:space="preserve">. Луза, </w:t>
      </w:r>
      <w:r>
        <w:rPr>
          <w:b/>
          <w:sz w:val="28"/>
          <w:szCs w:val="28"/>
        </w:rPr>
        <w:t xml:space="preserve">ул. Боровицкая, </w:t>
      </w:r>
      <w:r w:rsidRPr="00D13A7F">
        <w:rPr>
          <w:b/>
          <w:sz w:val="28"/>
          <w:szCs w:val="28"/>
        </w:rPr>
        <w:t xml:space="preserve"> дом № </w:t>
      </w:r>
      <w:r>
        <w:rPr>
          <w:b/>
          <w:sz w:val="28"/>
          <w:szCs w:val="28"/>
        </w:rPr>
        <w:t>57</w:t>
      </w:r>
    </w:p>
    <w:p w:rsidR="00EF1D86" w:rsidRPr="00D13A7F" w:rsidRDefault="00EF1D86" w:rsidP="00EF1D86">
      <w:pPr>
        <w:rPr>
          <w:sz w:val="28"/>
          <w:szCs w:val="28"/>
        </w:rPr>
      </w:pPr>
    </w:p>
    <w:p w:rsidR="00EF1D86" w:rsidRPr="00D13A7F" w:rsidRDefault="00EF1D86" w:rsidP="00EF1D86">
      <w:pPr>
        <w:rPr>
          <w:sz w:val="28"/>
          <w:szCs w:val="28"/>
        </w:rPr>
      </w:pPr>
      <w:r w:rsidRPr="00D13A7F">
        <w:rPr>
          <w:sz w:val="28"/>
          <w:szCs w:val="28"/>
        </w:rPr>
        <w:t xml:space="preserve">Общие положения. </w:t>
      </w:r>
    </w:p>
    <w:p w:rsidR="00EF1D86" w:rsidRPr="00D13A7F" w:rsidRDefault="00EF1D86" w:rsidP="00EF1D86">
      <w:pPr>
        <w:jc w:val="both"/>
        <w:rPr>
          <w:sz w:val="28"/>
          <w:szCs w:val="28"/>
        </w:rPr>
      </w:pPr>
    </w:p>
    <w:p w:rsidR="00EF1D86" w:rsidRPr="00D13A7F" w:rsidRDefault="00EF1D86" w:rsidP="00EF1D86">
      <w:pPr>
        <w:jc w:val="both"/>
        <w:rPr>
          <w:sz w:val="28"/>
          <w:szCs w:val="28"/>
        </w:rPr>
      </w:pPr>
      <w:r>
        <w:rPr>
          <w:sz w:val="28"/>
          <w:szCs w:val="28"/>
        </w:rPr>
        <w:t xml:space="preserve">Для проведения работ в 2022 году по благоустройству дворовой территории в рамках </w:t>
      </w:r>
      <w:r w:rsidRPr="00D13A7F">
        <w:rPr>
          <w:sz w:val="28"/>
          <w:szCs w:val="28"/>
        </w:rPr>
        <w:t xml:space="preserve"> муниципальн</w:t>
      </w:r>
      <w:r>
        <w:rPr>
          <w:sz w:val="28"/>
          <w:szCs w:val="28"/>
        </w:rPr>
        <w:t>ой</w:t>
      </w:r>
      <w:r w:rsidRPr="00D13A7F">
        <w:rPr>
          <w:sz w:val="28"/>
          <w:szCs w:val="28"/>
        </w:rPr>
        <w:t xml:space="preserve"> программ</w:t>
      </w:r>
      <w:r>
        <w:rPr>
          <w:sz w:val="28"/>
          <w:szCs w:val="28"/>
        </w:rPr>
        <w:t>ы</w:t>
      </w:r>
      <w:r w:rsidRPr="00D13A7F">
        <w:rPr>
          <w:sz w:val="28"/>
          <w:szCs w:val="28"/>
        </w:rPr>
        <w:t xml:space="preserve"> «Формирование современной городской среды» на 201</w:t>
      </w:r>
      <w:r>
        <w:rPr>
          <w:sz w:val="28"/>
          <w:szCs w:val="28"/>
        </w:rPr>
        <w:t>9</w:t>
      </w:r>
      <w:r w:rsidRPr="00D13A7F">
        <w:rPr>
          <w:sz w:val="28"/>
          <w:szCs w:val="28"/>
        </w:rPr>
        <w:t>-202</w:t>
      </w:r>
      <w:r>
        <w:rPr>
          <w:sz w:val="28"/>
          <w:szCs w:val="28"/>
        </w:rPr>
        <w:t>4</w:t>
      </w:r>
      <w:r w:rsidRPr="00D13A7F">
        <w:rPr>
          <w:sz w:val="28"/>
          <w:szCs w:val="28"/>
        </w:rPr>
        <w:t xml:space="preserve"> г.г. на территории Лузского городского поселения (далее по тексту Программа) предлагается дворовая территория многоквартирн</w:t>
      </w:r>
      <w:r>
        <w:rPr>
          <w:sz w:val="28"/>
          <w:szCs w:val="28"/>
        </w:rPr>
        <w:t>ого</w:t>
      </w:r>
      <w:r w:rsidRPr="00D13A7F">
        <w:rPr>
          <w:sz w:val="28"/>
          <w:szCs w:val="28"/>
        </w:rPr>
        <w:t xml:space="preserve"> дом</w:t>
      </w:r>
      <w:r>
        <w:rPr>
          <w:sz w:val="28"/>
          <w:szCs w:val="28"/>
        </w:rPr>
        <w:t>а</w:t>
      </w:r>
      <w:r w:rsidRPr="00D13A7F">
        <w:rPr>
          <w:sz w:val="28"/>
          <w:szCs w:val="28"/>
        </w:rPr>
        <w:t>, расположенн</w:t>
      </w:r>
      <w:r>
        <w:rPr>
          <w:sz w:val="28"/>
          <w:szCs w:val="28"/>
        </w:rPr>
        <w:t>ого</w:t>
      </w:r>
      <w:r w:rsidRPr="00D13A7F">
        <w:rPr>
          <w:sz w:val="28"/>
          <w:szCs w:val="28"/>
        </w:rPr>
        <w:t xml:space="preserve"> по адресу: г</w:t>
      </w:r>
      <w:proofErr w:type="gramStart"/>
      <w:r w:rsidRPr="00D13A7F">
        <w:rPr>
          <w:sz w:val="28"/>
          <w:szCs w:val="28"/>
        </w:rPr>
        <w:t>.Л</w:t>
      </w:r>
      <w:proofErr w:type="gramEnd"/>
      <w:r w:rsidRPr="00D13A7F">
        <w:rPr>
          <w:sz w:val="28"/>
          <w:szCs w:val="28"/>
        </w:rPr>
        <w:t xml:space="preserve">уза, </w:t>
      </w:r>
      <w:r>
        <w:rPr>
          <w:sz w:val="28"/>
          <w:szCs w:val="28"/>
        </w:rPr>
        <w:t>ул. Боровицкая, 57</w:t>
      </w:r>
      <w:r w:rsidRPr="00D13A7F">
        <w:rPr>
          <w:sz w:val="28"/>
          <w:szCs w:val="28"/>
        </w:rPr>
        <w:t xml:space="preserve"> (далее по тексту – дворовая территория </w:t>
      </w:r>
      <w:r>
        <w:rPr>
          <w:sz w:val="28"/>
          <w:szCs w:val="28"/>
        </w:rPr>
        <w:t xml:space="preserve">МКД). </w:t>
      </w:r>
      <w:r w:rsidRPr="00D13A7F">
        <w:rPr>
          <w:sz w:val="28"/>
          <w:szCs w:val="28"/>
        </w:rPr>
        <w:t xml:space="preserve">В настоящее время дворовая территория </w:t>
      </w:r>
      <w:r>
        <w:rPr>
          <w:sz w:val="28"/>
          <w:szCs w:val="28"/>
        </w:rPr>
        <w:t xml:space="preserve">МКД </w:t>
      </w:r>
      <w:r w:rsidRPr="00D13A7F">
        <w:rPr>
          <w:sz w:val="28"/>
          <w:szCs w:val="28"/>
        </w:rPr>
        <w:t xml:space="preserve"> нуждается в </w:t>
      </w:r>
      <w:r>
        <w:rPr>
          <w:sz w:val="28"/>
          <w:szCs w:val="28"/>
        </w:rPr>
        <w:t>продолжени</w:t>
      </w:r>
      <w:proofErr w:type="gramStart"/>
      <w:r>
        <w:rPr>
          <w:sz w:val="28"/>
          <w:szCs w:val="28"/>
        </w:rPr>
        <w:t>и</w:t>
      </w:r>
      <w:proofErr w:type="gramEnd"/>
      <w:r>
        <w:rPr>
          <w:sz w:val="28"/>
          <w:szCs w:val="28"/>
        </w:rPr>
        <w:t xml:space="preserve"> работ по </w:t>
      </w:r>
      <w:r w:rsidRPr="00D13A7F">
        <w:rPr>
          <w:sz w:val="28"/>
          <w:szCs w:val="28"/>
        </w:rPr>
        <w:t>комплексном</w:t>
      </w:r>
      <w:r>
        <w:rPr>
          <w:sz w:val="28"/>
          <w:szCs w:val="28"/>
        </w:rPr>
        <w:t>у</w:t>
      </w:r>
      <w:r w:rsidRPr="00D13A7F">
        <w:rPr>
          <w:sz w:val="28"/>
          <w:szCs w:val="28"/>
        </w:rPr>
        <w:t xml:space="preserve"> благоустройств</w:t>
      </w:r>
      <w:r>
        <w:rPr>
          <w:sz w:val="28"/>
          <w:szCs w:val="28"/>
        </w:rPr>
        <w:t>у</w:t>
      </w:r>
      <w:r w:rsidRPr="00D13A7F">
        <w:rPr>
          <w:sz w:val="28"/>
          <w:szCs w:val="28"/>
        </w:rPr>
        <w:t xml:space="preserve">, поскольку на указанной территории </w:t>
      </w:r>
      <w:r>
        <w:rPr>
          <w:sz w:val="28"/>
          <w:szCs w:val="28"/>
        </w:rPr>
        <w:t xml:space="preserve">ранее в 2018 году </w:t>
      </w:r>
      <w:r w:rsidRPr="00D13A7F">
        <w:rPr>
          <w:sz w:val="28"/>
          <w:szCs w:val="28"/>
        </w:rPr>
        <w:t xml:space="preserve">проводились мероприятия по </w:t>
      </w:r>
      <w:r>
        <w:rPr>
          <w:sz w:val="28"/>
          <w:szCs w:val="28"/>
        </w:rPr>
        <w:t xml:space="preserve">частичному </w:t>
      </w:r>
      <w:r w:rsidRPr="00D13A7F">
        <w:rPr>
          <w:sz w:val="28"/>
          <w:szCs w:val="28"/>
        </w:rPr>
        <w:t>благоустройству дворовой территории</w:t>
      </w:r>
      <w:r>
        <w:rPr>
          <w:sz w:val="28"/>
          <w:szCs w:val="28"/>
        </w:rPr>
        <w:t xml:space="preserve"> в рамках минимального перечня – выполнена установка МАФ (урны, скамейки у каждого подъезда), смонтировано наружное освещение</w:t>
      </w:r>
      <w:r w:rsidRPr="00D13A7F">
        <w:rPr>
          <w:sz w:val="28"/>
          <w:szCs w:val="28"/>
        </w:rPr>
        <w:t>.</w:t>
      </w:r>
      <w:r>
        <w:rPr>
          <w:sz w:val="28"/>
          <w:szCs w:val="28"/>
        </w:rPr>
        <w:t xml:space="preserve"> Ремонт дворовых проездов не требуется.</w:t>
      </w:r>
      <w:r w:rsidRPr="00D13A7F">
        <w:rPr>
          <w:sz w:val="28"/>
          <w:szCs w:val="28"/>
        </w:rPr>
        <w:t xml:space="preserve"> В проекте учтены все пожелания, высказанные жителями </w:t>
      </w:r>
      <w:r>
        <w:rPr>
          <w:sz w:val="28"/>
          <w:szCs w:val="28"/>
        </w:rPr>
        <w:t>МКД</w:t>
      </w:r>
      <w:r w:rsidRPr="00D13A7F">
        <w:rPr>
          <w:sz w:val="28"/>
          <w:szCs w:val="28"/>
        </w:rPr>
        <w:t xml:space="preserve"> в ходе проведения собрани</w:t>
      </w:r>
      <w:r>
        <w:rPr>
          <w:sz w:val="28"/>
          <w:szCs w:val="28"/>
        </w:rPr>
        <w:t>я</w:t>
      </w:r>
      <w:r w:rsidRPr="00D13A7F">
        <w:rPr>
          <w:sz w:val="28"/>
          <w:szCs w:val="28"/>
        </w:rPr>
        <w:t xml:space="preserve"> собственников</w:t>
      </w:r>
      <w:r>
        <w:rPr>
          <w:sz w:val="28"/>
          <w:szCs w:val="28"/>
        </w:rPr>
        <w:t>.</w:t>
      </w:r>
      <w:r w:rsidRPr="00D13A7F">
        <w:rPr>
          <w:sz w:val="28"/>
          <w:szCs w:val="28"/>
        </w:rPr>
        <w:t xml:space="preserve"> </w:t>
      </w:r>
      <w:r>
        <w:rPr>
          <w:sz w:val="28"/>
          <w:szCs w:val="28"/>
        </w:rPr>
        <w:t xml:space="preserve">Принято на общем собрании решение собственников МКД об устройстве металлического газонного ограждения в рамках </w:t>
      </w:r>
      <w:r>
        <w:rPr>
          <w:sz w:val="28"/>
          <w:szCs w:val="28"/>
        </w:rPr>
        <w:lastRenderedPageBreak/>
        <w:t xml:space="preserve">дополнительного перечня работ с софинансированием собственниками 20 % сметной стоимости работ. </w:t>
      </w:r>
      <w:r w:rsidRPr="00D13A7F">
        <w:rPr>
          <w:sz w:val="28"/>
          <w:szCs w:val="28"/>
        </w:rPr>
        <w:t xml:space="preserve">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Целями и задачами проекта является создание на территории города Луза благоприятной среды для проживания населения. </w:t>
      </w:r>
    </w:p>
    <w:p w:rsidR="00EF1D86" w:rsidRPr="00D13A7F" w:rsidRDefault="00EF1D86" w:rsidP="00EF1D86">
      <w:pPr>
        <w:rPr>
          <w:sz w:val="28"/>
          <w:szCs w:val="28"/>
        </w:rPr>
      </w:pPr>
    </w:p>
    <w:p w:rsidR="00EF1D86" w:rsidRPr="00D13A7F" w:rsidRDefault="00EF1D86" w:rsidP="00EF1D86">
      <w:pPr>
        <w:rPr>
          <w:sz w:val="28"/>
          <w:szCs w:val="28"/>
        </w:rPr>
      </w:pPr>
      <w:r w:rsidRPr="00D13A7F">
        <w:rPr>
          <w:b/>
          <w:sz w:val="28"/>
          <w:szCs w:val="28"/>
        </w:rPr>
        <w:t>Дизайн проект по благоустройству территории многоквартирного дома включает в себя</w:t>
      </w:r>
      <w:r w:rsidRPr="00D13A7F">
        <w:rPr>
          <w:sz w:val="28"/>
          <w:szCs w:val="28"/>
        </w:rPr>
        <w:t>:</w:t>
      </w:r>
    </w:p>
    <w:p w:rsidR="00EF1D86" w:rsidRPr="00D13A7F" w:rsidRDefault="00EF1D86" w:rsidP="00EF1D86">
      <w:pPr>
        <w:rPr>
          <w:sz w:val="28"/>
          <w:szCs w:val="28"/>
        </w:rPr>
      </w:pPr>
      <w:r w:rsidRPr="00D13A7F">
        <w:rPr>
          <w:sz w:val="28"/>
          <w:szCs w:val="28"/>
        </w:rPr>
        <w:t xml:space="preserve">- фото дворовой территории  (визуализация предполагаемой к благоустройству территории, настоящее время); </w:t>
      </w:r>
    </w:p>
    <w:p w:rsidR="00EF1D86" w:rsidRPr="00D13A7F" w:rsidRDefault="00EF1D86" w:rsidP="00EF1D86">
      <w:pPr>
        <w:rPr>
          <w:sz w:val="28"/>
          <w:szCs w:val="28"/>
        </w:rPr>
      </w:pPr>
      <w:r w:rsidRPr="00D13A7F">
        <w:rPr>
          <w:sz w:val="28"/>
          <w:szCs w:val="28"/>
        </w:rPr>
        <w:t xml:space="preserve">- текстовое описание мероприятий по благоустройству; </w:t>
      </w:r>
    </w:p>
    <w:p w:rsidR="00EF1D86" w:rsidRPr="00D13A7F" w:rsidRDefault="00EF1D86" w:rsidP="00EF1D86">
      <w:pPr>
        <w:rPr>
          <w:sz w:val="28"/>
          <w:szCs w:val="28"/>
        </w:rPr>
      </w:pPr>
      <w:r w:rsidRPr="00D13A7F">
        <w:rPr>
          <w:sz w:val="28"/>
          <w:szCs w:val="28"/>
        </w:rPr>
        <w:t xml:space="preserve">- примерную визуализацию объектов, элементов благоустройства с текстовым описанием каждого объекта благоустройства, виды работ; </w:t>
      </w:r>
    </w:p>
    <w:p w:rsidR="00EF1D86" w:rsidRPr="00D13A7F" w:rsidRDefault="00EF1D86" w:rsidP="00EF1D86">
      <w:pPr>
        <w:rPr>
          <w:sz w:val="28"/>
          <w:szCs w:val="28"/>
        </w:rPr>
      </w:pPr>
      <w:r w:rsidRPr="00D13A7F">
        <w:rPr>
          <w:sz w:val="28"/>
          <w:szCs w:val="28"/>
        </w:rPr>
        <w:t>- схему планировки территории и расстановки объектов и элементов благоустройства.</w:t>
      </w:r>
    </w:p>
    <w:p w:rsidR="00EF1D86" w:rsidRPr="00D13A7F" w:rsidRDefault="00EF1D86" w:rsidP="00EF1D86">
      <w:pPr>
        <w:rPr>
          <w:b/>
          <w:sz w:val="28"/>
          <w:szCs w:val="28"/>
        </w:rPr>
      </w:pPr>
    </w:p>
    <w:p w:rsidR="00EF1D86" w:rsidRPr="00D13A7F" w:rsidRDefault="00EF1D86" w:rsidP="00EF1D86">
      <w:pPr>
        <w:rPr>
          <w:b/>
          <w:sz w:val="28"/>
          <w:szCs w:val="28"/>
        </w:rPr>
      </w:pPr>
      <w:r w:rsidRPr="00D13A7F">
        <w:rPr>
          <w:b/>
          <w:sz w:val="28"/>
          <w:szCs w:val="28"/>
        </w:rPr>
        <w:t>Описание проекта по благоустройству дворовой территории многоквартирного дома.</w:t>
      </w:r>
    </w:p>
    <w:p w:rsidR="00EF1D86" w:rsidRPr="00D13A7F" w:rsidRDefault="00EF1D86" w:rsidP="00EF1D86">
      <w:pPr>
        <w:rPr>
          <w:sz w:val="28"/>
          <w:szCs w:val="28"/>
        </w:rPr>
      </w:pPr>
    </w:p>
    <w:p w:rsidR="00EF1D86" w:rsidRPr="00D13A7F" w:rsidRDefault="00EF1D86" w:rsidP="009D160B">
      <w:pPr>
        <w:numPr>
          <w:ilvl w:val="0"/>
          <w:numId w:val="6"/>
        </w:numPr>
        <w:rPr>
          <w:sz w:val="28"/>
          <w:szCs w:val="28"/>
        </w:rPr>
      </w:pPr>
      <w:r w:rsidRPr="00D13A7F">
        <w:rPr>
          <w:sz w:val="28"/>
          <w:szCs w:val="28"/>
        </w:rPr>
        <w:t>Общее описание двора.</w:t>
      </w:r>
    </w:p>
    <w:p w:rsidR="00EF1D86" w:rsidRPr="00313D8E" w:rsidRDefault="00EF1D86" w:rsidP="00EF1D86">
      <w:pPr>
        <w:rPr>
          <w:sz w:val="20"/>
          <w:szCs w:val="20"/>
        </w:rPr>
      </w:pPr>
      <w:r w:rsidRPr="00D13A7F">
        <w:rPr>
          <w:sz w:val="28"/>
          <w:szCs w:val="28"/>
        </w:rPr>
        <w:t xml:space="preserve"> Комфортное проживание людей напрямую зависит от состояния двора. Придомовая территория  имеет улично</w:t>
      </w:r>
      <w:r>
        <w:rPr>
          <w:sz w:val="28"/>
          <w:szCs w:val="28"/>
        </w:rPr>
        <w:t>е</w:t>
      </w:r>
      <w:r w:rsidRPr="00D13A7F">
        <w:rPr>
          <w:sz w:val="28"/>
          <w:szCs w:val="28"/>
        </w:rPr>
        <w:t xml:space="preserve"> освещени</w:t>
      </w:r>
      <w:r>
        <w:rPr>
          <w:sz w:val="28"/>
          <w:szCs w:val="28"/>
        </w:rPr>
        <w:t>е</w:t>
      </w:r>
      <w:r w:rsidRPr="00D13A7F">
        <w:rPr>
          <w:sz w:val="28"/>
          <w:szCs w:val="28"/>
        </w:rPr>
        <w:t>, скаме</w:t>
      </w:r>
      <w:r>
        <w:rPr>
          <w:sz w:val="28"/>
          <w:szCs w:val="28"/>
        </w:rPr>
        <w:t xml:space="preserve">йки и </w:t>
      </w:r>
      <w:r w:rsidRPr="00D13A7F">
        <w:rPr>
          <w:sz w:val="28"/>
          <w:szCs w:val="28"/>
        </w:rPr>
        <w:t>урн</w:t>
      </w:r>
      <w:r>
        <w:rPr>
          <w:sz w:val="28"/>
          <w:szCs w:val="28"/>
        </w:rPr>
        <w:t xml:space="preserve">ы у подъездов, проезд в бетонном исполнении, но отсутствует </w:t>
      </w:r>
      <w:r w:rsidRPr="00D13A7F">
        <w:rPr>
          <w:sz w:val="28"/>
          <w:szCs w:val="28"/>
        </w:rPr>
        <w:t xml:space="preserve"> об</w:t>
      </w:r>
      <w:r>
        <w:rPr>
          <w:sz w:val="28"/>
          <w:szCs w:val="28"/>
        </w:rPr>
        <w:t>устроенный газон у всех трех подъездов дома, который прилегает к проезжей части улицы Боровицкая</w:t>
      </w:r>
      <w:r w:rsidRPr="00D13A7F">
        <w:rPr>
          <w:sz w:val="28"/>
          <w:szCs w:val="28"/>
        </w:rPr>
        <w:t xml:space="preserve">. </w:t>
      </w:r>
      <w:r>
        <w:rPr>
          <w:sz w:val="28"/>
          <w:szCs w:val="28"/>
        </w:rPr>
        <w:t>Водоотвод поверхностных вод обеспечен существующим рельефом и дополнительных решений по организации водоотвод не требуется.</w:t>
      </w:r>
    </w:p>
    <w:p w:rsidR="00EF1D86" w:rsidRPr="00D13A7F" w:rsidRDefault="00EF1D86" w:rsidP="00EF1D86">
      <w:pPr>
        <w:ind w:left="60"/>
        <w:jc w:val="both"/>
        <w:rPr>
          <w:sz w:val="28"/>
          <w:szCs w:val="28"/>
        </w:rPr>
      </w:pPr>
    </w:p>
    <w:p w:rsidR="00EF1D86" w:rsidRPr="00D13A7F" w:rsidRDefault="00EF1D86" w:rsidP="009D160B">
      <w:pPr>
        <w:numPr>
          <w:ilvl w:val="0"/>
          <w:numId w:val="6"/>
        </w:numPr>
        <w:rPr>
          <w:sz w:val="28"/>
          <w:szCs w:val="28"/>
        </w:rPr>
      </w:pPr>
      <w:r w:rsidRPr="00D13A7F">
        <w:rPr>
          <w:sz w:val="28"/>
          <w:szCs w:val="28"/>
        </w:rPr>
        <w:t>Описание проекта</w:t>
      </w:r>
    </w:p>
    <w:p w:rsidR="00EF1D86" w:rsidRPr="00D13A7F" w:rsidRDefault="00EF1D86" w:rsidP="00EF1D86">
      <w:pPr>
        <w:ind w:left="60"/>
        <w:rPr>
          <w:sz w:val="28"/>
          <w:szCs w:val="28"/>
        </w:rPr>
      </w:pPr>
      <w:r w:rsidRPr="00D13A7F">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w:t>
      </w:r>
      <w:r>
        <w:rPr>
          <w:sz w:val="28"/>
          <w:szCs w:val="28"/>
        </w:rPr>
        <w:t xml:space="preserve"> в рамках дополнительного перечня работ</w:t>
      </w:r>
      <w:r w:rsidRPr="00D13A7F">
        <w:rPr>
          <w:sz w:val="28"/>
          <w:szCs w:val="28"/>
        </w:rPr>
        <w:t xml:space="preserve">, а именно: </w:t>
      </w:r>
    </w:p>
    <w:p w:rsidR="00EF1D86" w:rsidRPr="00D13A7F" w:rsidRDefault="00EF1D86" w:rsidP="00EF1D86">
      <w:pPr>
        <w:ind w:left="60"/>
        <w:rPr>
          <w:sz w:val="28"/>
          <w:szCs w:val="28"/>
        </w:rPr>
      </w:pPr>
      <w:r w:rsidRPr="00D13A7F">
        <w:rPr>
          <w:sz w:val="28"/>
          <w:szCs w:val="28"/>
        </w:rPr>
        <w:t xml:space="preserve">- обустроить </w:t>
      </w:r>
      <w:r>
        <w:rPr>
          <w:sz w:val="28"/>
          <w:szCs w:val="28"/>
        </w:rPr>
        <w:t>газон у всех трех подъездов дома, а именно установить металлическое ограждение газона</w:t>
      </w:r>
      <w:r w:rsidRPr="00D13A7F">
        <w:rPr>
          <w:sz w:val="28"/>
          <w:szCs w:val="28"/>
        </w:rPr>
        <w:t>,</w:t>
      </w:r>
      <w:r>
        <w:rPr>
          <w:sz w:val="28"/>
          <w:szCs w:val="28"/>
        </w:rPr>
        <w:t xml:space="preserve"> что </w:t>
      </w:r>
      <w:r w:rsidRPr="00D13A7F">
        <w:rPr>
          <w:sz w:val="28"/>
          <w:szCs w:val="28"/>
        </w:rPr>
        <w:t>целом улучш</w:t>
      </w:r>
      <w:r>
        <w:rPr>
          <w:sz w:val="28"/>
          <w:szCs w:val="28"/>
        </w:rPr>
        <w:t>ит благоустройство двора, обеспечит сохранность газона, клумб  и зеленых насаждений ввиду близкого расположения проезжей части автодороги, предотвратит заезд автотранспорта на озелененную территорию.</w:t>
      </w:r>
    </w:p>
    <w:p w:rsidR="00EF1D86" w:rsidRPr="00D13A7F" w:rsidRDefault="00EF1D86" w:rsidP="00EF1D86">
      <w:pPr>
        <w:rPr>
          <w:sz w:val="28"/>
          <w:szCs w:val="28"/>
        </w:rPr>
      </w:pPr>
      <w:r>
        <w:rPr>
          <w:sz w:val="28"/>
          <w:szCs w:val="28"/>
        </w:rPr>
        <w:t xml:space="preserve">3. </w:t>
      </w:r>
      <w:r w:rsidRPr="00D13A7F">
        <w:rPr>
          <w:sz w:val="28"/>
          <w:szCs w:val="28"/>
        </w:rPr>
        <w:t xml:space="preserve"> </w:t>
      </w:r>
      <w:r>
        <w:rPr>
          <w:sz w:val="28"/>
          <w:szCs w:val="28"/>
        </w:rPr>
        <w:t xml:space="preserve">Цифровизация двора не предусматривается, доступность маломобильных групп во двор обеспечена, существующая ситуация обеспечивает передвижение МГН, земельный участок МКД поставлен на кадастровый учет (имеется кадастровый номер </w:t>
      </w:r>
      <w:r w:rsidRPr="00C82568">
        <w:rPr>
          <w:sz w:val="28"/>
          <w:szCs w:val="28"/>
        </w:rPr>
        <w:t>43:16:31012</w:t>
      </w:r>
      <w:r>
        <w:rPr>
          <w:sz w:val="28"/>
          <w:szCs w:val="28"/>
        </w:rPr>
        <w:t>4</w:t>
      </w:r>
      <w:r w:rsidRPr="00C82568">
        <w:rPr>
          <w:sz w:val="28"/>
          <w:szCs w:val="28"/>
        </w:rPr>
        <w:t>:</w:t>
      </w:r>
      <w:r>
        <w:rPr>
          <w:sz w:val="28"/>
          <w:szCs w:val="28"/>
        </w:rPr>
        <w:t>7</w:t>
      </w:r>
      <w:r w:rsidRPr="00C82568">
        <w:rPr>
          <w:sz w:val="28"/>
          <w:szCs w:val="28"/>
        </w:rPr>
        <w:t xml:space="preserve">), </w:t>
      </w:r>
      <w:r>
        <w:rPr>
          <w:sz w:val="28"/>
          <w:szCs w:val="28"/>
        </w:rPr>
        <w:t xml:space="preserve"> площадь двора 16695 м</w:t>
      </w:r>
      <w:proofErr w:type="gramStart"/>
      <w:r>
        <w:rPr>
          <w:sz w:val="28"/>
          <w:szCs w:val="28"/>
        </w:rPr>
        <w:t>2</w:t>
      </w:r>
      <w:proofErr w:type="gramEnd"/>
      <w:r>
        <w:rPr>
          <w:sz w:val="28"/>
          <w:szCs w:val="28"/>
        </w:rPr>
        <w:t xml:space="preserve">, </w:t>
      </w:r>
      <w:r w:rsidRPr="00C82568">
        <w:rPr>
          <w:sz w:val="28"/>
          <w:szCs w:val="28"/>
        </w:rPr>
        <w:t>синхронизация работ с другими программами</w:t>
      </w:r>
      <w:r>
        <w:rPr>
          <w:sz w:val="28"/>
          <w:szCs w:val="28"/>
        </w:rPr>
        <w:t xml:space="preserve"> отсутствует. Освещение двора имеется, МАФ у подъездов (урны, скамейки) имеются. Ремонт дворового проезда не требуется, находится в нормативном состоянии.</w:t>
      </w:r>
    </w:p>
    <w:p w:rsidR="00EF1D86" w:rsidRDefault="00EF1D86" w:rsidP="00EF1D86">
      <w:pPr>
        <w:ind w:left="60"/>
        <w:rPr>
          <w:sz w:val="28"/>
          <w:szCs w:val="28"/>
        </w:rPr>
      </w:pPr>
    </w:p>
    <w:p w:rsidR="00EF1D86" w:rsidRPr="00D13A7F" w:rsidRDefault="00EF1D86" w:rsidP="00EF1D86">
      <w:pPr>
        <w:ind w:left="60"/>
        <w:rPr>
          <w:sz w:val="28"/>
          <w:szCs w:val="28"/>
        </w:rPr>
      </w:pPr>
    </w:p>
    <w:p w:rsidR="00EF1D86" w:rsidRPr="00D13A7F" w:rsidRDefault="00EF1D86" w:rsidP="00EF1D86">
      <w:pPr>
        <w:ind w:left="60"/>
        <w:rPr>
          <w:b/>
          <w:sz w:val="28"/>
          <w:szCs w:val="28"/>
        </w:rPr>
      </w:pPr>
      <w:r w:rsidRPr="00D13A7F">
        <w:rPr>
          <w:b/>
          <w:sz w:val="28"/>
          <w:szCs w:val="28"/>
        </w:rPr>
        <w:t>В целях реализации Программы предлагается следующий перечень работ по благоустройству дворовой территории многоквартирного дома:</w:t>
      </w:r>
    </w:p>
    <w:p w:rsidR="00EF1D86" w:rsidRPr="00D13A7F" w:rsidRDefault="00EF1D86" w:rsidP="00EF1D86">
      <w:pPr>
        <w:ind w:left="60"/>
        <w:rPr>
          <w:sz w:val="28"/>
          <w:szCs w:val="28"/>
        </w:rPr>
      </w:pPr>
      <w:r w:rsidRPr="00D13A7F">
        <w:rPr>
          <w:sz w:val="28"/>
          <w:szCs w:val="28"/>
        </w:rPr>
        <w:t xml:space="preserve">1) </w:t>
      </w:r>
      <w:r>
        <w:rPr>
          <w:sz w:val="28"/>
          <w:szCs w:val="28"/>
        </w:rPr>
        <w:t xml:space="preserve">Установить в рамках </w:t>
      </w:r>
      <w:r w:rsidRPr="00537338">
        <w:rPr>
          <w:sz w:val="28"/>
          <w:szCs w:val="28"/>
        </w:rPr>
        <w:t xml:space="preserve">дополнительного перечня  </w:t>
      </w:r>
      <w:r>
        <w:rPr>
          <w:sz w:val="28"/>
          <w:szCs w:val="28"/>
        </w:rPr>
        <w:t xml:space="preserve">работ </w:t>
      </w:r>
      <w:r w:rsidRPr="00537338">
        <w:rPr>
          <w:sz w:val="28"/>
          <w:szCs w:val="28"/>
        </w:rPr>
        <w:t>газонное металлическое ограждение</w:t>
      </w:r>
      <w:r>
        <w:rPr>
          <w:sz w:val="28"/>
          <w:szCs w:val="28"/>
        </w:rPr>
        <w:t xml:space="preserve"> общей длиной 44 метра зеленого цвета.</w:t>
      </w:r>
    </w:p>
    <w:p w:rsidR="00EF1D86" w:rsidRPr="00D13A7F" w:rsidRDefault="00EF1D86" w:rsidP="00EF1D86">
      <w:pPr>
        <w:ind w:left="60"/>
        <w:rPr>
          <w:sz w:val="28"/>
          <w:szCs w:val="28"/>
        </w:rPr>
      </w:pPr>
      <w:r w:rsidRPr="00D13A7F">
        <w:rPr>
          <w:sz w:val="28"/>
          <w:szCs w:val="28"/>
        </w:rPr>
        <w:t>Также предлагаются работы в рамках нефинансо</w:t>
      </w:r>
      <w:r>
        <w:rPr>
          <w:sz w:val="28"/>
          <w:szCs w:val="28"/>
        </w:rPr>
        <w:t>вого вклада: уборка территории.</w:t>
      </w:r>
    </w:p>
    <w:p w:rsidR="00EF1D86" w:rsidRPr="00D13A7F" w:rsidRDefault="00EF1D86" w:rsidP="00EF1D86">
      <w:pPr>
        <w:ind w:left="60"/>
        <w:rPr>
          <w:sz w:val="28"/>
          <w:szCs w:val="28"/>
        </w:rPr>
      </w:pPr>
    </w:p>
    <w:p w:rsidR="00EF1D86" w:rsidRPr="00D13A7F" w:rsidRDefault="00EF1D86" w:rsidP="00EF1D86">
      <w:pPr>
        <w:ind w:left="60"/>
        <w:rPr>
          <w:sz w:val="28"/>
          <w:szCs w:val="28"/>
        </w:rPr>
      </w:pPr>
      <w:r w:rsidRPr="00D13A7F">
        <w:rPr>
          <w:b/>
          <w:sz w:val="28"/>
          <w:szCs w:val="28"/>
        </w:rPr>
        <w:t>Задачи проекта</w:t>
      </w:r>
      <w:r w:rsidRPr="00D13A7F">
        <w:rPr>
          <w:sz w:val="28"/>
          <w:szCs w:val="28"/>
        </w:rPr>
        <w:t>:</w:t>
      </w:r>
    </w:p>
    <w:p w:rsidR="00EF1D86" w:rsidRPr="00D13A7F" w:rsidRDefault="00EF1D86" w:rsidP="00EF1D86">
      <w:pPr>
        <w:ind w:left="60"/>
        <w:rPr>
          <w:sz w:val="28"/>
          <w:szCs w:val="28"/>
        </w:rPr>
      </w:pPr>
      <w:r w:rsidRPr="00D13A7F">
        <w:rPr>
          <w:sz w:val="28"/>
          <w:szCs w:val="28"/>
        </w:rPr>
        <w:t xml:space="preserve"> - Сохранение и поддержание жизнеобеспечения жителей; </w:t>
      </w:r>
    </w:p>
    <w:p w:rsidR="00EF1D86" w:rsidRPr="00D13A7F" w:rsidRDefault="00EF1D86" w:rsidP="00EF1D86">
      <w:pPr>
        <w:ind w:left="60"/>
        <w:rPr>
          <w:sz w:val="28"/>
          <w:szCs w:val="28"/>
        </w:rPr>
      </w:pPr>
      <w:r w:rsidRPr="00D13A7F">
        <w:rPr>
          <w:sz w:val="28"/>
          <w:szCs w:val="28"/>
        </w:rPr>
        <w:t xml:space="preserve"> - Повышение уровня качества жизни населения;</w:t>
      </w:r>
    </w:p>
    <w:p w:rsidR="00EF1D86" w:rsidRPr="00D13A7F" w:rsidRDefault="00EF1D86" w:rsidP="00EF1D86">
      <w:pPr>
        <w:ind w:left="60"/>
        <w:rPr>
          <w:sz w:val="28"/>
          <w:szCs w:val="28"/>
        </w:rPr>
      </w:pPr>
      <w:r w:rsidRPr="00D13A7F">
        <w:rPr>
          <w:sz w:val="28"/>
          <w:szCs w:val="28"/>
        </w:rPr>
        <w:t xml:space="preserve"> - Создание условий для благополучной эксплуатации многоквартирного жилого дома и прилегающей территории;</w:t>
      </w:r>
    </w:p>
    <w:p w:rsidR="00EF1D86" w:rsidRPr="00D13A7F" w:rsidRDefault="00EF1D86" w:rsidP="00EF1D86">
      <w:pPr>
        <w:ind w:left="60"/>
        <w:rPr>
          <w:sz w:val="28"/>
          <w:szCs w:val="28"/>
        </w:rPr>
      </w:pPr>
      <w:r w:rsidRPr="00D13A7F">
        <w:rPr>
          <w:sz w:val="28"/>
          <w:szCs w:val="28"/>
        </w:rPr>
        <w:t xml:space="preserve"> - Формирование эстетического облика придомовой территории;</w:t>
      </w:r>
    </w:p>
    <w:p w:rsidR="00EF1D86" w:rsidRPr="00D13A7F" w:rsidRDefault="00EF1D86" w:rsidP="00EF1D86">
      <w:pPr>
        <w:ind w:left="60"/>
        <w:rPr>
          <w:sz w:val="28"/>
          <w:szCs w:val="28"/>
        </w:rPr>
      </w:pPr>
      <w:r w:rsidRPr="00D13A7F">
        <w:rPr>
          <w:sz w:val="28"/>
          <w:szCs w:val="28"/>
        </w:rPr>
        <w:t xml:space="preserve">  - Позволит организовать надлежащим образом жизнеобеспечение жителей;</w:t>
      </w:r>
    </w:p>
    <w:p w:rsidR="00EF1D86" w:rsidRPr="00D13A7F" w:rsidRDefault="00EF1D86" w:rsidP="00EF1D86">
      <w:pPr>
        <w:ind w:left="60"/>
        <w:rPr>
          <w:sz w:val="28"/>
          <w:szCs w:val="28"/>
        </w:rPr>
      </w:pPr>
      <w:r w:rsidRPr="00D13A7F">
        <w:rPr>
          <w:sz w:val="28"/>
          <w:szCs w:val="28"/>
        </w:rPr>
        <w:t xml:space="preserve"> - Сформирует эстетический облик двора;</w:t>
      </w:r>
    </w:p>
    <w:p w:rsidR="00EF1D86" w:rsidRPr="00D13A7F" w:rsidRDefault="00EF1D86" w:rsidP="00EF1D86">
      <w:pPr>
        <w:ind w:left="60"/>
        <w:rPr>
          <w:sz w:val="28"/>
          <w:szCs w:val="28"/>
        </w:rPr>
      </w:pPr>
      <w:r w:rsidRPr="00D13A7F">
        <w:rPr>
          <w:sz w:val="28"/>
          <w:szCs w:val="28"/>
        </w:rPr>
        <w:t xml:space="preserve"> - Позволит благополучно эксплуатировать многоквартирный дом и прилегающую к нему территорию;</w:t>
      </w:r>
    </w:p>
    <w:p w:rsidR="00EF1D86" w:rsidRPr="00D13A7F" w:rsidRDefault="00EF1D86" w:rsidP="00EF1D86">
      <w:pPr>
        <w:ind w:left="60"/>
        <w:rPr>
          <w:sz w:val="28"/>
          <w:szCs w:val="28"/>
        </w:rPr>
      </w:pPr>
      <w:r w:rsidRPr="00D13A7F">
        <w:rPr>
          <w:sz w:val="28"/>
          <w:szCs w:val="28"/>
        </w:rPr>
        <w:t xml:space="preserve"> - В целом повысит уровень жизни населения;</w:t>
      </w:r>
    </w:p>
    <w:p w:rsidR="00EF1D86" w:rsidRPr="00D13A7F" w:rsidRDefault="00EF1D86" w:rsidP="00EF1D86">
      <w:pPr>
        <w:ind w:left="60"/>
        <w:rPr>
          <w:sz w:val="28"/>
          <w:szCs w:val="28"/>
        </w:rPr>
      </w:pPr>
      <w:r w:rsidRPr="00D13A7F">
        <w:rPr>
          <w:sz w:val="28"/>
          <w:szCs w:val="28"/>
        </w:rPr>
        <w:t xml:space="preserve"> - Способствует развитию форм партнёрства между муниципальным образованием, управляющей компанией, собственниками многоквартирного дома.</w:t>
      </w:r>
    </w:p>
    <w:p w:rsidR="00EF1D86" w:rsidRPr="00D13A7F"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Ситуационный план</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3686175" cy="2562225"/>
            <wp:effectExtent l="19050" t="0" r="9525" b="0"/>
            <wp:docPr id="18" name="Рисунок 18" descr="ситуационный плдан Боровицкая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итуационный плдан Боровицкая 57"/>
                    <pic:cNvPicPr>
                      <a:picLocks noChangeAspect="1" noChangeArrowheads="1"/>
                    </pic:cNvPicPr>
                  </pic:nvPicPr>
                  <pic:blipFill>
                    <a:blip r:embed="rId28" cstate="print"/>
                    <a:srcRect/>
                    <a:stretch>
                      <a:fillRect/>
                    </a:stretch>
                  </pic:blipFill>
                  <pic:spPr bwMode="auto">
                    <a:xfrm>
                      <a:off x="0" y="0"/>
                      <a:ext cx="3686175" cy="256222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Pr="00D13A7F" w:rsidRDefault="00EF1D86" w:rsidP="00EF1D86">
      <w:pPr>
        <w:ind w:left="60"/>
        <w:jc w:val="center"/>
        <w:rPr>
          <w:b/>
          <w:sz w:val="28"/>
          <w:szCs w:val="28"/>
        </w:rPr>
      </w:pPr>
      <w:r>
        <w:rPr>
          <w:b/>
          <w:sz w:val="28"/>
          <w:szCs w:val="28"/>
        </w:rPr>
        <w:t>Ф</w:t>
      </w:r>
      <w:r w:rsidRPr="00D13A7F">
        <w:rPr>
          <w:b/>
          <w:sz w:val="28"/>
          <w:szCs w:val="28"/>
        </w:rPr>
        <w:t xml:space="preserve">отографии территории </w:t>
      </w:r>
      <w:r>
        <w:rPr>
          <w:b/>
          <w:sz w:val="28"/>
          <w:szCs w:val="28"/>
        </w:rPr>
        <w:t>МКД в настоящее время</w:t>
      </w:r>
    </w:p>
    <w:p w:rsidR="00EF1D86" w:rsidRPr="00D13A7F" w:rsidRDefault="00EF1D86" w:rsidP="00EF1D86">
      <w:pPr>
        <w:ind w:left="60"/>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lastRenderedPageBreak/>
        <w:drawing>
          <wp:inline distT="0" distB="0" distL="0" distR="0">
            <wp:extent cx="4543425" cy="2562225"/>
            <wp:effectExtent l="19050" t="0" r="9525" b="0"/>
            <wp:docPr id="19" name="Рисунок 19" descr="бор 57 -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ор 57 - 111"/>
                    <pic:cNvPicPr>
                      <a:picLocks noChangeAspect="1" noChangeArrowheads="1"/>
                    </pic:cNvPicPr>
                  </pic:nvPicPr>
                  <pic:blipFill>
                    <a:blip r:embed="rId29" cstate="print"/>
                    <a:srcRect/>
                    <a:stretch>
                      <a:fillRect/>
                    </a:stretch>
                  </pic:blipFill>
                  <pic:spPr bwMode="auto">
                    <a:xfrm>
                      <a:off x="0" y="0"/>
                      <a:ext cx="4543425" cy="256222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4486275" cy="2533650"/>
            <wp:effectExtent l="19050" t="0" r="9525" b="0"/>
            <wp:docPr id="20" name="Рисунок 20" descr="бор%2057-%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ор%2057-%20111"/>
                    <pic:cNvPicPr>
                      <a:picLocks noChangeAspect="1" noChangeArrowheads="1"/>
                    </pic:cNvPicPr>
                  </pic:nvPicPr>
                  <pic:blipFill>
                    <a:blip r:embed="rId30" cstate="print"/>
                    <a:srcRect/>
                    <a:stretch>
                      <a:fillRect/>
                    </a:stretch>
                  </pic:blipFill>
                  <pic:spPr bwMode="auto">
                    <a:xfrm>
                      <a:off x="0" y="0"/>
                      <a:ext cx="4486275" cy="253365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4457700" cy="2514600"/>
            <wp:effectExtent l="19050" t="0" r="0" b="0"/>
            <wp:docPr id="21" name="Рисунок 21" descr="бор%2057-%2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ор%2057-%20222"/>
                    <pic:cNvPicPr>
                      <a:picLocks noChangeAspect="1" noChangeArrowheads="1"/>
                    </pic:cNvPicPr>
                  </pic:nvPicPr>
                  <pic:blipFill>
                    <a:blip r:embed="rId31" cstate="print"/>
                    <a:srcRect/>
                    <a:stretch>
                      <a:fillRect/>
                    </a:stretch>
                  </pic:blipFill>
                  <pic:spPr bwMode="auto">
                    <a:xfrm>
                      <a:off x="0" y="0"/>
                      <a:ext cx="4457700" cy="251460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lastRenderedPageBreak/>
        <w:drawing>
          <wp:inline distT="0" distB="0" distL="0" distR="0">
            <wp:extent cx="4476750" cy="2047875"/>
            <wp:effectExtent l="19050" t="0" r="0" b="0"/>
            <wp:docPr id="22" name="Рисунок 22" descr="Бор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ор 57"/>
                    <pic:cNvPicPr>
                      <a:picLocks noChangeAspect="1" noChangeArrowheads="1"/>
                    </pic:cNvPicPr>
                  </pic:nvPicPr>
                  <pic:blipFill>
                    <a:blip r:embed="rId32" cstate="print"/>
                    <a:srcRect/>
                    <a:stretch>
                      <a:fillRect/>
                    </a:stretch>
                  </pic:blipFill>
                  <pic:spPr bwMode="auto">
                    <a:xfrm>
                      <a:off x="0" y="0"/>
                      <a:ext cx="4476750" cy="204787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Pr="00D13A7F" w:rsidRDefault="00EF1D86" w:rsidP="00EF1D86">
      <w:pPr>
        <w:ind w:left="60"/>
        <w:jc w:val="center"/>
        <w:rPr>
          <w:sz w:val="28"/>
          <w:szCs w:val="28"/>
        </w:rPr>
      </w:pPr>
    </w:p>
    <w:p w:rsidR="00EF1D86" w:rsidRPr="00D13A7F" w:rsidRDefault="00EF1D86" w:rsidP="00EF1D86">
      <w:pPr>
        <w:ind w:left="60"/>
        <w:jc w:val="center"/>
        <w:rPr>
          <w:b/>
          <w:sz w:val="28"/>
          <w:szCs w:val="28"/>
        </w:rPr>
      </w:pPr>
      <w:r w:rsidRPr="00D13A7F">
        <w:rPr>
          <w:b/>
          <w:sz w:val="28"/>
          <w:szCs w:val="28"/>
        </w:rPr>
        <w:t>Примерная визуализация объектов и элементов благоустройства</w:t>
      </w:r>
    </w:p>
    <w:p w:rsidR="00EF1D86" w:rsidRPr="00D13A7F" w:rsidRDefault="00EF1D86" w:rsidP="00EF1D86">
      <w:pPr>
        <w:ind w:left="60"/>
        <w:jc w:val="center"/>
        <w:rPr>
          <w:b/>
          <w:sz w:val="28"/>
          <w:szCs w:val="28"/>
        </w:rPr>
      </w:pPr>
      <w:r w:rsidRPr="00D13A7F">
        <w:rPr>
          <w:b/>
          <w:sz w:val="28"/>
          <w:szCs w:val="28"/>
        </w:rPr>
        <w:t xml:space="preserve"> с текстовым описанием каждого объекта и элемента благоустройства,</w:t>
      </w:r>
    </w:p>
    <w:p w:rsidR="00EF1D86" w:rsidRPr="00D13A7F" w:rsidRDefault="00EF1D86" w:rsidP="00EF1D86">
      <w:pPr>
        <w:ind w:left="60"/>
        <w:jc w:val="center"/>
        <w:rPr>
          <w:b/>
          <w:sz w:val="28"/>
          <w:szCs w:val="28"/>
        </w:rPr>
      </w:pPr>
      <w:r w:rsidRPr="00D13A7F">
        <w:rPr>
          <w:b/>
          <w:sz w:val="28"/>
          <w:szCs w:val="28"/>
        </w:rPr>
        <w:t>планируемых к размещению на дворовой территории при их комплексном благоустройстве, а так же виды работ</w:t>
      </w:r>
    </w:p>
    <w:p w:rsidR="00EF1D86" w:rsidRPr="00D13A7F" w:rsidRDefault="00EF1D86" w:rsidP="00EF1D86">
      <w:pPr>
        <w:ind w:left="60"/>
        <w:rPr>
          <w:sz w:val="28"/>
          <w:szCs w:val="28"/>
        </w:rPr>
      </w:pPr>
    </w:p>
    <w:p w:rsidR="00EF1D86" w:rsidRPr="00D13A7F" w:rsidRDefault="00EF1D86" w:rsidP="00EF1D86">
      <w:pPr>
        <w:ind w:left="60"/>
        <w:jc w:val="center"/>
        <w:rPr>
          <w:sz w:val="28"/>
          <w:szCs w:val="28"/>
        </w:rPr>
      </w:pPr>
    </w:p>
    <w:p w:rsidR="00EF1D86" w:rsidRPr="00D13A7F" w:rsidRDefault="00EF1D86" w:rsidP="00EF1D86">
      <w:pPr>
        <w:ind w:left="60"/>
        <w:rPr>
          <w:sz w:val="28"/>
          <w:szCs w:val="28"/>
        </w:rPr>
      </w:pPr>
    </w:p>
    <w:p w:rsidR="00EF1D86" w:rsidRDefault="00EF1D86" w:rsidP="00EF1D86">
      <w:pPr>
        <w:ind w:left="60"/>
        <w:jc w:val="center"/>
        <w:rPr>
          <w:sz w:val="28"/>
          <w:szCs w:val="28"/>
        </w:rPr>
      </w:pPr>
      <w:r>
        <w:rPr>
          <w:sz w:val="28"/>
          <w:szCs w:val="28"/>
        </w:rPr>
        <w:t>Схема  расположения газонного ограждения (разбивочный чертеж):</w:t>
      </w:r>
    </w:p>
    <w:p w:rsidR="00EF1D86" w:rsidRDefault="00EF1D86" w:rsidP="00EF1D86">
      <w:pPr>
        <w:ind w:left="60"/>
        <w:jc w:val="center"/>
        <w:rPr>
          <w:sz w:val="28"/>
          <w:szCs w:val="28"/>
        </w:rPr>
      </w:pPr>
    </w:p>
    <w:p w:rsidR="00EF1D86" w:rsidRPr="00D13A7F" w:rsidRDefault="00EF1D86" w:rsidP="00EF1D86">
      <w:pPr>
        <w:ind w:left="60"/>
        <w:jc w:val="center"/>
        <w:rPr>
          <w:sz w:val="28"/>
          <w:szCs w:val="28"/>
        </w:rPr>
      </w:pPr>
      <w:r>
        <w:rPr>
          <w:noProof/>
          <w:sz w:val="28"/>
          <w:szCs w:val="28"/>
        </w:rPr>
        <w:drawing>
          <wp:inline distT="0" distB="0" distL="0" distR="0">
            <wp:extent cx="4829175" cy="2895600"/>
            <wp:effectExtent l="19050" t="0" r="9525" b="0"/>
            <wp:docPr id="23" name="Рисунок 23" descr="WhatsApp Image 2021-06-30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1-06-30 at 14"/>
                    <pic:cNvPicPr>
                      <a:picLocks noChangeAspect="1" noChangeArrowheads="1"/>
                    </pic:cNvPicPr>
                  </pic:nvPicPr>
                  <pic:blipFill>
                    <a:blip r:embed="rId33" cstate="print"/>
                    <a:srcRect/>
                    <a:stretch>
                      <a:fillRect/>
                    </a:stretch>
                  </pic:blipFill>
                  <pic:spPr bwMode="auto">
                    <a:xfrm>
                      <a:off x="0" y="0"/>
                      <a:ext cx="4829175" cy="2895600"/>
                    </a:xfrm>
                    <a:prstGeom prst="rect">
                      <a:avLst/>
                    </a:prstGeom>
                    <a:noFill/>
                    <a:ln w="9525">
                      <a:noFill/>
                      <a:miter lim="800000"/>
                      <a:headEnd/>
                      <a:tailEnd/>
                    </a:ln>
                  </pic:spPr>
                </pic:pic>
              </a:graphicData>
            </a:graphic>
          </wp:inline>
        </w:drawing>
      </w:r>
    </w:p>
    <w:p w:rsidR="00EF1D86" w:rsidRPr="00D13A7F" w:rsidRDefault="00EF1D86" w:rsidP="00EF1D86">
      <w:pPr>
        <w:ind w:left="60"/>
        <w:rPr>
          <w:sz w:val="28"/>
          <w:szCs w:val="28"/>
        </w:rPr>
      </w:pPr>
    </w:p>
    <w:p w:rsidR="00EF1D86" w:rsidRPr="00D13A7F" w:rsidRDefault="00EF1D86" w:rsidP="00EF1D86">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EF1D86" w:rsidRPr="00D13A7F" w:rsidTr="00B4602E">
        <w:trPr>
          <w:trHeight w:val="540"/>
        </w:trPr>
        <w:tc>
          <w:tcPr>
            <w:tcW w:w="9039" w:type="dxa"/>
            <w:shd w:val="clear" w:color="auto" w:fill="auto"/>
          </w:tcPr>
          <w:p w:rsidR="00EF1D86" w:rsidRPr="00D13A7F" w:rsidRDefault="00EF1D86" w:rsidP="00B4602E">
            <w:pPr>
              <w:ind w:left="60"/>
              <w:rPr>
                <w:b/>
                <w:sz w:val="28"/>
                <w:szCs w:val="28"/>
              </w:rPr>
            </w:pPr>
            <w:r w:rsidRPr="00D13A7F">
              <w:rPr>
                <w:b/>
                <w:sz w:val="28"/>
                <w:szCs w:val="28"/>
                <w:lang w:val="en-US"/>
              </w:rPr>
              <w:t>I</w:t>
            </w:r>
            <w:r w:rsidRPr="00D13A7F">
              <w:rPr>
                <w:b/>
                <w:sz w:val="28"/>
                <w:szCs w:val="28"/>
              </w:rPr>
              <w:t>. Дополнительный перечень (у</w:t>
            </w:r>
            <w:r>
              <w:rPr>
                <w:b/>
                <w:sz w:val="28"/>
                <w:szCs w:val="28"/>
              </w:rPr>
              <w:t>становка газонного металлического ограждения</w:t>
            </w:r>
            <w:r w:rsidRPr="00D13A7F">
              <w:rPr>
                <w:b/>
                <w:sz w:val="28"/>
                <w:szCs w:val="28"/>
              </w:rPr>
              <w:t>)</w:t>
            </w:r>
          </w:p>
          <w:p w:rsidR="00EF1D86" w:rsidRPr="00C03911" w:rsidRDefault="00EF1D86" w:rsidP="00B4602E">
            <w:pPr>
              <w:pStyle w:val="ab"/>
              <w:ind w:left="0"/>
              <w:rPr>
                <w:b/>
                <w:sz w:val="28"/>
                <w:szCs w:val="28"/>
              </w:rPr>
            </w:pPr>
          </w:p>
        </w:tc>
      </w:tr>
    </w:tbl>
    <w:p w:rsidR="00EF1D86" w:rsidRDefault="00EF1D86" w:rsidP="00EF1D86">
      <w:pPr>
        <w:pBdr>
          <w:bottom w:val="dashed" w:sz="6" w:space="0" w:color="555555"/>
        </w:pBdr>
        <w:shd w:val="clear" w:color="auto" w:fill="FFFFFF"/>
        <w:spacing w:after="150"/>
        <w:textAlignment w:val="baseline"/>
        <w:outlineLvl w:val="0"/>
        <w:rPr>
          <w:bCs/>
          <w:kern w:val="36"/>
        </w:rPr>
      </w:pPr>
      <w:r>
        <w:rPr>
          <w:bCs/>
          <w:kern w:val="36"/>
        </w:rPr>
        <w:t>ГО</w:t>
      </w:r>
      <w:proofErr w:type="gramStart"/>
      <w:r>
        <w:rPr>
          <w:bCs/>
          <w:kern w:val="36"/>
        </w:rPr>
        <w:t>2</w:t>
      </w:r>
      <w:proofErr w:type="gramEnd"/>
      <w:r>
        <w:rPr>
          <w:bCs/>
          <w:kern w:val="36"/>
        </w:rPr>
        <w:t xml:space="preserve"> </w:t>
      </w:r>
      <w:r w:rsidRPr="00EF5A39">
        <w:rPr>
          <w:bCs/>
          <w:kern w:val="36"/>
        </w:rPr>
        <w:t xml:space="preserve"> - </w:t>
      </w:r>
      <w:r>
        <w:rPr>
          <w:bCs/>
          <w:kern w:val="36"/>
        </w:rPr>
        <w:t>газонное ограждение металлическое, цвет зеленый.</w:t>
      </w:r>
    </w:p>
    <w:p w:rsidR="00EF1D86" w:rsidRDefault="00EF1D86" w:rsidP="00EF1D86">
      <w:pPr>
        <w:pBdr>
          <w:bottom w:val="dashed" w:sz="6" w:space="0" w:color="555555"/>
        </w:pBdr>
        <w:shd w:val="clear" w:color="auto" w:fill="FFFFFF"/>
        <w:spacing w:after="150"/>
        <w:textAlignment w:val="baseline"/>
        <w:outlineLvl w:val="0"/>
      </w:pPr>
      <w:r>
        <w:rPr>
          <w:bCs/>
          <w:kern w:val="36"/>
        </w:rPr>
        <w:t xml:space="preserve"> Длина ограждения 44 метра.</w:t>
      </w:r>
      <w:r w:rsidRPr="00E3420A">
        <w:br w:type="textWrapping" w:clear="all"/>
      </w:r>
    </w:p>
    <w:p w:rsidR="00EF1D86" w:rsidRPr="00E3420A" w:rsidRDefault="00EF1D86" w:rsidP="00EF1D86">
      <w:pPr>
        <w:pBdr>
          <w:bottom w:val="dashed" w:sz="6" w:space="0" w:color="555555"/>
        </w:pBdr>
        <w:shd w:val="clear" w:color="auto" w:fill="FFFFFF"/>
        <w:spacing w:after="150"/>
        <w:jc w:val="center"/>
        <w:textAlignment w:val="baseline"/>
        <w:outlineLvl w:val="0"/>
      </w:pPr>
      <w:r>
        <w:rPr>
          <w:noProof/>
        </w:rPr>
        <w:lastRenderedPageBreak/>
        <w:drawing>
          <wp:inline distT="0" distB="0" distL="0" distR="0">
            <wp:extent cx="4248150" cy="2162175"/>
            <wp:effectExtent l="19050" t="0" r="0" b="0"/>
            <wp:docPr id="24" name="Рисунок 24" descr="WhatsApp%20Image%202021-06-30%20at%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20Image%202021-06-30%20at%2014"/>
                    <pic:cNvPicPr>
                      <a:picLocks noChangeAspect="1" noChangeArrowheads="1"/>
                    </pic:cNvPicPr>
                  </pic:nvPicPr>
                  <pic:blipFill>
                    <a:blip r:embed="rId34" cstate="print"/>
                    <a:srcRect/>
                    <a:stretch>
                      <a:fillRect/>
                    </a:stretch>
                  </pic:blipFill>
                  <pic:spPr bwMode="auto">
                    <a:xfrm>
                      <a:off x="0" y="0"/>
                      <a:ext cx="4248150" cy="2162175"/>
                    </a:xfrm>
                    <a:prstGeom prst="rect">
                      <a:avLst/>
                    </a:prstGeom>
                    <a:noFill/>
                    <a:ln w="9525">
                      <a:noFill/>
                      <a:miter lim="800000"/>
                      <a:headEnd/>
                      <a:tailEnd/>
                    </a:ln>
                  </pic:spPr>
                </pic:pic>
              </a:graphicData>
            </a:graphic>
          </wp:inline>
        </w:drawing>
      </w:r>
    </w:p>
    <w:p w:rsidR="00EF1D86" w:rsidRPr="00E3420A" w:rsidRDefault="00EF1D86" w:rsidP="00EF1D86">
      <w:pPr>
        <w:pBdr>
          <w:bottom w:val="dashed" w:sz="6" w:space="0" w:color="555555"/>
        </w:pBdr>
        <w:shd w:val="clear" w:color="auto" w:fill="FFFFFF"/>
        <w:spacing w:after="150"/>
        <w:jc w:val="center"/>
        <w:textAlignment w:val="baseline"/>
        <w:outlineLvl w:val="0"/>
      </w:pPr>
    </w:p>
    <w:p w:rsidR="00EF1D86" w:rsidRDefault="00EF1D86" w:rsidP="00EF1D86">
      <w:pPr>
        <w:ind w:left="60"/>
        <w:jc w:val="center"/>
        <w:rPr>
          <w:b/>
          <w:sz w:val="28"/>
          <w:szCs w:val="28"/>
        </w:rPr>
      </w:pPr>
      <w:r>
        <w:rPr>
          <w:b/>
          <w:sz w:val="28"/>
          <w:szCs w:val="28"/>
        </w:rPr>
        <w:t>У</w:t>
      </w:r>
      <w:r w:rsidRPr="00E80490">
        <w:rPr>
          <w:b/>
          <w:sz w:val="28"/>
          <w:szCs w:val="28"/>
        </w:rPr>
        <w:t>зел устано</w:t>
      </w:r>
      <w:r>
        <w:rPr>
          <w:b/>
          <w:sz w:val="28"/>
          <w:szCs w:val="28"/>
        </w:rPr>
        <w:t>в</w:t>
      </w:r>
      <w:r w:rsidRPr="00E80490">
        <w:rPr>
          <w:b/>
          <w:sz w:val="28"/>
          <w:szCs w:val="28"/>
        </w:rPr>
        <w:t xml:space="preserve">ки стоек </w:t>
      </w:r>
      <w:r>
        <w:rPr>
          <w:b/>
          <w:sz w:val="28"/>
          <w:szCs w:val="28"/>
        </w:rPr>
        <w:t xml:space="preserve">газонного </w:t>
      </w:r>
      <w:r w:rsidRPr="00E80490">
        <w:rPr>
          <w:b/>
          <w:sz w:val="28"/>
          <w:szCs w:val="28"/>
        </w:rPr>
        <w:t>ограждения</w:t>
      </w:r>
      <w:r>
        <w:rPr>
          <w:b/>
          <w:sz w:val="28"/>
          <w:szCs w:val="28"/>
        </w:rPr>
        <w:t>:</w:t>
      </w:r>
    </w:p>
    <w:p w:rsidR="00EF1D86" w:rsidRDefault="00EF1D86" w:rsidP="00EF1D86">
      <w:pPr>
        <w:ind w:left="60"/>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762500" cy="2238375"/>
            <wp:effectExtent l="19050" t="0" r="0" b="0"/>
            <wp:docPr id="25" name="Рисунок 25"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зел устанвоки стоек ограждения"/>
                    <pic:cNvPicPr>
                      <a:picLocks noChangeAspect="1" noChangeArrowheads="1"/>
                    </pic:cNvPicPr>
                  </pic:nvPicPr>
                  <pic:blipFill>
                    <a:blip r:embed="rId35" cstate="print"/>
                    <a:srcRect/>
                    <a:stretch>
                      <a:fillRect/>
                    </a:stretch>
                  </pic:blipFill>
                  <pic:spPr bwMode="auto">
                    <a:xfrm>
                      <a:off x="0" y="0"/>
                      <a:ext cx="4762500" cy="2238375"/>
                    </a:xfrm>
                    <a:prstGeom prst="rect">
                      <a:avLst/>
                    </a:prstGeom>
                    <a:noFill/>
                    <a:ln w="9525">
                      <a:noFill/>
                      <a:miter lim="800000"/>
                      <a:headEnd/>
                      <a:tailEnd/>
                    </a:ln>
                  </pic:spPr>
                </pic:pic>
              </a:graphicData>
            </a:graphic>
          </wp:inline>
        </w:drawing>
      </w:r>
    </w:p>
    <w:p w:rsidR="00EF1D86" w:rsidRDefault="00EF1D86" w:rsidP="00EF1D86">
      <w:pPr>
        <w:ind w:left="60"/>
        <w:rPr>
          <w:b/>
          <w:sz w:val="28"/>
          <w:szCs w:val="28"/>
        </w:rPr>
      </w:pPr>
    </w:p>
    <w:p w:rsidR="00EF1D86" w:rsidRDefault="00EF1D86" w:rsidP="00EF1D86">
      <w:pPr>
        <w:rPr>
          <w:sz w:val="28"/>
          <w:szCs w:val="28"/>
        </w:rPr>
      </w:pPr>
    </w:p>
    <w:p w:rsidR="00EF1D86" w:rsidRDefault="00EF1D86" w:rsidP="00EF1D86">
      <w:pPr>
        <w:rPr>
          <w:sz w:val="28"/>
          <w:szCs w:val="28"/>
        </w:rPr>
      </w:pPr>
    </w:p>
    <w:p w:rsidR="00EF1D86" w:rsidRDefault="00EF1D86" w:rsidP="00EF1D86">
      <w:pPr>
        <w:rPr>
          <w:sz w:val="28"/>
          <w:szCs w:val="28"/>
        </w:rPr>
      </w:pPr>
    </w:p>
    <w:p w:rsidR="00EF1D86" w:rsidRPr="00D245D6" w:rsidRDefault="00EF1D86" w:rsidP="00EF1D86">
      <w:pPr>
        <w:jc w:val="center"/>
        <w:rPr>
          <w:b/>
          <w:sz w:val="28"/>
          <w:szCs w:val="28"/>
        </w:rPr>
      </w:pPr>
      <w:r w:rsidRPr="00D245D6">
        <w:rPr>
          <w:b/>
          <w:sz w:val="28"/>
          <w:szCs w:val="28"/>
        </w:rPr>
        <w:t>Дизайн проект благоустройства общественной территории</w:t>
      </w:r>
    </w:p>
    <w:p w:rsidR="00EF1D86" w:rsidRPr="00D245D6" w:rsidRDefault="00EF1D86" w:rsidP="00EF1D86">
      <w:pPr>
        <w:jc w:val="center"/>
        <w:rPr>
          <w:b/>
          <w:sz w:val="28"/>
          <w:szCs w:val="28"/>
        </w:rPr>
      </w:pPr>
      <w:r w:rsidRPr="00D245D6">
        <w:rPr>
          <w:b/>
          <w:sz w:val="28"/>
          <w:szCs w:val="28"/>
        </w:rPr>
        <w:t xml:space="preserve"> (места массового отдыха населения) - Парк культуры и отдыха</w:t>
      </w:r>
    </w:p>
    <w:p w:rsidR="00EF1D86" w:rsidRPr="00D245D6" w:rsidRDefault="00EF1D86" w:rsidP="00EF1D86">
      <w:pPr>
        <w:jc w:val="center"/>
        <w:rPr>
          <w:b/>
          <w:sz w:val="28"/>
          <w:szCs w:val="28"/>
        </w:rPr>
      </w:pPr>
      <w:r w:rsidRPr="00D245D6">
        <w:rPr>
          <w:b/>
          <w:sz w:val="28"/>
          <w:szCs w:val="28"/>
        </w:rPr>
        <w:t xml:space="preserve"> г</w:t>
      </w:r>
      <w:proofErr w:type="gramStart"/>
      <w:r w:rsidRPr="00D245D6">
        <w:rPr>
          <w:b/>
          <w:sz w:val="28"/>
          <w:szCs w:val="28"/>
        </w:rPr>
        <w:t>.Л</w:t>
      </w:r>
      <w:proofErr w:type="gramEnd"/>
      <w:r w:rsidRPr="00D245D6">
        <w:rPr>
          <w:b/>
          <w:sz w:val="28"/>
          <w:szCs w:val="28"/>
        </w:rPr>
        <w:t>уза, улица Добролюбова</w:t>
      </w:r>
    </w:p>
    <w:p w:rsidR="00EF1D86" w:rsidRPr="00D245D6" w:rsidRDefault="00EF1D86" w:rsidP="00EF1D86">
      <w:pPr>
        <w:rPr>
          <w:sz w:val="28"/>
          <w:szCs w:val="28"/>
        </w:rPr>
      </w:pPr>
    </w:p>
    <w:p w:rsidR="00EF1D86" w:rsidRPr="00D245D6" w:rsidRDefault="00EF1D86" w:rsidP="00EF1D86">
      <w:pPr>
        <w:rPr>
          <w:sz w:val="28"/>
          <w:szCs w:val="28"/>
        </w:rPr>
      </w:pPr>
      <w:r w:rsidRPr="00D245D6">
        <w:rPr>
          <w:sz w:val="28"/>
          <w:szCs w:val="28"/>
        </w:rPr>
        <w:t xml:space="preserve">Общие положения. </w:t>
      </w:r>
    </w:p>
    <w:p w:rsidR="00EF1D86" w:rsidRPr="00D245D6" w:rsidRDefault="00EF1D86" w:rsidP="00EF1D86">
      <w:pPr>
        <w:jc w:val="both"/>
        <w:rPr>
          <w:sz w:val="28"/>
          <w:szCs w:val="28"/>
        </w:rPr>
      </w:pPr>
    </w:p>
    <w:p w:rsidR="00EF1D86" w:rsidRPr="00D245D6" w:rsidRDefault="00EF1D86" w:rsidP="00EF1D86">
      <w:pPr>
        <w:jc w:val="both"/>
        <w:rPr>
          <w:sz w:val="28"/>
          <w:szCs w:val="28"/>
        </w:rPr>
      </w:pPr>
      <w:r w:rsidRPr="00D245D6">
        <w:rPr>
          <w:sz w:val="28"/>
          <w:szCs w:val="28"/>
        </w:rPr>
        <w:t>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(место массового отдыха населения) – Парк культуры и отдыха г</w:t>
      </w:r>
      <w:proofErr w:type="gramStart"/>
      <w:r w:rsidRPr="00D245D6">
        <w:rPr>
          <w:sz w:val="28"/>
          <w:szCs w:val="28"/>
        </w:rPr>
        <w:t>.Л</w:t>
      </w:r>
      <w:proofErr w:type="gramEnd"/>
      <w:r w:rsidRPr="00D245D6">
        <w:rPr>
          <w:sz w:val="28"/>
          <w:szCs w:val="28"/>
        </w:rPr>
        <w:t>уза, расположенный по адресу: г.Луза, улица Добролюбова</w:t>
      </w:r>
      <w:r>
        <w:rPr>
          <w:sz w:val="28"/>
          <w:szCs w:val="28"/>
        </w:rPr>
        <w:t xml:space="preserve"> (далее по тексту – территория), выбранная по итогам рейтингового онлайн голосования в 2021 году. </w:t>
      </w:r>
      <w:r w:rsidRPr="00D245D6">
        <w:rPr>
          <w:sz w:val="28"/>
          <w:szCs w:val="28"/>
        </w:rPr>
        <w:t xml:space="preserve"> В настоящее время территория нуждается в </w:t>
      </w:r>
      <w:r>
        <w:rPr>
          <w:sz w:val="28"/>
          <w:szCs w:val="28"/>
        </w:rPr>
        <w:t>продолжени</w:t>
      </w:r>
      <w:proofErr w:type="gramStart"/>
      <w:r>
        <w:rPr>
          <w:sz w:val="28"/>
          <w:szCs w:val="28"/>
        </w:rPr>
        <w:t>и</w:t>
      </w:r>
      <w:proofErr w:type="gramEnd"/>
      <w:r>
        <w:rPr>
          <w:sz w:val="28"/>
          <w:szCs w:val="28"/>
        </w:rPr>
        <w:t xml:space="preserve"> работ по </w:t>
      </w:r>
      <w:r w:rsidRPr="00D245D6">
        <w:rPr>
          <w:sz w:val="28"/>
          <w:szCs w:val="28"/>
        </w:rPr>
        <w:t>комплексном</w:t>
      </w:r>
      <w:r>
        <w:rPr>
          <w:sz w:val="28"/>
          <w:szCs w:val="28"/>
        </w:rPr>
        <w:t>у</w:t>
      </w:r>
      <w:r w:rsidRPr="00D245D6">
        <w:rPr>
          <w:sz w:val="28"/>
          <w:szCs w:val="28"/>
        </w:rPr>
        <w:t xml:space="preserve"> благоустройств</w:t>
      </w:r>
      <w:r>
        <w:rPr>
          <w:sz w:val="28"/>
          <w:szCs w:val="28"/>
        </w:rPr>
        <w:t>у</w:t>
      </w:r>
      <w:r w:rsidRPr="00D245D6">
        <w:rPr>
          <w:sz w:val="28"/>
          <w:szCs w:val="28"/>
        </w:rPr>
        <w:t xml:space="preserve">. На указанной территории в течение нескольких лет проводятся работы по ее благоустройству. В 2016 году </w:t>
      </w:r>
      <w:r w:rsidRPr="00D245D6">
        <w:rPr>
          <w:sz w:val="28"/>
          <w:szCs w:val="28"/>
        </w:rPr>
        <w:lastRenderedPageBreak/>
        <w:t>проводились мероприятия по реализации проекта поддержки местных инициатив, в 2018-2019 г.г. территория частично благоустроена в рамках проекта «Формирование современной городской среды», имеется потребность в продолжени</w:t>
      </w:r>
      <w:proofErr w:type="gramStart"/>
      <w:r w:rsidRPr="00D245D6">
        <w:rPr>
          <w:sz w:val="28"/>
          <w:szCs w:val="28"/>
        </w:rPr>
        <w:t>и</w:t>
      </w:r>
      <w:proofErr w:type="gramEnd"/>
      <w:r w:rsidRPr="00D245D6">
        <w:rPr>
          <w:sz w:val="28"/>
          <w:szCs w:val="28"/>
        </w:rPr>
        <w:t xml:space="preserve"> работ по ее благоустройству</w:t>
      </w:r>
      <w:r>
        <w:rPr>
          <w:sz w:val="28"/>
          <w:szCs w:val="28"/>
        </w:rPr>
        <w:t>, а именно установка в Парке спортивных и детских игровых элементов.</w:t>
      </w:r>
      <w:r w:rsidRPr="00D245D6">
        <w:rPr>
          <w:sz w:val="28"/>
          <w:szCs w:val="28"/>
        </w:rPr>
        <w:t xml:space="preserve"> В проекте учтены все пожелания, высказанные жителями </w:t>
      </w:r>
      <w:r>
        <w:rPr>
          <w:sz w:val="28"/>
          <w:szCs w:val="28"/>
        </w:rPr>
        <w:t xml:space="preserve">города Луза, т.к. данный Парк является местом притяжения горожан. </w:t>
      </w:r>
      <w:r w:rsidRPr="00D245D6">
        <w:rPr>
          <w:sz w:val="28"/>
          <w:szCs w:val="28"/>
        </w:rPr>
        <w:t xml:space="preserve"> В случае реализации проекта по благоустройству у жителей всех возрастных групп  и всех возрастных категорий и различных социальных групп появится необходимая благоустроенная территория дл</w:t>
      </w:r>
      <w:r>
        <w:rPr>
          <w:sz w:val="28"/>
          <w:szCs w:val="28"/>
        </w:rPr>
        <w:t xml:space="preserve">я полноценного отдыха и досуга, в т.ч. занятием спортом и активным образом жизни. </w:t>
      </w:r>
      <w:r w:rsidRPr="00D245D6">
        <w:rPr>
          <w:sz w:val="28"/>
          <w:szCs w:val="28"/>
        </w:rPr>
        <w:t xml:space="preserve">Целями и задачами проекта является создание на территории города Луза благоприятной среды для отдыха населения. </w:t>
      </w:r>
    </w:p>
    <w:p w:rsidR="00EF1D86" w:rsidRPr="00D245D6" w:rsidRDefault="00EF1D86" w:rsidP="00EF1D86">
      <w:pPr>
        <w:rPr>
          <w:sz w:val="28"/>
          <w:szCs w:val="28"/>
        </w:rPr>
      </w:pPr>
    </w:p>
    <w:p w:rsidR="00EF1D86" w:rsidRPr="00D245D6" w:rsidRDefault="00EF1D86" w:rsidP="00EF1D86">
      <w:pPr>
        <w:rPr>
          <w:sz w:val="28"/>
          <w:szCs w:val="28"/>
        </w:rPr>
      </w:pPr>
      <w:r w:rsidRPr="00D245D6">
        <w:rPr>
          <w:b/>
          <w:sz w:val="28"/>
          <w:szCs w:val="28"/>
        </w:rPr>
        <w:t>Дизайн проект по благоустройству общественной территории включает в себя</w:t>
      </w:r>
      <w:r w:rsidRPr="00D245D6">
        <w:rPr>
          <w:sz w:val="28"/>
          <w:szCs w:val="28"/>
        </w:rPr>
        <w:t xml:space="preserve">: </w:t>
      </w:r>
    </w:p>
    <w:p w:rsidR="00EF1D86" w:rsidRPr="00D245D6" w:rsidRDefault="00EF1D86" w:rsidP="00EF1D86">
      <w:pPr>
        <w:rPr>
          <w:sz w:val="28"/>
          <w:szCs w:val="28"/>
        </w:rPr>
      </w:pPr>
      <w:r w:rsidRPr="00D245D6">
        <w:rPr>
          <w:sz w:val="28"/>
          <w:szCs w:val="28"/>
        </w:rPr>
        <w:t>-  схему расположения территории  и  границы земельного участка,</w:t>
      </w:r>
    </w:p>
    <w:p w:rsidR="00EF1D86" w:rsidRPr="00D245D6" w:rsidRDefault="00EF1D86" w:rsidP="00EF1D86">
      <w:pPr>
        <w:rPr>
          <w:sz w:val="28"/>
          <w:szCs w:val="28"/>
        </w:rPr>
      </w:pPr>
      <w:r w:rsidRPr="00D245D6">
        <w:rPr>
          <w:sz w:val="28"/>
          <w:szCs w:val="28"/>
        </w:rPr>
        <w:t xml:space="preserve">-  фото общественной территории  (визуализация предполагаемой к благоустройству территории, настоящее время); </w:t>
      </w:r>
    </w:p>
    <w:p w:rsidR="00EF1D86" w:rsidRPr="00D245D6" w:rsidRDefault="00EF1D86" w:rsidP="00EF1D86">
      <w:pPr>
        <w:rPr>
          <w:sz w:val="28"/>
          <w:szCs w:val="28"/>
        </w:rPr>
      </w:pPr>
      <w:r w:rsidRPr="00D245D6">
        <w:rPr>
          <w:sz w:val="28"/>
          <w:szCs w:val="28"/>
        </w:rPr>
        <w:t xml:space="preserve">- текстовое описание мероприятий по благоустройству; </w:t>
      </w:r>
    </w:p>
    <w:p w:rsidR="00EF1D86" w:rsidRPr="00D245D6" w:rsidRDefault="00EF1D86" w:rsidP="00EF1D86">
      <w:pPr>
        <w:rPr>
          <w:sz w:val="28"/>
          <w:szCs w:val="28"/>
        </w:rPr>
      </w:pPr>
      <w:r w:rsidRPr="00D245D6">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EF1D86" w:rsidRPr="00D245D6" w:rsidRDefault="00EF1D86" w:rsidP="00EF1D86">
      <w:pPr>
        <w:rPr>
          <w:sz w:val="28"/>
          <w:szCs w:val="28"/>
        </w:rPr>
      </w:pPr>
      <w:r w:rsidRPr="00D245D6">
        <w:rPr>
          <w:sz w:val="28"/>
          <w:szCs w:val="28"/>
        </w:rPr>
        <w:t>- схему планировки территории и расстановки объектов и элементов благоустройства.</w:t>
      </w:r>
    </w:p>
    <w:p w:rsidR="00EF1D86" w:rsidRPr="00CE77C0" w:rsidRDefault="00EF1D86" w:rsidP="00EF1D86">
      <w:pPr>
        <w:rPr>
          <w:b/>
          <w:color w:val="FF0000"/>
          <w:sz w:val="28"/>
          <w:szCs w:val="28"/>
        </w:rPr>
      </w:pPr>
    </w:p>
    <w:p w:rsidR="00EF1D86" w:rsidRPr="008E062F" w:rsidRDefault="00EF1D86" w:rsidP="00EF1D86">
      <w:pPr>
        <w:rPr>
          <w:b/>
          <w:sz w:val="28"/>
          <w:szCs w:val="28"/>
        </w:rPr>
      </w:pPr>
      <w:r w:rsidRPr="008E062F">
        <w:rPr>
          <w:b/>
          <w:sz w:val="28"/>
          <w:szCs w:val="28"/>
        </w:rPr>
        <w:t>Описание проекта по благоустройству общественной территории.</w:t>
      </w:r>
    </w:p>
    <w:p w:rsidR="00EF1D86" w:rsidRPr="008E062F" w:rsidRDefault="00EF1D86" w:rsidP="00EF1D86">
      <w:pPr>
        <w:rPr>
          <w:sz w:val="28"/>
          <w:szCs w:val="28"/>
        </w:rPr>
      </w:pPr>
    </w:p>
    <w:p w:rsidR="00EF1D86" w:rsidRPr="008E062F" w:rsidRDefault="00EF1D86" w:rsidP="00EF1D86">
      <w:pPr>
        <w:ind w:left="60"/>
        <w:rPr>
          <w:sz w:val="28"/>
          <w:szCs w:val="28"/>
        </w:rPr>
      </w:pPr>
      <w:r w:rsidRPr="008E062F">
        <w:rPr>
          <w:sz w:val="28"/>
          <w:szCs w:val="28"/>
        </w:rPr>
        <w:t>Общее описание территории.</w:t>
      </w:r>
    </w:p>
    <w:p w:rsidR="00EF1D86" w:rsidRPr="00B82D1C" w:rsidRDefault="00EF1D86" w:rsidP="00EF1D86">
      <w:pPr>
        <w:ind w:left="60"/>
        <w:jc w:val="both"/>
        <w:rPr>
          <w:sz w:val="28"/>
          <w:szCs w:val="28"/>
        </w:rPr>
      </w:pPr>
      <w:r w:rsidRPr="008E062F">
        <w:rPr>
          <w:sz w:val="28"/>
          <w:szCs w:val="28"/>
        </w:rPr>
        <w:t xml:space="preserve"> </w:t>
      </w:r>
      <w:proofErr w:type="gramStart"/>
      <w:r w:rsidRPr="008E062F">
        <w:rPr>
          <w:sz w:val="28"/>
          <w:szCs w:val="28"/>
        </w:rPr>
        <w:t>Комфортное</w:t>
      </w:r>
      <w:proofErr w:type="gramEnd"/>
      <w:r w:rsidRPr="008E062F">
        <w:rPr>
          <w:sz w:val="28"/>
          <w:szCs w:val="28"/>
        </w:rPr>
        <w:t xml:space="preserve"> городская среда напрямую зависит от состояния общественных территорий. В целом территория частично обустроена, в 201</w:t>
      </w:r>
      <w:r>
        <w:rPr>
          <w:sz w:val="28"/>
          <w:szCs w:val="28"/>
        </w:rPr>
        <w:t>9</w:t>
      </w:r>
      <w:r w:rsidRPr="008E062F">
        <w:rPr>
          <w:sz w:val="28"/>
          <w:szCs w:val="28"/>
        </w:rPr>
        <w:t xml:space="preserve"> </w:t>
      </w:r>
      <w:r>
        <w:rPr>
          <w:sz w:val="28"/>
          <w:szCs w:val="28"/>
        </w:rPr>
        <w:t>-2020 годах</w:t>
      </w:r>
      <w:r w:rsidRPr="008E062F">
        <w:rPr>
          <w:sz w:val="28"/>
          <w:szCs w:val="28"/>
        </w:rPr>
        <w:t>, обустроена центральная аллея па</w:t>
      </w:r>
      <w:r>
        <w:rPr>
          <w:sz w:val="28"/>
          <w:szCs w:val="28"/>
        </w:rPr>
        <w:t xml:space="preserve">рка и пешеходные дорожки из тротуарной плитки, установлены скамейки, урны, видеонаблюдение, парковые фонари, наружное освещение, построен спортивный корт, </w:t>
      </w:r>
      <w:proofErr w:type="spellStart"/>
      <w:r>
        <w:rPr>
          <w:sz w:val="28"/>
          <w:szCs w:val="28"/>
        </w:rPr>
        <w:t>скейт-рампа</w:t>
      </w:r>
      <w:proofErr w:type="spellEnd"/>
      <w:r>
        <w:rPr>
          <w:sz w:val="28"/>
          <w:szCs w:val="28"/>
        </w:rPr>
        <w:t>. Отсутствуют другие спортивные элементы и игровое детское оборудование.</w:t>
      </w:r>
      <w:r w:rsidRPr="008E062F">
        <w:rPr>
          <w:sz w:val="28"/>
          <w:szCs w:val="28"/>
        </w:rPr>
        <w:t xml:space="preserve"> </w:t>
      </w:r>
      <w:r>
        <w:rPr>
          <w:sz w:val="28"/>
          <w:szCs w:val="28"/>
        </w:rPr>
        <w:t xml:space="preserve"> Д</w:t>
      </w:r>
      <w:r w:rsidRPr="00313D8E">
        <w:rPr>
          <w:sz w:val="28"/>
          <w:szCs w:val="28"/>
        </w:rPr>
        <w:t xml:space="preserve">оступность маломобильных групп обеспечена, </w:t>
      </w:r>
      <w:r>
        <w:rPr>
          <w:sz w:val="28"/>
          <w:szCs w:val="28"/>
        </w:rPr>
        <w:t>существующая ситуация обеспечивает передвижение МГН. З</w:t>
      </w:r>
      <w:r w:rsidRPr="00313D8E">
        <w:rPr>
          <w:sz w:val="28"/>
          <w:szCs w:val="28"/>
        </w:rPr>
        <w:t>емельный участок  поставлен на кадастровый учет</w:t>
      </w:r>
      <w:r>
        <w:rPr>
          <w:sz w:val="28"/>
          <w:szCs w:val="28"/>
        </w:rPr>
        <w:t>, межевание проведено</w:t>
      </w:r>
      <w:r w:rsidRPr="00313D8E">
        <w:rPr>
          <w:sz w:val="28"/>
          <w:szCs w:val="28"/>
        </w:rPr>
        <w:t xml:space="preserve"> (имеется кадастровый номер 43:16:31011</w:t>
      </w:r>
      <w:r>
        <w:rPr>
          <w:sz w:val="28"/>
          <w:szCs w:val="28"/>
        </w:rPr>
        <w:t>3</w:t>
      </w:r>
      <w:r w:rsidRPr="00313D8E">
        <w:rPr>
          <w:sz w:val="28"/>
          <w:szCs w:val="28"/>
        </w:rPr>
        <w:t xml:space="preserve">), площадь </w:t>
      </w:r>
      <w:r>
        <w:rPr>
          <w:sz w:val="28"/>
          <w:szCs w:val="28"/>
        </w:rPr>
        <w:t>парка</w:t>
      </w:r>
      <w:r w:rsidRPr="00313D8E">
        <w:rPr>
          <w:sz w:val="28"/>
          <w:szCs w:val="28"/>
        </w:rPr>
        <w:t xml:space="preserve"> </w:t>
      </w:r>
      <w:r>
        <w:rPr>
          <w:sz w:val="28"/>
          <w:szCs w:val="28"/>
        </w:rPr>
        <w:t>12960</w:t>
      </w:r>
      <w:r w:rsidRPr="00313D8E">
        <w:rPr>
          <w:sz w:val="28"/>
          <w:szCs w:val="28"/>
        </w:rPr>
        <w:t xml:space="preserve"> м</w:t>
      </w:r>
      <w:proofErr w:type="gramStart"/>
      <w:r w:rsidRPr="00313D8E">
        <w:rPr>
          <w:sz w:val="28"/>
          <w:szCs w:val="28"/>
        </w:rPr>
        <w:t>2</w:t>
      </w:r>
      <w:proofErr w:type="gramEnd"/>
      <w:r w:rsidRPr="00313D8E">
        <w:rPr>
          <w:sz w:val="28"/>
          <w:szCs w:val="28"/>
        </w:rPr>
        <w:t>..</w:t>
      </w:r>
      <w:r>
        <w:rPr>
          <w:sz w:val="28"/>
          <w:szCs w:val="28"/>
        </w:rPr>
        <w:t xml:space="preserve"> Водоотвод с участка дождевых и талых вод производится на профиль территории, дренаж участка удовлетворительный, подтопления не происходит. Вертикальная планировка участка и применение водоотводных лотков не требуется. Синхронизация с другими программами учтена. Цифровизация парка обеспечена, имеется видеонаблюдение.</w:t>
      </w:r>
    </w:p>
    <w:p w:rsidR="00EF1D86" w:rsidRPr="00313D8E" w:rsidRDefault="00EF1D86" w:rsidP="00EF1D86">
      <w:pPr>
        <w:rPr>
          <w:sz w:val="20"/>
          <w:szCs w:val="20"/>
        </w:rPr>
      </w:pPr>
    </w:p>
    <w:p w:rsidR="00EF1D86" w:rsidRPr="008E062F" w:rsidRDefault="00EF1D86" w:rsidP="00EF1D86">
      <w:pPr>
        <w:ind w:left="60"/>
        <w:jc w:val="both"/>
        <w:rPr>
          <w:sz w:val="28"/>
          <w:szCs w:val="28"/>
        </w:rPr>
      </w:pPr>
    </w:p>
    <w:p w:rsidR="00EF1D86" w:rsidRDefault="00EF1D86" w:rsidP="00EF1D86">
      <w:pPr>
        <w:ind w:left="60"/>
        <w:rPr>
          <w:sz w:val="28"/>
          <w:szCs w:val="28"/>
        </w:rPr>
      </w:pPr>
    </w:p>
    <w:p w:rsidR="00EF1D86" w:rsidRDefault="00EF1D86" w:rsidP="00EF1D86">
      <w:pPr>
        <w:ind w:left="60"/>
        <w:rPr>
          <w:sz w:val="28"/>
          <w:szCs w:val="28"/>
        </w:rPr>
      </w:pPr>
    </w:p>
    <w:p w:rsidR="00EF1D86" w:rsidRPr="008E062F" w:rsidRDefault="00EF1D86" w:rsidP="00EF1D86">
      <w:pPr>
        <w:ind w:left="60"/>
        <w:rPr>
          <w:sz w:val="28"/>
          <w:szCs w:val="28"/>
        </w:rPr>
      </w:pPr>
      <w:r w:rsidRPr="008E062F">
        <w:rPr>
          <w:sz w:val="28"/>
          <w:szCs w:val="28"/>
        </w:rPr>
        <w:lastRenderedPageBreak/>
        <w:t>Описание проекта</w:t>
      </w:r>
    </w:p>
    <w:p w:rsidR="00EF1D86" w:rsidRPr="008E062F" w:rsidRDefault="00EF1D86" w:rsidP="00EF1D86">
      <w:pPr>
        <w:ind w:left="60"/>
        <w:rPr>
          <w:sz w:val="28"/>
          <w:szCs w:val="28"/>
        </w:rPr>
      </w:pPr>
      <w:r w:rsidRPr="008E062F">
        <w:rPr>
          <w:sz w:val="28"/>
          <w:szCs w:val="28"/>
        </w:rPr>
        <w:t xml:space="preserve"> Для решения задач и достижения поставленных целей предлагается реализовать мероприятия по благоустройству территор</w:t>
      </w:r>
      <w:r>
        <w:rPr>
          <w:sz w:val="28"/>
          <w:szCs w:val="28"/>
        </w:rPr>
        <w:t>и</w:t>
      </w:r>
      <w:r w:rsidRPr="008E062F">
        <w:rPr>
          <w:sz w:val="28"/>
          <w:szCs w:val="28"/>
        </w:rPr>
        <w:t xml:space="preserve">и, а именно: </w:t>
      </w:r>
    </w:p>
    <w:p w:rsidR="00EF1D86" w:rsidRDefault="00EF1D86" w:rsidP="00EF1D86">
      <w:pPr>
        <w:ind w:left="60"/>
        <w:rPr>
          <w:sz w:val="28"/>
          <w:szCs w:val="28"/>
        </w:rPr>
      </w:pPr>
      <w:r>
        <w:rPr>
          <w:sz w:val="28"/>
          <w:szCs w:val="28"/>
        </w:rPr>
        <w:t xml:space="preserve">- установка  элементов </w:t>
      </w:r>
      <w:proofErr w:type="spellStart"/>
      <w:r>
        <w:rPr>
          <w:sz w:val="28"/>
          <w:szCs w:val="28"/>
        </w:rPr>
        <w:t>паркура</w:t>
      </w:r>
      <w:proofErr w:type="spellEnd"/>
      <w:r>
        <w:rPr>
          <w:sz w:val="28"/>
          <w:szCs w:val="28"/>
        </w:rPr>
        <w:t xml:space="preserve">, предусмотреть бетонное основание под </w:t>
      </w:r>
      <w:proofErr w:type="spellStart"/>
      <w:r>
        <w:rPr>
          <w:sz w:val="28"/>
          <w:szCs w:val="28"/>
        </w:rPr>
        <w:t>паркур</w:t>
      </w:r>
      <w:proofErr w:type="spellEnd"/>
      <w:r>
        <w:rPr>
          <w:sz w:val="28"/>
          <w:szCs w:val="28"/>
        </w:rPr>
        <w:t>.</w:t>
      </w:r>
    </w:p>
    <w:p w:rsidR="00EF1D86" w:rsidRDefault="00EF1D86" w:rsidP="00EF1D86">
      <w:pPr>
        <w:ind w:left="60"/>
        <w:rPr>
          <w:sz w:val="28"/>
          <w:szCs w:val="28"/>
        </w:rPr>
      </w:pPr>
      <w:r>
        <w:rPr>
          <w:sz w:val="28"/>
          <w:szCs w:val="28"/>
        </w:rPr>
        <w:t>- устройство ограждения спортивной зоны парка,</w:t>
      </w:r>
    </w:p>
    <w:p w:rsidR="00EF1D86" w:rsidRDefault="00EF1D86" w:rsidP="00EF1D86">
      <w:pPr>
        <w:ind w:left="60"/>
        <w:rPr>
          <w:sz w:val="28"/>
          <w:szCs w:val="28"/>
        </w:rPr>
      </w:pPr>
      <w:r>
        <w:rPr>
          <w:sz w:val="28"/>
          <w:szCs w:val="28"/>
        </w:rPr>
        <w:t xml:space="preserve"> - установка детских игровых элементов и комплексов, </w:t>
      </w:r>
    </w:p>
    <w:p w:rsidR="00EF1D86" w:rsidRDefault="00EF1D86" w:rsidP="00EF1D86">
      <w:pPr>
        <w:ind w:left="60"/>
        <w:rPr>
          <w:sz w:val="28"/>
          <w:szCs w:val="28"/>
        </w:rPr>
      </w:pPr>
      <w:r>
        <w:rPr>
          <w:sz w:val="28"/>
          <w:szCs w:val="28"/>
        </w:rPr>
        <w:t>- установка беседки для отдыха, предусмотреть бетонное основание под беседку.</w:t>
      </w:r>
    </w:p>
    <w:p w:rsidR="00EF1D86" w:rsidRDefault="00EF1D86" w:rsidP="00EF1D86">
      <w:pPr>
        <w:ind w:left="60"/>
        <w:rPr>
          <w:sz w:val="28"/>
          <w:szCs w:val="28"/>
        </w:rPr>
      </w:pPr>
      <w:r>
        <w:rPr>
          <w:sz w:val="28"/>
          <w:szCs w:val="28"/>
        </w:rPr>
        <w:t>- устройство беговой дорожки по периметру парка в бетонном исполнении с резиновым покрытием.</w:t>
      </w:r>
    </w:p>
    <w:p w:rsidR="00EF1D86" w:rsidRPr="008E062F" w:rsidRDefault="00EF1D86" w:rsidP="00EF1D86">
      <w:pPr>
        <w:ind w:left="60"/>
        <w:rPr>
          <w:sz w:val="28"/>
          <w:szCs w:val="28"/>
        </w:rPr>
      </w:pPr>
    </w:p>
    <w:p w:rsidR="00EF1D86" w:rsidRPr="00CE77C0" w:rsidRDefault="00EF1D86" w:rsidP="00EF1D86">
      <w:pPr>
        <w:ind w:left="60"/>
        <w:rPr>
          <w:color w:val="FF0000"/>
          <w:sz w:val="28"/>
          <w:szCs w:val="28"/>
        </w:rPr>
      </w:pPr>
    </w:p>
    <w:p w:rsidR="00EF1D86" w:rsidRPr="0095016B" w:rsidRDefault="00EF1D86" w:rsidP="00EF1D86">
      <w:pPr>
        <w:ind w:left="60"/>
        <w:rPr>
          <w:b/>
          <w:sz w:val="28"/>
          <w:szCs w:val="28"/>
        </w:rPr>
      </w:pPr>
      <w:r w:rsidRPr="0095016B">
        <w:rPr>
          <w:b/>
          <w:sz w:val="28"/>
          <w:szCs w:val="28"/>
        </w:rPr>
        <w:t>В целях реализации Программы предлагается следующий перечень работ по благоустройству территории:</w:t>
      </w:r>
    </w:p>
    <w:p w:rsidR="00EF1D86" w:rsidRPr="0095016B" w:rsidRDefault="00EF1D86" w:rsidP="00EF1D86">
      <w:pPr>
        <w:ind w:left="60"/>
        <w:rPr>
          <w:b/>
          <w:sz w:val="28"/>
          <w:szCs w:val="28"/>
        </w:rPr>
      </w:pPr>
    </w:p>
    <w:p w:rsidR="00EF1D86" w:rsidRDefault="00EF1D86" w:rsidP="00EF1D86">
      <w:pPr>
        <w:ind w:left="60"/>
        <w:rPr>
          <w:sz w:val="28"/>
          <w:szCs w:val="28"/>
        </w:rPr>
      </w:pPr>
      <w:r>
        <w:rPr>
          <w:sz w:val="28"/>
          <w:szCs w:val="28"/>
        </w:rPr>
        <w:t>1) установка детских игровых элементов – тросовой конструкции,</w:t>
      </w:r>
    </w:p>
    <w:p w:rsidR="00EF1D86" w:rsidRDefault="00EF1D86" w:rsidP="00EF1D86">
      <w:pPr>
        <w:ind w:left="60"/>
        <w:rPr>
          <w:sz w:val="28"/>
          <w:szCs w:val="28"/>
        </w:rPr>
      </w:pPr>
      <w:r>
        <w:rPr>
          <w:sz w:val="28"/>
          <w:szCs w:val="28"/>
        </w:rPr>
        <w:t xml:space="preserve">2) монтаж элементов  </w:t>
      </w:r>
      <w:proofErr w:type="spellStart"/>
      <w:r>
        <w:rPr>
          <w:sz w:val="28"/>
          <w:szCs w:val="28"/>
        </w:rPr>
        <w:t>паркура</w:t>
      </w:r>
      <w:proofErr w:type="spellEnd"/>
      <w:r>
        <w:rPr>
          <w:sz w:val="28"/>
          <w:szCs w:val="28"/>
        </w:rPr>
        <w:t xml:space="preserve"> с бетонным основанием (радиус круга 10 м)</w:t>
      </w:r>
      <w:proofErr w:type="gramStart"/>
      <w:r>
        <w:rPr>
          <w:sz w:val="28"/>
          <w:szCs w:val="28"/>
        </w:rPr>
        <w:t xml:space="preserve"> ,</w:t>
      </w:r>
      <w:proofErr w:type="gramEnd"/>
    </w:p>
    <w:p w:rsidR="00EF1D86" w:rsidRDefault="00EF1D86" w:rsidP="00EF1D86">
      <w:pPr>
        <w:ind w:left="60"/>
        <w:rPr>
          <w:sz w:val="28"/>
          <w:szCs w:val="28"/>
        </w:rPr>
      </w:pPr>
      <w:r>
        <w:rPr>
          <w:sz w:val="28"/>
          <w:szCs w:val="28"/>
        </w:rPr>
        <w:t>3) монтаж металлического ограждения спортивной зоны 100</w:t>
      </w:r>
      <w:r w:rsidRPr="0088404F">
        <w:rPr>
          <w:sz w:val="28"/>
          <w:szCs w:val="28"/>
        </w:rPr>
        <w:t xml:space="preserve"> метров</w:t>
      </w:r>
      <w:r>
        <w:rPr>
          <w:sz w:val="28"/>
          <w:szCs w:val="28"/>
        </w:rPr>
        <w:t>,</w:t>
      </w:r>
    </w:p>
    <w:p w:rsidR="00EF1D86" w:rsidRDefault="00EF1D86" w:rsidP="00EF1D86">
      <w:pPr>
        <w:ind w:left="60"/>
        <w:rPr>
          <w:sz w:val="28"/>
          <w:szCs w:val="28"/>
        </w:rPr>
      </w:pPr>
      <w:r>
        <w:rPr>
          <w:sz w:val="28"/>
          <w:szCs w:val="28"/>
        </w:rPr>
        <w:t>4) установка детского игрового комплекса ГН-2300 «</w:t>
      </w:r>
      <w:proofErr w:type="spellStart"/>
      <w:r>
        <w:rPr>
          <w:sz w:val="28"/>
          <w:szCs w:val="28"/>
        </w:rPr>
        <w:t>Индастриал</w:t>
      </w:r>
      <w:proofErr w:type="spellEnd"/>
      <w:r>
        <w:rPr>
          <w:sz w:val="28"/>
          <w:szCs w:val="28"/>
        </w:rPr>
        <w:t>»</w:t>
      </w:r>
    </w:p>
    <w:p w:rsidR="00EF1D86" w:rsidRDefault="00EF1D86" w:rsidP="00EF1D86">
      <w:pPr>
        <w:ind w:left="60"/>
        <w:rPr>
          <w:sz w:val="28"/>
          <w:szCs w:val="28"/>
        </w:rPr>
      </w:pPr>
      <w:r>
        <w:rPr>
          <w:sz w:val="28"/>
          <w:szCs w:val="28"/>
        </w:rPr>
        <w:t>5) установка беседки металлической 6-угольной с бетонным основанием (сторона 6-угольника 2 м),</w:t>
      </w:r>
    </w:p>
    <w:p w:rsidR="00EF1D86" w:rsidRPr="0095016B" w:rsidRDefault="00EF1D86" w:rsidP="00EF1D86">
      <w:pPr>
        <w:ind w:left="60"/>
        <w:rPr>
          <w:sz w:val="28"/>
          <w:szCs w:val="28"/>
        </w:rPr>
      </w:pPr>
      <w:r>
        <w:rPr>
          <w:sz w:val="28"/>
          <w:szCs w:val="28"/>
        </w:rPr>
        <w:t>6) устройство беговой дорожки шириной  2 метра длиной 375 метров по периметру парка в бетонном исполнении с резиновым покрытием зеленого цвета. Толщина бетона 100 мм (М 150).</w:t>
      </w:r>
    </w:p>
    <w:p w:rsidR="00EF1D86" w:rsidRDefault="00EF1D86" w:rsidP="00EF1D86">
      <w:pPr>
        <w:ind w:left="60"/>
        <w:rPr>
          <w:b/>
          <w:sz w:val="28"/>
          <w:szCs w:val="28"/>
        </w:rPr>
      </w:pPr>
    </w:p>
    <w:p w:rsidR="00EF1D86" w:rsidRPr="0095016B" w:rsidRDefault="00EF1D86" w:rsidP="00EF1D86">
      <w:pPr>
        <w:ind w:left="60"/>
        <w:rPr>
          <w:sz w:val="28"/>
          <w:szCs w:val="28"/>
        </w:rPr>
      </w:pPr>
      <w:r w:rsidRPr="0095016B">
        <w:rPr>
          <w:b/>
          <w:sz w:val="28"/>
          <w:szCs w:val="28"/>
        </w:rPr>
        <w:t>Задачи проекта</w:t>
      </w:r>
    </w:p>
    <w:p w:rsidR="00EF1D86" w:rsidRPr="0095016B" w:rsidRDefault="00EF1D86" w:rsidP="00EF1D86">
      <w:pPr>
        <w:ind w:left="60"/>
        <w:rPr>
          <w:sz w:val="28"/>
          <w:szCs w:val="28"/>
        </w:rPr>
      </w:pPr>
    </w:p>
    <w:p w:rsidR="00EF1D86" w:rsidRPr="0095016B" w:rsidRDefault="00EF1D86" w:rsidP="00EF1D86">
      <w:pPr>
        <w:ind w:left="60"/>
        <w:rPr>
          <w:sz w:val="28"/>
          <w:szCs w:val="28"/>
        </w:rPr>
      </w:pPr>
      <w:r w:rsidRPr="0095016B">
        <w:rPr>
          <w:sz w:val="28"/>
          <w:szCs w:val="28"/>
        </w:rPr>
        <w:t xml:space="preserve"> - Сохранение и поддержание комфортной среды; </w:t>
      </w:r>
    </w:p>
    <w:p w:rsidR="00EF1D86" w:rsidRPr="0095016B" w:rsidRDefault="00EF1D86" w:rsidP="00EF1D86">
      <w:pPr>
        <w:ind w:left="60"/>
        <w:rPr>
          <w:sz w:val="28"/>
          <w:szCs w:val="28"/>
        </w:rPr>
      </w:pPr>
      <w:r w:rsidRPr="0095016B">
        <w:rPr>
          <w:sz w:val="28"/>
          <w:szCs w:val="28"/>
        </w:rPr>
        <w:t xml:space="preserve"> - Повышение уровня качества жизни и отдыха населения;</w:t>
      </w:r>
    </w:p>
    <w:p w:rsidR="00EF1D86" w:rsidRPr="0095016B" w:rsidRDefault="00EF1D86" w:rsidP="00EF1D86">
      <w:pPr>
        <w:ind w:left="60"/>
        <w:rPr>
          <w:sz w:val="28"/>
          <w:szCs w:val="28"/>
        </w:rPr>
      </w:pPr>
      <w:r w:rsidRPr="0095016B">
        <w:rPr>
          <w:sz w:val="28"/>
          <w:szCs w:val="28"/>
        </w:rPr>
        <w:t xml:space="preserve"> - Создание условий для благополучной эксплуатации общественных территории и мест массового отдыха населения;</w:t>
      </w:r>
    </w:p>
    <w:p w:rsidR="00EF1D86" w:rsidRPr="0095016B" w:rsidRDefault="00EF1D86" w:rsidP="00EF1D86">
      <w:pPr>
        <w:ind w:left="60"/>
        <w:rPr>
          <w:sz w:val="28"/>
          <w:szCs w:val="28"/>
        </w:rPr>
      </w:pPr>
      <w:r w:rsidRPr="0095016B">
        <w:rPr>
          <w:sz w:val="28"/>
          <w:szCs w:val="28"/>
        </w:rPr>
        <w:t xml:space="preserve"> - Формирование эстетич</w:t>
      </w:r>
      <w:r>
        <w:rPr>
          <w:sz w:val="28"/>
          <w:szCs w:val="28"/>
        </w:rPr>
        <w:t>еского облика территории города.</w:t>
      </w:r>
    </w:p>
    <w:p w:rsidR="00EF1D86" w:rsidRPr="0095016B" w:rsidRDefault="00EF1D86" w:rsidP="00EF1D86">
      <w:pPr>
        <w:ind w:left="60"/>
        <w:rPr>
          <w:sz w:val="28"/>
          <w:szCs w:val="28"/>
        </w:rPr>
      </w:pPr>
    </w:p>
    <w:p w:rsidR="00EF1D86" w:rsidRPr="0095016B" w:rsidRDefault="00EF1D86" w:rsidP="00EF1D86">
      <w:pPr>
        <w:ind w:left="60"/>
        <w:rPr>
          <w:b/>
          <w:sz w:val="28"/>
          <w:szCs w:val="28"/>
        </w:rPr>
      </w:pPr>
      <w:r w:rsidRPr="0095016B">
        <w:rPr>
          <w:b/>
          <w:sz w:val="28"/>
          <w:szCs w:val="28"/>
        </w:rPr>
        <w:t xml:space="preserve">Результаты проекта </w:t>
      </w:r>
    </w:p>
    <w:p w:rsidR="00EF1D86" w:rsidRPr="0095016B" w:rsidRDefault="00EF1D86" w:rsidP="00EF1D86">
      <w:pPr>
        <w:ind w:left="60"/>
        <w:rPr>
          <w:sz w:val="28"/>
          <w:szCs w:val="28"/>
        </w:rPr>
      </w:pPr>
    </w:p>
    <w:p w:rsidR="00EF1D86" w:rsidRPr="0095016B" w:rsidRDefault="00EF1D86" w:rsidP="00EF1D86">
      <w:pPr>
        <w:ind w:left="60"/>
        <w:rPr>
          <w:sz w:val="28"/>
          <w:szCs w:val="28"/>
        </w:rPr>
      </w:pPr>
      <w:r w:rsidRPr="0095016B">
        <w:rPr>
          <w:sz w:val="28"/>
          <w:szCs w:val="28"/>
        </w:rPr>
        <w:t>Реализация проекта:</w:t>
      </w:r>
    </w:p>
    <w:p w:rsidR="00EF1D86" w:rsidRPr="0095016B" w:rsidRDefault="00EF1D86" w:rsidP="00EF1D86">
      <w:pPr>
        <w:ind w:left="60"/>
        <w:rPr>
          <w:sz w:val="28"/>
          <w:szCs w:val="28"/>
        </w:rPr>
      </w:pPr>
      <w:r w:rsidRPr="0095016B">
        <w:rPr>
          <w:sz w:val="28"/>
          <w:szCs w:val="28"/>
        </w:rPr>
        <w:t xml:space="preserve"> - Позволит организовать надлежащим о</w:t>
      </w:r>
      <w:r>
        <w:rPr>
          <w:sz w:val="28"/>
          <w:szCs w:val="28"/>
        </w:rPr>
        <w:t>бразом жизнеобеспечение жителей,</w:t>
      </w:r>
    </w:p>
    <w:p w:rsidR="00EF1D86" w:rsidRPr="0095016B" w:rsidRDefault="00EF1D86" w:rsidP="00EF1D86">
      <w:pPr>
        <w:ind w:left="60"/>
        <w:rPr>
          <w:sz w:val="28"/>
          <w:szCs w:val="28"/>
        </w:rPr>
      </w:pPr>
      <w:r w:rsidRPr="0095016B">
        <w:rPr>
          <w:sz w:val="28"/>
          <w:szCs w:val="28"/>
        </w:rPr>
        <w:t xml:space="preserve"> - Сформирует эстетический об</w:t>
      </w:r>
      <w:r>
        <w:rPr>
          <w:sz w:val="28"/>
          <w:szCs w:val="28"/>
        </w:rPr>
        <w:t>лик Парка и микрорайона в целом,</w:t>
      </w:r>
    </w:p>
    <w:p w:rsidR="00EF1D86" w:rsidRPr="0095016B" w:rsidRDefault="00EF1D86" w:rsidP="00EF1D86">
      <w:pPr>
        <w:ind w:left="60"/>
        <w:rPr>
          <w:sz w:val="28"/>
          <w:szCs w:val="28"/>
        </w:rPr>
      </w:pPr>
      <w:r w:rsidRPr="0095016B">
        <w:rPr>
          <w:sz w:val="28"/>
          <w:szCs w:val="28"/>
        </w:rPr>
        <w:t xml:space="preserve"> - Позволит использовать Парк для полноценного отдыха населения,</w:t>
      </w:r>
    </w:p>
    <w:p w:rsidR="00EF1D86" w:rsidRPr="0095016B" w:rsidRDefault="00EF1D86" w:rsidP="00EF1D86">
      <w:pPr>
        <w:ind w:left="60"/>
        <w:rPr>
          <w:sz w:val="28"/>
          <w:szCs w:val="28"/>
        </w:rPr>
      </w:pPr>
      <w:r w:rsidRPr="0095016B">
        <w:rPr>
          <w:sz w:val="28"/>
          <w:szCs w:val="28"/>
        </w:rPr>
        <w:t xml:space="preserve"> - В целом </w:t>
      </w:r>
      <w:r>
        <w:rPr>
          <w:sz w:val="28"/>
          <w:szCs w:val="28"/>
        </w:rPr>
        <w:t>повысит уровень жизни населения,</w:t>
      </w:r>
    </w:p>
    <w:p w:rsidR="00EF1D86" w:rsidRPr="0095016B" w:rsidRDefault="00EF1D86" w:rsidP="00EF1D86">
      <w:pPr>
        <w:ind w:left="60"/>
        <w:rPr>
          <w:sz w:val="28"/>
          <w:szCs w:val="28"/>
        </w:rPr>
      </w:pPr>
      <w:r w:rsidRPr="0095016B">
        <w:rPr>
          <w:sz w:val="28"/>
          <w:szCs w:val="28"/>
        </w:rPr>
        <w:t xml:space="preserve"> -  Позволит организовать </w:t>
      </w:r>
      <w:r>
        <w:rPr>
          <w:sz w:val="28"/>
          <w:szCs w:val="28"/>
        </w:rPr>
        <w:t>различные  мероприятия.</w:t>
      </w:r>
    </w:p>
    <w:p w:rsidR="00EF1D86" w:rsidRPr="0095016B" w:rsidRDefault="00EF1D86" w:rsidP="00EF1D86">
      <w:pPr>
        <w:ind w:left="60"/>
        <w:rPr>
          <w:sz w:val="28"/>
          <w:szCs w:val="28"/>
        </w:rPr>
      </w:pPr>
    </w:p>
    <w:p w:rsidR="00EF1D86" w:rsidRPr="0095016B" w:rsidRDefault="00EF1D86" w:rsidP="00EF1D86">
      <w:pPr>
        <w:ind w:left="60"/>
        <w:rPr>
          <w:sz w:val="28"/>
          <w:szCs w:val="28"/>
        </w:rPr>
      </w:pPr>
    </w:p>
    <w:p w:rsidR="00EF1D86" w:rsidRPr="0095016B" w:rsidRDefault="00EF1D86" w:rsidP="00EF1D86">
      <w:pPr>
        <w:ind w:left="60"/>
        <w:rPr>
          <w:sz w:val="28"/>
          <w:szCs w:val="28"/>
        </w:rPr>
      </w:pPr>
    </w:p>
    <w:p w:rsidR="00EF1D86" w:rsidRPr="0095016B" w:rsidRDefault="00EF1D86" w:rsidP="00EF1D86">
      <w:pPr>
        <w:ind w:left="60"/>
        <w:jc w:val="center"/>
        <w:rPr>
          <w:b/>
          <w:sz w:val="28"/>
          <w:szCs w:val="28"/>
        </w:rPr>
      </w:pPr>
      <w:r w:rsidRPr="0095016B">
        <w:rPr>
          <w:b/>
          <w:sz w:val="28"/>
          <w:szCs w:val="28"/>
        </w:rPr>
        <w:lastRenderedPageBreak/>
        <w:t>Схема расположения площадки</w:t>
      </w:r>
    </w:p>
    <w:p w:rsidR="00EF1D86" w:rsidRPr="0095016B" w:rsidRDefault="00EF1D86" w:rsidP="00EF1D86">
      <w:pPr>
        <w:ind w:left="60"/>
        <w:jc w:val="center"/>
        <w:rPr>
          <w:b/>
          <w:sz w:val="28"/>
          <w:szCs w:val="28"/>
        </w:rPr>
      </w:pPr>
      <w:r w:rsidRPr="0095016B">
        <w:rPr>
          <w:b/>
          <w:sz w:val="28"/>
          <w:szCs w:val="28"/>
        </w:rPr>
        <w:t>и границы земельного участка</w:t>
      </w:r>
      <w:r>
        <w:rPr>
          <w:b/>
          <w:sz w:val="28"/>
          <w:szCs w:val="28"/>
        </w:rPr>
        <w:t xml:space="preserve"> (опорный план)</w:t>
      </w:r>
    </w:p>
    <w:p w:rsidR="00EF1D86" w:rsidRPr="0095016B" w:rsidRDefault="00EF1D86" w:rsidP="00EF1D86">
      <w:pPr>
        <w:ind w:left="60"/>
        <w:jc w:val="center"/>
        <w:rPr>
          <w:b/>
          <w:sz w:val="28"/>
          <w:szCs w:val="28"/>
        </w:rPr>
      </w:pPr>
    </w:p>
    <w:p w:rsidR="00EF1D86" w:rsidRPr="0095016B" w:rsidRDefault="00EF1D86" w:rsidP="00EF1D86">
      <w:pPr>
        <w:ind w:left="60"/>
        <w:jc w:val="center"/>
        <w:rPr>
          <w:b/>
          <w:sz w:val="28"/>
          <w:szCs w:val="28"/>
        </w:rPr>
      </w:pPr>
      <w:r>
        <w:rPr>
          <w:b/>
          <w:noProof/>
          <w:sz w:val="28"/>
          <w:szCs w:val="28"/>
        </w:rPr>
        <w:drawing>
          <wp:inline distT="0" distB="0" distL="0" distR="0">
            <wp:extent cx="3209925" cy="2476500"/>
            <wp:effectExtent l="19050" t="0" r="9525" b="0"/>
            <wp:docPr id="26" name="Рисунок 26" descr="Парк КиО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арк КиО горсад"/>
                    <pic:cNvPicPr>
                      <a:picLocks noChangeAspect="1" noChangeArrowheads="1"/>
                    </pic:cNvPicPr>
                  </pic:nvPicPr>
                  <pic:blipFill>
                    <a:blip r:embed="rId36" cstate="print"/>
                    <a:srcRect/>
                    <a:stretch>
                      <a:fillRect/>
                    </a:stretch>
                  </pic:blipFill>
                  <pic:spPr bwMode="auto">
                    <a:xfrm>
                      <a:off x="0" y="0"/>
                      <a:ext cx="3209925" cy="2476500"/>
                    </a:xfrm>
                    <a:prstGeom prst="rect">
                      <a:avLst/>
                    </a:prstGeom>
                    <a:noFill/>
                    <a:ln w="9525">
                      <a:noFill/>
                      <a:miter lim="800000"/>
                      <a:headEnd/>
                      <a:tailEnd/>
                    </a:ln>
                  </pic:spPr>
                </pic:pic>
              </a:graphicData>
            </a:graphic>
          </wp:inline>
        </w:drawing>
      </w:r>
    </w:p>
    <w:p w:rsidR="00EF1D86" w:rsidRPr="0095016B" w:rsidRDefault="00EF1D86" w:rsidP="00EF1D86">
      <w:pPr>
        <w:ind w:left="60"/>
        <w:rPr>
          <w:sz w:val="28"/>
          <w:szCs w:val="28"/>
        </w:rPr>
      </w:pPr>
    </w:p>
    <w:p w:rsidR="00EF1D86" w:rsidRPr="0095016B" w:rsidRDefault="00EF1D86" w:rsidP="00EF1D86">
      <w:pPr>
        <w:ind w:left="60"/>
        <w:jc w:val="center"/>
        <w:rPr>
          <w:b/>
          <w:sz w:val="28"/>
          <w:szCs w:val="28"/>
        </w:rPr>
      </w:pPr>
    </w:p>
    <w:p w:rsidR="00EF1D86" w:rsidRPr="0095016B" w:rsidRDefault="00EF1D86" w:rsidP="00EF1D86">
      <w:pPr>
        <w:ind w:left="60"/>
        <w:jc w:val="center"/>
        <w:rPr>
          <w:b/>
          <w:sz w:val="28"/>
          <w:szCs w:val="28"/>
        </w:rPr>
      </w:pPr>
      <w:r w:rsidRPr="0095016B">
        <w:rPr>
          <w:b/>
          <w:sz w:val="28"/>
          <w:szCs w:val="28"/>
        </w:rPr>
        <w:t>Визуализация в виде фотографии предполагаемой к благоустройству территории (настоящее время)</w:t>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drawing>
          <wp:inline distT="0" distB="0" distL="0" distR="0">
            <wp:extent cx="4000500" cy="2238375"/>
            <wp:effectExtent l="19050" t="0" r="0" b="0"/>
            <wp:docPr id="27" name="Рисунок 27" descr="DSC0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2806"/>
                    <pic:cNvPicPr>
                      <a:picLocks noChangeAspect="1" noChangeArrowheads="1"/>
                    </pic:cNvPicPr>
                  </pic:nvPicPr>
                  <pic:blipFill>
                    <a:blip r:embed="rId37" cstate="print"/>
                    <a:srcRect/>
                    <a:stretch>
                      <a:fillRect/>
                    </a:stretch>
                  </pic:blipFill>
                  <pic:spPr bwMode="auto">
                    <a:xfrm>
                      <a:off x="0" y="0"/>
                      <a:ext cx="4000500" cy="2238375"/>
                    </a:xfrm>
                    <a:prstGeom prst="rect">
                      <a:avLst/>
                    </a:prstGeom>
                    <a:noFill/>
                    <a:ln w="9525">
                      <a:noFill/>
                      <a:miter lim="800000"/>
                      <a:headEnd/>
                      <a:tailEnd/>
                    </a:ln>
                  </pic:spPr>
                </pic:pic>
              </a:graphicData>
            </a:graphic>
          </wp:inline>
        </w:drawing>
      </w:r>
      <w:r>
        <w:rPr>
          <w:b/>
          <w:noProof/>
          <w:color w:val="FF0000"/>
          <w:sz w:val="28"/>
          <w:szCs w:val="28"/>
        </w:rPr>
        <w:drawing>
          <wp:inline distT="0" distB="0" distL="0" distR="0">
            <wp:extent cx="4105275" cy="2314575"/>
            <wp:effectExtent l="19050" t="0" r="9525" b="0"/>
            <wp:docPr id="28" name="Рисунок 28" descr="DSC0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5275"/>
                    <pic:cNvPicPr>
                      <a:picLocks noChangeAspect="1" noChangeArrowheads="1"/>
                    </pic:cNvPicPr>
                  </pic:nvPicPr>
                  <pic:blipFill>
                    <a:blip r:embed="rId38" cstate="print"/>
                    <a:srcRect/>
                    <a:stretch>
                      <a:fillRect/>
                    </a:stretch>
                  </pic:blipFill>
                  <pic:spPr bwMode="auto">
                    <a:xfrm>
                      <a:off x="0" y="0"/>
                      <a:ext cx="4105275" cy="2314575"/>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lastRenderedPageBreak/>
        <w:drawing>
          <wp:inline distT="0" distB="0" distL="0" distR="0">
            <wp:extent cx="4067175" cy="2286000"/>
            <wp:effectExtent l="19050" t="0" r="9525" b="0"/>
            <wp:docPr id="29" name="Рисунок 29" descr="DSC079626765г756г756г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79626765г756г756г6"/>
                    <pic:cNvPicPr>
                      <a:picLocks noChangeAspect="1" noChangeArrowheads="1"/>
                    </pic:cNvPicPr>
                  </pic:nvPicPr>
                  <pic:blipFill>
                    <a:blip r:embed="rId39" cstate="print"/>
                    <a:srcRect/>
                    <a:stretch>
                      <a:fillRect/>
                    </a:stretch>
                  </pic:blipFill>
                  <pic:spPr bwMode="auto">
                    <a:xfrm>
                      <a:off x="0" y="0"/>
                      <a:ext cx="4067175" cy="2286000"/>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r>
        <w:rPr>
          <w:b/>
          <w:noProof/>
          <w:color w:val="FF0000"/>
          <w:sz w:val="28"/>
          <w:szCs w:val="28"/>
        </w:rPr>
        <w:drawing>
          <wp:inline distT="0" distB="0" distL="0" distR="0">
            <wp:extent cx="3905250" cy="2190750"/>
            <wp:effectExtent l="19050" t="0" r="0" b="0"/>
            <wp:docPr id="30" name="Рисунок 30" descr="WhatsApp%20Image%202021-07-08%20at%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20Image%202021-07-08%20at%2013"/>
                    <pic:cNvPicPr>
                      <a:picLocks noChangeAspect="1" noChangeArrowheads="1"/>
                    </pic:cNvPicPr>
                  </pic:nvPicPr>
                  <pic:blipFill>
                    <a:blip r:embed="rId40" cstate="print"/>
                    <a:srcRect/>
                    <a:stretch>
                      <a:fillRect/>
                    </a:stretch>
                  </pic:blipFill>
                  <pic:spPr bwMode="auto">
                    <a:xfrm>
                      <a:off x="0" y="0"/>
                      <a:ext cx="3905250" cy="2190750"/>
                    </a:xfrm>
                    <a:prstGeom prst="rect">
                      <a:avLst/>
                    </a:prstGeom>
                    <a:noFill/>
                    <a:ln w="9525">
                      <a:noFill/>
                      <a:miter lim="800000"/>
                      <a:headEnd/>
                      <a:tailEnd/>
                    </a:ln>
                  </pic:spPr>
                </pic:pic>
              </a:graphicData>
            </a:graphic>
          </wp:inline>
        </w:drawing>
      </w:r>
    </w:p>
    <w:p w:rsidR="00EF1D86" w:rsidRPr="00CE77C0" w:rsidRDefault="00EF1D86" w:rsidP="00EF1D86">
      <w:pPr>
        <w:ind w:left="60"/>
        <w:rPr>
          <w:color w:val="FF0000"/>
          <w:sz w:val="28"/>
          <w:szCs w:val="28"/>
        </w:rPr>
      </w:pP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r>
        <w:rPr>
          <w:b/>
          <w:noProof/>
          <w:color w:val="FF0000"/>
          <w:sz w:val="28"/>
          <w:szCs w:val="28"/>
        </w:rPr>
        <w:drawing>
          <wp:inline distT="0" distB="0" distL="0" distR="0">
            <wp:extent cx="3914775" cy="2209800"/>
            <wp:effectExtent l="19050" t="0" r="9525" b="0"/>
            <wp:docPr id="31" name="Рисунок 31" descr="DSC0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5279"/>
                    <pic:cNvPicPr>
                      <a:picLocks noChangeAspect="1" noChangeArrowheads="1"/>
                    </pic:cNvPicPr>
                  </pic:nvPicPr>
                  <pic:blipFill>
                    <a:blip r:embed="rId41" cstate="print"/>
                    <a:srcRect/>
                    <a:stretch>
                      <a:fillRect/>
                    </a:stretch>
                  </pic:blipFill>
                  <pic:spPr bwMode="auto">
                    <a:xfrm>
                      <a:off x="0" y="0"/>
                      <a:ext cx="3914775" cy="2209800"/>
                    </a:xfrm>
                    <a:prstGeom prst="rect">
                      <a:avLst/>
                    </a:prstGeom>
                    <a:noFill/>
                    <a:ln w="9525">
                      <a:noFill/>
                      <a:miter lim="800000"/>
                      <a:headEnd/>
                      <a:tailEnd/>
                    </a:ln>
                  </pic:spPr>
                </pic:pic>
              </a:graphicData>
            </a:graphic>
          </wp:inline>
        </w:drawing>
      </w: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p>
    <w:p w:rsidR="00EF1D86" w:rsidRPr="00F72F06" w:rsidRDefault="00EF1D86" w:rsidP="00EF1D86">
      <w:pPr>
        <w:ind w:left="60"/>
        <w:jc w:val="center"/>
        <w:rPr>
          <w:b/>
          <w:sz w:val="28"/>
          <w:szCs w:val="28"/>
        </w:rPr>
      </w:pPr>
      <w:r w:rsidRPr="00F72F06">
        <w:rPr>
          <w:b/>
          <w:sz w:val="28"/>
          <w:szCs w:val="28"/>
        </w:rPr>
        <w:t>Примерная визуализация объектов и элементов благоустройства</w:t>
      </w:r>
    </w:p>
    <w:p w:rsidR="00EF1D86" w:rsidRPr="00F72F06" w:rsidRDefault="00EF1D86" w:rsidP="00EF1D86">
      <w:pPr>
        <w:ind w:left="60"/>
        <w:jc w:val="center"/>
        <w:rPr>
          <w:b/>
          <w:sz w:val="28"/>
          <w:szCs w:val="28"/>
        </w:rPr>
      </w:pPr>
      <w:r w:rsidRPr="00F72F06">
        <w:rPr>
          <w:b/>
          <w:sz w:val="28"/>
          <w:szCs w:val="28"/>
        </w:rPr>
        <w:t xml:space="preserve"> с текстовым описанием каждого объекта и элемента благоустройства,</w:t>
      </w:r>
    </w:p>
    <w:p w:rsidR="00EF1D86" w:rsidRPr="00F72F06" w:rsidRDefault="00EF1D86" w:rsidP="00EF1D86">
      <w:pPr>
        <w:ind w:left="60"/>
        <w:jc w:val="center"/>
        <w:rPr>
          <w:b/>
          <w:sz w:val="28"/>
          <w:szCs w:val="28"/>
        </w:rPr>
      </w:pPr>
      <w:r w:rsidRPr="00F72F06">
        <w:rPr>
          <w:b/>
          <w:sz w:val="28"/>
          <w:szCs w:val="28"/>
        </w:rPr>
        <w:t>планируемых к размещению на дворовой территории при их комплексном благоустройстве, а так же виды работ</w:t>
      </w:r>
    </w:p>
    <w:p w:rsidR="00EF1D86" w:rsidRPr="00CE77C0" w:rsidRDefault="00EF1D86" w:rsidP="00EF1D86">
      <w:pPr>
        <w:ind w:left="60"/>
        <w:rPr>
          <w:color w:val="FF0000"/>
          <w:sz w:val="28"/>
          <w:szCs w:val="28"/>
        </w:rPr>
      </w:pPr>
    </w:p>
    <w:p w:rsidR="00EF1D86" w:rsidRDefault="00EF1D86" w:rsidP="00EF1D86">
      <w:pPr>
        <w:ind w:left="60"/>
        <w:rPr>
          <w:b/>
          <w:sz w:val="28"/>
          <w:szCs w:val="28"/>
        </w:rPr>
      </w:pPr>
    </w:p>
    <w:p w:rsidR="00EF1D86" w:rsidRDefault="00EF1D86" w:rsidP="00EF1D86">
      <w:pPr>
        <w:ind w:left="108"/>
        <w:rPr>
          <w:sz w:val="28"/>
          <w:szCs w:val="28"/>
        </w:rPr>
      </w:pPr>
      <w:r>
        <w:rPr>
          <w:sz w:val="28"/>
          <w:szCs w:val="28"/>
        </w:rPr>
        <w:lastRenderedPageBreak/>
        <w:t>Основание из бетона (площадка) под беседку  шестиугольной формы со стороной 2 м, толщиной 150 мм, бетон М200, армирование сеткой,  арматура диаметр 3 мм, размер ячейки 100*100 мм.</w:t>
      </w:r>
    </w:p>
    <w:p w:rsidR="00EF1D86" w:rsidRDefault="00EF1D86" w:rsidP="00EF1D86">
      <w:pPr>
        <w:ind w:left="108"/>
        <w:rPr>
          <w:sz w:val="28"/>
          <w:szCs w:val="28"/>
        </w:rPr>
      </w:pPr>
      <w:r>
        <w:rPr>
          <w:sz w:val="28"/>
          <w:szCs w:val="28"/>
        </w:rPr>
        <w:t xml:space="preserve">Основание из бетона (площадка) под </w:t>
      </w:r>
      <w:proofErr w:type="spellStart"/>
      <w:r>
        <w:rPr>
          <w:sz w:val="28"/>
          <w:szCs w:val="28"/>
        </w:rPr>
        <w:t>паркур</w:t>
      </w:r>
      <w:proofErr w:type="spellEnd"/>
      <w:r>
        <w:rPr>
          <w:sz w:val="28"/>
          <w:szCs w:val="28"/>
        </w:rPr>
        <w:t xml:space="preserve">   - круг диаметром 10 м, толщиной 150 мм, бетон М200, армирование сеткой,  арматура диаметр 3 мм, размер ячейки 100*100 мм.</w:t>
      </w:r>
    </w:p>
    <w:p w:rsidR="00EF1D86" w:rsidRDefault="00EF1D86" w:rsidP="00EF1D86">
      <w:pPr>
        <w:ind w:left="60"/>
        <w:rPr>
          <w:sz w:val="28"/>
          <w:szCs w:val="28"/>
        </w:rPr>
      </w:pPr>
      <w:r>
        <w:rPr>
          <w:noProof/>
          <w:sz w:val="28"/>
          <w:szCs w:val="28"/>
        </w:rPr>
        <w:drawing>
          <wp:inline distT="0" distB="0" distL="0" distR="0">
            <wp:extent cx="4057650" cy="2009775"/>
            <wp:effectExtent l="19050" t="0" r="0" b="0"/>
            <wp:docPr id="32" name="Рисунок 32"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снование бетонное под урну"/>
                    <pic:cNvPicPr>
                      <a:picLocks noChangeAspect="1" noChangeArrowheads="1"/>
                    </pic:cNvPicPr>
                  </pic:nvPicPr>
                  <pic:blipFill>
                    <a:blip r:embed="rId19" cstate="print"/>
                    <a:srcRect/>
                    <a:stretch>
                      <a:fillRect/>
                    </a:stretch>
                  </pic:blipFill>
                  <pic:spPr bwMode="auto">
                    <a:xfrm>
                      <a:off x="0" y="0"/>
                      <a:ext cx="4057650" cy="2009775"/>
                    </a:xfrm>
                    <a:prstGeom prst="rect">
                      <a:avLst/>
                    </a:prstGeom>
                    <a:noFill/>
                    <a:ln w="9525">
                      <a:noFill/>
                      <a:miter lim="800000"/>
                      <a:headEnd/>
                      <a:tailEnd/>
                    </a:ln>
                  </pic:spPr>
                </pic:pic>
              </a:graphicData>
            </a:graphic>
          </wp:inline>
        </w:drawing>
      </w:r>
    </w:p>
    <w:p w:rsidR="00EF1D86" w:rsidRDefault="00EF1D86" w:rsidP="00EF1D86">
      <w:pPr>
        <w:ind w:left="60"/>
        <w:rPr>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Pr="005229A6" w:rsidRDefault="00EF1D86" w:rsidP="00EF1D86">
      <w:pPr>
        <w:ind w:left="60"/>
        <w:jc w:val="center"/>
        <w:rPr>
          <w:b/>
          <w:sz w:val="28"/>
          <w:szCs w:val="28"/>
        </w:rPr>
      </w:pPr>
    </w:p>
    <w:p w:rsidR="00EF1D86" w:rsidRDefault="00EF1D86" w:rsidP="00EF1D86">
      <w:pPr>
        <w:ind w:left="60"/>
        <w:rPr>
          <w:b/>
          <w:sz w:val="28"/>
          <w:szCs w:val="28"/>
        </w:rPr>
      </w:pPr>
    </w:p>
    <w:p w:rsidR="00EF1D86" w:rsidRDefault="00EF1D86" w:rsidP="00EF1D86">
      <w:pPr>
        <w:ind w:left="60"/>
        <w:jc w:val="center"/>
        <w:rPr>
          <w:b/>
          <w:sz w:val="28"/>
          <w:szCs w:val="28"/>
        </w:rPr>
      </w:pPr>
      <w:r>
        <w:rPr>
          <w:b/>
          <w:sz w:val="28"/>
          <w:szCs w:val="28"/>
        </w:rPr>
        <w:t xml:space="preserve">Ограждение металлическое  </w:t>
      </w:r>
    </w:p>
    <w:p w:rsidR="00EF1D86" w:rsidRDefault="00EF1D86" w:rsidP="00EF1D86">
      <w:pPr>
        <w:ind w:left="60"/>
        <w:jc w:val="center"/>
        <w:rPr>
          <w:b/>
          <w:sz w:val="28"/>
          <w:szCs w:val="28"/>
        </w:rPr>
      </w:pPr>
      <w:r>
        <w:rPr>
          <w:b/>
          <w:noProof/>
          <w:sz w:val="28"/>
          <w:szCs w:val="28"/>
        </w:rPr>
        <w:drawing>
          <wp:inline distT="0" distB="0" distL="0" distR="0">
            <wp:extent cx="4257675" cy="1962150"/>
            <wp:effectExtent l="19050" t="0" r="9525" b="0"/>
            <wp:docPr id="33" name="Рисунок 7" descr="2 доп переч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доп перечень.jpg"/>
                    <pic:cNvPicPr>
                      <a:picLocks noChangeAspect="1" noChangeArrowheads="1"/>
                    </pic:cNvPicPr>
                  </pic:nvPicPr>
                  <pic:blipFill>
                    <a:blip r:embed="rId42" cstate="print"/>
                    <a:srcRect/>
                    <a:stretch>
                      <a:fillRect/>
                    </a:stretch>
                  </pic:blipFill>
                  <pic:spPr bwMode="auto">
                    <a:xfrm>
                      <a:off x="0" y="0"/>
                      <a:ext cx="4257675" cy="1962150"/>
                    </a:xfrm>
                    <a:prstGeom prst="rect">
                      <a:avLst/>
                    </a:prstGeom>
                    <a:noFill/>
                    <a:ln w="9525">
                      <a:noFill/>
                      <a:miter lim="800000"/>
                      <a:headEnd/>
                      <a:tailEnd/>
                    </a:ln>
                  </pic:spPr>
                </pic:pic>
              </a:graphicData>
            </a:graphic>
          </wp:inline>
        </w:drawing>
      </w:r>
    </w:p>
    <w:p w:rsidR="00EF1D86" w:rsidRDefault="00EF1D86" w:rsidP="00EF1D86">
      <w:pPr>
        <w:ind w:left="60"/>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rPr>
          <w:b/>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Pr="007D497C" w:rsidRDefault="00EF1D86" w:rsidP="00EF1D86">
      <w:pPr>
        <w:ind w:left="60"/>
        <w:jc w:val="center"/>
        <w:rPr>
          <w:sz w:val="28"/>
          <w:szCs w:val="28"/>
        </w:rPr>
      </w:pPr>
      <w:r w:rsidRPr="007D497C">
        <w:rPr>
          <w:sz w:val="28"/>
          <w:szCs w:val="28"/>
        </w:rPr>
        <w:lastRenderedPageBreak/>
        <w:t>Эскиз ограждения</w:t>
      </w:r>
    </w:p>
    <w:p w:rsidR="00EF1D86" w:rsidRDefault="00EF1D86" w:rsidP="00EF1D86">
      <w:pPr>
        <w:ind w:left="60"/>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3914775" cy="1466850"/>
            <wp:effectExtent l="19050" t="0" r="9525" b="0"/>
            <wp:docPr id="34" name="Рисунок 34" descr="ограждение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граждение - 5"/>
                    <pic:cNvPicPr>
                      <a:picLocks noChangeAspect="1" noChangeArrowheads="1"/>
                    </pic:cNvPicPr>
                  </pic:nvPicPr>
                  <pic:blipFill>
                    <a:blip r:embed="rId43" cstate="print"/>
                    <a:srcRect/>
                    <a:stretch>
                      <a:fillRect/>
                    </a:stretch>
                  </pic:blipFill>
                  <pic:spPr bwMode="auto">
                    <a:xfrm>
                      <a:off x="0" y="0"/>
                      <a:ext cx="3914775" cy="1466850"/>
                    </a:xfrm>
                    <a:prstGeom prst="rect">
                      <a:avLst/>
                    </a:prstGeom>
                    <a:noFill/>
                    <a:ln w="9525">
                      <a:noFill/>
                      <a:miter lim="800000"/>
                      <a:headEnd/>
                      <a:tailEnd/>
                    </a:ln>
                  </pic:spPr>
                </pic:pic>
              </a:graphicData>
            </a:graphic>
          </wp:inline>
        </w:drawing>
      </w:r>
    </w:p>
    <w:p w:rsidR="00EF1D86" w:rsidRDefault="00EF1D86" w:rsidP="00EF1D86">
      <w:pPr>
        <w:ind w:left="60"/>
        <w:rPr>
          <w:b/>
          <w:sz w:val="28"/>
          <w:szCs w:val="28"/>
        </w:rPr>
      </w:pPr>
    </w:p>
    <w:p w:rsidR="00EF1D86" w:rsidRDefault="00EF1D86" w:rsidP="00EF1D86">
      <w:pPr>
        <w:ind w:left="60"/>
        <w:rPr>
          <w:b/>
          <w:sz w:val="28"/>
          <w:szCs w:val="28"/>
        </w:rPr>
      </w:pPr>
    </w:p>
    <w:p w:rsidR="00EF1D86" w:rsidRDefault="00EF1D86" w:rsidP="00EF1D86">
      <w:pPr>
        <w:ind w:left="60"/>
        <w:rPr>
          <w:b/>
          <w:sz w:val="28"/>
          <w:szCs w:val="28"/>
        </w:rPr>
      </w:pPr>
    </w:p>
    <w:p w:rsidR="00EF1D86" w:rsidRDefault="00EF1D86" w:rsidP="00EF1D86">
      <w:pPr>
        <w:ind w:left="60"/>
        <w:rPr>
          <w:b/>
          <w:sz w:val="28"/>
          <w:szCs w:val="28"/>
        </w:rPr>
      </w:pPr>
    </w:p>
    <w:p w:rsidR="00EF1D86" w:rsidRDefault="00EF1D86" w:rsidP="00EF1D86">
      <w:pPr>
        <w:ind w:left="60"/>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У</w:t>
      </w:r>
      <w:r w:rsidRPr="00E80490">
        <w:rPr>
          <w:b/>
          <w:sz w:val="28"/>
          <w:szCs w:val="28"/>
        </w:rPr>
        <w:t>зел устано</w:t>
      </w:r>
      <w:r>
        <w:rPr>
          <w:b/>
          <w:sz w:val="28"/>
          <w:szCs w:val="28"/>
        </w:rPr>
        <w:t>в</w:t>
      </w:r>
      <w:r w:rsidRPr="00E80490">
        <w:rPr>
          <w:b/>
          <w:sz w:val="28"/>
          <w:szCs w:val="28"/>
        </w:rPr>
        <w:t>ки стоек ограждения</w:t>
      </w:r>
      <w:r>
        <w:rPr>
          <w:b/>
          <w:sz w:val="28"/>
          <w:szCs w:val="28"/>
        </w:rPr>
        <w:t>:</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038600" cy="1895475"/>
            <wp:effectExtent l="19050" t="0" r="0" b="0"/>
            <wp:docPr id="35" name="Рисунок 35"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узел устанвоки стоек ограждения"/>
                    <pic:cNvPicPr>
                      <a:picLocks noChangeAspect="1" noChangeArrowheads="1"/>
                    </pic:cNvPicPr>
                  </pic:nvPicPr>
                  <pic:blipFill>
                    <a:blip r:embed="rId35" cstate="print"/>
                    <a:srcRect/>
                    <a:stretch>
                      <a:fillRect/>
                    </a:stretch>
                  </pic:blipFill>
                  <pic:spPr bwMode="auto">
                    <a:xfrm>
                      <a:off x="0" y="0"/>
                      <a:ext cx="4038600" cy="189547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roofErr w:type="spellStart"/>
      <w:r>
        <w:rPr>
          <w:b/>
          <w:sz w:val="28"/>
          <w:szCs w:val="28"/>
        </w:rPr>
        <w:t>Паркур</w:t>
      </w:r>
      <w:proofErr w:type="spellEnd"/>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019550" cy="2190750"/>
            <wp:effectExtent l="19050" t="0" r="0" b="0"/>
            <wp:docPr id="36" name="Рисунок 36" descr="ПАркур 1-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Аркур 1- в горсад"/>
                    <pic:cNvPicPr>
                      <a:picLocks noChangeAspect="1" noChangeArrowheads="1"/>
                    </pic:cNvPicPr>
                  </pic:nvPicPr>
                  <pic:blipFill>
                    <a:blip r:embed="rId44" cstate="print"/>
                    <a:srcRect/>
                    <a:stretch>
                      <a:fillRect/>
                    </a:stretch>
                  </pic:blipFill>
                  <pic:spPr bwMode="auto">
                    <a:xfrm>
                      <a:off x="0" y="0"/>
                      <a:ext cx="4019550" cy="2190750"/>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Беседка</w:t>
      </w:r>
    </w:p>
    <w:p w:rsidR="00EF1D86" w:rsidRDefault="00EF1D86" w:rsidP="00EF1D86">
      <w:pPr>
        <w:ind w:left="60"/>
        <w:jc w:val="center"/>
        <w:rPr>
          <w:b/>
          <w:sz w:val="28"/>
          <w:szCs w:val="28"/>
        </w:rPr>
      </w:pPr>
    </w:p>
    <w:p w:rsidR="00EF1D86" w:rsidRPr="00513F7C" w:rsidRDefault="00EF1D86" w:rsidP="00EF1D86">
      <w:pPr>
        <w:ind w:left="60"/>
        <w:jc w:val="center"/>
        <w:rPr>
          <w:b/>
          <w:sz w:val="28"/>
          <w:szCs w:val="28"/>
        </w:rPr>
      </w:pPr>
      <w:r>
        <w:rPr>
          <w:noProof/>
          <w:sz w:val="28"/>
          <w:szCs w:val="28"/>
        </w:rPr>
        <w:drawing>
          <wp:inline distT="0" distB="0" distL="0" distR="0">
            <wp:extent cx="2124075" cy="1866900"/>
            <wp:effectExtent l="19050" t="0" r="9525" b="0"/>
            <wp:docPr id="37" name="Рисунок 37" descr="Бесе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седка"/>
                    <pic:cNvPicPr>
                      <a:picLocks noChangeAspect="1" noChangeArrowheads="1"/>
                    </pic:cNvPicPr>
                  </pic:nvPicPr>
                  <pic:blipFill>
                    <a:blip r:embed="rId45" cstate="print"/>
                    <a:srcRect/>
                    <a:stretch>
                      <a:fillRect/>
                    </a:stretch>
                  </pic:blipFill>
                  <pic:spPr bwMode="auto">
                    <a:xfrm>
                      <a:off x="0" y="0"/>
                      <a:ext cx="2124075" cy="1866900"/>
                    </a:xfrm>
                    <a:prstGeom prst="rect">
                      <a:avLst/>
                    </a:prstGeom>
                    <a:noFill/>
                    <a:ln w="9525">
                      <a:noFill/>
                      <a:miter lim="800000"/>
                      <a:headEnd/>
                      <a:tailEnd/>
                    </a:ln>
                  </pic:spPr>
                </pic:pic>
              </a:graphicData>
            </a:graphic>
          </wp:inline>
        </w:drawing>
      </w:r>
    </w:p>
    <w:p w:rsidR="00EF1D86" w:rsidRPr="00CE77C0" w:rsidRDefault="00EF1D86" w:rsidP="00EF1D86">
      <w:pPr>
        <w:rPr>
          <w:color w:val="FF0000"/>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r w:rsidRPr="00D9335B">
        <w:rPr>
          <w:sz w:val="28"/>
          <w:szCs w:val="28"/>
        </w:rPr>
        <w:t>Тросовая конструкция</w:t>
      </w:r>
    </w:p>
    <w:p w:rsidR="00EF1D86" w:rsidRDefault="00EF1D86" w:rsidP="00EF1D86">
      <w:pPr>
        <w:jc w:val="center"/>
        <w:rPr>
          <w:sz w:val="28"/>
          <w:szCs w:val="28"/>
        </w:rPr>
      </w:pPr>
    </w:p>
    <w:p w:rsidR="00EF1D86" w:rsidRPr="00D9335B" w:rsidRDefault="00EF1D86" w:rsidP="00EF1D86">
      <w:pPr>
        <w:jc w:val="center"/>
        <w:rPr>
          <w:sz w:val="28"/>
          <w:szCs w:val="28"/>
        </w:rPr>
      </w:pPr>
      <w:r>
        <w:rPr>
          <w:noProof/>
          <w:sz w:val="28"/>
          <w:szCs w:val="28"/>
        </w:rPr>
        <w:drawing>
          <wp:inline distT="0" distB="0" distL="0" distR="0">
            <wp:extent cx="5934075" cy="1704975"/>
            <wp:effectExtent l="19050" t="0" r="9525" b="0"/>
            <wp:docPr id="38" name="Рисунок 38" descr="тросовая конструкция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росовая конструкция в горсад"/>
                    <pic:cNvPicPr>
                      <a:picLocks noChangeAspect="1" noChangeArrowheads="1"/>
                    </pic:cNvPicPr>
                  </pic:nvPicPr>
                  <pic:blipFill>
                    <a:blip r:embed="rId46" cstate="print"/>
                    <a:srcRect/>
                    <a:stretch>
                      <a:fillRect/>
                    </a:stretch>
                  </pic:blipFill>
                  <pic:spPr bwMode="auto">
                    <a:xfrm>
                      <a:off x="0" y="0"/>
                      <a:ext cx="5934075" cy="1704975"/>
                    </a:xfrm>
                    <a:prstGeom prst="rect">
                      <a:avLst/>
                    </a:prstGeom>
                    <a:noFill/>
                    <a:ln w="9525">
                      <a:noFill/>
                      <a:miter lim="800000"/>
                      <a:headEnd/>
                      <a:tailEnd/>
                    </a:ln>
                  </pic:spPr>
                </pic:pic>
              </a:graphicData>
            </a:graphic>
          </wp:inline>
        </w:drawing>
      </w:r>
    </w:p>
    <w:p w:rsidR="00EF1D86" w:rsidRPr="00CE77C0" w:rsidRDefault="00EF1D86" w:rsidP="00EF1D86">
      <w:pPr>
        <w:rPr>
          <w:color w:val="FF0000"/>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Pr="00537876" w:rsidRDefault="00EF1D86" w:rsidP="00EF1D86">
      <w:pPr>
        <w:jc w:val="center"/>
        <w:rPr>
          <w:sz w:val="28"/>
          <w:szCs w:val="28"/>
        </w:rPr>
      </w:pPr>
      <w:r w:rsidRPr="000A028B">
        <w:rPr>
          <w:sz w:val="28"/>
          <w:szCs w:val="28"/>
        </w:rPr>
        <w:t>Игровой комплекс « Г</w:t>
      </w:r>
      <w:r>
        <w:rPr>
          <w:sz w:val="28"/>
          <w:szCs w:val="28"/>
        </w:rPr>
        <w:t>Н</w:t>
      </w:r>
      <w:r w:rsidRPr="000A028B">
        <w:rPr>
          <w:sz w:val="28"/>
          <w:szCs w:val="28"/>
        </w:rPr>
        <w:t>-</w:t>
      </w:r>
      <w:r>
        <w:rPr>
          <w:sz w:val="28"/>
          <w:szCs w:val="28"/>
        </w:rPr>
        <w:t xml:space="preserve">2300 </w:t>
      </w:r>
      <w:r>
        <w:rPr>
          <w:sz w:val="28"/>
          <w:szCs w:val="28"/>
          <w:lang w:val="en-US"/>
        </w:rPr>
        <w:t>Industrial</w:t>
      </w:r>
      <w:r>
        <w:rPr>
          <w:sz w:val="28"/>
          <w:szCs w:val="28"/>
        </w:rPr>
        <w:t>»</w:t>
      </w:r>
    </w:p>
    <w:p w:rsidR="00EF1D86" w:rsidRDefault="00EF1D86" w:rsidP="00EF1D86">
      <w:pPr>
        <w:jc w:val="center"/>
        <w:rPr>
          <w:sz w:val="28"/>
          <w:szCs w:val="28"/>
        </w:rPr>
      </w:pPr>
      <w:r>
        <w:rPr>
          <w:noProof/>
          <w:sz w:val="28"/>
          <w:szCs w:val="28"/>
        </w:rPr>
        <w:lastRenderedPageBreak/>
        <w:drawing>
          <wp:inline distT="0" distB="0" distL="0" distR="0">
            <wp:extent cx="5934075" cy="3562350"/>
            <wp:effectExtent l="19050" t="0" r="9525" b="0"/>
            <wp:docPr id="39" name="Рисунок 39" descr="gn-2300_0 индастри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n-2300_0 индастриал"/>
                    <pic:cNvPicPr>
                      <a:picLocks noChangeAspect="1" noChangeArrowheads="1"/>
                    </pic:cNvPicPr>
                  </pic:nvPicPr>
                  <pic:blipFill>
                    <a:blip r:embed="rId47" cstate="print"/>
                    <a:srcRect/>
                    <a:stretch>
                      <a:fillRect/>
                    </a:stretch>
                  </pic:blipFill>
                  <pic:spPr bwMode="auto">
                    <a:xfrm>
                      <a:off x="0" y="0"/>
                      <a:ext cx="5934075" cy="3562350"/>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r w:rsidRPr="00D4251E">
        <w:rPr>
          <w:sz w:val="28"/>
          <w:szCs w:val="28"/>
        </w:rPr>
        <w:t xml:space="preserve">Схема </w:t>
      </w:r>
      <w:r>
        <w:rPr>
          <w:sz w:val="28"/>
          <w:szCs w:val="28"/>
        </w:rPr>
        <w:t xml:space="preserve">расположения покрытия </w:t>
      </w:r>
      <w:r w:rsidRPr="00D4251E">
        <w:rPr>
          <w:sz w:val="28"/>
          <w:szCs w:val="28"/>
        </w:rPr>
        <w:t>беговой дорожки</w:t>
      </w:r>
    </w:p>
    <w:p w:rsidR="00EF1D86" w:rsidRDefault="00EF1D86" w:rsidP="00EF1D86">
      <w:pPr>
        <w:jc w:val="center"/>
        <w:rPr>
          <w:sz w:val="28"/>
          <w:szCs w:val="28"/>
        </w:rPr>
      </w:pPr>
      <w:r>
        <w:rPr>
          <w:sz w:val="28"/>
          <w:szCs w:val="28"/>
        </w:rPr>
        <w:t xml:space="preserve"> и монтажа ограждения</w:t>
      </w:r>
    </w:p>
    <w:p w:rsidR="00EF1D86" w:rsidRDefault="00EF1D86" w:rsidP="00EF1D86">
      <w:pPr>
        <w:jc w:val="center"/>
        <w:rPr>
          <w:sz w:val="28"/>
          <w:szCs w:val="28"/>
        </w:rPr>
      </w:pPr>
      <w:r>
        <w:rPr>
          <w:sz w:val="28"/>
          <w:szCs w:val="28"/>
        </w:rPr>
        <w:t xml:space="preserve"> (разбивочный план)</w:t>
      </w:r>
    </w:p>
    <w:p w:rsidR="00EF1D86" w:rsidRDefault="00EF1D86" w:rsidP="00EF1D86">
      <w:pPr>
        <w:jc w:val="center"/>
        <w:rPr>
          <w:sz w:val="28"/>
          <w:szCs w:val="28"/>
        </w:rPr>
      </w:pPr>
    </w:p>
    <w:p w:rsidR="00EF1D86" w:rsidRDefault="00EF1D86" w:rsidP="00EF1D86">
      <w:pPr>
        <w:jc w:val="center"/>
        <w:rPr>
          <w:sz w:val="28"/>
          <w:szCs w:val="28"/>
        </w:rPr>
      </w:pPr>
      <w:r>
        <w:rPr>
          <w:noProof/>
          <w:sz w:val="28"/>
          <w:szCs w:val="28"/>
        </w:rPr>
        <w:lastRenderedPageBreak/>
        <w:drawing>
          <wp:inline distT="0" distB="0" distL="0" distR="0">
            <wp:extent cx="4000500" cy="5057775"/>
            <wp:effectExtent l="19050" t="0" r="0" b="0"/>
            <wp:docPr id="40" name="Рисунок 40" descr="ПАрк КиО - горсад_ беговая дорожка + ограждение разбивочный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Арк КиО - горсад_ беговая дорожка + ограждение разбивочный чертеж"/>
                    <pic:cNvPicPr>
                      <a:picLocks noChangeAspect="1" noChangeArrowheads="1"/>
                    </pic:cNvPicPr>
                  </pic:nvPicPr>
                  <pic:blipFill>
                    <a:blip r:embed="rId48" cstate="print"/>
                    <a:srcRect/>
                    <a:stretch>
                      <a:fillRect/>
                    </a:stretch>
                  </pic:blipFill>
                  <pic:spPr bwMode="auto">
                    <a:xfrm>
                      <a:off x="0" y="0"/>
                      <a:ext cx="4000500" cy="5057775"/>
                    </a:xfrm>
                    <a:prstGeom prst="rect">
                      <a:avLst/>
                    </a:prstGeom>
                    <a:noFill/>
                    <a:ln w="9525">
                      <a:noFill/>
                      <a:miter lim="800000"/>
                      <a:headEnd/>
                      <a:tailEnd/>
                    </a:ln>
                  </pic:spPr>
                </pic:pic>
              </a:graphicData>
            </a:graphic>
          </wp:inline>
        </w:drawing>
      </w:r>
    </w:p>
    <w:p w:rsidR="00EF1D86" w:rsidRPr="001D68A5" w:rsidRDefault="00EF1D86" w:rsidP="00EF1D86">
      <w:pPr>
        <w:jc w:val="center"/>
        <w:rPr>
          <w:sz w:val="28"/>
          <w:szCs w:val="28"/>
        </w:rPr>
      </w:pPr>
    </w:p>
    <w:p w:rsidR="00EF1D86" w:rsidRDefault="00EF1D86" w:rsidP="00EF1D86">
      <w:pPr>
        <w:jc w:val="center"/>
        <w:rPr>
          <w:sz w:val="28"/>
          <w:szCs w:val="28"/>
        </w:rPr>
      </w:pPr>
      <w:r w:rsidRPr="001D68A5">
        <w:rPr>
          <w:sz w:val="28"/>
          <w:szCs w:val="28"/>
        </w:rPr>
        <w:t>Разрез бетонной беговой дорожки</w:t>
      </w:r>
    </w:p>
    <w:p w:rsidR="00EF1D86" w:rsidRPr="001D68A5" w:rsidRDefault="00EF1D86" w:rsidP="00EF1D86">
      <w:pPr>
        <w:jc w:val="center"/>
        <w:rPr>
          <w:sz w:val="28"/>
          <w:szCs w:val="28"/>
        </w:rPr>
      </w:pPr>
      <w:r>
        <w:rPr>
          <w:noProof/>
          <w:sz w:val="28"/>
          <w:szCs w:val="28"/>
        </w:rPr>
        <w:drawing>
          <wp:inline distT="0" distB="0" distL="0" distR="0">
            <wp:extent cx="4152900" cy="3114675"/>
            <wp:effectExtent l="19050" t="0" r="0" b="0"/>
            <wp:docPr id="41" name="Рисунок 41" descr="бетонная дорожка -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бетонная дорожка - разрез"/>
                    <pic:cNvPicPr>
                      <a:picLocks noChangeAspect="1" noChangeArrowheads="1"/>
                    </pic:cNvPicPr>
                  </pic:nvPicPr>
                  <pic:blipFill>
                    <a:blip r:embed="rId49" cstate="print"/>
                    <a:srcRect/>
                    <a:stretch>
                      <a:fillRect/>
                    </a:stretch>
                  </pic:blipFill>
                  <pic:spPr bwMode="auto">
                    <a:xfrm>
                      <a:off x="0" y="0"/>
                      <a:ext cx="4152900" cy="3114675"/>
                    </a:xfrm>
                    <a:prstGeom prst="rect">
                      <a:avLst/>
                    </a:prstGeom>
                    <a:noFill/>
                    <a:ln w="9525">
                      <a:noFill/>
                      <a:miter lim="800000"/>
                      <a:headEnd/>
                      <a:tailEnd/>
                    </a:ln>
                  </pic:spPr>
                </pic:pic>
              </a:graphicData>
            </a:graphic>
          </wp:inline>
        </w:drawing>
      </w:r>
    </w:p>
    <w:p w:rsidR="00EF1D86" w:rsidRDefault="00EF1D86" w:rsidP="00EF1D86">
      <w:pPr>
        <w:ind w:left="108"/>
        <w:rPr>
          <w:sz w:val="28"/>
          <w:szCs w:val="28"/>
        </w:rPr>
      </w:pPr>
      <w:r>
        <w:rPr>
          <w:sz w:val="28"/>
          <w:szCs w:val="28"/>
        </w:rPr>
        <w:t xml:space="preserve">Основание беговой дорожки из бетона М 150 толщиной 100 мм – щебень фракции 30-400 мм толщиной 100 мм, ширина дорожки 2,0 м,  армирование сеткой 100*100 м,  арматура диаметр 3 мм, размер ячейки 100*100 мм. </w:t>
      </w:r>
      <w:r>
        <w:rPr>
          <w:sz w:val="28"/>
          <w:szCs w:val="28"/>
        </w:rPr>
        <w:lastRenderedPageBreak/>
        <w:t xml:space="preserve">Деформационные швы рубероидом через 3 метра. Опалубка – доска 25*200 мм, колышки 50*50 мм через 2 м, резиновое покрытие зеленого цвета, ниже щебня </w:t>
      </w:r>
      <w:proofErr w:type="spellStart"/>
      <w:r>
        <w:rPr>
          <w:sz w:val="28"/>
          <w:szCs w:val="28"/>
        </w:rPr>
        <w:t>геотекстиль</w:t>
      </w:r>
      <w:proofErr w:type="spellEnd"/>
      <w:r>
        <w:rPr>
          <w:sz w:val="28"/>
          <w:szCs w:val="28"/>
        </w:rPr>
        <w:t xml:space="preserve"> 200 г/м</w:t>
      </w:r>
      <w:proofErr w:type="gramStart"/>
      <w:r>
        <w:rPr>
          <w:sz w:val="28"/>
          <w:szCs w:val="28"/>
        </w:rPr>
        <w:t>2</w:t>
      </w:r>
      <w:proofErr w:type="gramEnd"/>
      <w:r>
        <w:rPr>
          <w:sz w:val="28"/>
          <w:szCs w:val="28"/>
        </w:rPr>
        <w:t>.</w:t>
      </w:r>
    </w:p>
    <w:p w:rsidR="00EF1D86" w:rsidRDefault="00EF1D86" w:rsidP="00EF1D86">
      <w:pPr>
        <w:rPr>
          <w:color w:val="FF0000"/>
          <w:sz w:val="28"/>
          <w:szCs w:val="28"/>
        </w:rPr>
      </w:pPr>
    </w:p>
    <w:p w:rsidR="00EF1D86" w:rsidRPr="00CE77C0" w:rsidRDefault="00EF1D86" w:rsidP="00EF1D86">
      <w:pPr>
        <w:rPr>
          <w:color w:val="FF0000"/>
          <w:sz w:val="28"/>
          <w:szCs w:val="28"/>
        </w:rPr>
      </w:pPr>
    </w:p>
    <w:p w:rsidR="00EF1D86" w:rsidRPr="00F72F06" w:rsidRDefault="00EF1D86" w:rsidP="00EF1D86">
      <w:pPr>
        <w:ind w:left="60"/>
        <w:jc w:val="center"/>
        <w:rPr>
          <w:sz w:val="28"/>
          <w:szCs w:val="28"/>
        </w:rPr>
      </w:pPr>
      <w:r w:rsidRPr="00F72F06">
        <w:rPr>
          <w:sz w:val="28"/>
          <w:szCs w:val="28"/>
        </w:rPr>
        <w:t>3</w:t>
      </w:r>
      <w:r w:rsidRPr="00F72F06">
        <w:rPr>
          <w:sz w:val="28"/>
          <w:szCs w:val="28"/>
          <w:lang w:val="en-US"/>
        </w:rPr>
        <w:t>D</w:t>
      </w:r>
      <w:r w:rsidRPr="00F72F06">
        <w:rPr>
          <w:sz w:val="28"/>
          <w:szCs w:val="28"/>
        </w:rPr>
        <w:t xml:space="preserve"> визуализация  Парка культуры и отдыха</w:t>
      </w:r>
    </w:p>
    <w:p w:rsidR="00EF1D86" w:rsidRPr="00CE77C0" w:rsidRDefault="00EF1D86" w:rsidP="00EF1D86">
      <w:pPr>
        <w:ind w:left="60"/>
        <w:rPr>
          <w:color w:val="FF0000"/>
          <w:sz w:val="28"/>
          <w:szCs w:val="28"/>
        </w:rPr>
      </w:pPr>
    </w:p>
    <w:p w:rsidR="00EF1D86" w:rsidRPr="00CE77C0" w:rsidRDefault="00EF1D86" w:rsidP="00EF1D86">
      <w:pPr>
        <w:ind w:left="60"/>
        <w:rPr>
          <w:color w:val="FF0000"/>
          <w:sz w:val="28"/>
          <w:szCs w:val="28"/>
        </w:rPr>
      </w:pPr>
    </w:p>
    <w:p w:rsidR="00EF1D86" w:rsidRDefault="00EF1D86" w:rsidP="00EF1D86">
      <w:pPr>
        <w:ind w:left="60"/>
        <w:jc w:val="center"/>
        <w:rPr>
          <w:color w:val="FF0000"/>
          <w:sz w:val="28"/>
          <w:szCs w:val="28"/>
        </w:rPr>
      </w:pPr>
      <w:r>
        <w:rPr>
          <w:noProof/>
          <w:color w:val="FF0000"/>
          <w:sz w:val="28"/>
          <w:szCs w:val="28"/>
        </w:rPr>
        <w:drawing>
          <wp:inline distT="0" distB="0" distL="0" distR="0">
            <wp:extent cx="3714750" cy="1905000"/>
            <wp:effectExtent l="19050" t="0" r="0" b="0"/>
            <wp:docPr id="42" name="Рисунок 42" descr="Без имени Рисунок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Без имени Рисунок # 6"/>
                    <pic:cNvPicPr>
                      <a:picLocks noChangeAspect="1" noChangeArrowheads="1"/>
                    </pic:cNvPicPr>
                  </pic:nvPicPr>
                  <pic:blipFill>
                    <a:blip r:embed="rId50" cstate="print"/>
                    <a:srcRect/>
                    <a:stretch>
                      <a:fillRect/>
                    </a:stretch>
                  </pic:blipFill>
                  <pic:spPr bwMode="auto">
                    <a:xfrm>
                      <a:off x="0" y="0"/>
                      <a:ext cx="3714750" cy="1905000"/>
                    </a:xfrm>
                    <a:prstGeom prst="rect">
                      <a:avLst/>
                    </a:prstGeom>
                    <a:noFill/>
                    <a:ln w="9525">
                      <a:noFill/>
                      <a:miter lim="800000"/>
                      <a:headEnd/>
                      <a:tailEnd/>
                    </a:ln>
                  </pic:spPr>
                </pic:pic>
              </a:graphicData>
            </a:graphic>
          </wp:inline>
        </w:drawing>
      </w:r>
    </w:p>
    <w:p w:rsidR="00EF1D86" w:rsidRPr="00CE77C0" w:rsidRDefault="00EF1D86" w:rsidP="00EF1D86">
      <w:pPr>
        <w:ind w:left="60"/>
        <w:jc w:val="center"/>
        <w:rPr>
          <w:color w:val="FF0000"/>
          <w:sz w:val="28"/>
          <w:szCs w:val="28"/>
        </w:rPr>
      </w:pPr>
      <w:r>
        <w:rPr>
          <w:noProof/>
          <w:color w:val="FF0000"/>
          <w:sz w:val="28"/>
          <w:szCs w:val="28"/>
        </w:rPr>
        <w:drawing>
          <wp:inline distT="0" distB="0" distL="0" distR="0">
            <wp:extent cx="3714750" cy="1476375"/>
            <wp:effectExtent l="19050" t="0" r="0" b="0"/>
            <wp:docPr id="43" name="Рисунок 43" descr="Без%20имени%20-%20Рисунок%20%23%20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Без%20имени%20-%20Рисунок%20%23%208%20(1)"/>
                    <pic:cNvPicPr>
                      <a:picLocks noChangeAspect="1" noChangeArrowheads="1"/>
                    </pic:cNvPicPr>
                  </pic:nvPicPr>
                  <pic:blipFill>
                    <a:blip r:embed="rId51" cstate="print"/>
                    <a:srcRect/>
                    <a:stretch>
                      <a:fillRect/>
                    </a:stretch>
                  </pic:blipFill>
                  <pic:spPr bwMode="auto">
                    <a:xfrm>
                      <a:off x="0" y="0"/>
                      <a:ext cx="3714750" cy="1476375"/>
                    </a:xfrm>
                    <a:prstGeom prst="rect">
                      <a:avLst/>
                    </a:prstGeom>
                    <a:noFill/>
                    <a:ln w="9525">
                      <a:noFill/>
                      <a:miter lim="800000"/>
                      <a:headEnd/>
                      <a:tailEnd/>
                    </a:ln>
                  </pic:spPr>
                </pic:pic>
              </a:graphicData>
            </a:graphic>
          </wp:inline>
        </w:drawing>
      </w:r>
    </w:p>
    <w:p w:rsidR="00EF1D86" w:rsidRPr="00CE77C0" w:rsidRDefault="00EF1D86" w:rsidP="00EF1D86">
      <w:pPr>
        <w:ind w:left="60"/>
        <w:rPr>
          <w:color w:val="FF0000"/>
          <w:sz w:val="28"/>
          <w:szCs w:val="28"/>
        </w:rPr>
      </w:pPr>
    </w:p>
    <w:p w:rsidR="00EF1D86" w:rsidRPr="00CE77C0" w:rsidRDefault="00EF1D86" w:rsidP="00EF1D86">
      <w:pPr>
        <w:ind w:left="60"/>
        <w:jc w:val="center"/>
        <w:rPr>
          <w:color w:val="FF0000"/>
          <w:sz w:val="28"/>
          <w:szCs w:val="28"/>
        </w:rPr>
      </w:pPr>
      <w:r>
        <w:rPr>
          <w:noProof/>
          <w:color w:val="FF0000"/>
          <w:sz w:val="28"/>
          <w:szCs w:val="28"/>
        </w:rPr>
        <w:drawing>
          <wp:inline distT="0" distB="0" distL="0" distR="0">
            <wp:extent cx="3676650" cy="1885950"/>
            <wp:effectExtent l="19050" t="0" r="0" b="0"/>
            <wp:docPr id="44" name="Рисунок 44" descr="Без%20имени%20Рисунок%20%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Без%20имени%20Рисунок%20%23%202"/>
                    <pic:cNvPicPr>
                      <a:picLocks noChangeAspect="1" noChangeArrowheads="1"/>
                    </pic:cNvPicPr>
                  </pic:nvPicPr>
                  <pic:blipFill>
                    <a:blip r:embed="rId52" cstate="print"/>
                    <a:srcRect/>
                    <a:stretch>
                      <a:fillRect/>
                    </a:stretch>
                  </pic:blipFill>
                  <pic:spPr bwMode="auto">
                    <a:xfrm>
                      <a:off x="0" y="0"/>
                      <a:ext cx="3676650" cy="1885950"/>
                    </a:xfrm>
                    <a:prstGeom prst="rect">
                      <a:avLst/>
                    </a:prstGeom>
                    <a:noFill/>
                    <a:ln w="9525">
                      <a:noFill/>
                      <a:miter lim="800000"/>
                      <a:headEnd/>
                      <a:tailEnd/>
                    </a:ln>
                  </pic:spPr>
                </pic:pic>
              </a:graphicData>
            </a:graphic>
          </wp:inline>
        </w:drawing>
      </w:r>
    </w:p>
    <w:p w:rsidR="00EF1D86" w:rsidRPr="00CE77C0" w:rsidRDefault="00EF1D86" w:rsidP="00EF1D86">
      <w:pPr>
        <w:ind w:left="60"/>
        <w:rPr>
          <w:color w:val="FF0000"/>
          <w:sz w:val="28"/>
          <w:szCs w:val="28"/>
        </w:rPr>
      </w:pPr>
    </w:p>
    <w:p w:rsidR="00EF1D86" w:rsidRPr="00CE77C0" w:rsidRDefault="00EF1D86" w:rsidP="00EF1D86">
      <w:pPr>
        <w:ind w:left="60"/>
        <w:rPr>
          <w:color w:val="FF0000"/>
          <w:sz w:val="28"/>
          <w:szCs w:val="28"/>
        </w:rPr>
      </w:pPr>
    </w:p>
    <w:p w:rsidR="00EF1D86" w:rsidRPr="00CE77C0" w:rsidRDefault="00EF1D86" w:rsidP="00EF1D86">
      <w:pPr>
        <w:ind w:left="60"/>
        <w:rPr>
          <w:color w:val="FF0000"/>
          <w:sz w:val="28"/>
          <w:szCs w:val="28"/>
        </w:rPr>
      </w:pPr>
    </w:p>
    <w:p w:rsidR="00EF1D86" w:rsidRPr="00CE77C0" w:rsidRDefault="00EF1D86" w:rsidP="00EF1D86">
      <w:pPr>
        <w:ind w:left="60"/>
        <w:rPr>
          <w:color w:val="FF0000"/>
          <w:sz w:val="28"/>
          <w:szCs w:val="28"/>
        </w:rPr>
      </w:pPr>
    </w:p>
    <w:p w:rsidR="00EF1D86" w:rsidRPr="00CE77C0" w:rsidRDefault="00EF1D86" w:rsidP="00EF1D86">
      <w:pPr>
        <w:ind w:left="60"/>
        <w:jc w:val="center"/>
        <w:rPr>
          <w:color w:val="FF0000"/>
          <w:sz w:val="28"/>
          <w:szCs w:val="28"/>
        </w:rPr>
      </w:pPr>
      <w:r>
        <w:rPr>
          <w:noProof/>
          <w:color w:val="FF0000"/>
          <w:sz w:val="28"/>
          <w:szCs w:val="28"/>
        </w:rPr>
        <w:lastRenderedPageBreak/>
        <w:drawing>
          <wp:inline distT="0" distB="0" distL="0" distR="0">
            <wp:extent cx="3152775" cy="1619250"/>
            <wp:effectExtent l="19050" t="0" r="9525" b="0"/>
            <wp:docPr id="45" name="Рисунок 45" descr="Без%20имени%20Рисунок%20%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ез%20имени%20Рисунок%20%23%205"/>
                    <pic:cNvPicPr>
                      <a:picLocks noChangeAspect="1" noChangeArrowheads="1"/>
                    </pic:cNvPicPr>
                  </pic:nvPicPr>
                  <pic:blipFill>
                    <a:blip r:embed="rId53" cstate="print"/>
                    <a:srcRect/>
                    <a:stretch>
                      <a:fillRect/>
                    </a:stretch>
                  </pic:blipFill>
                  <pic:spPr bwMode="auto">
                    <a:xfrm>
                      <a:off x="0" y="0"/>
                      <a:ext cx="3152775" cy="1619250"/>
                    </a:xfrm>
                    <a:prstGeom prst="rect">
                      <a:avLst/>
                    </a:prstGeom>
                    <a:noFill/>
                    <a:ln w="9525">
                      <a:noFill/>
                      <a:miter lim="800000"/>
                      <a:headEnd/>
                      <a:tailEnd/>
                    </a:ln>
                  </pic:spPr>
                </pic:pic>
              </a:graphicData>
            </a:graphic>
          </wp:inline>
        </w:drawing>
      </w:r>
    </w:p>
    <w:p w:rsidR="00EF1D86" w:rsidRPr="00CE77C0" w:rsidRDefault="00EF1D86" w:rsidP="00EF1D86">
      <w:pPr>
        <w:ind w:left="60"/>
        <w:jc w:val="center"/>
        <w:rPr>
          <w:b/>
          <w:color w:val="FF0000"/>
          <w:sz w:val="28"/>
          <w:szCs w:val="28"/>
        </w:rPr>
      </w:pPr>
    </w:p>
    <w:p w:rsidR="00EF1D86" w:rsidRDefault="00EF1D86" w:rsidP="00EF1D86">
      <w:pPr>
        <w:ind w:left="60"/>
        <w:jc w:val="center"/>
        <w:rPr>
          <w:b/>
          <w:sz w:val="28"/>
          <w:szCs w:val="28"/>
        </w:rPr>
      </w:pPr>
    </w:p>
    <w:p w:rsidR="00EF1D86" w:rsidRPr="001003E3" w:rsidRDefault="00EF1D86" w:rsidP="00EF1D86">
      <w:pPr>
        <w:ind w:left="60"/>
        <w:jc w:val="center"/>
        <w:rPr>
          <w:b/>
          <w:sz w:val="28"/>
          <w:szCs w:val="28"/>
        </w:rPr>
      </w:pPr>
      <w:r>
        <w:rPr>
          <w:b/>
          <w:sz w:val="28"/>
          <w:szCs w:val="28"/>
        </w:rPr>
        <w:t>План</w:t>
      </w:r>
      <w:r w:rsidRPr="001003E3">
        <w:rPr>
          <w:b/>
          <w:sz w:val="28"/>
          <w:szCs w:val="28"/>
        </w:rPr>
        <w:t xml:space="preserve"> благоустройства </w:t>
      </w:r>
      <w:r>
        <w:rPr>
          <w:b/>
          <w:sz w:val="28"/>
          <w:szCs w:val="28"/>
        </w:rPr>
        <w:t>территории (общая схема)</w:t>
      </w:r>
    </w:p>
    <w:p w:rsidR="00EF1D86" w:rsidRPr="00CE77C0" w:rsidRDefault="00EF1D86" w:rsidP="00EF1D86">
      <w:pPr>
        <w:pStyle w:val="ConsPlusNormal"/>
        <w:spacing w:line="360" w:lineRule="auto"/>
        <w:jc w:val="center"/>
        <w:rPr>
          <w:rFonts w:ascii="Times New Roman" w:hAnsi="Times New Roman" w:cs="Times New Roman"/>
          <w:color w:val="FF0000"/>
          <w:sz w:val="28"/>
          <w:szCs w:val="28"/>
        </w:rPr>
      </w:pPr>
    </w:p>
    <w:p w:rsidR="00EF1D86" w:rsidRDefault="00EF1D86" w:rsidP="00EF1D86">
      <w:pPr>
        <w:pStyle w:val="ConsPlusNormal"/>
        <w:spacing w:line="36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4886325" cy="6181725"/>
            <wp:effectExtent l="19050" t="0" r="9525" b="0"/>
            <wp:docPr id="46" name="Рисунок 46" descr="ПАрк КиО - план благ-ва на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Арк КиО - план благ-ва на 2022"/>
                    <pic:cNvPicPr>
                      <a:picLocks noChangeAspect="1" noChangeArrowheads="1"/>
                    </pic:cNvPicPr>
                  </pic:nvPicPr>
                  <pic:blipFill>
                    <a:blip r:embed="rId54" cstate="print"/>
                    <a:srcRect/>
                    <a:stretch>
                      <a:fillRect/>
                    </a:stretch>
                  </pic:blipFill>
                  <pic:spPr bwMode="auto">
                    <a:xfrm>
                      <a:off x="0" y="0"/>
                      <a:ext cx="4886325" cy="6181725"/>
                    </a:xfrm>
                    <a:prstGeom prst="rect">
                      <a:avLst/>
                    </a:prstGeom>
                    <a:noFill/>
                    <a:ln w="9525">
                      <a:noFill/>
                      <a:miter lim="800000"/>
                      <a:headEnd/>
                      <a:tailEnd/>
                    </a:ln>
                  </pic:spPr>
                </pic:pic>
              </a:graphicData>
            </a:graphic>
          </wp:inline>
        </w:drawing>
      </w:r>
    </w:p>
    <w:p w:rsidR="00EF1D86" w:rsidRDefault="00EF1D86" w:rsidP="00EF1D86">
      <w:pPr>
        <w:pStyle w:val="ConsPlusNormal"/>
        <w:spacing w:line="360" w:lineRule="auto"/>
        <w:jc w:val="center"/>
        <w:rPr>
          <w:rFonts w:ascii="Times New Roman" w:hAnsi="Times New Roman" w:cs="Times New Roman"/>
          <w:sz w:val="28"/>
          <w:szCs w:val="28"/>
        </w:rPr>
      </w:pPr>
    </w:p>
    <w:p w:rsidR="00EF1D86" w:rsidRPr="00126D36" w:rsidRDefault="00EF1D86" w:rsidP="00EF1D86">
      <w:pPr>
        <w:pStyle w:val="ConsPlusNormal"/>
        <w:spacing w:line="360" w:lineRule="auto"/>
        <w:jc w:val="center"/>
        <w:rPr>
          <w:rFonts w:ascii="Times New Roman" w:hAnsi="Times New Roman" w:cs="Times New Roman"/>
          <w:sz w:val="28"/>
          <w:szCs w:val="28"/>
        </w:rPr>
      </w:pPr>
      <w:r w:rsidRPr="00126D36">
        <w:rPr>
          <w:rFonts w:ascii="Times New Roman" w:hAnsi="Times New Roman" w:cs="Times New Roman"/>
          <w:sz w:val="28"/>
          <w:szCs w:val="28"/>
        </w:rPr>
        <w:lastRenderedPageBreak/>
        <w:t>Эскиз с экспликацией</w:t>
      </w:r>
    </w:p>
    <w:p w:rsidR="00EF1D86" w:rsidRPr="00CE77C0" w:rsidRDefault="00EF1D86" w:rsidP="00EF1D86">
      <w:pPr>
        <w:pStyle w:val="ConsPlusNormal"/>
        <w:spacing w:line="36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4105275" cy="2667000"/>
            <wp:effectExtent l="19050" t="0" r="9525" b="0"/>
            <wp:docPr id="47" name="Рисунок 47" descr="ПАрк КиО - схема ограждения и бег 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ПАрк КиО - схема ограждения и бег дорожки"/>
                    <pic:cNvPicPr>
                      <a:picLocks noChangeAspect="1" noChangeArrowheads="1"/>
                    </pic:cNvPicPr>
                  </pic:nvPicPr>
                  <pic:blipFill>
                    <a:blip r:embed="rId55" cstate="print"/>
                    <a:srcRect/>
                    <a:stretch>
                      <a:fillRect/>
                    </a:stretch>
                  </pic:blipFill>
                  <pic:spPr bwMode="auto">
                    <a:xfrm>
                      <a:off x="0" y="0"/>
                      <a:ext cx="4105275" cy="2667000"/>
                    </a:xfrm>
                    <a:prstGeom prst="rect">
                      <a:avLst/>
                    </a:prstGeom>
                    <a:noFill/>
                    <a:ln w="9525">
                      <a:noFill/>
                      <a:miter lim="800000"/>
                      <a:headEnd/>
                      <a:tailEnd/>
                    </a:ln>
                  </pic:spPr>
                </pic:pic>
              </a:graphicData>
            </a:graphic>
          </wp:inline>
        </w:drawing>
      </w:r>
    </w:p>
    <w:p w:rsidR="00EF1D86" w:rsidRPr="00CE77C0" w:rsidRDefault="00EF1D86" w:rsidP="00EF1D86">
      <w:pPr>
        <w:pStyle w:val="ConsPlusNormal"/>
        <w:spacing w:line="360" w:lineRule="auto"/>
        <w:jc w:val="center"/>
        <w:rPr>
          <w:rFonts w:ascii="Times New Roman" w:hAnsi="Times New Roman" w:cs="Times New Roman"/>
          <w:color w:val="FF0000"/>
          <w:sz w:val="28"/>
          <w:szCs w:val="28"/>
        </w:rPr>
      </w:pPr>
    </w:p>
    <w:p w:rsidR="00EF1D86" w:rsidRPr="00925F33" w:rsidRDefault="00EF1D86" w:rsidP="00EF1D86">
      <w:pPr>
        <w:jc w:val="center"/>
        <w:rPr>
          <w:b/>
          <w:sz w:val="28"/>
          <w:szCs w:val="28"/>
        </w:rPr>
      </w:pPr>
      <w:r w:rsidRPr="00925F33">
        <w:rPr>
          <w:b/>
          <w:sz w:val="28"/>
          <w:szCs w:val="28"/>
        </w:rPr>
        <w:t>Дизайн проект благоустройства общественной территории - п</w:t>
      </w:r>
      <w:r w:rsidRPr="00925F33">
        <w:rPr>
          <w:rStyle w:val="29pt"/>
          <w:b/>
          <w:sz w:val="28"/>
          <w:szCs w:val="28"/>
        </w:rPr>
        <w:t xml:space="preserve">лощадь </w:t>
      </w:r>
      <w:r>
        <w:rPr>
          <w:rStyle w:val="29pt"/>
          <w:b/>
          <w:sz w:val="28"/>
          <w:szCs w:val="28"/>
        </w:rPr>
        <w:t xml:space="preserve">Победы </w:t>
      </w:r>
      <w:r w:rsidRPr="00925F33">
        <w:rPr>
          <w:rStyle w:val="29pt"/>
          <w:b/>
          <w:sz w:val="28"/>
          <w:szCs w:val="28"/>
        </w:rPr>
        <w:t xml:space="preserve"> </w:t>
      </w:r>
      <w:proofErr w:type="gramStart"/>
      <w:r w:rsidRPr="00925F33">
        <w:rPr>
          <w:rStyle w:val="29pt"/>
          <w:b/>
          <w:sz w:val="28"/>
          <w:szCs w:val="28"/>
        </w:rPr>
        <w:t>г</w:t>
      </w:r>
      <w:proofErr w:type="gramEnd"/>
      <w:r w:rsidRPr="00925F33">
        <w:rPr>
          <w:rStyle w:val="29pt"/>
          <w:b/>
          <w:sz w:val="28"/>
          <w:szCs w:val="28"/>
        </w:rPr>
        <w:t xml:space="preserve">. Луза, ул. </w:t>
      </w:r>
      <w:r>
        <w:rPr>
          <w:rStyle w:val="29pt"/>
          <w:b/>
          <w:sz w:val="28"/>
          <w:szCs w:val="28"/>
        </w:rPr>
        <w:t>Маяковского</w:t>
      </w:r>
    </w:p>
    <w:p w:rsidR="00EF1D86" w:rsidRPr="00925F33" w:rsidRDefault="00EF1D86" w:rsidP="00EF1D86">
      <w:pPr>
        <w:rPr>
          <w:sz w:val="28"/>
          <w:szCs w:val="28"/>
        </w:rPr>
      </w:pPr>
    </w:p>
    <w:p w:rsidR="00EF1D86" w:rsidRPr="00925F33" w:rsidRDefault="00EF1D86" w:rsidP="00EF1D86">
      <w:pPr>
        <w:rPr>
          <w:sz w:val="28"/>
          <w:szCs w:val="28"/>
        </w:rPr>
      </w:pPr>
      <w:r w:rsidRPr="00925F33">
        <w:rPr>
          <w:sz w:val="28"/>
          <w:szCs w:val="28"/>
        </w:rPr>
        <w:t xml:space="preserve">Общие положения. </w:t>
      </w:r>
    </w:p>
    <w:p w:rsidR="00EF1D86" w:rsidRPr="00925F33" w:rsidRDefault="00EF1D86" w:rsidP="00EF1D86">
      <w:pPr>
        <w:jc w:val="both"/>
        <w:rPr>
          <w:sz w:val="28"/>
          <w:szCs w:val="28"/>
        </w:rPr>
      </w:pPr>
    </w:p>
    <w:p w:rsidR="00EF1D86" w:rsidRPr="00925F33" w:rsidRDefault="00EF1D86" w:rsidP="00EF1D86">
      <w:pPr>
        <w:jc w:val="both"/>
        <w:rPr>
          <w:sz w:val="28"/>
          <w:szCs w:val="28"/>
        </w:rPr>
      </w:pPr>
      <w:r w:rsidRPr="00925F33">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w:t>
      </w:r>
      <w:r>
        <w:rPr>
          <w:sz w:val="28"/>
          <w:szCs w:val="28"/>
        </w:rPr>
        <w:t xml:space="preserve">для реализации в 2022 году </w:t>
      </w:r>
      <w:r w:rsidRPr="00925F33">
        <w:rPr>
          <w:sz w:val="28"/>
          <w:szCs w:val="28"/>
        </w:rPr>
        <w:t>предлагается общественная территория -</w:t>
      </w:r>
      <w:r w:rsidRPr="00925F33">
        <w:rPr>
          <w:b/>
          <w:sz w:val="28"/>
          <w:szCs w:val="28"/>
        </w:rPr>
        <w:t xml:space="preserve"> </w:t>
      </w:r>
      <w:r w:rsidRPr="00925F33">
        <w:rPr>
          <w:sz w:val="28"/>
          <w:szCs w:val="28"/>
        </w:rPr>
        <w:t>п</w:t>
      </w:r>
      <w:r w:rsidRPr="00925F33">
        <w:rPr>
          <w:rStyle w:val="29pt"/>
          <w:sz w:val="28"/>
          <w:szCs w:val="28"/>
        </w:rPr>
        <w:t xml:space="preserve">лощадь </w:t>
      </w:r>
      <w:r>
        <w:rPr>
          <w:rStyle w:val="29pt"/>
          <w:sz w:val="28"/>
          <w:szCs w:val="28"/>
        </w:rPr>
        <w:t>Победы на улице Маяковского</w:t>
      </w:r>
      <w:r w:rsidRPr="00925F33">
        <w:rPr>
          <w:sz w:val="28"/>
          <w:szCs w:val="28"/>
        </w:rPr>
        <w:t xml:space="preserve"> (далее по тексту – о</w:t>
      </w:r>
      <w:r>
        <w:rPr>
          <w:sz w:val="28"/>
          <w:szCs w:val="28"/>
        </w:rPr>
        <w:t>бщественная территория),</w:t>
      </w:r>
      <w:r w:rsidRPr="0088482F">
        <w:rPr>
          <w:sz w:val="28"/>
          <w:szCs w:val="28"/>
        </w:rPr>
        <w:t xml:space="preserve"> </w:t>
      </w:r>
      <w:r>
        <w:rPr>
          <w:sz w:val="28"/>
          <w:szCs w:val="28"/>
        </w:rPr>
        <w:t>выбранная по итогам рейтингового онлайн голосования в 2021 году.</w:t>
      </w:r>
      <w:r w:rsidRPr="00925F33">
        <w:rPr>
          <w:sz w:val="28"/>
          <w:szCs w:val="28"/>
        </w:rPr>
        <w:t xml:space="preserve"> В настоящее время общественная территория нуждается комплексно</w:t>
      </w:r>
      <w:r>
        <w:rPr>
          <w:sz w:val="28"/>
          <w:szCs w:val="28"/>
        </w:rPr>
        <w:t>м</w:t>
      </w:r>
      <w:r w:rsidRPr="00925F33">
        <w:rPr>
          <w:sz w:val="28"/>
          <w:szCs w:val="28"/>
        </w:rPr>
        <w:t xml:space="preserve"> </w:t>
      </w:r>
      <w:proofErr w:type="gramStart"/>
      <w:r w:rsidRPr="00925F33">
        <w:rPr>
          <w:sz w:val="28"/>
          <w:szCs w:val="28"/>
        </w:rPr>
        <w:t>благоустройств</w:t>
      </w:r>
      <w:r>
        <w:rPr>
          <w:sz w:val="28"/>
          <w:szCs w:val="28"/>
        </w:rPr>
        <w:t>е</w:t>
      </w:r>
      <w:proofErr w:type="gramEnd"/>
      <w:r w:rsidRPr="00925F33">
        <w:rPr>
          <w:sz w:val="28"/>
          <w:szCs w:val="28"/>
        </w:rPr>
        <w:t xml:space="preserve">. На указанной территории </w:t>
      </w:r>
      <w:r>
        <w:rPr>
          <w:sz w:val="28"/>
          <w:szCs w:val="28"/>
        </w:rPr>
        <w:t>длительное время не</w:t>
      </w:r>
      <w:r w:rsidRPr="00925F33">
        <w:rPr>
          <w:sz w:val="28"/>
          <w:szCs w:val="28"/>
        </w:rPr>
        <w:t xml:space="preserve"> проводятся работы по ее благоустройству</w:t>
      </w:r>
      <w:r>
        <w:rPr>
          <w:sz w:val="28"/>
          <w:szCs w:val="28"/>
        </w:rPr>
        <w:t xml:space="preserve">, </w:t>
      </w:r>
      <w:r w:rsidRPr="00925F33">
        <w:rPr>
          <w:sz w:val="28"/>
          <w:szCs w:val="28"/>
        </w:rPr>
        <w:t>имеется потребность в  ее благоустройств</w:t>
      </w:r>
      <w:r>
        <w:rPr>
          <w:sz w:val="28"/>
          <w:szCs w:val="28"/>
        </w:rPr>
        <w:t>е</w:t>
      </w:r>
      <w:r w:rsidRPr="00925F33">
        <w:rPr>
          <w:sz w:val="28"/>
          <w:szCs w:val="28"/>
        </w:rPr>
        <w:t>. В проекте учтены все пожелания, высказанные жителями микрорайона</w:t>
      </w:r>
      <w:r>
        <w:rPr>
          <w:sz w:val="28"/>
          <w:szCs w:val="28"/>
        </w:rPr>
        <w:t xml:space="preserve"> и города в целом</w:t>
      </w:r>
      <w:r w:rsidRPr="00925F33">
        <w:rPr>
          <w:sz w:val="28"/>
          <w:szCs w:val="28"/>
        </w:rPr>
        <w:t>. В случае реализации проекта по благоустройству у жителей всех возрастных групп</w:t>
      </w:r>
      <w:r>
        <w:rPr>
          <w:sz w:val="28"/>
          <w:szCs w:val="28"/>
        </w:rPr>
        <w:t xml:space="preserve">, </w:t>
      </w:r>
      <w:r w:rsidRPr="00925F33">
        <w:rPr>
          <w:sz w:val="28"/>
          <w:szCs w:val="28"/>
        </w:rPr>
        <w:t xml:space="preserve">различных социальных групп появится необходимая благоустроенная территория для </w:t>
      </w:r>
      <w:r>
        <w:rPr>
          <w:sz w:val="28"/>
          <w:szCs w:val="28"/>
        </w:rPr>
        <w:t xml:space="preserve">использования, </w:t>
      </w:r>
      <w:r w:rsidRPr="00925F33">
        <w:rPr>
          <w:sz w:val="28"/>
          <w:szCs w:val="28"/>
        </w:rPr>
        <w:t xml:space="preserve">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EF1D86" w:rsidRPr="00925F33" w:rsidRDefault="00EF1D86" w:rsidP="00EF1D86">
      <w:pPr>
        <w:rPr>
          <w:sz w:val="28"/>
          <w:szCs w:val="28"/>
        </w:rPr>
      </w:pPr>
    </w:p>
    <w:p w:rsidR="00EF1D86" w:rsidRDefault="00EF1D86" w:rsidP="00EF1D86">
      <w:pPr>
        <w:rPr>
          <w:b/>
          <w:sz w:val="28"/>
          <w:szCs w:val="28"/>
        </w:rPr>
      </w:pPr>
    </w:p>
    <w:p w:rsidR="00EF1D86" w:rsidRPr="00925F33" w:rsidRDefault="00EF1D86" w:rsidP="00EF1D86">
      <w:pPr>
        <w:rPr>
          <w:sz w:val="28"/>
          <w:szCs w:val="28"/>
        </w:rPr>
      </w:pPr>
      <w:r w:rsidRPr="00925F33">
        <w:rPr>
          <w:b/>
          <w:sz w:val="28"/>
          <w:szCs w:val="28"/>
        </w:rPr>
        <w:t>Дизайн проект по благоустройству общественной территории включает в себя</w:t>
      </w:r>
      <w:r w:rsidRPr="00925F33">
        <w:rPr>
          <w:sz w:val="28"/>
          <w:szCs w:val="28"/>
        </w:rPr>
        <w:t>:</w:t>
      </w:r>
    </w:p>
    <w:p w:rsidR="00EF1D86" w:rsidRPr="00925F33" w:rsidRDefault="00EF1D86" w:rsidP="00EF1D86">
      <w:pPr>
        <w:rPr>
          <w:sz w:val="28"/>
          <w:szCs w:val="28"/>
        </w:rPr>
      </w:pPr>
      <w:r w:rsidRPr="00925F33">
        <w:rPr>
          <w:sz w:val="28"/>
          <w:szCs w:val="28"/>
        </w:rPr>
        <w:t>-  схему расположения территории и границы земельного участка,</w:t>
      </w:r>
    </w:p>
    <w:p w:rsidR="00EF1D86" w:rsidRPr="00925F33" w:rsidRDefault="00EF1D86" w:rsidP="00EF1D86">
      <w:pPr>
        <w:rPr>
          <w:sz w:val="28"/>
          <w:szCs w:val="28"/>
        </w:rPr>
      </w:pPr>
      <w:r w:rsidRPr="00925F33">
        <w:rPr>
          <w:sz w:val="28"/>
          <w:szCs w:val="28"/>
        </w:rPr>
        <w:t xml:space="preserve"> - фото общественной территории  (визуализация предполагаемой к благоустройству территории, настоящее время); </w:t>
      </w:r>
    </w:p>
    <w:p w:rsidR="00EF1D86" w:rsidRPr="00925F33" w:rsidRDefault="00EF1D86" w:rsidP="00EF1D86">
      <w:pPr>
        <w:rPr>
          <w:sz w:val="28"/>
          <w:szCs w:val="28"/>
        </w:rPr>
      </w:pPr>
      <w:r w:rsidRPr="00925F33">
        <w:rPr>
          <w:sz w:val="28"/>
          <w:szCs w:val="28"/>
        </w:rPr>
        <w:t xml:space="preserve">- текстовое описание мероприятий по благоустройству; </w:t>
      </w:r>
    </w:p>
    <w:p w:rsidR="00EF1D86" w:rsidRPr="00925F33" w:rsidRDefault="00EF1D86" w:rsidP="00EF1D86">
      <w:pPr>
        <w:rPr>
          <w:sz w:val="28"/>
          <w:szCs w:val="28"/>
        </w:rPr>
      </w:pPr>
      <w:r w:rsidRPr="00925F33">
        <w:rPr>
          <w:sz w:val="28"/>
          <w:szCs w:val="28"/>
        </w:rPr>
        <w:lastRenderedPageBreak/>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EF1D86" w:rsidRPr="00925F33" w:rsidRDefault="00EF1D86" w:rsidP="00EF1D86">
      <w:pPr>
        <w:rPr>
          <w:sz w:val="28"/>
          <w:szCs w:val="28"/>
        </w:rPr>
      </w:pPr>
      <w:r w:rsidRPr="00925F33">
        <w:rPr>
          <w:sz w:val="28"/>
          <w:szCs w:val="28"/>
        </w:rPr>
        <w:t>- схему планировки территории и расстановки объектов и элементов благоустройства.</w:t>
      </w:r>
    </w:p>
    <w:p w:rsidR="00EF1D86" w:rsidRPr="00925F33" w:rsidRDefault="00EF1D86" w:rsidP="00EF1D86">
      <w:pPr>
        <w:rPr>
          <w:b/>
          <w:sz w:val="28"/>
          <w:szCs w:val="28"/>
        </w:rPr>
      </w:pPr>
    </w:p>
    <w:p w:rsidR="00EF1D86" w:rsidRPr="00925F33" w:rsidRDefault="00EF1D86" w:rsidP="00EF1D86">
      <w:pPr>
        <w:rPr>
          <w:b/>
          <w:sz w:val="28"/>
          <w:szCs w:val="28"/>
        </w:rPr>
      </w:pPr>
      <w:r w:rsidRPr="00925F33">
        <w:rPr>
          <w:b/>
          <w:sz w:val="28"/>
          <w:szCs w:val="28"/>
        </w:rPr>
        <w:t>Описание проекта по благоустройству общественной территории.</w:t>
      </w:r>
    </w:p>
    <w:p w:rsidR="00EF1D86" w:rsidRPr="00925F33" w:rsidRDefault="00EF1D86" w:rsidP="00EF1D86">
      <w:pPr>
        <w:rPr>
          <w:sz w:val="28"/>
          <w:szCs w:val="28"/>
        </w:rPr>
      </w:pPr>
    </w:p>
    <w:p w:rsidR="00EF1D86" w:rsidRPr="00925F33" w:rsidRDefault="00EF1D86" w:rsidP="00EF1D86">
      <w:pPr>
        <w:ind w:left="60"/>
        <w:rPr>
          <w:sz w:val="28"/>
          <w:szCs w:val="28"/>
        </w:rPr>
      </w:pPr>
      <w:r w:rsidRPr="00925F33">
        <w:rPr>
          <w:sz w:val="28"/>
          <w:szCs w:val="28"/>
        </w:rPr>
        <w:t>Общее описание территории.</w:t>
      </w:r>
    </w:p>
    <w:p w:rsidR="00EF1D86" w:rsidRPr="00313D8E" w:rsidRDefault="00EF1D86" w:rsidP="00EF1D86">
      <w:pPr>
        <w:rPr>
          <w:sz w:val="20"/>
          <w:szCs w:val="20"/>
        </w:rPr>
      </w:pPr>
      <w:r w:rsidRPr="00925F33">
        <w:rPr>
          <w:sz w:val="28"/>
          <w:szCs w:val="28"/>
        </w:rPr>
        <w:t xml:space="preserve"> </w:t>
      </w:r>
      <w:proofErr w:type="gramStart"/>
      <w:r w:rsidRPr="00925F33">
        <w:rPr>
          <w:sz w:val="28"/>
          <w:szCs w:val="28"/>
        </w:rPr>
        <w:t>Комфортное</w:t>
      </w:r>
      <w:proofErr w:type="gramEnd"/>
      <w:r w:rsidRPr="00925F33">
        <w:rPr>
          <w:sz w:val="28"/>
          <w:szCs w:val="28"/>
        </w:rPr>
        <w:t xml:space="preserve"> городская среда напрямую зависит от состояния общественных территорий. В целом территория </w:t>
      </w:r>
      <w:r>
        <w:rPr>
          <w:sz w:val="28"/>
          <w:szCs w:val="28"/>
        </w:rPr>
        <w:t xml:space="preserve">не </w:t>
      </w:r>
      <w:r w:rsidRPr="00925F33">
        <w:rPr>
          <w:sz w:val="28"/>
          <w:szCs w:val="28"/>
        </w:rPr>
        <w:t xml:space="preserve">обустроена, </w:t>
      </w:r>
      <w:r>
        <w:rPr>
          <w:sz w:val="28"/>
          <w:szCs w:val="28"/>
        </w:rPr>
        <w:t>нет</w:t>
      </w:r>
      <w:r w:rsidRPr="00925F33">
        <w:rPr>
          <w:sz w:val="28"/>
          <w:szCs w:val="28"/>
        </w:rPr>
        <w:t xml:space="preserve">  наружно</w:t>
      </w:r>
      <w:r>
        <w:rPr>
          <w:sz w:val="28"/>
          <w:szCs w:val="28"/>
        </w:rPr>
        <w:t>го</w:t>
      </w:r>
      <w:r w:rsidRPr="00925F33">
        <w:rPr>
          <w:sz w:val="28"/>
          <w:szCs w:val="28"/>
        </w:rPr>
        <w:t xml:space="preserve"> освещени</w:t>
      </w:r>
      <w:r>
        <w:rPr>
          <w:sz w:val="28"/>
          <w:szCs w:val="28"/>
        </w:rPr>
        <w:t>я</w:t>
      </w:r>
      <w:r w:rsidRPr="00925F33">
        <w:rPr>
          <w:sz w:val="28"/>
          <w:szCs w:val="28"/>
        </w:rPr>
        <w:t>,</w:t>
      </w:r>
      <w:r>
        <w:rPr>
          <w:sz w:val="28"/>
          <w:szCs w:val="28"/>
        </w:rPr>
        <w:t xml:space="preserve"> нет видеонаб</w:t>
      </w:r>
      <w:r w:rsidRPr="00925F33">
        <w:rPr>
          <w:sz w:val="28"/>
          <w:szCs w:val="28"/>
        </w:rPr>
        <w:t>людени</w:t>
      </w:r>
      <w:r>
        <w:rPr>
          <w:sz w:val="28"/>
          <w:szCs w:val="28"/>
        </w:rPr>
        <w:t>я</w:t>
      </w:r>
      <w:r w:rsidRPr="00925F33">
        <w:rPr>
          <w:sz w:val="28"/>
          <w:szCs w:val="28"/>
        </w:rPr>
        <w:t xml:space="preserve">, </w:t>
      </w:r>
      <w:r>
        <w:rPr>
          <w:sz w:val="28"/>
          <w:szCs w:val="28"/>
        </w:rPr>
        <w:t>покрытие площади находится в ненормативном состоянии, нет МАФ. Д</w:t>
      </w:r>
      <w:r w:rsidRPr="00313D8E">
        <w:rPr>
          <w:sz w:val="28"/>
          <w:szCs w:val="28"/>
        </w:rPr>
        <w:t>оступность маломобильных групп обеспечена,</w:t>
      </w:r>
      <w:r>
        <w:rPr>
          <w:sz w:val="28"/>
          <w:szCs w:val="28"/>
        </w:rPr>
        <w:t xml:space="preserve"> существующая ситуация обеспечивает передвижение МГН. З</w:t>
      </w:r>
      <w:r w:rsidRPr="00313D8E">
        <w:rPr>
          <w:sz w:val="28"/>
          <w:szCs w:val="28"/>
        </w:rPr>
        <w:t>емельный участок  поставлен на кадастровый учет (имеется кадастровый номер 43:16:310</w:t>
      </w:r>
      <w:r>
        <w:rPr>
          <w:sz w:val="28"/>
          <w:szCs w:val="28"/>
        </w:rPr>
        <w:t>129</w:t>
      </w:r>
      <w:r w:rsidRPr="00313D8E">
        <w:rPr>
          <w:sz w:val="28"/>
          <w:szCs w:val="28"/>
        </w:rPr>
        <w:t xml:space="preserve">), площадь </w:t>
      </w:r>
      <w:r>
        <w:rPr>
          <w:sz w:val="28"/>
          <w:szCs w:val="28"/>
        </w:rPr>
        <w:t>площадки</w:t>
      </w:r>
      <w:r w:rsidRPr="00313D8E">
        <w:rPr>
          <w:sz w:val="28"/>
          <w:szCs w:val="28"/>
        </w:rPr>
        <w:t xml:space="preserve"> </w:t>
      </w:r>
      <w:r>
        <w:rPr>
          <w:sz w:val="28"/>
          <w:szCs w:val="28"/>
        </w:rPr>
        <w:t>4154</w:t>
      </w:r>
      <w:r w:rsidRPr="00313D8E">
        <w:rPr>
          <w:sz w:val="28"/>
          <w:szCs w:val="28"/>
        </w:rPr>
        <w:t xml:space="preserve"> м</w:t>
      </w:r>
      <w:proofErr w:type="gramStart"/>
      <w:r w:rsidRPr="00313D8E">
        <w:rPr>
          <w:sz w:val="28"/>
          <w:szCs w:val="28"/>
        </w:rPr>
        <w:t>2</w:t>
      </w:r>
      <w:proofErr w:type="gramEnd"/>
      <w:r w:rsidRPr="00313D8E">
        <w:rPr>
          <w:sz w:val="28"/>
          <w:szCs w:val="28"/>
        </w:rPr>
        <w:t>.</w:t>
      </w:r>
      <w:r>
        <w:rPr>
          <w:sz w:val="28"/>
          <w:szCs w:val="28"/>
        </w:rPr>
        <w:t xml:space="preserve"> С</w:t>
      </w:r>
      <w:r w:rsidRPr="00313D8E">
        <w:rPr>
          <w:sz w:val="28"/>
          <w:szCs w:val="28"/>
        </w:rPr>
        <w:t>инхронизация работ с другими программами отсутствует.</w:t>
      </w:r>
      <w:r>
        <w:rPr>
          <w:sz w:val="28"/>
          <w:szCs w:val="28"/>
        </w:rPr>
        <w:t xml:space="preserve"> Водоотвод поверхностных вод обеспечен существующим рельефом и дополнительных решений по организации водоотвод не требуется.</w:t>
      </w:r>
    </w:p>
    <w:p w:rsidR="00EF1D86" w:rsidRPr="00925F33" w:rsidRDefault="00EF1D86" w:rsidP="00EF1D86">
      <w:pPr>
        <w:ind w:left="60"/>
        <w:jc w:val="both"/>
        <w:rPr>
          <w:sz w:val="28"/>
          <w:szCs w:val="28"/>
        </w:rPr>
      </w:pPr>
    </w:p>
    <w:p w:rsidR="00EF1D86" w:rsidRPr="00925F33" w:rsidRDefault="00EF1D86" w:rsidP="00EF1D86">
      <w:pPr>
        <w:ind w:left="420"/>
        <w:rPr>
          <w:sz w:val="28"/>
          <w:szCs w:val="28"/>
        </w:rPr>
      </w:pPr>
      <w:r w:rsidRPr="00925F33">
        <w:rPr>
          <w:sz w:val="28"/>
          <w:szCs w:val="28"/>
        </w:rPr>
        <w:t>Описание проекта</w:t>
      </w:r>
    </w:p>
    <w:p w:rsidR="00EF1D86" w:rsidRPr="00925F33" w:rsidRDefault="00EF1D86" w:rsidP="00EF1D86">
      <w:pPr>
        <w:ind w:left="60"/>
        <w:rPr>
          <w:sz w:val="28"/>
          <w:szCs w:val="28"/>
        </w:rPr>
      </w:pPr>
      <w:r w:rsidRPr="00925F33">
        <w:rPr>
          <w:sz w:val="28"/>
          <w:szCs w:val="28"/>
        </w:rPr>
        <w:t xml:space="preserve"> Для решения задач и достижения поставленных целей предлагается реализовать мероприятия по благоустройству территории, а именно: </w:t>
      </w:r>
    </w:p>
    <w:p w:rsidR="00EF1D86" w:rsidRPr="00925F33" w:rsidRDefault="00EF1D86" w:rsidP="00EF1D86">
      <w:pPr>
        <w:ind w:left="60"/>
        <w:rPr>
          <w:sz w:val="28"/>
          <w:szCs w:val="28"/>
        </w:rPr>
      </w:pPr>
      <w:r w:rsidRPr="00925F33">
        <w:rPr>
          <w:sz w:val="28"/>
          <w:szCs w:val="28"/>
        </w:rPr>
        <w:t>- установить скамейки,</w:t>
      </w:r>
    </w:p>
    <w:p w:rsidR="00EF1D86" w:rsidRPr="00925F33" w:rsidRDefault="00EF1D86" w:rsidP="00EF1D86">
      <w:pPr>
        <w:ind w:left="60"/>
        <w:rPr>
          <w:sz w:val="28"/>
          <w:szCs w:val="28"/>
        </w:rPr>
      </w:pPr>
      <w:r w:rsidRPr="00925F33">
        <w:rPr>
          <w:sz w:val="28"/>
          <w:szCs w:val="28"/>
        </w:rPr>
        <w:t>- установить малые архитектурные формы  - бетонные урны,</w:t>
      </w:r>
    </w:p>
    <w:p w:rsidR="00EF1D86" w:rsidRPr="00925F33" w:rsidRDefault="00EF1D86" w:rsidP="00EF1D86">
      <w:pPr>
        <w:ind w:left="60"/>
        <w:rPr>
          <w:sz w:val="28"/>
          <w:szCs w:val="28"/>
        </w:rPr>
      </w:pPr>
      <w:r w:rsidRPr="00925F33">
        <w:rPr>
          <w:sz w:val="28"/>
          <w:szCs w:val="28"/>
        </w:rPr>
        <w:t>- устройство пешеходной дорожки</w:t>
      </w:r>
      <w:r>
        <w:rPr>
          <w:sz w:val="28"/>
          <w:szCs w:val="28"/>
        </w:rPr>
        <w:t xml:space="preserve"> из тротуарной плитки (ширина 3 м и ширина 2 м) с бетонными бордюрами,</w:t>
      </w:r>
      <w:r w:rsidRPr="00925F33">
        <w:rPr>
          <w:sz w:val="28"/>
          <w:szCs w:val="28"/>
        </w:rPr>
        <w:t xml:space="preserve"> </w:t>
      </w:r>
      <w:r>
        <w:rPr>
          <w:sz w:val="28"/>
          <w:szCs w:val="28"/>
        </w:rPr>
        <w:t xml:space="preserve"> –  подход к памятнику воинам </w:t>
      </w:r>
      <w:proofErr w:type="gramStart"/>
      <w:r>
        <w:rPr>
          <w:sz w:val="28"/>
          <w:szCs w:val="28"/>
        </w:rPr>
        <w:t>–</w:t>
      </w:r>
      <w:proofErr w:type="spellStart"/>
      <w:r>
        <w:rPr>
          <w:sz w:val="28"/>
          <w:szCs w:val="28"/>
        </w:rPr>
        <w:t>Л</w:t>
      </w:r>
      <w:proofErr w:type="gramEnd"/>
      <w:r>
        <w:rPr>
          <w:sz w:val="28"/>
          <w:szCs w:val="28"/>
        </w:rPr>
        <w:t>узянам</w:t>
      </w:r>
      <w:proofErr w:type="spellEnd"/>
      <w:r>
        <w:rPr>
          <w:sz w:val="28"/>
          <w:szCs w:val="28"/>
        </w:rPr>
        <w:t xml:space="preserve">. Начало у ступеней мемориала, окончание у границы асфальтового покрытия площади. </w:t>
      </w:r>
    </w:p>
    <w:p w:rsidR="00EF1D86" w:rsidRDefault="00EF1D86" w:rsidP="00EF1D86">
      <w:pPr>
        <w:ind w:left="60"/>
        <w:rPr>
          <w:sz w:val="28"/>
          <w:szCs w:val="28"/>
        </w:rPr>
      </w:pPr>
      <w:r w:rsidRPr="00925F33">
        <w:rPr>
          <w:sz w:val="28"/>
          <w:szCs w:val="28"/>
        </w:rPr>
        <w:t>- установк</w:t>
      </w:r>
      <w:r>
        <w:rPr>
          <w:sz w:val="28"/>
          <w:szCs w:val="28"/>
        </w:rPr>
        <w:t>а</w:t>
      </w:r>
      <w:r w:rsidRPr="00925F33">
        <w:rPr>
          <w:sz w:val="28"/>
          <w:szCs w:val="28"/>
        </w:rPr>
        <w:t xml:space="preserve"> </w:t>
      </w:r>
      <w:r>
        <w:rPr>
          <w:sz w:val="28"/>
          <w:szCs w:val="28"/>
        </w:rPr>
        <w:t>опор наружного освещения,</w:t>
      </w:r>
    </w:p>
    <w:p w:rsidR="00EF1D86" w:rsidRDefault="00EF1D86" w:rsidP="00EF1D86">
      <w:pPr>
        <w:ind w:left="60"/>
        <w:rPr>
          <w:sz w:val="28"/>
          <w:szCs w:val="28"/>
        </w:rPr>
      </w:pPr>
      <w:r>
        <w:rPr>
          <w:sz w:val="28"/>
          <w:szCs w:val="28"/>
        </w:rPr>
        <w:t>- монтаж светильников наружного освещения, камер видеонаблюдения,</w:t>
      </w:r>
    </w:p>
    <w:p w:rsidR="00EF1D86" w:rsidRDefault="00EF1D86" w:rsidP="00EF1D86">
      <w:pPr>
        <w:ind w:left="60"/>
        <w:rPr>
          <w:sz w:val="28"/>
          <w:szCs w:val="28"/>
        </w:rPr>
      </w:pPr>
      <w:r>
        <w:rPr>
          <w:sz w:val="28"/>
          <w:szCs w:val="28"/>
        </w:rPr>
        <w:t>- установка  металлического ограждения клумб у фасада  РЦКД «Юность»,</w:t>
      </w:r>
    </w:p>
    <w:p w:rsidR="00EF1D86" w:rsidRDefault="00EF1D86" w:rsidP="00EF1D86">
      <w:pPr>
        <w:ind w:left="60"/>
        <w:rPr>
          <w:sz w:val="28"/>
          <w:szCs w:val="28"/>
        </w:rPr>
      </w:pPr>
      <w:r>
        <w:rPr>
          <w:sz w:val="28"/>
          <w:szCs w:val="28"/>
        </w:rPr>
        <w:t>-работы по содержанию зеленых насаждений.</w:t>
      </w:r>
    </w:p>
    <w:p w:rsidR="00EF1D86" w:rsidRPr="00925F33" w:rsidRDefault="00EF1D86" w:rsidP="00EF1D86">
      <w:pPr>
        <w:ind w:left="60"/>
        <w:rPr>
          <w:sz w:val="28"/>
          <w:szCs w:val="28"/>
        </w:rPr>
      </w:pPr>
    </w:p>
    <w:p w:rsidR="00EF1D86" w:rsidRPr="00925F33" w:rsidRDefault="00EF1D86" w:rsidP="00EF1D86">
      <w:pPr>
        <w:ind w:left="60"/>
        <w:rPr>
          <w:sz w:val="28"/>
          <w:szCs w:val="28"/>
        </w:rPr>
      </w:pPr>
    </w:p>
    <w:p w:rsidR="00EF1D86" w:rsidRPr="00925F33" w:rsidRDefault="00EF1D86" w:rsidP="00EF1D86">
      <w:pPr>
        <w:ind w:left="60"/>
        <w:rPr>
          <w:b/>
          <w:sz w:val="28"/>
          <w:szCs w:val="28"/>
        </w:rPr>
      </w:pPr>
      <w:r w:rsidRPr="00925F33">
        <w:rPr>
          <w:b/>
          <w:sz w:val="28"/>
          <w:szCs w:val="28"/>
        </w:rPr>
        <w:t>В целях реализации Программы предлагается следующий перечень работ по благоустройству территории:</w:t>
      </w:r>
    </w:p>
    <w:p w:rsidR="00EF1D86" w:rsidRPr="00925F33" w:rsidRDefault="00EF1D86" w:rsidP="00EF1D86">
      <w:pPr>
        <w:ind w:left="60"/>
        <w:rPr>
          <w:b/>
          <w:sz w:val="28"/>
          <w:szCs w:val="28"/>
        </w:rPr>
      </w:pPr>
    </w:p>
    <w:p w:rsidR="00EF1D86" w:rsidRPr="00925F33" w:rsidRDefault="00EF1D86" w:rsidP="00EF1D86">
      <w:pPr>
        <w:ind w:left="60"/>
        <w:rPr>
          <w:sz w:val="28"/>
          <w:szCs w:val="28"/>
        </w:rPr>
      </w:pPr>
      <w:r w:rsidRPr="00925F33">
        <w:rPr>
          <w:sz w:val="28"/>
          <w:szCs w:val="28"/>
        </w:rPr>
        <w:t xml:space="preserve">- установить </w:t>
      </w:r>
      <w:r>
        <w:rPr>
          <w:sz w:val="28"/>
          <w:szCs w:val="28"/>
        </w:rPr>
        <w:t xml:space="preserve">4 (четыре) </w:t>
      </w:r>
      <w:r w:rsidRPr="00925F33">
        <w:rPr>
          <w:sz w:val="28"/>
          <w:szCs w:val="28"/>
        </w:rPr>
        <w:t>скамейки</w:t>
      </w:r>
      <w:r>
        <w:rPr>
          <w:sz w:val="28"/>
          <w:szCs w:val="28"/>
        </w:rPr>
        <w:t xml:space="preserve"> на твердом основании</w:t>
      </w:r>
      <w:r w:rsidRPr="00925F33">
        <w:rPr>
          <w:sz w:val="28"/>
          <w:szCs w:val="28"/>
        </w:rPr>
        <w:t>,</w:t>
      </w:r>
    </w:p>
    <w:p w:rsidR="00EF1D86" w:rsidRPr="00925F33" w:rsidRDefault="00EF1D86" w:rsidP="00EF1D86">
      <w:pPr>
        <w:ind w:left="60"/>
        <w:rPr>
          <w:sz w:val="28"/>
          <w:szCs w:val="28"/>
        </w:rPr>
      </w:pPr>
      <w:r w:rsidRPr="00925F33">
        <w:rPr>
          <w:sz w:val="28"/>
          <w:szCs w:val="28"/>
        </w:rPr>
        <w:t xml:space="preserve">- установить малые архитектурные формы  - </w:t>
      </w:r>
      <w:r>
        <w:rPr>
          <w:sz w:val="28"/>
          <w:szCs w:val="28"/>
        </w:rPr>
        <w:t xml:space="preserve">4 (четыре) </w:t>
      </w:r>
      <w:r w:rsidRPr="00925F33">
        <w:rPr>
          <w:sz w:val="28"/>
          <w:szCs w:val="28"/>
        </w:rPr>
        <w:t>бетонные урны</w:t>
      </w:r>
      <w:r>
        <w:rPr>
          <w:sz w:val="28"/>
          <w:szCs w:val="28"/>
        </w:rPr>
        <w:t xml:space="preserve"> на твердом основании</w:t>
      </w:r>
      <w:r w:rsidRPr="00925F33">
        <w:rPr>
          <w:sz w:val="28"/>
          <w:szCs w:val="28"/>
        </w:rPr>
        <w:t>,</w:t>
      </w:r>
    </w:p>
    <w:p w:rsidR="00EF1D86" w:rsidRPr="00B97CDE" w:rsidRDefault="00EF1D86" w:rsidP="00EF1D86">
      <w:pPr>
        <w:ind w:left="60"/>
        <w:rPr>
          <w:sz w:val="28"/>
          <w:szCs w:val="28"/>
        </w:rPr>
      </w:pPr>
      <w:r w:rsidRPr="00925F33">
        <w:rPr>
          <w:sz w:val="28"/>
          <w:szCs w:val="28"/>
        </w:rPr>
        <w:t>- устройство пешеходной дорожки</w:t>
      </w:r>
      <w:r>
        <w:rPr>
          <w:sz w:val="28"/>
          <w:szCs w:val="28"/>
        </w:rPr>
        <w:t xml:space="preserve"> из тротуарной плитки </w:t>
      </w:r>
      <w:r w:rsidRPr="00B97CDE">
        <w:rPr>
          <w:sz w:val="28"/>
          <w:szCs w:val="28"/>
        </w:rPr>
        <w:t>(ширина 2</w:t>
      </w:r>
      <w:r>
        <w:rPr>
          <w:sz w:val="28"/>
          <w:szCs w:val="28"/>
        </w:rPr>
        <w:t xml:space="preserve"> </w:t>
      </w:r>
      <w:r w:rsidRPr="00B97CDE">
        <w:rPr>
          <w:sz w:val="28"/>
          <w:szCs w:val="28"/>
        </w:rPr>
        <w:t>м) с</w:t>
      </w:r>
      <w:r>
        <w:rPr>
          <w:sz w:val="28"/>
          <w:szCs w:val="28"/>
        </w:rPr>
        <w:t xml:space="preserve"> бетонными бордюрами,</w:t>
      </w:r>
      <w:r w:rsidRPr="00925F33">
        <w:rPr>
          <w:sz w:val="28"/>
          <w:szCs w:val="28"/>
        </w:rPr>
        <w:t xml:space="preserve"> </w:t>
      </w:r>
      <w:r>
        <w:rPr>
          <w:sz w:val="28"/>
          <w:szCs w:val="28"/>
        </w:rPr>
        <w:t xml:space="preserve"> –  подход к памятнику воинам </w:t>
      </w:r>
      <w:proofErr w:type="gramStart"/>
      <w:r>
        <w:rPr>
          <w:sz w:val="28"/>
          <w:szCs w:val="28"/>
        </w:rPr>
        <w:t>–</w:t>
      </w:r>
      <w:proofErr w:type="spellStart"/>
      <w:r>
        <w:rPr>
          <w:sz w:val="28"/>
          <w:szCs w:val="28"/>
        </w:rPr>
        <w:t>Л</w:t>
      </w:r>
      <w:proofErr w:type="gramEnd"/>
      <w:r>
        <w:rPr>
          <w:sz w:val="28"/>
          <w:szCs w:val="28"/>
        </w:rPr>
        <w:t>узянам</w:t>
      </w:r>
      <w:proofErr w:type="spellEnd"/>
      <w:r>
        <w:rPr>
          <w:sz w:val="28"/>
          <w:szCs w:val="28"/>
        </w:rPr>
        <w:t xml:space="preserve">. Начало у ступеней </w:t>
      </w:r>
      <w:r w:rsidRPr="00B97CDE">
        <w:rPr>
          <w:sz w:val="28"/>
          <w:szCs w:val="28"/>
        </w:rPr>
        <w:t>мемориала, окончание у границы асфальтового покрытия площади. (Бордюр тротуарный 1000*210*80), (плитка фигурная тротуарная, цветная  «Клевер» красная с серыми вставками) толщина 45 мм.  Общая площадь покрытия плиткой – 44 м</w:t>
      </w:r>
      <w:proofErr w:type="gramStart"/>
      <w:r w:rsidRPr="00B97CDE">
        <w:rPr>
          <w:sz w:val="28"/>
          <w:szCs w:val="28"/>
        </w:rPr>
        <w:t>2</w:t>
      </w:r>
      <w:proofErr w:type="gramEnd"/>
      <w:r w:rsidRPr="00B97CDE">
        <w:rPr>
          <w:sz w:val="28"/>
          <w:szCs w:val="28"/>
        </w:rPr>
        <w:t xml:space="preserve"> без учета бордюра.</w:t>
      </w:r>
      <w:r>
        <w:rPr>
          <w:sz w:val="28"/>
          <w:szCs w:val="28"/>
        </w:rPr>
        <w:t xml:space="preserve"> Поперечный уклон не более 2 %.</w:t>
      </w:r>
    </w:p>
    <w:p w:rsidR="00EF1D86" w:rsidRPr="00B97CDE" w:rsidRDefault="00EF1D86" w:rsidP="00EF1D86">
      <w:pPr>
        <w:ind w:left="60"/>
        <w:rPr>
          <w:sz w:val="28"/>
          <w:szCs w:val="28"/>
        </w:rPr>
      </w:pPr>
      <w:r w:rsidRPr="00B97CDE">
        <w:rPr>
          <w:sz w:val="28"/>
          <w:szCs w:val="28"/>
        </w:rPr>
        <w:lastRenderedPageBreak/>
        <w:t xml:space="preserve">- установка </w:t>
      </w:r>
      <w:proofErr w:type="gramStart"/>
      <w:r>
        <w:rPr>
          <w:sz w:val="28"/>
          <w:szCs w:val="28"/>
        </w:rPr>
        <w:t>ж/б</w:t>
      </w:r>
      <w:proofErr w:type="gramEnd"/>
      <w:r>
        <w:rPr>
          <w:sz w:val="28"/>
          <w:szCs w:val="28"/>
        </w:rPr>
        <w:t xml:space="preserve"> </w:t>
      </w:r>
      <w:r w:rsidRPr="00B97CDE">
        <w:rPr>
          <w:sz w:val="28"/>
          <w:szCs w:val="28"/>
        </w:rPr>
        <w:t>опор наружного</w:t>
      </w:r>
      <w:r>
        <w:rPr>
          <w:sz w:val="28"/>
          <w:szCs w:val="28"/>
        </w:rPr>
        <w:t xml:space="preserve"> </w:t>
      </w:r>
      <w:r w:rsidRPr="00B97CDE">
        <w:rPr>
          <w:sz w:val="28"/>
          <w:szCs w:val="28"/>
        </w:rPr>
        <w:t xml:space="preserve"> освещения –</w:t>
      </w:r>
      <w:r>
        <w:rPr>
          <w:sz w:val="28"/>
          <w:szCs w:val="28"/>
        </w:rPr>
        <w:t xml:space="preserve"> 3</w:t>
      </w:r>
      <w:r w:rsidRPr="00B97CDE">
        <w:rPr>
          <w:sz w:val="28"/>
          <w:szCs w:val="28"/>
        </w:rPr>
        <w:t xml:space="preserve">  шт.,</w:t>
      </w:r>
    </w:p>
    <w:p w:rsidR="00EF1D86" w:rsidRDefault="00EF1D86" w:rsidP="00EF1D86">
      <w:pPr>
        <w:ind w:left="60"/>
        <w:rPr>
          <w:sz w:val="28"/>
          <w:szCs w:val="28"/>
        </w:rPr>
      </w:pPr>
      <w:r>
        <w:rPr>
          <w:sz w:val="28"/>
          <w:szCs w:val="28"/>
        </w:rPr>
        <w:t>- монтаж светильников наружного освещения – 6 шт.,</w:t>
      </w:r>
    </w:p>
    <w:p w:rsidR="00EF1D86" w:rsidRDefault="00EF1D86" w:rsidP="00EF1D86">
      <w:pPr>
        <w:ind w:left="60"/>
        <w:rPr>
          <w:sz w:val="28"/>
          <w:szCs w:val="28"/>
        </w:rPr>
      </w:pPr>
      <w:r>
        <w:rPr>
          <w:sz w:val="28"/>
          <w:szCs w:val="28"/>
        </w:rPr>
        <w:t xml:space="preserve">- установка  металлического ограждения клумб у фасада  РЦКД «Юность» высотой 80 см, 2 ограждения размером 7*4 м, цвет шоколад. </w:t>
      </w:r>
    </w:p>
    <w:p w:rsidR="00EF1D86" w:rsidRDefault="00EF1D86" w:rsidP="00EF1D86">
      <w:pPr>
        <w:ind w:left="60"/>
        <w:rPr>
          <w:sz w:val="28"/>
          <w:szCs w:val="28"/>
        </w:rPr>
      </w:pPr>
      <w:r>
        <w:rPr>
          <w:sz w:val="28"/>
          <w:szCs w:val="28"/>
        </w:rPr>
        <w:t>- асфальтирование площади (1300 м</w:t>
      </w:r>
      <w:proofErr w:type="gramStart"/>
      <w:r>
        <w:rPr>
          <w:sz w:val="28"/>
          <w:szCs w:val="28"/>
        </w:rPr>
        <w:t>2</w:t>
      </w:r>
      <w:proofErr w:type="gramEnd"/>
      <w:r>
        <w:rPr>
          <w:sz w:val="28"/>
          <w:szCs w:val="28"/>
        </w:rPr>
        <w:t>),</w:t>
      </w:r>
    </w:p>
    <w:p w:rsidR="00EF1D86" w:rsidRDefault="00EF1D86" w:rsidP="00EF1D86">
      <w:pPr>
        <w:ind w:left="60"/>
        <w:rPr>
          <w:sz w:val="28"/>
          <w:szCs w:val="28"/>
        </w:rPr>
      </w:pPr>
      <w:r>
        <w:rPr>
          <w:sz w:val="28"/>
          <w:szCs w:val="28"/>
        </w:rPr>
        <w:t>-установка 4 камер видеонаблюдения, установка оборудования в здании ДК.</w:t>
      </w:r>
    </w:p>
    <w:p w:rsidR="00EF1D86" w:rsidRDefault="00EF1D86" w:rsidP="00EF1D86">
      <w:pPr>
        <w:ind w:left="60"/>
        <w:rPr>
          <w:sz w:val="28"/>
          <w:szCs w:val="28"/>
        </w:rPr>
      </w:pPr>
    </w:p>
    <w:p w:rsidR="00EF1D86" w:rsidRDefault="00EF1D86" w:rsidP="00EF1D86">
      <w:pPr>
        <w:ind w:left="60"/>
        <w:rPr>
          <w:sz w:val="28"/>
          <w:szCs w:val="28"/>
        </w:rPr>
      </w:pPr>
    </w:p>
    <w:p w:rsidR="00EF1D86" w:rsidRPr="00925F33" w:rsidRDefault="00EF1D86" w:rsidP="00EF1D86">
      <w:pPr>
        <w:ind w:left="60"/>
        <w:rPr>
          <w:sz w:val="28"/>
          <w:szCs w:val="28"/>
        </w:rPr>
      </w:pPr>
    </w:p>
    <w:p w:rsidR="00EF1D86" w:rsidRDefault="00EF1D86" w:rsidP="00EF1D86">
      <w:pPr>
        <w:ind w:left="60"/>
        <w:rPr>
          <w:b/>
          <w:sz w:val="28"/>
          <w:szCs w:val="28"/>
        </w:rPr>
      </w:pPr>
      <w:r w:rsidRPr="00925F33">
        <w:rPr>
          <w:b/>
          <w:sz w:val="28"/>
          <w:szCs w:val="28"/>
        </w:rPr>
        <w:t>Задачи проекта</w:t>
      </w:r>
    </w:p>
    <w:p w:rsidR="00EF1D86" w:rsidRPr="00925F33" w:rsidRDefault="00EF1D86" w:rsidP="00EF1D86">
      <w:pPr>
        <w:ind w:left="60"/>
        <w:rPr>
          <w:sz w:val="28"/>
          <w:szCs w:val="28"/>
        </w:rPr>
      </w:pPr>
    </w:p>
    <w:p w:rsidR="00EF1D86" w:rsidRPr="00925F33" w:rsidRDefault="00EF1D86" w:rsidP="00EF1D86">
      <w:pPr>
        <w:ind w:left="60"/>
        <w:rPr>
          <w:sz w:val="28"/>
          <w:szCs w:val="28"/>
        </w:rPr>
      </w:pPr>
      <w:r w:rsidRPr="00925F33">
        <w:rPr>
          <w:sz w:val="28"/>
          <w:szCs w:val="28"/>
        </w:rPr>
        <w:t xml:space="preserve"> - Сохранение и поддержание комфортной среды; </w:t>
      </w:r>
    </w:p>
    <w:p w:rsidR="00EF1D86" w:rsidRPr="00925F33" w:rsidRDefault="00EF1D86" w:rsidP="00EF1D86">
      <w:pPr>
        <w:ind w:left="60"/>
        <w:rPr>
          <w:sz w:val="28"/>
          <w:szCs w:val="28"/>
        </w:rPr>
      </w:pPr>
      <w:r w:rsidRPr="00925F33">
        <w:rPr>
          <w:sz w:val="28"/>
          <w:szCs w:val="28"/>
        </w:rPr>
        <w:t xml:space="preserve"> - Повышение уровня качества жизни и отдыха населения;</w:t>
      </w:r>
    </w:p>
    <w:p w:rsidR="00EF1D86" w:rsidRPr="00925F33" w:rsidRDefault="00EF1D86" w:rsidP="00EF1D86">
      <w:pPr>
        <w:ind w:left="60"/>
        <w:rPr>
          <w:sz w:val="28"/>
          <w:szCs w:val="28"/>
        </w:rPr>
      </w:pPr>
      <w:r w:rsidRPr="00925F33">
        <w:rPr>
          <w:sz w:val="28"/>
          <w:szCs w:val="28"/>
        </w:rPr>
        <w:t xml:space="preserve"> - Создание условий для благополучной эксплуатации общественных территории;</w:t>
      </w:r>
    </w:p>
    <w:p w:rsidR="00EF1D86" w:rsidRPr="00925F33" w:rsidRDefault="00EF1D86" w:rsidP="00EF1D86">
      <w:pPr>
        <w:ind w:left="60"/>
        <w:rPr>
          <w:sz w:val="28"/>
          <w:szCs w:val="28"/>
        </w:rPr>
      </w:pPr>
      <w:r w:rsidRPr="00925F33">
        <w:rPr>
          <w:sz w:val="28"/>
          <w:szCs w:val="28"/>
        </w:rPr>
        <w:t xml:space="preserve"> - Формирование эстетич</w:t>
      </w:r>
      <w:r>
        <w:rPr>
          <w:sz w:val="28"/>
          <w:szCs w:val="28"/>
        </w:rPr>
        <w:t>еского облика территории города.</w:t>
      </w:r>
    </w:p>
    <w:p w:rsidR="00EF1D86" w:rsidRDefault="00EF1D86" w:rsidP="00EF1D86">
      <w:pPr>
        <w:ind w:left="60"/>
        <w:rPr>
          <w:b/>
          <w:sz w:val="28"/>
          <w:szCs w:val="28"/>
        </w:rPr>
      </w:pPr>
    </w:p>
    <w:p w:rsidR="00EF1D86" w:rsidRPr="00925F33" w:rsidRDefault="00EF1D86" w:rsidP="00EF1D86">
      <w:pPr>
        <w:ind w:left="60"/>
        <w:rPr>
          <w:b/>
          <w:sz w:val="28"/>
          <w:szCs w:val="28"/>
        </w:rPr>
      </w:pPr>
      <w:r w:rsidRPr="00925F33">
        <w:rPr>
          <w:b/>
          <w:sz w:val="28"/>
          <w:szCs w:val="28"/>
        </w:rPr>
        <w:t xml:space="preserve">Результаты проекта </w:t>
      </w:r>
    </w:p>
    <w:p w:rsidR="00EF1D86" w:rsidRPr="00925F33" w:rsidRDefault="00EF1D86" w:rsidP="00EF1D86">
      <w:pPr>
        <w:ind w:left="60"/>
        <w:rPr>
          <w:sz w:val="28"/>
          <w:szCs w:val="28"/>
        </w:rPr>
      </w:pPr>
    </w:p>
    <w:p w:rsidR="00EF1D86" w:rsidRPr="00925F33" w:rsidRDefault="00EF1D86" w:rsidP="00EF1D86">
      <w:pPr>
        <w:ind w:left="60"/>
        <w:rPr>
          <w:sz w:val="28"/>
          <w:szCs w:val="28"/>
        </w:rPr>
      </w:pPr>
      <w:r w:rsidRPr="00925F33">
        <w:rPr>
          <w:sz w:val="28"/>
          <w:szCs w:val="28"/>
        </w:rPr>
        <w:t>Реализация проекта:</w:t>
      </w:r>
    </w:p>
    <w:p w:rsidR="00EF1D86" w:rsidRPr="00925F33" w:rsidRDefault="00EF1D86" w:rsidP="00EF1D86">
      <w:pPr>
        <w:ind w:left="60"/>
        <w:rPr>
          <w:sz w:val="28"/>
          <w:szCs w:val="28"/>
        </w:rPr>
      </w:pPr>
      <w:r w:rsidRPr="00925F33">
        <w:rPr>
          <w:sz w:val="28"/>
          <w:szCs w:val="28"/>
        </w:rPr>
        <w:t xml:space="preserve"> - Позволит организовать надлежащим образом жизнеобеспечение жителей;</w:t>
      </w:r>
    </w:p>
    <w:p w:rsidR="00EF1D86" w:rsidRPr="00925F33" w:rsidRDefault="00EF1D86" w:rsidP="00EF1D86">
      <w:pPr>
        <w:ind w:left="60"/>
        <w:rPr>
          <w:sz w:val="28"/>
          <w:szCs w:val="28"/>
        </w:rPr>
      </w:pPr>
      <w:r w:rsidRPr="00925F33">
        <w:rPr>
          <w:sz w:val="28"/>
          <w:szCs w:val="28"/>
        </w:rPr>
        <w:t xml:space="preserve"> - Сформирует эстетический облик микрорайона;</w:t>
      </w:r>
    </w:p>
    <w:p w:rsidR="00EF1D86" w:rsidRPr="00925F33" w:rsidRDefault="00EF1D86" w:rsidP="00EF1D86">
      <w:pPr>
        <w:ind w:left="60"/>
        <w:rPr>
          <w:sz w:val="28"/>
          <w:szCs w:val="28"/>
        </w:rPr>
      </w:pPr>
      <w:r w:rsidRPr="00925F33">
        <w:rPr>
          <w:sz w:val="28"/>
          <w:szCs w:val="28"/>
        </w:rPr>
        <w:t xml:space="preserve"> - По</w:t>
      </w:r>
      <w:r>
        <w:rPr>
          <w:sz w:val="28"/>
          <w:szCs w:val="28"/>
        </w:rPr>
        <w:t xml:space="preserve">высится количество </w:t>
      </w:r>
      <w:proofErr w:type="spellStart"/>
      <w:r>
        <w:rPr>
          <w:sz w:val="28"/>
          <w:szCs w:val="28"/>
        </w:rPr>
        <w:t>благополучателей</w:t>
      </w:r>
      <w:proofErr w:type="spellEnd"/>
      <w:r w:rsidRPr="00925F33">
        <w:rPr>
          <w:sz w:val="28"/>
          <w:szCs w:val="28"/>
        </w:rPr>
        <w:t xml:space="preserve"> </w:t>
      </w:r>
      <w:r>
        <w:rPr>
          <w:sz w:val="28"/>
          <w:szCs w:val="28"/>
        </w:rPr>
        <w:t>общественной территории</w:t>
      </w:r>
      <w:r w:rsidRPr="00925F33">
        <w:rPr>
          <w:sz w:val="28"/>
          <w:szCs w:val="28"/>
        </w:rPr>
        <w:t>;</w:t>
      </w:r>
    </w:p>
    <w:p w:rsidR="00EF1D86" w:rsidRPr="00925F33" w:rsidRDefault="00EF1D86" w:rsidP="00EF1D86">
      <w:pPr>
        <w:ind w:left="60"/>
        <w:rPr>
          <w:sz w:val="28"/>
          <w:szCs w:val="28"/>
        </w:rPr>
      </w:pPr>
      <w:r w:rsidRPr="00925F33">
        <w:rPr>
          <w:sz w:val="28"/>
          <w:szCs w:val="28"/>
        </w:rPr>
        <w:t xml:space="preserve"> - В целом </w:t>
      </w:r>
      <w:r>
        <w:rPr>
          <w:sz w:val="28"/>
          <w:szCs w:val="28"/>
        </w:rPr>
        <w:t>повысит уровень жизни населения.</w:t>
      </w:r>
    </w:p>
    <w:p w:rsidR="00EF1D86" w:rsidRPr="00925F33" w:rsidRDefault="00EF1D86" w:rsidP="00EF1D86">
      <w:pPr>
        <w:ind w:left="60"/>
        <w:rPr>
          <w:sz w:val="28"/>
          <w:szCs w:val="28"/>
        </w:rPr>
      </w:pPr>
    </w:p>
    <w:p w:rsidR="00EF1D86" w:rsidRPr="00925F33" w:rsidRDefault="00EF1D86" w:rsidP="00EF1D86">
      <w:pPr>
        <w:ind w:left="60"/>
        <w:rPr>
          <w:sz w:val="28"/>
          <w:szCs w:val="28"/>
        </w:rPr>
      </w:pPr>
    </w:p>
    <w:p w:rsidR="00EF1D86" w:rsidRPr="00C60417" w:rsidRDefault="00EF1D86" w:rsidP="00EF1D86">
      <w:pPr>
        <w:ind w:left="60"/>
        <w:jc w:val="center"/>
        <w:rPr>
          <w:b/>
          <w:sz w:val="28"/>
          <w:szCs w:val="28"/>
        </w:rPr>
      </w:pPr>
      <w:r w:rsidRPr="00C60417">
        <w:rPr>
          <w:b/>
          <w:sz w:val="28"/>
          <w:szCs w:val="28"/>
        </w:rPr>
        <w:t>Схема расположения площади</w:t>
      </w:r>
      <w:r>
        <w:rPr>
          <w:b/>
          <w:sz w:val="28"/>
          <w:szCs w:val="28"/>
        </w:rPr>
        <w:t xml:space="preserve"> (ситуационный план)</w:t>
      </w:r>
    </w:p>
    <w:p w:rsidR="00EF1D86" w:rsidRPr="00C60417" w:rsidRDefault="00EF1D86" w:rsidP="00EF1D86">
      <w:pPr>
        <w:ind w:left="60"/>
        <w:jc w:val="center"/>
        <w:rPr>
          <w:b/>
          <w:sz w:val="28"/>
          <w:szCs w:val="28"/>
        </w:rPr>
      </w:pPr>
    </w:p>
    <w:p w:rsidR="00EF1D86" w:rsidRPr="00925F33"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3324225" cy="2305050"/>
            <wp:effectExtent l="19050" t="0" r="9525" b="0"/>
            <wp:docPr id="48" name="Рисунок 48"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л"/>
                    <pic:cNvPicPr>
                      <a:picLocks noChangeAspect="1" noChangeArrowheads="1"/>
                    </pic:cNvPicPr>
                  </pic:nvPicPr>
                  <pic:blipFill>
                    <a:blip r:embed="rId56" cstate="print"/>
                    <a:srcRect/>
                    <a:stretch>
                      <a:fillRect/>
                    </a:stretch>
                  </pic:blipFill>
                  <pic:spPr bwMode="auto">
                    <a:xfrm>
                      <a:off x="0" y="0"/>
                      <a:ext cx="3324225" cy="2305050"/>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lastRenderedPageBreak/>
        <w:t>Опорный план</w:t>
      </w:r>
    </w:p>
    <w:p w:rsidR="00EF1D86" w:rsidRDefault="00EF1D86" w:rsidP="00EF1D86">
      <w:pPr>
        <w:ind w:left="60"/>
        <w:jc w:val="center"/>
        <w:rPr>
          <w:b/>
          <w:sz w:val="28"/>
          <w:szCs w:val="28"/>
        </w:rPr>
      </w:pPr>
      <w:r>
        <w:rPr>
          <w:b/>
          <w:noProof/>
          <w:sz w:val="28"/>
          <w:szCs w:val="28"/>
        </w:rPr>
        <w:drawing>
          <wp:inline distT="0" distB="0" distL="0" distR="0">
            <wp:extent cx="4572000" cy="2514600"/>
            <wp:effectExtent l="19050" t="0" r="0" b="0"/>
            <wp:docPr id="49" name="Рисунок 49" descr="опорный-план-пл-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опорный-план-пл-ПОбеды"/>
                    <pic:cNvPicPr>
                      <a:picLocks noChangeAspect="1" noChangeArrowheads="1"/>
                    </pic:cNvPicPr>
                  </pic:nvPicPr>
                  <pic:blipFill>
                    <a:blip r:embed="rId57" cstate="print"/>
                    <a:srcRect/>
                    <a:stretch>
                      <a:fillRect/>
                    </a:stretch>
                  </pic:blipFill>
                  <pic:spPr bwMode="auto">
                    <a:xfrm>
                      <a:off x="0" y="0"/>
                      <a:ext cx="4572000" cy="2514600"/>
                    </a:xfrm>
                    <a:prstGeom prst="rect">
                      <a:avLst/>
                    </a:prstGeom>
                    <a:noFill/>
                    <a:ln w="9525">
                      <a:noFill/>
                      <a:miter lim="800000"/>
                      <a:headEnd/>
                      <a:tailEnd/>
                    </a:ln>
                  </pic:spPr>
                </pic:pic>
              </a:graphicData>
            </a:graphic>
          </wp:inline>
        </w:drawing>
      </w:r>
    </w:p>
    <w:p w:rsidR="00EF1D86" w:rsidRPr="00925F33"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Г</w:t>
      </w:r>
      <w:r w:rsidRPr="00C60417">
        <w:rPr>
          <w:b/>
          <w:sz w:val="28"/>
          <w:szCs w:val="28"/>
        </w:rPr>
        <w:t>раницы земельного участка</w:t>
      </w:r>
    </w:p>
    <w:p w:rsidR="00EF1D86" w:rsidRPr="00925F33" w:rsidRDefault="00EF1D86" w:rsidP="00EF1D86">
      <w:pPr>
        <w:ind w:left="60"/>
        <w:jc w:val="center"/>
        <w:rPr>
          <w:sz w:val="28"/>
          <w:szCs w:val="28"/>
        </w:rPr>
      </w:pPr>
    </w:p>
    <w:p w:rsidR="00EF1D86" w:rsidRDefault="00EF1D86" w:rsidP="00EF1D86">
      <w:pPr>
        <w:ind w:left="60"/>
        <w:jc w:val="center"/>
        <w:rPr>
          <w:b/>
          <w:sz w:val="28"/>
          <w:szCs w:val="28"/>
        </w:rPr>
      </w:pPr>
      <w:r>
        <w:rPr>
          <w:b/>
          <w:noProof/>
          <w:sz w:val="28"/>
          <w:szCs w:val="28"/>
        </w:rPr>
        <w:drawing>
          <wp:inline distT="0" distB="0" distL="0" distR="0">
            <wp:extent cx="2752725" cy="1933575"/>
            <wp:effectExtent l="19050" t="0" r="9525" b="0"/>
            <wp:docPr id="50" name="Рисунок 50"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л"/>
                    <pic:cNvPicPr>
                      <a:picLocks noChangeAspect="1" noChangeArrowheads="1"/>
                    </pic:cNvPicPr>
                  </pic:nvPicPr>
                  <pic:blipFill>
                    <a:blip r:embed="rId58" cstate="print"/>
                    <a:srcRect/>
                    <a:stretch>
                      <a:fillRect/>
                    </a:stretch>
                  </pic:blipFill>
                  <pic:spPr bwMode="auto">
                    <a:xfrm>
                      <a:off x="0" y="0"/>
                      <a:ext cx="2752725" cy="193357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 xml:space="preserve">Схема покрытий площади </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2590800" cy="2114550"/>
            <wp:effectExtent l="19050" t="0" r="0" b="0"/>
            <wp:docPr id="51" name="Рисунок 51" descr="Пл ПОбеды - схем покрытий WhatsApp Image 2021-07-07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л ПОбеды - схем покрытий WhatsApp Image 2021-07-07 at 13"/>
                    <pic:cNvPicPr>
                      <a:picLocks noChangeAspect="1" noChangeArrowheads="1"/>
                    </pic:cNvPicPr>
                  </pic:nvPicPr>
                  <pic:blipFill>
                    <a:blip r:embed="rId59" cstate="print"/>
                    <a:srcRect/>
                    <a:stretch>
                      <a:fillRect/>
                    </a:stretch>
                  </pic:blipFill>
                  <pic:spPr bwMode="auto">
                    <a:xfrm>
                      <a:off x="0" y="0"/>
                      <a:ext cx="2590800" cy="2114550"/>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lastRenderedPageBreak/>
        <w:t>План благоустройства</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657725" cy="2943225"/>
            <wp:effectExtent l="19050" t="0" r="9525" b="0"/>
            <wp:docPr id="52" name="Рисунок 52" descr="План благоустройства 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лан благоустройства пл"/>
                    <pic:cNvPicPr>
                      <a:picLocks noChangeAspect="1" noChangeArrowheads="1"/>
                    </pic:cNvPicPr>
                  </pic:nvPicPr>
                  <pic:blipFill>
                    <a:blip r:embed="rId60"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Pr="00925F33"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Pr="00925F33" w:rsidRDefault="00EF1D86" w:rsidP="00EF1D86">
      <w:pPr>
        <w:ind w:left="60"/>
        <w:jc w:val="center"/>
        <w:rPr>
          <w:b/>
          <w:sz w:val="28"/>
          <w:szCs w:val="28"/>
        </w:rPr>
      </w:pPr>
      <w:r w:rsidRPr="00925F33">
        <w:rPr>
          <w:b/>
          <w:sz w:val="28"/>
          <w:szCs w:val="28"/>
        </w:rPr>
        <w:lastRenderedPageBreak/>
        <w:t>Визуализация в виде фотографии предполагаемой к благоустройству территории (настоящее время)</w:t>
      </w:r>
    </w:p>
    <w:p w:rsidR="00EF1D86" w:rsidRPr="00925F33" w:rsidRDefault="00EF1D86" w:rsidP="00EF1D86">
      <w:pPr>
        <w:ind w:left="60"/>
        <w:jc w:val="center"/>
        <w:rPr>
          <w:b/>
          <w:sz w:val="28"/>
          <w:szCs w:val="28"/>
        </w:rPr>
      </w:pPr>
    </w:p>
    <w:p w:rsidR="00EF1D86" w:rsidRDefault="00EF1D86" w:rsidP="00EF1D86">
      <w:pPr>
        <w:ind w:left="60"/>
        <w:jc w:val="center"/>
        <w:rPr>
          <w:color w:val="FF0000"/>
          <w:sz w:val="28"/>
          <w:szCs w:val="28"/>
        </w:rPr>
      </w:pPr>
      <w:r>
        <w:rPr>
          <w:noProof/>
          <w:color w:val="FF0000"/>
          <w:sz w:val="28"/>
          <w:szCs w:val="28"/>
        </w:rPr>
        <w:drawing>
          <wp:inline distT="0" distB="0" distL="0" distR="0">
            <wp:extent cx="4076700" cy="3057525"/>
            <wp:effectExtent l="19050" t="0" r="0" b="0"/>
            <wp:docPr id="53" name="Рисунок 53" descr="WhatsApp Image 2021-07-0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21-07-01 at 11"/>
                    <pic:cNvPicPr>
                      <a:picLocks noChangeAspect="1" noChangeArrowheads="1"/>
                    </pic:cNvPicPr>
                  </pic:nvPicPr>
                  <pic:blipFill>
                    <a:blip r:embed="rId61" cstate="print"/>
                    <a:srcRect/>
                    <a:stretch>
                      <a:fillRect/>
                    </a:stretch>
                  </pic:blipFill>
                  <pic:spPr bwMode="auto">
                    <a:xfrm>
                      <a:off x="0" y="0"/>
                      <a:ext cx="4076700" cy="3057525"/>
                    </a:xfrm>
                    <a:prstGeom prst="rect">
                      <a:avLst/>
                    </a:prstGeom>
                    <a:noFill/>
                    <a:ln w="9525">
                      <a:noFill/>
                      <a:miter lim="800000"/>
                      <a:headEnd/>
                      <a:tailEnd/>
                    </a:ln>
                  </pic:spPr>
                </pic:pic>
              </a:graphicData>
            </a:graphic>
          </wp:inline>
        </w:drawing>
      </w:r>
      <w:r>
        <w:rPr>
          <w:noProof/>
          <w:color w:val="FF0000"/>
          <w:sz w:val="28"/>
          <w:szCs w:val="28"/>
        </w:rPr>
        <w:drawing>
          <wp:inline distT="0" distB="0" distL="0" distR="0">
            <wp:extent cx="3429000" cy="2581275"/>
            <wp:effectExtent l="19050" t="0" r="0" b="0"/>
            <wp:docPr id="54" name="Рисунок 54"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atsApp%20Image%202021-07-01%20at%2011"/>
                    <pic:cNvPicPr>
                      <a:picLocks noChangeAspect="1" noChangeArrowheads="1"/>
                    </pic:cNvPicPr>
                  </pic:nvPicPr>
                  <pic:blipFill>
                    <a:blip r:embed="rId62" cstate="print"/>
                    <a:srcRect/>
                    <a:stretch>
                      <a:fillRect/>
                    </a:stretch>
                  </pic:blipFill>
                  <pic:spPr bwMode="auto">
                    <a:xfrm>
                      <a:off x="0" y="0"/>
                      <a:ext cx="3429000" cy="2581275"/>
                    </a:xfrm>
                    <a:prstGeom prst="rect">
                      <a:avLst/>
                    </a:prstGeom>
                    <a:noFill/>
                    <a:ln w="9525">
                      <a:noFill/>
                      <a:miter lim="800000"/>
                      <a:headEnd/>
                      <a:tailEnd/>
                    </a:ln>
                  </pic:spPr>
                </pic:pic>
              </a:graphicData>
            </a:graphic>
          </wp:inline>
        </w:drawing>
      </w:r>
    </w:p>
    <w:p w:rsidR="00EF1D86" w:rsidRDefault="00EF1D86" w:rsidP="00EF1D86">
      <w:pPr>
        <w:ind w:left="60"/>
        <w:jc w:val="center"/>
        <w:rPr>
          <w:color w:val="FF0000"/>
          <w:sz w:val="28"/>
          <w:szCs w:val="28"/>
        </w:rPr>
      </w:pPr>
    </w:p>
    <w:p w:rsidR="00EF1D86" w:rsidRDefault="00EF1D86" w:rsidP="00EF1D86">
      <w:pPr>
        <w:ind w:left="60"/>
        <w:jc w:val="center"/>
        <w:rPr>
          <w:color w:val="FF0000"/>
          <w:sz w:val="28"/>
          <w:szCs w:val="28"/>
        </w:rPr>
      </w:pPr>
      <w:r>
        <w:rPr>
          <w:noProof/>
          <w:color w:val="FF0000"/>
          <w:sz w:val="28"/>
          <w:szCs w:val="28"/>
        </w:rPr>
        <w:drawing>
          <wp:inline distT="0" distB="0" distL="0" distR="0">
            <wp:extent cx="3295650" cy="2476500"/>
            <wp:effectExtent l="19050" t="0" r="0" b="0"/>
            <wp:docPr id="55" name="Рисунок 55"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20Image%202021-07-01%20at%2011"/>
                    <pic:cNvPicPr>
                      <a:picLocks noChangeAspect="1" noChangeArrowheads="1"/>
                    </pic:cNvPicPr>
                  </pic:nvPicPr>
                  <pic:blipFill>
                    <a:blip r:embed="rId63" cstate="print"/>
                    <a:srcRect/>
                    <a:stretch>
                      <a:fillRect/>
                    </a:stretch>
                  </pic:blipFill>
                  <pic:spPr bwMode="auto">
                    <a:xfrm>
                      <a:off x="0" y="0"/>
                      <a:ext cx="3295650" cy="2476500"/>
                    </a:xfrm>
                    <a:prstGeom prst="rect">
                      <a:avLst/>
                    </a:prstGeom>
                    <a:noFill/>
                    <a:ln w="9525">
                      <a:noFill/>
                      <a:miter lim="800000"/>
                      <a:headEnd/>
                      <a:tailEnd/>
                    </a:ln>
                  </pic:spPr>
                </pic:pic>
              </a:graphicData>
            </a:graphic>
          </wp:inline>
        </w:drawing>
      </w:r>
    </w:p>
    <w:p w:rsidR="00EF1D86" w:rsidRDefault="00EF1D86" w:rsidP="00EF1D86">
      <w:pPr>
        <w:ind w:left="60"/>
        <w:jc w:val="center"/>
        <w:rPr>
          <w:color w:val="FF0000"/>
          <w:sz w:val="28"/>
          <w:szCs w:val="28"/>
        </w:rPr>
      </w:pPr>
    </w:p>
    <w:p w:rsidR="00EF1D86" w:rsidRPr="00CE77C0" w:rsidRDefault="00EF1D86" w:rsidP="00EF1D86">
      <w:pPr>
        <w:ind w:left="60"/>
        <w:jc w:val="center"/>
        <w:rPr>
          <w:color w:val="FF0000"/>
          <w:sz w:val="28"/>
          <w:szCs w:val="28"/>
        </w:rPr>
      </w:pPr>
      <w:r>
        <w:rPr>
          <w:noProof/>
          <w:color w:val="FF0000"/>
          <w:sz w:val="28"/>
          <w:szCs w:val="28"/>
        </w:rPr>
        <w:lastRenderedPageBreak/>
        <w:drawing>
          <wp:inline distT="0" distB="0" distL="0" distR="0">
            <wp:extent cx="3181350" cy="2381250"/>
            <wp:effectExtent l="19050" t="0" r="0" b="0"/>
            <wp:docPr id="56" name="Рисунок 56"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atsApp%20Image%202021-07-01%20at%2011"/>
                    <pic:cNvPicPr>
                      <a:picLocks noChangeAspect="1" noChangeArrowheads="1"/>
                    </pic:cNvPicPr>
                  </pic:nvPicPr>
                  <pic:blipFill>
                    <a:blip r:embed="rId64" cstate="print"/>
                    <a:srcRect/>
                    <a:stretch>
                      <a:fillRect/>
                    </a:stretch>
                  </pic:blipFill>
                  <pic:spPr bwMode="auto">
                    <a:xfrm>
                      <a:off x="0" y="0"/>
                      <a:ext cx="3181350" cy="2381250"/>
                    </a:xfrm>
                    <a:prstGeom prst="rect">
                      <a:avLst/>
                    </a:prstGeom>
                    <a:noFill/>
                    <a:ln w="9525">
                      <a:noFill/>
                      <a:miter lim="800000"/>
                      <a:headEnd/>
                      <a:tailEnd/>
                    </a:ln>
                  </pic:spPr>
                </pic:pic>
              </a:graphicData>
            </a:graphic>
          </wp:inline>
        </w:drawing>
      </w:r>
      <w:r>
        <w:rPr>
          <w:noProof/>
          <w:color w:val="FF0000"/>
          <w:sz w:val="28"/>
          <w:szCs w:val="28"/>
        </w:rPr>
        <w:drawing>
          <wp:inline distT="0" distB="0" distL="0" distR="0">
            <wp:extent cx="3905250" cy="2724150"/>
            <wp:effectExtent l="19050" t="0" r="0" b="0"/>
            <wp:docPr id="57" name="Рисунок 57"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20Image%202021-07-01%20at%2011"/>
                    <pic:cNvPicPr>
                      <a:picLocks noChangeAspect="1" noChangeArrowheads="1"/>
                    </pic:cNvPicPr>
                  </pic:nvPicPr>
                  <pic:blipFill>
                    <a:blip r:embed="rId65" cstate="print"/>
                    <a:srcRect/>
                    <a:stretch>
                      <a:fillRect/>
                    </a:stretch>
                  </pic:blipFill>
                  <pic:spPr bwMode="auto">
                    <a:xfrm>
                      <a:off x="0" y="0"/>
                      <a:ext cx="3905250" cy="2724150"/>
                    </a:xfrm>
                    <a:prstGeom prst="rect">
                      <a:avLst/>
                    </a:prstGeom>
                    <a:noFill/>
                    <a:ln w="9525">
                      <a:noFill/>
                      <a:miter lim="800000"/>
                      <a:headEnd/>
                      <a:tailEnd/>
                    </a:ln>
                  </pic:spPr>
                </pic:pic>
              </a:graphicData>
            </a:graphic>
          </wp:inline>
        </w:drawing>
      </w: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p>
    <w:p w:rsidR="00EF1D86" w:rsidRPr="00582FDA" w:rsidRDefault="00EF1D86" w:rsidP="00EF1D86">
      <w:pPr>
        <w:ind w:left="60"/>
        <w:jc w:val="center"/>
        <w:rPr>
          <w:b/>
          <w:sz w:val="28"/>
          <w:szCs w:val="28"/>
        </w:rPr>
      </w:pPr>
      <w:r w:rsidRPr="00582FDA">
        <w:rPr>
          <w:b/>
          <w:sz w:val="28"/>
          <w:szCs w:val="28"/>
        </w:rPr>
        <w:t>Примерная визуализация объектов и элементов благоустройства</w:t>
      </w:r>
    </w:p>
    <w:p w:rsidR="00EF1D86" w:rsidRPr="00582FDA" w:rsidRDefault="00EF1D86" w:rsidP="00EF1D86">
      <w:pPr>
        <w:ind w:left="60"/>
        <w:jc w:val="center"/>
        <w:rPr>
          <w:b/>
          <w:sz w:val="28"/>
          <w:szCs w:val="28"/>
        </w:rPr>
      </w:pPr>
      <w:r w:rsidRPr="00582FDA">
        <w:rPr>
          <w:b/>
          <w:sz w:val="28"/>
          <w:szCs w:val="28"/>
        </w:rPr>
        <w:t xml:space="preserve"> с текстовым описанием каждого объекта и элемента благоустройства,</w:t>
      </w:r>
    </w:p>
    <w:p w:rsidR="00EF1D86" w:rsidRPr="00582FDA" w:rsidRDefault="00EF1D86" w:rsidP="00EF1D86">
      <w:pPr>
        <w:ind w:left="60"/>
        <w:jc w:val="center"/>
        <w:rPr>
          <w:b/>
          <w:sz w:val="28"/>
          <w:szCs w:val="28"/>
        </w:rPr>
      </w:pPr>
      <w:r w:rsidRPr="00582FDA">
        <w:rPr>
          <w:b/>
          <w:sz w:val="28"/>
          <w:szCs w:val="28"/>
        </w:rPr>
        <w:t>планируемых к размещению на дворовой территории при их комплексном благоустройстве, а так же виды работ</w:t>
      </w:r>
    </w:p>
    <w:p w:rsidR="00EF1D86" w:rsidRPr="00582FDA" w:rsidRDefault="00EF1D86" w:rsidP="00EF1D86">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EF1D86" w:rsidRPr="00582FDA" w:rsidTr="00B4602E">
        <w:tc>
          <w:tcPr>
            <w:tcW w:w="9039" w:type="dxa"/>
            <w:gridSpan w:val="2"/>
            <w:shd w:val="clear" w:color="auto" w:fill="auto"/>
          </w:tcPr>
          <w:p w:rsidR="00EF1D86" w:rsidRPr="00582FDA" w:rsidRDefault="00EF1D86" w:rsidP="00B4602E">
            <w:pPr>
              <w:rPr>
                <w:b/>
                <w:sz w:val="28"/>
                <w:szCs w:val="28"/>
              </w:rPr>
            </w:pPr>
          </w:p>
          <w:p w:rsidR="00EF1D86" w:rsidRPr="00C03911" w:rsidRDefault="00EF1D86" w:rsidP="00B4602E">
            <w:pPr>
              <w:pStyle w:val="ab"/>
              <w:ind w:left="60"/>
              <w:jc w:val="both"/>
              <w:rPr>
                <w:b/>
                <w:sz w:val="28"/>
                <w:szCs w:val="28"/>
              </w:rPr>
            </w:pPr>
            <w:r w:rsidRPr="00C03911">
              <w:rPr>
                <w:b/>
                <w:sz w:val="28"/>
                <w:szCs w:val="28"/>
              </w:rPr>
              <w:t>Установка скамейки и урны</w:t>
            </w:r>
          </w:p>
          <w:p w:rsidR="00EF1D86" w:rsidRPr="00582FDA" w:rsidRDefault="00EF1D86" w:rsidP="00B4602E">
            <w:pPr>
              <w:jc w:val="center"/>
              <w:rPr>
                <w:b/>
                <w:sz w:val="28"/>
                <w:szCs w:val="28"/>
              </w:rPr>
            </w:pPr>
            <w:r w:rsidRPr="00582FDA">
              <w:rPr>
                <w:b/>
                <w:sz w:val="28"/>
                <w:szCs w:val="28"/>
              </w:rPr>
              <w:t xml:space="preserve"> </w:t>
            </w:r>
          </w:p>
        </w:tc>
      </w:tr>
      <w:tr w:rsidR="00EF1D86" w:rsidRPr="00582FDA" w:rsidTr="00B4602E">
        <w:trPr>
          <w:trHeight w:val="2887"/>
        </w:trPr>
        <w:tc>
          <w:tcPr>
            <w:tcW w:w="4054" w:type="dxa"/>
            <w:shd w:val="clear" w:color="auto" w:fill="auto"/>
          </w:tcPr>
          <w:p w:rsidR="00EF1D86" w:rsidRPr="00582FDA" w:rsidRDefault="00EF1D86" w:rsidP="00B4602E">
            <w:pPr>
              <w:rPr>
                <w:sz w:val="28"/>
                <w:szCs w:val="28"/>
              </w:rPr>
            </w:pPr>
            <w:r>
              <w:rPr>
                <w:noProof/>
                <w:sz w:val="28"/>
                <w:szCs w:val="28"/>
              </w:rPr>
              <w:lastRenderedPageBreak/>
              <w:drawing>
                <wp:inline distT="0" distB="0" distL="0" distR="0">
                  <wp:extent cx="2057400" cy="1905000"/>
                  <wp:effectExtent l="19050" t="0" r="0" b="0"/>
                  <wp:docPr id="58" name="Рисунок 58" descr="скамейка 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камейка куб"/>
                          <pic:cNvPicPr>
                            <a:picLocks noChangeAspect="1" noChangeArrowheads="1"/>
                          </pic:cNvPicPr>
                        </pic:nvPicPr>
                        <pic:blipFill>
                          <a:blip r:embed="rId66" cstate="print"/>
                          <a:srcRect/>
                          <a:stretch>
                            <a:fillRect/>
                          </a:stretch>
                        </pic:blipFill>
                        <pic:spPr bwMode="auto">
                          <a:xfrm>
                            <a:off x="0" y="0"/>
                            <a:ext cx="2057400" cy="1905000"/>
                          </a:xfrm>
                          <a:prstGeom prst="rect">
                            <a:avLst/>
                          </a:prstGeom>
                          <a:noFill/>
                          <a:ln w="9525">
                            <a:noFill/>
                            <a:miter lim="800000"/>
                            <a:headEnd/>
                            <a:tailEnd/>
                          </a:ln>
                        </pic:spPr>
                      </pic:pic>
                    </a:graphicData>
                  </a:graphic>
                </wp:inline>
              </w:drawing>
            </w:r>
          </w:p>
        </w:tc>
        <w:tc>
          <w:tcPr>
            <w:tcW w:w="4985" w:type="dxa"/>
            <w:shd w:val="clear" w:color="auto" w:fill="auto"/>
          </w:tcPr>
          <w:p w:rsidR="00EF1D86" w:rsidRPr="007D7BB2" w:rsidRDefault="00EF1D86" w:rsidP="00B4602E">
            <w:pPr>
              <w:rPr>
                <w:sz w:val="28"/>
                <w:szCs w:val="28"/>
              </w:rPr>
            </w:pPr>
            <w:r w:rsidRPr="007D7BB2">
              <w:rPr>
                <w:sz w:val="28"/>
                <w:szCs w:val="28"/>
              </w:rPr>
              <w:t xml:space="preserve">Скамейка куб мытый бетон Вес 200 кг -1 </w:t>
            </w:r>
            <w:proofErr w:type="spellStart"/>
            <w:proofErr w:type="gramStart"/>
            <w:r w:rsidRPr="007D7BB2">
              <w:rPr>
                <w:sz w:val="28"/>
                <w:szCs w:val="28"/>
              </w:rPr>
              <w:t>шт</w:t>
            </w:r>
            <w:proofErr w:type="spellEnd"/>
            <w:proofErr w:type="gramEnd"/>
            <w:r w:rsidRPr="007D7BB2">
              <w:rPr>
                <w:sz w:val="28"/>
                <w:szCs w:val="28"/>
              </w:rPr>
              <w:t xml:space="preserve"> Баз.цена=8900/1,2/7,34=1010,44</w:t>
            </w:r>
          </w:p>
          <w:p w:rsidR="00EF1D86" w:rsidRPr="007D7BB2" w:rsidRDefault="00EF1D86" w:rsidP="00B4602E">
            <w:pPr>
              <w:rPr>
                <w:sz w:val="28"/>
                <w:szCs w:val="28"/>
              </w:rPr>
            </w:pPr>
          </w:p>
        </w:tc>
      </w:tr>
      <w:tr w:rsidR="00EF1D86" w:rsidRPr="00582FDA" w:rsidTr="00B4602E">
        <w:trPr>
          <w:trHeight w:val="2923"/>
        </w:trPr>
        <w:tc>
          <w:tcPr>
            <w:tcW w:w="4054" w:type="dxa"/>
            <w:shd w:val="clear" w:color="auto" w:fill="auto"/>
          </w:tcPr>
          <w:p w:rsidR="00EF1D86" w:rsidRPr="00EF1D86" w:rsidRDefault="00EF1D86" w:rsidP="00B4602E">
            <w:pPr>
              <w:ind w:left="1276" w:hanging="709"/>
              <w:rPr>
                <w:noProof/>
                <w:sz w:val="28"/>
                <w:szCs w:val="28"/>
              </w:rPr>
            </w:pPr>
          </w:p>
          <w:p w:rsidR="00EF1D86" w:rsidRPr="00582FDA" w:rsidRDefault="00EF1D86" w:rsidP="00B4602E">
            <w:pPr>
              <w:ind w:left="1276" w:hanging="709"/>
              <w:rPr>
                <w:noProof/>
                <w:sz w:val="28"/>
                <w:szCs w:val="28"/>
                <w:lang w:val="en-US"/>
              </w:rPr>
            </w:pPr>
            <w:r>
              <w:rPr>
                <w:noProof/>
                <w:sz w:val="28"/>
                <w:szCs w:val="28"/>
              </w:rPr>
              <w:drawing>
                <wp:inline distT="0" distB="0" distL="0" distR="0">
                  <wp:extent cx="1552575" cy="1581150"/>
                  <wp:effectExtent l="19050" t="0" r="9525" b="0"/>
                  <wp:docPr id="59" name="Рисунок 59"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Урна мытый бетон"/>
                          <pic:cNvPicPr>
                            <a:picLocks noChangeAspect="1" noChangeArrowheads="1"/>
                          </pic:cNvPicPr>
                        </pic:nvPicPr>
                        <pic:blipFill>
                          <a:blip r:embed="rId67" cstate="print"/>
                          <a:srcRect/>
                          <a:stretch>
                            <a:fillRect/>
                          </a:stretch>
                        </pic:blipFill>
                        <pic:spPr bwMode="auto">
                          <a:xfrm>
                            <a:off x="0" y="0"/>
                            <a:ext cx="1552575" cy="1581150"/>
                          </a:xfrm>
                          <a:prstGeom prst="rect">
                            <a:avLst/>
                          </a:prstGeom>
                          <a:noFill/>
                          <a:ln w="9525">
                            <a:noFill/>
                            <a:miter lim="800000"/>
                            <a:headEnd/>
                            <a:tailEnd/>
                          </a:ln>
                        </pic:spPr>
                      </pic:pic>
                    </a:graphicData>
                  </a:graphic>
                </wp:inline>
              </w:drawing>
            </w:r>
          </w:p>
          <w:p w:rsidR="00EF1D86" w:rsidRPr="00582FDA" w:rsidRDefault="00EF1D86" w:rsidP="00B4602E">
            <w:pPr>
              <w:ind w:left="1276" w:hanging="709"/>
              <w:rPr>
                <w:noProof/>
                <w:sz w:val="28"/>
                <w:szCs w:val="28"/>
                <w:lang w:val="en-US"/>
              </w:rPr>
            </w:pPr>
          </w:p>
          <w:p w:rsidR="00EF1D86" w:rsidRPr="00582FDA" w:rsidRDefault="00EF1D86" w:rsidP="00B4602E">
            <w:pPr>
              <w:ind w:left="1276" w:hanging="709"/>
              <w:rPr>
                <w:noProof/>
                <w:sz w:val="28"/>
                <w:szCs w:val="28"/>
                <w:lang w:val="en-US"/>
              </w:rPr>
            </w:pPr>
          </w:p>
        </w:tc>
        <w:tc>
          <w:tcPr>
            <w:tcW w:w="4985" w:type="dxa"/>
            <w:shd w:val="clear" w:color="auto" w:fill="auto"/>
          </w:tcPr>
          <w:p w:rsidR="00EF1D86" w:rsidRPr="007D7BB2" w:rsidRDefault="00EF1D86" w:rsidP="00B4602E">
            <w:pPr>
              <w:jc w:val="center"/>
              <w:rPr>
                <w:sz w:val="28"/>
                <w:szCs w:val="28"/>
              </w:rPr>
            </w:pPr>
            <w:r w:rsidRPr="007D7BB2">
              <w:rPr>
                <w:sz w:val="28"/>
                <w:szCs w:val="28"/>
              </w:rPr>
              <w:t>Урна мытый бетон Вес 90 кг -1шт Баз</w:t>
            </w:r>
            <w:proofErr w:type="gramStart"/>
            <w:r w:rsidRPr="007D7BB2">
              <w:rPr>
                <w:sz w:val="28"/>
                <w:szCs w:val="28"/>
              </w:rPr>
              <w:t>.ц</w:t>
            </w:r>
            <w:proofErr w:type="gramEnd"/>
            <w:r w:rsidRPr="007D7BB2">
              <w:rPr>
                <w:sz w:val="28"/>
                <w:szCs w:val="28"/>
              </w:rPr>
              <w:t>ена=4500/1,2/7,34=510,90</w:t>
            </w:r>
          </w:p>
          <w:p w:rsidR="00EF1D86" w:rsidRPr="007D7BB2" w:rsidRDefault="00EF1D86" w:rsidP="00B4602E">
            <w:pPr>
              <w:jc w:val="center"/>
              <w:rPr>
                <w:sz w:val="28"/>
                <w:szCs w:val="28"/>
              </w:rPr>
            </w:pPr>
          </w:p>
          <w:p w:rsidR="00EF1D86" w:rsidRPr="007D7BB2" w:rsidRDefault="00EF1D86" w:rsidP="00B4602E">
            <w:pPr>
              <w:shd w:val="clear" w:color="auto" w:fill="FFFFFF"/>
              <w:spacing w:before="100" w:beforeAutospacing="1" w:after="75"/>
              <w:jc w:val="center"/>
              <w:rPr>
                <w:b/>
                <w:sz w:val="28"/>
                <w:szCs w:val="28"/>
              </w:rPr>
            </w:pPr>
          </w:p>
          <w:p w:rsidR="00EF1D86" w:rsidRPr="007D7BB2" w:rsidRDefault="00EF1D86" w:rsidP="00B4602E">
            <w:pPr>
              <w:shd w:val="clear" w:color="auto" w:fill="FFFFFF"/>
              <w:spacing w:before="100" w:beforeAutospacing="1" w:after="75"/>
              <w:jc w:val="center"/>
              <w:rPr>
                <w:b/>
                <w:sz w:val="28"/>
                <w:szCs w:val="28"/>
              </w:rPr>
            </w:pPr>
            <w:r w:rsidRPr="007D7BB2">
              <w:rPr>
                <w:b/>
                <w:sz w:val="28"/>
                <w:szCs w:val="28"/>
              </w:rPr>
              <w:t xml:space="preserve"> </w:t>
            </w:r>
          </w:p>
        </w:tc>
      </w:tr>
    </w:tbl>
    <w:p w:rsidR="00EF1D86" w:rsidRPr="00582FDA" w:rsidRDefault="00EF1D86" w:rsidP="00EF1D86">
      <w:pPr>
        <w:rPr>
          <w:sz w:val="28"/>
          <w:szCs w:val="28"/>
        </w:rPr>
      </w:pPr>
    </w:p>
    <w:p w:rsidR="00EF1D86" w:rsidRDefault="00EF1D86" w:rsidP="00EF1D86">
      <w:pPr>
        <w:ind w:left="108"/>
        <w:rPr>
          <w:sz w:val="28"/>
          <w:szCs w:val="28"/>
        </w:rPr>
      </w:pPr>
      <w:r>
        <w:rPr>
          <w:sz w:val="28"/>
          <w:szCs w:val="28"/>
        </w:rPr>
        <w:t>Основание из бетона (площадка) под скамейку  размером  2,2 м*1 м, толщиной 150 мм, бетон М200, армирование сеткой,  арматура диаметр 3 мм, размер ячейки 100*100 мм.</w:t>
      </w:r>
    </w:p>
    <w:p w:rsidR="00EF1D86" w:rsidRDefault="00EF1D86" w:rsidP="00EF1D86">
      <w:pPr>
        <w:ind w:left="108"/>
        <w:rPr>
          <w:sz w:val="28"/>
          <w:szCs w:val="28"/>
        </w:rPr>
      </w:pPr>
      <w:r>
        <w:rPr>
          <w:sz w:val="28"/>
          <w:szCs w:val="28"/>
        </w:rPr>
        <w:t>Основание из бетона (площадка) под урну  размером 0,6м*0,6м, толщиной 150 мм, бетон М200, армирование сеткой,  арматура диаметр 3 мм, размер ячейки 100*100 мм</w:t>
      </w:r>
    </w:p>
    <w:p w:rsidR="00EF1D86" w:rsidRDefault="00EF1D86" w:rsidP="00EF1D86">
      <w:pPr>
        <w:ind w:left="420"/>
        <w:rPr>
          <w:color w:val="FF0000"/>
          <w:sz w:val="28"/>
          <w:szCs w:val="28"/>
        </w:rPr>
      </w:pPr>
      <w:r>
        <w:rPr>
          <w:noProof/>
          <w:sz w:val="28"/>
          <w:szCs w:val="28"/>
        </w:rPr>
        <w:drawing>
          <wp:inline distT="0" distB="0" distL="0" distR="0">
            <wp:extent cx="4057650" cy="2009775"/>
            <wp:effectExtent l="19050" t="0" r="0" b="0"/>
            <wp:docPr id="60" name="Рисунок 60"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Основание бетонное под урну"/>
                    <pic:cNvPicPr>
                      <a:picLocks noChangeAspect="1" noChangeArrowheads="1"/>
                    </pic:cNvPicPr>
                  </pic:nvPicPr>
                  <pic:blipFill>
                    <a:blip r:embed="rId19" cstate="print"/>
                    <a:srcRect/>
                    <a:stretch>
                      <a:fillRect/>
                    </a:stretch>
                  </pic:blipFill>
                  <pic:spPr bwMode="auto">
                    <a:xfrm>
                      <a:off x="0" y="0"/>
                      <a:ext cx="4057650" cy="2009775"/>
                    </a:xfrm>
                    <a:prstGeom prst="rect">
                      <a:avLst/>
                    </a:prstGeom>
                    <a:noFill/>
                    <a:ln w="9525">
                      <a:noFill/>
                      <a:miter lim="800000"/>
                      <a:headEnd/>
                      <a:tailEnd/>
                    </a:ln>
                  </pic:spPr>
                </pic:pic>
              </a:graphicData>
            </a:graphic>
          </wp:inline>
        </w:drawing>
      </w:r>
    </w:p>
    <w:p w:rsidR="00EF1D86" w:rsidRDefault="00EF1D86" w:rsidP="00EF1D86">
      <w:pPr>
        <w:pStyle w:val="ab"/>
        <w:ind w:left="108"/>
        <w:rPr>
          <w:b/>
          <w:sz w:val="28"/>
          <w:szCs w:val="28"/>
        </w:rPr>
      </w:pPr>
    </w:p>
    <w:p w:rsidR="00EF1D86" w:rsidRDefault="00EF1D86" w:rsidP="00EF1D86">
      <w:pPr>
        <w:jc w:val="center"/>
        <w:rPr>
          <w:sz w:val="28"/>
          <w:szCs w:val="28"/>
        </w:rPr>
      </w:pPr>
      <w:r w:rsidRPr="006C0923">
        <w:rPr>
          <w:sz w:val="28"/>
          <w:szCs w:val="28"/>
        </w:rPr>
        <w:t>Ведомость МАФ</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1927"/>
        </w:trPr>
        <w:tc>
          <w:tcPr>
            <w:tcW w:w="669" w:type="dxa"/>
          </w:tcPr>
          <w:p w:rsidR="00EF1D86" w:rsidRDefault="00EF1D86" w:rsidP="00B4602E">
            <w:pPr>
              <w:jc w:val="center"/>
              <w:rPr>
                <w:sz w:val="28"/>
                <w:szCs w:val="28"/>
              </w:rPr>
            </w:pPr>
            <w:r>
              <w:rPr>
                <w:sz w:val="28"/>
                <w:szCs w:val="28"/>
              </w:rPr>
              <w:lastRenderedPageBreak/>
              <w:t>1</w:t>
            </w:r>
          </w:p>
        </w:tc>
        <w:tc>
          <w:tcPr>
            <w:tcW w:w="1491" w:type="dxa"/>
          </w:tcPr>
          <w:p w:rsidR="00EF1D86" w:rsidRDefault="00EF1D86" w:rsidP="00B4602E">
            <w:pPr>
              <w:jc w:val="center"/>
              <w:rPr>
                <w:sz w:val="28"/>
                <w:szCs w:val="28"/>
              </w:rPr>
            </w:pPr>
          </w:p>
        </w:tc>
        <w:tc>
          <w:tcPr>
            <w:tcW w:w="2551" w:type="dxa"/>
          </w:tcPr>
          <w:p w:rsidR="00EF1D86" w:rsidRPr="0019621A" w:rsidRDefault="00EF1D86" w:rsidP="00B4602E">
            <w:pPr>
              <w:shd w:val="clear" w:color="auto" w:fill="FFFFFF"/>
              <w:spacing w:before="100" w:beforeAutospacing="1" w:after="75"/>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EF1D86" w:rsidRDefault="00EF1D86" w:rsidP="00B4602E">
            <w:pPr>
              <w:pStyle w:val="ab"/>
              <w:spacing w:after="200" w:line="276" w:lineRule="auto"/>
              <w:ind w:left="108"/>
              <w:jc w:val="both"/>
              <w:rPr>
                <w:sz w:val="28"/>
                <w:szCs w:val="28"/>
              </w:rPr>
            </w:pPr>
          </w:p>
        </w:tc>
        <w:tc>
          <w:tcPr>
            <w:tcW w:w="753" w:type="dxa"/>
          </w:tcPr>
          <w:p w:rsidR="00EF1D86" w:rsidRDefault="00EF1D86" w:rsidP="00B4602E">
            <w:pPr>
              <w:jc w:val="center"/>
              <w:rPr>
                <w:sz w:val="28"/>
                <w:szCs w:val="28"/>
              </w:rPr>
            </w:pPr>
            <w:r>
              <w:rPr>
                <w:sz w:val="28"/>
                <w:szCs w:val="28"/>
              </w:rPr>
              <w:t>4</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spacing w:after="150"/>
                    <w:rPr>
                      <w:sz w:val="28"/>
                      <w:szCs w:val="28"/>
                    </w:rPr>
                  </w:pPr>
                  <w:r>
                    <w:rPr>
                      <w:sz w:val="28"/>
                      <w:szCs w:val="28"/>
                    </w:rPr>
                    <w:t>Размер 400*400 мм</w:t>
                  </w:r>
                  <w:r w:rsidRPr="0019621A">
                    <w:rPr>
                      <w:sz w:val="28"/>
                      <w:szCs w:val="28"/>
                    </w:rPr>
                    <w:t xml:space="preserve"> </w:t>
                  </w:r>
                </w:p>
                <w:p w:rsidR="00EF1D86" w:rsidRDefault="00EF1D86" w:rsidP="00B4602E">
                  <w:pPr>
                    <w:spacing w:after="150"/>
                    <w:rPr>
                      <w:sz w:val="28"/>
                      <w:szCs w:val="28"/>
                    </w:rPr>
                  </w:pPr>
                  <w:r w:rsidRPr="0019621A">
                    <w:rPr>
                      <w:sz w:val="28"/>
                      <w:szCs w:val="28"/>
                    </w:rPr>
                    <w:t>Высота</w:t>
                  </w:r>
                  <w:r>
                    <w:rPr>
                      <w:sz w:val="28"/>
                      <w:szCs w:val="28"/>
                    </w:rPr>
                    <w:t xml:space="preserve"> </w:t>
                  </w:r>
                  <w:r w:rsidRPr="0019621A">
                    <w:rPr>
                      <w:sz w:val="28"/>
                      <w:szCs w:val="28"/>
                    </w:rPr>
                    <w:t xml:space="preserve">600 </w:t>
                  </w:r>
                </w:p>
                <w:p w:rsidR="00EF1D86" w:rsidRPr="006C0923" w:rsidRDefault="00EF1D86" w:rsidP="00B4602E">
                  <w:pPr>
                    <w:rPr>
                      <w:sz w:val="28"/>
                      <w:szCs w:val="28"/>
                    </w:rPr>
                  </w:pPr>
                  <w:r>
                    <w:rPr>
                      <w:sz w:val="28"/>
                      <w:szCs w:val="28"/>
                    </w:rPr>
                    <w:t>Вес 90 кг</w:t>
                  </w:r>
                </w:p>
                <w:p w:rsidR="00EF1D86" w:rsidRPr="0019621A" w:rsidRDefault="00EF1D86" w:rsidP="00B4602E">
                  <w:pPr>
                    <w:rPr>
                      <w:sz w:val="28"/>
                      <w:szCs w:val="28"/>
                    </w:rPr>
                  </w:pP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2063"/>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p>
        </w:tc>
        <w:tc>
          <w:tcPr>
            <w:tcW w:w="2551" w:type="dxa"/>
          </w:tcPr>
          <w:p w:rsidR="00EF1D86" w:rsidRPr="00AB5362" w:rsidRDefault="00EF1D86" w:rsidP="00B4602E">
            <w:pPr>
              <w:shd w:val="clear" w:color="auto" w:fill="FFFFFF"/>
              <w:spacing w:before="100" w:beforeAutospacing="1" w:after="75"/>
              <w:ind w:left="720"/>
              <w:jc w:val="center"/>
              <w:rPr>
                <w:sz w:val="28"/>
                <w:szCs w:val="28"/>
              </w:rPr>
            </w:pPr>
            <w:r w:rsidRPr="00AB5362">
              <w:rPr>
                <w:sz w:val="28"/>
                <w:szCs w:val="28"/>
              </w:rPr>
              <w:t>Диван парковый</w:t>
            </w:r>
          </w:p>
          <w:p w:rsidR="00EF1D86" w:rsidRDefault="00EF1D86" w:rsidP="00B4602E">
            <w:pPr>
              <w:jc w:val="center"/>
              <w:rPr>
                <w:sz w:val="28"/>
                <w:szCs w:val="28"/>
              </w:rPr>
            </w:pPr>
          </w:p>
        </w:tc>
        <w:tc>
          <w:tcPr>
            <w:tcW w:w="753" w:type="dxa"/>
          </w:tcPr>
          <w:p w:rsidR="00EF1D86" w:rsidRDefault="00EF1D86" w:rsidP="00B4602E">
            <w:pPr>
              <w:jc w:val="center"/>
              <w:rPr>
                <w:sz w:val="28"/>
                <w:szCs w:val="28"/>
              </w:rPr>
            </w:pPr>
            <w:r>
              <w:rPr>
                <w:sz w:val="28"/>
                <w:szCs w:val="28"/>
              </w:rPr>
              <w:t>4</w:t>
            </w:r>
          </w:p>
        </w:tc>
        <w:tc>
          <w:tcPr>
            <w:tcW w:w="4237" w:type="dxa"/>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D13A7F" w:rsidRDefault="00EF1D86" w:rsidP="00B4602E">
                  <w:pPr>
                    <w:spacing w:after="150"/>
                    <w:rPr>
                      <w:sz w:val="28"/>
                      <w:szCs w:val="28"/>
                    </w:rPr>
                  </w:pPr>
                  <w:r w:rsidRPr="00D13A7F">
                    <w:rPr>
                      <w:sz w:val="28"/>
                      <w:szCs w:val="28"/>
                    </w:rPr>
                    <w:t>Длина 2.0 м;</w:t>
                  </w:r>
                </w:p>
                <w:p w:rsidR="00EF1D86" w:rsidRPr="00D13A7F" w:rsidRDefault="00EF1D86" w:rsidP="00B4602E">
                  <w:pPr>
                    <w:spacing w:after="150"/>
                    <w:rPr>
                      <w:sz w:val="28"/>
                      <w:szCs w:val="28"/>
                    </w:rPr>
                  </w:pPr>
                  <w:r w:rsidRPr="00D13A7F">
                    <w:rPr>
                      <w:sz w:val="28"/>
                      <w:szCs w:val="28"/>
                    </w:rPr>
                    <w:t xml:space="preserve"> Ширина – </w:t>
                  </w:r>
                  <w:smartTag w:uri="urn:schemas-microsoft-com:office:smarttags" w:element="metricconverter">
                    <w:smartTagPr>
                      <w:attr w:name="ProductID" w:val="700 мм"/>
                    </w:smartTagPr>
                    <w:r w:rsidRPr="00D13A7F">
                      <w:rPr>
                        <w:sz w:val="28"/>
                        <w:szCs w:val="28"/>
                      </w:rPr>
                      <w:t>700 мм</w:t>
                    </w:r>
                  </w:smartTag>
                  <w:r w:rsidRPr="00D13A7F">
                    <w:rPr>
                      <w:sz w:val="28"/>
                      <w:szCs w:val="28"/>
                    </w:rPr>
                    <w:t>;</w:t>
                  </w:r>
                </w:p>
                <w:p w:rsidR="00EF1D86" w:rsidRPr="00AB5362" w:rsidRDefault="00EF1D86" w:rsidP="00B4602E">
                  <w:pPr>
                    <w:rPr>
                      <w:sz w:val="28"/>
                      <w:szCs w:val="28"/>
                    </w:rPr>
                  </w:pPr>
                  <w:r w:rsidRPr="00D13A7F">
                    <w:rPr>
                      <w:sz w:val="28"/>
                      <w:szCs w:val="28"/>
                    </w:rPr>
                    <w:t xml:space="preserve">  Высота </w:t>
                  </w:r>
                  <w:r>
                    <w:rPr>
                      <w:sz w:val="28"/>
                      <w:szCs w:val="28"/>
                    </w:rPr>
                    <w:t>–</w:t>
                  </w:r>
                  <w:r w:rsidRPr="00D13A7F">
                    <w:rPr>
                      <w:sz w:val="28"/>
                      <w:szCs w:val="28"/>
                    </w:rPr>
                    <w:t xml:space="preserve"> </w:t>
                  </w:r>
                  <w:r w:rsidRPr="00751FF3">
                    <w:rPr>
                      <w:sz w:val="28"/>
                      <w:szCs w:val="28"/>
                    </w:rPr>
                    <w:t>790</w:t>
                  </w:r>
                  <w:r>
                    <w:rPr>
                      <w:sz w:val="28"/>
                      <w:szCs w:val="28"/>
                    </w:rPr>
                    <w:t xml:space="preserve"> мм</w:t>
                  </w:r>
                </w:p>
                <w:p w:rsidR="00EF1D86" w:rsidRPr="00D13A7F" w:rsidRDefault="00EF1D86" w:rsidP="00B4602E">
                  <w:pPr>
                    <w:ind w:left="-379" w:right="-142" w:firstLine="379"/>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bl>
    <w:p w:rsidR="00EF1D86" w:rsidRDefault="00EF1D86" w:rsidP="00EF1D86">
      <w:pPr>
        <w:pStyle w:val="ab"/>
        <w:ind w:left="108"/>
        <w:rPr>
          <w:b/>
          <w:sz w:val="28"/>
          <w:szCs w:val="28"/>
        </w:rPr>
      </w:pPr>
    </w:p>
    <w:p w:rsidR="00EF1D86" w:rsidRDefault="00EF1D86" w:rsidP="00EF1D86">
      <w:pPr>
        <w:pStyle w:val="ab"/>
        <w:ind w:left="108"/>
        <w:rPr>
          <w:b/>
          <w:sz w:val="28"/>
          <w:szCs w:val="28"/>
        </w:rPr>
      </w:pPr>
    </w:p>
    <w:p w:rsidR="00EF1D86" w:rsidRDefault="00EF1D86" w:rsidP="00EF1D86">
      <w:pPr>
        <w:pStyle w:val="ab"/>
        <w:ind w:left="108"/>
        <w:rPr>
          <w:b/>
          <w:sz w:val="28"/>
          <w:szCs w:val="28"/>
        </w:rPr>
      </w:pPr>
    </w:p>
    <w:p w:rsidR="00EF1D86" w:rsidRPr="00751FF3" w:rsidRDefault="00EF1D86" w:rsidP="00EF1D86">
      <w:pPr>
        <w:pStyle w:val="ab"/>
        <w:ind w:left="108"/>
        <w:rPr>
          <w:b/>
          <w:sz w:val="28"/>
          <w:szCs w:val="28"/>
        </w:rPr>
      </w:pPr>
    </w:p>
    <w:p w:rsidR="00EF1D86" w:rsidRPr="00D13A7F" w:rsidRDefault="00EF1D86" w:rsidP="00EF1D86">
      <w:pPr>
        <w:pStyle w:val="ab"/>
        <w:ind w:left="108"/>
        <w:rPr>
          <w:b/>
          <w:sz w:val="28"/>
          <w:szCs w:val="28"/>
        </w:rPr>
      </w:pPr>
      <w:r w:rsidRPr="00D13A7F">
        <w:rPr>
          <w:b/>
          <w:sz w:val="28"/>
          <w:szCs w:val="28"/>
        </w:rPr>
        <w:t xml:space="preserve"> Установка светильника наружного освещения.</w:t>
      </w:r>
    </w:p>
    <w:p w:rsidR="00EF1D86" w:rsidRPr="00D13A7F" w:rsidRDefault="00EF1D86" w:rsidP="00EF1D86">
      <w:pPr>
        <w:pStyle w:val="ab"/>
        <w:ind w:left="108"/>
        <w:rPr>
          <w:b/>
          <w:sz w:val="28"/>
          <w:szCs w:val="28"/>
        </w:rPr>
      </w:pPr>
      <w:r w:rsidRPr="00D13A7F">
        <w:rPr>
          <w:b/>
          <w:sz w:val="28"/>
          <w:szCs w:val="28"/>
        </w:rPr>
        <w:t xml:space="preserve">      Светодиодный светильник "</w:t>
      </w:r>
      <w:proofErr w:type="spellStart"/>
      <w:r w:rsidRPr="00D13A7F">
        <w:rPr>
          <w:b/>
          <w:sz w:val="28"/>
          <w:szCs w:val="28"/>
        </w:rPr>
        <w:t>Вартон</w:t>
      </w:r>
      <w:proofErr w:type="spellEnd"/>
      <w:r w:rsidRPr="00D13A7F">
        <w:rPr>
          <w:b/>
          <w:sz w:val="28"/>
          <w:szCs w:val="28"/>
        </w:rPr>
        <w:t xml:space="preserve">" уличный </w:t>
      </w:r>
      <w:proofErr w:type="spellStart"/>
      <w:r w:rsidRPr="00D13A7F">
        <w:rPr>
          <w:b/>
          <w:sz w:val="28"/>
          <w:szCs w:val="28"/>
        </w:rPr>
        <w:t>Village</w:t>
      </w:r>
      <w:proofErr w:type="spellEnd"/>
      <w:r w:rsidRPr="00D13A7F">
        <w:rPr>
          <w:b/>
          <w:sz w:val="28"/>
          <w:szCs w:val="28"/>
        </w:rPr>
        <w:t xml:space="preserve">  60 Вт, </w:t>
      </w:r>
    </w:p>
    <w:p w:rsidR="00EF1D86" w:rsidRDefault="00EF1D86" w:rsidP="00EF1D86">
      <w:pPr>
        <w:ind w:left="420"/>
        <w:rPr>
          <w:color w:val="FF0000"/>
          <w:sz w:val="28"/>
          <w:szCs w:val="28"/>
        </w:rPr>
      </w:pPr>
      <w:r w:rsidRPr="00D13A7F">
        <w:rPr>
          <w:b/>
          <w:sz w:val="28"/>
          <w:szCs w:val="28"/>
        </w:rPr>
        <w:t xml:space="preserve">       крепление на консоль</w:t>
      </w:r>
    </w:p>
    <w:p w:rsidR="00EF1D86" w:rsidRDefault="00EF1D86" w:rsidP="00EF1D86">
      <w:pPr>
        <w:ind w:left="420"/>
        <w:rPr>
          <w:sz w:val="28"/>
          <w:szCs w:val="28"/>
        </w:rPr>
      </w:pPr>
      <w:r>
        <w:rPr>
          <w:b/>
          <w:noProof/>
          <w:sz w:val="28"/>
          <w:szCs w:val="28"/>
        </w:rPr>
        <w:drawing>
          <wp:inline distT="0" distB="0" distL="0" distR="0">
            <wp:extent cx="2190750" cy="2190750"/>
            <wp:effectExtent l="19050" t="0" r="0" b="0"/>
            <wp:docPr id="61" name="Рисунок 61" descr="0aa61b8b417d11aaf424fa9c4de24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aa61b8b417d11aaf424fa9c4de24d5c"/>
                    <pic:cNvPicPr>
                      <a:picLocks noChangeAspect="1" noChangeArrowheads="1"/>
                    </pic:cNvPicPr>
                  </pic:nvPicPr>
                  <pic:blipFill>
                    <a:blip r:embed="rId68" cstate="print"/>
                    <a:srcRect/>
                    <a:stretch>
                      <a:fillRect/>
                    </a:stretch>
                  </pic:blipFill>
                  <pic:spPr bwMode="auto">
                    <a:xfrm>
                      <a:off x="0" y="0"/>
                      <a:ext cx="2190750" cy="2190750"/>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r w:rsidRPr="00CF0EA8">
        <w:rPr>
          <w:sz w:val="28"/>
          <w:szCs w:val="28"/>
        </w:rPr>
        <w:t xml:space="preserve">Стойка опоры </w:t>
      </w:r>
      <w:r>
        <w:rPr>
          <w:sz w:val="28"/>
          <w:szCs w:val="28"/>
        </w:rPr>
        <w:t xml:space="preserve"> наружного   освещения </w:t>
      </w:r>
      <w:proofErr w:type="gramStart"/>
      <w:r w:rsidRPr="00CF0EA8">
        <w:rPr>
          <w:sz w:val="28"/>
          <w:szCs w:val="28"/>
        </w:rPr>
        <w:t>СВ</w:t>
      </w:r>
      <w:proofErr w:type="gramEnd"/>
      <w:r w:rsidRPr="00CF0EA8">
        <w:rPr>
          <w:sz w:val="28"/>
          <w:szCs w:val="28"/>
        </w:rPr>
        <w:t xml:space="preserve"> 95-2</w:t>
      </w:r>
    </w:p>
    <w:p w:rsidR="00EF1D86" w:rsidRDefault="00EF1D86" w:rsidP="00EF1D86">
      <w:pPr>
        <w:ind w:left="420"/>
        <w:rPr>
          <w:sz w:val="28"/>
          <w:szCs w:val="28"/>
        </w:rPr>
      </w:pPr>
    </w:p>
    <w:p w:rsidR="00EF1D86" w:rsidRDefault="00EF1D86" w:rsidP="00EF1D86">
      <w:pPr>
        <w:ind w:left="420"/>
        <w:rPr>
          <w:sz w:val="28"/>
          <w:szCs w:val="28"/>
        </w:rPr>
      </w:pPr>
    </w:p>
    <w:p w:rsidR="00EF1D86" w:rsidRDefault="00EF1D86" w:rsidP="00EF1D86">
      <w:pPr>
        <w:ind w:left="420"/>
        <w:rPr>
          <w:sz w:val="28"/>
          <w:szCs w:val="28"/>
        </w:rPr>
      </w:pPr>
      <w:r>
        <w:rPr>
          <w:noProof/>
          <w:sz w:val="28"/>
          <w:szCs w:val="28"/>
        </w:rPr>
        <w:drawing>
          <wp:inline distT="0" distB="0" distL="0" distR="0">
            <wp:extent cx="4876800" cy="2152650"/>
            <wp:effectExtent l="19050" t="0" r="0" b="0"/>
            <wp:docPr id="62" name="Рисунок 62" descr="опоры Св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опоры Св95-2"/>
                    <pic:cNvPicPr>
                      <a:picLocks noChangeAspect="1" noChangeArrowheads="1"/>
                    </pic:cNvPicPr>
                  </pic:nvPicPr>
                  <pic:blipFill>
                    <a:blip r:embed="rId69" cstate="print"/>
                    <a:srcRect/>
                    <a:stretch>
                      <a:fillRect/>
                    </a:stretch>
                  </pic:blipFill>
                  <pic:spPr bwMode="auto">
                    <a:xfrm>
                      <a:off x="0" y="0"/>
                      <a:ext cx="4876800" cy="2152650"/>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p>
    <w:p w:rsidR="00EF1D86" w:rsidRDefault="00EF1D86" w:rsidP="00EF1D86">
      <w:pPr>
        <w:ind w:left="420"/>
        <w:rPr>
          <w:sz w:val="28"/>
          <w:szCs w:val="28"/>
        </w:rPr>
      </w:pPr>
    </w:p>
    <w:p w:rsidR="00EF1D86" w:rsidRDefault="00EF1D86" w:rsidP="00EF1D86">
      <w:pPr>
        <w:ind w:left="420"/>
        <w:rPr>
          <w:sz w:val="28"/>
          <w:szCs w:val="28"/>
        </w:rPr>
      </w:pPr>
    </w:p>
    <w:p w:rsidR="00EF1D86" w:rsidRDefault="00EF1D86" w:rsidP="00EF1D86">
      <w:pPr>
        <w:jc w:val="center"/>
        <w:rPr>
          <w:sz w:val="28"/>
          <w:szCs w:val="28"/>
        </w:rPr>
      </w:pPr>
      <w:r w:rsidRPr="006C0923">
        <w:rPr>
          <w:sz w:val="28"/>
          <w:szCs w:val="28"/>
        </w:rPr>
        <w:t xml:space="preserve">Ведомость </w:t>
      </w:r>
      <w:r>
        <w:rPr>
          <w:sz w:val="28"/>
          <w:szCs w:val="28"/>
        </w:rPr>
        <w:t>наружного освещения</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1927"/>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p>
        </w:tc>
        <w:tc>
          <w:tcPr>
            <w:tcW w:w="2551" w:type="dxa"/>
          </w:tcPr>
          <w:p w:rsidR="00EF1D86" w:rsidRDefault="00EF1D86" w:rsidP="00B4602E">
            <w:pPr>
              <w:shd w:val="clear" w:color="auto" w:fill="FFFFFF"/>
              <w:spacing w:before="100" w:beforeAutospacing="1" w:after="75"/>
              <w:rPr>
                <w:sz w:val="28"/>
                <w:szCs w:val="28"/>
              </w:rPr>
            </w:pPr>
            <w:r w:rsidRPr="00CF0EA8">
              <w:rPr>
                <w:sz w:val="28"/>
                <w:szCs w:val="28"/>
              </w:rPr>
              <w:t xml:space="preserve">Стойка опоры </w:t>
            </w:r>
            <w:r>
              <w:rPr>
                <w:sz w:val="28"/>
                <w:szCs w:val="28"/>
              </w:rPr>
              <w:t xml:space="preserve"> наружного   освещения </w:t>
            </w:r>
            <w:proofErr w:type="gramStart"/>
            <w:r w:rsidRPr="00CF0EA8">
              <w:rPr>
                <w:sz w:val="28"/>
                <w:szCs w:val="28"/>
              </w:rPr>
              <w:t>СВ</w:t>
            </w:r>
            <w:proofErr w:type="gramEnd"/>
            <w:r w:rsidRPr="00CF0EA8">
              <w:rPr>
                <w:sz w:val="28"/>
                <w:szCs w:val="28"/>
              </w:rPr>
              <w:t xml:space="preserve"> 95-2</w:t>
            </w:r>
          </w:p>
        </w:tc>
        <w:tc>
          <w:tcPr>
            <w:tcW w:w="753" w:type="dxa"/>
          </w:tcPr>
          <w:p w:rsidR="00EF1D86" w:rsidRDefault="00EF1D86" w:rsidP="00B4602E">
            <w:pPr>
              <w:jc w:val="center"/>
              <w:rPr>
                <w:sz w:val="28"/>
                <w:szCs w:val="28"/>
              </w:rPr>
            </w:pPr>
            <w:r>
              <w:rPr>
                <w:sz w:val="28"/>
                <w:szCs w:val="28"/>
              </w:rPr>
              <w:t>3</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rPr>
                      <w:sz w:val="28"/>
                      <w:szCs w:val="28"/>
                    </w:rPr>
                  </w:pPr>
                  <w:proofErr w:type="gramStart"/>
                  <w:r w:rsidRPr="00CF0EA8">
                    <w:rPr>
                      <w:sz w:val="28"/>
                      <w:szCs w:val="28"/>
                    </w:rPr>
                    <w:t>СВ</w:t>
                  </w:r>
                  <w:proofErr w:type="gramEnd"/>
                  <w:r w:rsidRPr="00CF0EA8">
                    <w:rPr>
                      <w:sz w:val="28"/>
                      <w:szCs w:val="28"/>
                    </w:rPr>
                    <w:t xml:space="preserve"> 95-2</w:t>
                  </w: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2063"/>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p>
        </w:tc>
        <w:tc>
          <w:tcPr>
            <w:tcW w:w="2551" w:type="dxa"/>
          </w:tcPr>
          <w:p w:rsidR="00EF1D86" w:rsidRDefault="00EF1D86" w:rsidP="00B4602E">
            <w:pPr>
              <w:pStyle w:val="ab"/>
              <w:ind w:left="108"/>
              <w:rPr>
                <w:sz w:val="28"/>
                <w:szCs w:val="28"/>
              </w:rPr>
            </w:pPr>
            <w:r w:rsidRPr="00D13A7F">
              <w:rPr>
                <w:b/>
                <w:sz w:val="28"/>
                <w:szCs w:val="28"/>
              </w:rPr>
              <w:t xml:space="preserve">      </w:t>
            </w:r>
            <w:r w:rsidRPr="00CF06C1">
              <w:rPr>
                <w:sz w:val="28"/>
                <w:szCs w:val="28"/>
              </w:rPr>
              <w:t xml:space="preserve">Светодиодный светильник </w:t>
            </w:r>
          </w:p>
        </w:tc>
        <w:tc>
          <w:tcPr>
            <w:tcW w:w="753" w:type="dxa"/>
          </w:tcPr>
          <w:p w:rsidR="00EF1D86" w:rsidRDefault="00EF1D86" w:rsidP="00B4602E">
            <w:pPr>
              <w:jc w:val="center"/>
              <w:rPr>
                <w:sz w:val="28"/>
                <w:szCs w:val="28"/>
              </w:rPr>
            </w:pPr>
            <w:r>
              <w:rPr>
                <w:sz w:val="28"/>
                <w:szCs w:val="28"/>
              </w:rPr>
              <w:t>6</w:t>
            </w:r>
          </w:p>
        </w:tc>
        <w:tc>
          <w:tcPr>
            <w:tcW w:w="4237" w:type="dxa"/>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CF06C1" w:rsidRDefault="00EF1D86" w:rsidP="00B4602E">
                  <w:pPr>
                    <w:pStyle w:val="ab"/>
                    <w:ind w:left="108"/>
                    <w:rPr>
                      <w:sz w:val="28"/>
                      <w:szCs w:val="28"/>
                    </w:rPr>
                  </w:pPr>
                  <w:r w:rsidRPr="00CF06C1">
                    <w:rPr>
                      <w:sz w:val="28"/>
                      <w:szCs w:val="28"/>
                    </w:rPr>
                    <w:t>"</w:t>
                  </w:r>
                  <w:proofErr w:type="spellStart"/>
                  <w:r w:rsidRPr="00CF06C1">
                    <w:rPr>
                      <w:sz w:val="28"/>
                      <w:szCs w:val="28"/>
                    </w:rPr>
                    <w:t>Вартон</w:t>
                  </w:r>
                  <w:proofErr w:type="spellEnd"/>
                  <w:r w:rsidRPr="00CF06C1">
                    <w:rPr>
                      <w:sz w:val="28"/>
                      <w:szCs w:val="28"/>
                    </w:rPr>
                    <w:t xml:space="preserve">" уличный </w:t>
                  </w:r>
                  <w:proofErr w:type="spellStart"/>
                  <w:r w:rsidRPr="00CF06C1">
                    <w:rPr>
                      <w:sz w:val="28"/>
                      <w:szCs w:val="28"/>
                    </w:rPr>
                    <w:t>Village</w:t>
                  </w:r>
                  <w:proofErr w:type="spellEnd"/>
                  <w:r w:rsidRPr="00CF06C1">
                    <w:rPr>
                      <w:sz w:val="28"/>
                      <w:szCs w:val="28"/>
                    </w:rPr>
                    <w:t xml:space="preserve">  60 Вт, </w:t>
                  </w:r>
                </w:p>
                <w:p w:rsidR="00EF1D86" w:rsidRPr="00CF06C1" w:rsidRDefault="00EF1D86" w:rsidP="00B4602E">
                  <w:pPr>
                    <w:ind w:left="420"/>
                    <w:rPr>
                      <w:color w:val="FF0000"/>
                      <w:sz w:val="28"/>
                      <w:szCs w:val="28"/>
                    </w:rPr>
                  </w:pPr>
                  <w:r w:rsidRPr="00CF06C1">
                    <w:rPr>
                      <w:sz w:val="28"/>
                      <w:szCs w:val="28"/>
                    </w:rPr>
                    <w:t xml:space="preserve">       крепление на консоль</w:t>
                  </w:r>
                </w:p>
                <w:p w:rsidR="00EF1D86" w:rsidRPr="00D13A7F" w:rsidRDefault="00EF1D86" w:rsidP="00B4602E">
                  <w:pPr>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bl>
    <w:p w:rsidR="00EF1D86" w:rsidRDefault="00EF1D86" w:rsidP="00EF1D86">
      <w:pPr>
        <w:ind w:left="420"/>
        <w:rPr>
          <w:sz w:val="28"/>
          <w:szCs w:val="28"/>
        </w:rPr>
      </w:pPr>
    </w:p>
    <w:p w:rsidR="00EF1D86" w:rsidRDefault="00EF1D86" w:rsidP="00EF1D86">
      <w:pPr>
        <w:ind w:left="420"/>
        <w:rPr>
          <w:sz w:val="28"/>
          <w:szCs w:val="28"/>
        </w:rPr>
      </w:pPr>
    </w:p>
    <w:p w:rsidR="00EF1D86" w:rsidRPr="0088460F" w:rsidRDefault="00EF1D86" w:rsidP="00EF1D86">
      <w:pPr>
        <w:ind w:left="420"/>
        <w:rPr>
          <w:b/>
          <w:sz w:val="28"/>
          <w:szCs w:val="28"/>
        </w:rPr>
      </w:pPr>
      <w:r w:rsidRPr="0088460F">
        <w:rPr>
          <w:b/>
          <w:sz w:val="28"/>
          <w:szCs w:val="28"/>
        </w:rPr>
        <w:t xml:space="preserve">Схема расположения опор и </w:t>
      </w:r>
      <w:r>
        <w:rPr>
          <w:b/>
          <w:sz w:val="28"/>
          <w:szCs w:val="28"/>
        </w:rPr>
        <w:t>светильников</w:t>
      </w:r>
      <w:r w:rsidRPr="0088460F">
        <w:rPr>
          <w:b/>
          <w:sz w:val="28"/>
          <w:szCs w:val="28"/>
        </w:rPr>
        <w:t xml:space="preserve">  наружного освещения</w:t>
      </w:r>
    </w:p>
    <w:p w:rsidR="00EF1D86" w:rsidRDefault="00EF1D86" w:rsidP="00EF1D86">
      <w:pPr>
        <w:ind w:left="420"/>
        <w:rPr>
          <w:sz w:val="28"/>
          <w:szCs w:val="28"/>
        </w:rPr>
      </w:pPr>
    </w:p>
    <w:p w:rsidR="00EF1D86" w:rsidRDefault="00EF1D86" w:rsidP="00EF1D86">
      <w:pPr>
        <w:ind w:left="420"/>
        <w:jc w:val="center"/>
        <w:rPr>
          <w:sz w:val="28"/>
          <w:szCs w:val="28"/>
        </w:rPr>
      </w:pPr>
      <w:r>
        <w:rPr>
          <w:noProof/>
          <w:sz w:val="28"/>
          <w:szCs w:val="28"/>
        </w:rPr>
        <w:drawing>
          <wp:inline distT="0" distB="0" distL="0" distR="0">
            <wp:extent cx="2933700" cy="2028825"/>
            <wp:effectExtent l="19050" t="0" r="0" b="0"/>
            <wp:docPr id="63" name="Рисунок 63" descr="Схема расположения опор и фонарей Наруж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хема расположения опор и фонарей Наружного освещения"/>
                    <pic:cNvPicPr>
                      <a:picLocks noChangeAspect="1" noChangeArrowheads="1"/>
                    </pic:cNvPicPr>
                  </pic:nvPicPr>
                  <pic:blipFill>
                    <a:blip r:embed="rId70" cstate="print"/>
                    <a:srcRect/>
                    <a:stretch>
                      <a:fillRect/>
                    </a:stretch>
                  </pic:blipFill>
                  <pic:spPr bwMode="auto">
                    <a:xfrm>
                      <a:off x="0" y="0"/>
                      <a:ext cx="2933700" cy="2028825"/>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p>
    <w:p w:rsidR="00EF1D86" w:rsidRDefault="00EF1D86" w:rsidP="00EF1D86">
      <w:pPr>
        <w:ind w:left="420"/>
        <w:jc w:val="center"/>
        <w:rPr>
          <w:sz w:val="28"/>
          <w:szCs w:val="28"/>
        </w:rPr>
      </w:pPr>
      <w:r>
        <w:rPr>
          <w:sz w:val="28"/>
          <w:szCs w:val="28"/>
        </w:rPr>
        <w:t>Схема монтажа кабелей НО</w:t>
      </w:r>
    </w:p>
    <w:p w:rsidR="00EF1D86" w:rsidRDefault="00EF1D86" w:rsidP="00EF1D86">
      <w:pPr>
        <w:ind w:left="420"/>
        <w:jc w:val="center"/>
        <w:rPr>
          <w:sz w:val="28"/>
          <w:szCs w:val="28"/>
        </w:rPr>
      </w:pPr>
      <w:r>
        <w:rPr>
          <w:noProof/>
          <w:sz w:val="28"/>
          <w:szCs w:val="28"/>
        </w:rPr>
        <w:lastRenderedPageBreak/>
        <w:drawing>
          <wp:inline distT="0" distB="0" distL="0" distR="0">
            <wp:extent cx="4829175" cy="3333750"/>
            <wp:effectExtent l="19050" t="0" r="9525" b="0"/>
            <wp:docPr id="64" name="Рисунок 64" descr="Схема расположения опор и фонарей Наруж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хема расположения опор и фонарей Наружного освещения"/>
                    <pic:cNvPicPr>
                      <a:picLocks noChangeAspect="1" noChangeArrowheads="1"/>
                    </pic:cNvPicPr>
                  </pic:nvPicPr>
                  <pic:blipFill>
                    <a:blip r:embed="rId71" cstate="print"/>
                    <a:srcRect/>
                    <a:stretch>
                      <a:fillRect/>
                    </a:stretch>
                  </pic:blipFill>
                  <pic:spPr bwMode="auto">
                    <a:xfrm>
                      <a:off x="0" y="0"/>
                      <a:ext cx="4829175" cy="3333750"/>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p>
    <w:p w:rsidR="00EF1D86" w:rsidRDefault="00EF1D86" w:rsidP="00EF1D86">
      <w:pPr>
        <w:ind w:left="420"/>
        <w:jc w:val="center"/>
        <w:rPr>
          <w:b/>
          <w:sz w:val="28"/>
          <w:szCs w:val="28"/>
        </w:rPr>
      </w:pPr>
      <w:r>
        <w:rPr>
          <w:b/>
          <w:sz w:val="28"/>
          <w:szCs w:val="28"/>
        </w:rPr>
        <w:t>Пешеходная дорожка  из тротуарной плитки цвет</w:t>
      </w:r>
    </w:p>
    <w:p w:rsidR="00EF1D86" w:rsidRDefault="00EF1D86" w:rsidP="00EF1D86">
      <w:pPr>
        <w:ind w:left="420"/>
        <w:jc w:val="center"/>
        <w:rPr>
          <w:b/>
          <w:sz w:val="28"/>
          <w:szCs w:val="28"/>
        </w:rPr>
      </w:pPr>
      <w:r>
        <w:rPr>
          <w:b/>
          <w:sz w:val="28"/>
          <w:szCs w:val="28"/>
        </w:rPr>
        <w:t>красный и серый с бетонными  бордюрами</w:t>
      </w:r>
    </w:p>
    <w:p w:rsidR="00EF1D86" w:rsidRDefault="00EF1D86" w:rsidP="00EF1D86">
      <w:pPr>
        <w:ind w:left="420"/>
        <w:jc w:val="center"/>
        <w:rPr>
          <w:b/>
          <w:sz w:val="28"/>
          <w:szCs w:val="28"/>
        </w:rPr>
      </w:pPr>
    </w:p>
    <w:p w:rsidR="00EF1D86" w:rsidRDefault="00EF1D86" w:rsidP="00EF1D86">
      <w:pPr>
        <w:jc w:val="center"/>
        <w:rPr>
          <w:color w:val="FF0000"/>
          <w:sz w:val="28"/>
          <w:szCs w:val="28"/>
        </w:rPr>
      </w:pPr>
      <w:r>
        <w:rPr>
          <w:noProof/>
          <w:color w:val="FF0000"/>
          <w:sz w:val="28"/>
          <w:szCs w:val="28"/>
        </w:rPr>
        <w:drawing>
          <wp:inline distT="0" distB="0" distL="0" distR="0">
            <wp:extent cx="2352675" cy="2247900"/>
            <wp:effectExtent l="19050" t="0" r="9525" b="0"/>
            <wp:docPr id="65" name="Рисунок 65" descr="Дорожка из тр пли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Дорожка из тр плитки"/>
                    <pic:cNvPicPr>
                      <a:picLocks noChangeAspect="1" noChangeArrowheads="1"/>
                    </pic:cNvPicPr>
                  </pic:nvPicPr>
                  <pic:blipFill>
                    <a:blip r:embed="rId72" cstate="print"/>
                    <a:srcRect/>
                    <a:stretch>
                      <a:fillRect/>
                    </a:stretch>
                  </pic:blipFill>
                  <pic:spPr bwMode="auto">
                    <a:xfrm>
                      <a:off x="0" y="0"/>
                      <a:ext cx="2352675" cy="2247900"/>
                    </a:xfrm>
                    <a:prstGeom prst="rect">
                      <a:avLst/>
                    </a:prstGeom>
                    <a:noFill/>
                    <a:ln w="9525">
                      <a:noFill/>
                      <a:miter lim="800000"/>
                      <a:headEnd/>
                      <a:tailEnd/>
                    </a:ln>
                  </pic:spPr>
                </pic:pic>
              </a:graphicData>
            </a:graphic>
          </wp:inline>
        </w:drawing>
      </w:r>
    </w:p>
    <w:p w:rsidR="00EF1D86" w:rsidRDefault="00EF1D86" w:rsidP="00EF1D86">
      <w:pPr>
        <w:jc w:val="center"/>
        <w:rPr>
          <w:color w:val="FF0000"/>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r>
        <w:rPr>
          <w:sz w:val="28"/>
          <w:szCs w:val="28"/>
        </w:rPr>
        <w:t xml:space="preserve">Схема расположения (установки) камер видеонаблюдения </w:t>
      </w:r>
    </w:p>
    <w:p w:rsidR="00EF1D86" w:rsidRDefault="00EF1D86" w:rsidP="00EF1D86">
      <w:pPr>
        <w:jc w:val="center"/>
        <w:rPr>
          <w:sz w:val="28"/>
          <w:szCs w:val="28"/>
        </w:rPr>
      </w:pPr>
      <w:r>
        <w:rPr>
          <w:noProof/>
          <w:sz w:val="28"/>
          <w:szCs w:val="28"/>
        </w:rPr>
        <w:drawing>
          <wp:inline distT="0" distB="0" distL="0" distR="0">
            <wp:extent cx="3895725" cy="3009900"/>
            <wp:effectExtent l="19050" t="0" r="9525" b="0"/>
            <wp:docPr id="66" name="Рисунок 66" descr="Видеонаблюдение 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Видеонаблюдение пл"/>
                    <pic:cNvPicPr>
                      <a:picLocks noChangeAspect="1" noChangeArrowheads="1"/>
                    </pic:cNvPicPr>
                  </pic:nvPicPr>
                  <pic:blipFill>
                    <a:blip r:embed="rId73" cstate="print"/>
                    <a:srcRect/>
                    <a:stretch>
                      <a:fillRect/>
                    </a:stretch>
                  </pic:blipFill>
                  <pic:spPr bwMode="auto">
                    <a:xfrm>
                      <a:off x="0" y="0"/>
                      <a:ext cx="3895725" cy="3009900"/>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r>
        <w:rPr>
          <w:noProof/>
          <w:sz w:val="28"/>
          <w:szCs w:val="28"/>
        </w:rPr>
        <w:drawing>
          <wp:inline distT="0" distB="0" distL="0" distR="0">
            <wp:extent cx="3143250" cy="2200275"/>
            <wp:effectExtent l="19050" t="0" r="0" b="0"/>
            <wp:docPr id="67" name="Рисунок 67" descr="Схема установки камер  видеонаблюдения - пл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хема установки камер  видеонаблюдения - пл Победы"/>
                    <pic:cNvPicPr>
                      <a:picLocks noChangeAspect="1" noChangeArrowheads="1"/>
                    </pic:cNvPicPr>
                  </pic:nvPicPr>
                  <pic:blipFill>
                    <a:blip r:embed="rId74" cstate="print"/>
                    <a:srcRect/>
                    <a:stretch>
                      <a:fillRect/>
                    </a:stretch>
                  </pic:blipFill>
                  <pic:spPr bwMode="auto">
                    <a:xfrm>
                      <a:off x="0" y="0"/>
                      <a:ext cx="3143250" cy="2200275"/>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75551E" w:rsidRDefault="0075551E" w:rsidP="00EF1D86">
      <w:pPr>
        <w:jc w:val="center"/>
        <w:rPr>
          <w:sz w:val="28"/>
          <w:szCs w:val="28"/>
        </w:rPr>
      </w:pPr>
    </w:p>
    <w:p w:rsidR="00EF1D86" w:rsidRDefault="00EF1D86" w:rsidP="00EF1D86">
      <w:pPr>
        <w:jc w:val="center"/>
        <w:rPr>
          <w:sz w:val="28"/>
          <w:szCs w:val="28"/>
        </w:rPr>
      </w:pPr>
      <w:r w:rsidRPr="002274FA">
        <w:rPr>
          <w:sz w:val="28"/>
          <w:szCs w:val="28"/>
        </w:rPr>
        <w:t>Разбивочный чертеж пешеходных дорожек</w:t>
      </w:r>
      <w:r>
        <w:rPr>
          <w:sz w:val="28"/>
          <w:szCs w:val="28"/>
        </w:rPr>
        <w:t xml:space="preserve"> (без учета бордюра)</w:t>
      </w:r>
    </w:p>
    <w:p w:rsidR="00EF1D86" w:rsidRPr="002274FA" w:rsidRDefault="00EF1D86" w:rsidP="00EF1D86">
      <w:pPr>
        <w:jc w:val="center"/>
        <w:rPr>
          <w:sz w:val="28"/>
          <w:szCs w:val="28"/>
        </w:rPr>
      </w:pPr>
    </w:p>
    <w:p w:rsidR="00EF1D86" w:rsidRDefault="00EF1D86" w:rsidP="00EF1D86">
      <w:pPr>
        <w:jc w:val="center"/>
        <w:rPr>
          <w:sz w:val="28"/>
          <w:szCs w:val="28"/>
        </w:rPr>
      </w:pPr>
      <w:r>
        <w:rPr>
          <w:noProof/>
          <w:sz w:val="28"/>
          <w:szCs w:val="28"/>
        </w:rPr>
        <w:drawing>
          <wp:inline distT="0" distB="0" distL="0" distR="0">
            <wp:extent cx="3876675" cy="2562225"/>
            <wp:effectExtent l="19050" t="0" r="9525" b="0"/>
            <wp:docPr id="68" name="Рисунок 68" descr="Разбиваочный чертеж пешеходных дорожек у памя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Разбиваочный чертеж пешеходных дорожек у памятника"/>
                    <pic:cNvPicPr>
                      <a:picLocks noChangeAspect="1" noChangeArrowheads="1"/>
                    </pic:cNvPicPr>
                  </pic:nvPicPr>
                  <pic:blipFill>
                    <a:blip r:embed="rId75" cstate="print"/>
                    <a:srcRect/>
                    <a:stretch>
                      <a:fillRect/>
                    </a:stretch>
                  </pic:blipFill>
                  <pic:spPr bwMode="auto">
                    <a:xfrm>
                      <a:off x="0" y="0"/>
                      <a:ext cx="3876675" cy="2562225"/>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r>
        <w:rPr>
          <w:sz w:val="28"/>
          <w:szCs w:val="28"/>
        </w:rPr>
        <w:t>Схема (границы) зоны асфальтирования (разбивочный чертеж)</w:t>
      </w:r>
    </w:p>
    <w:p w:rsidR="00EF1D86" w:rsidRDefault="00EF1D86" w:rsidP="00EF1D86">
      <w:pPr>
        <w:jc w:val="center"/>
        <w:rPr>
          <w:sz w:val="28"/>
          <w:szCs w:val="28"/>
        </w:rPr>
      </w:pPr>
    </w:p>
    <w:p w:rsidR="00EF1D86" w:rsidRDefault="00EF1D86" w:rsidP="00EF1D86">
      <w:pPr>
        <w:jc w:val="center"/>
        <w:rPr>
          <w:sz w:val="28"/>
          <w:szCs w:val="28"/>
        </w:rPr>
      </w:pPr>
    </w:p>
    <w:p w:rsidR="00EF1D86" w:rsidRPr="002274FA" w:rsidRDefault="00EF1D86" w:rsidP="00EF1D86">
      <w:pPr>
        <w:jc w:val="center"/>
        <w:rPr>
          <w:sz w:val="28"/>
          <w:szCs w:val="28"/>
        </w:rPr>
      </w:pPr>
      <w:r>
        <w:rPr>
          <w:noProof/>
          <w:sz w:val="28"/>
          <w:szCs w:val="28"/>
        </w:rPr>
        <w:drawing>
          <wp:inline distT="0" distB="0" distL="0" distR="0">
            <wp:extent cx="3762375" cy="2743200"/>
            <wp:effectExtent l="19050" t="0" r="9525" b="0"/>
            <wp:docPr id="69" name="Рисунок 69" descr="пл Победы - схема асфальтирования - разбивочный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л Победы - схема асфальтирования - разбивочный чертеж"/>
                    <pic:cNvPicPr>
                      <a:picLocks noChangeAspect="1" noChangeArrowheads="1"/>
                    </pic:cNvPicPr>
                  </pic:nvPicPr>
                  <pic:blipFill>
                    <a:blip r:embed="rId76" cstate="print"/>
                    <a:srcRect/>
                    <a:stretch>
                      <a:fillRect/>
                    </a:stretch>
                  </pic:blipFill>
                  <pic:spPr bwMode="auto">
                    <a:xfrm>
                      <a:off x="0" y="0"/>
                      <a:ext cx="3762375" cy="2743200"/>
                    </a:xfrm>
                    <a:prstGeom prst="rect">
                      <a:avLst/>
                    </a:prstGeom>
                    <a:noFill/>
                    <a:ln w="9525">
                      <a:noFill/>
                      <a:miter lim="800000"/>
                      <a:headEnd/>
                      <a:tailEnd/>
                    </a:ln>
                  </pic:spPr>
                </pic:pic>
              </a:graphicData>
            </a:graphic>
          </wp:inline>
        </w:drawing>
      </w:r>
    </w:p>
    <w:p w:rsidR="00EF1D86" w:rsidRPr="00CE77C0" w:rsidRDefault="00EF1D86" w:rsidP="00EF1D86">
      <w:pPr>
        <w:jc w:val="center"/>
        <w:rPr>
          <w:color w:val="FF0000"/>
          <w:sz w:val="28"/>
          <w:szCs w:val="28"/>
        </w:rPr>
      </w:pPr>
    </w:p>
    <w:p w:rsidR="00EF1D86" w:rsidRPr="000E2397" w:rsidRDefault="00EF1D86" w:rsidP="00EF1D86">
      <w:pPr>
        <w:jc w:val="center"/>
        <w:rPr>
          <w:b/>
          <w:iCs/>
          <w:sz w:val="28"/>
          <w:szCs w:val="28"/>
          <w:shd w:val="clear" w:color="auto" w:fill="FFFFFF"/>
        </w:rPr>
      </w:pPr>
      <w:r w:rsidRPr="000E2397">
        <w:rPr>
          <w:b/>
          <w:iCs/>
          <w:sz w:val="28"/>
          <w:szCs w:val="28"/>
          <w:shd w:val="clear" w:color="auto" w:fill="FFFFFF"/>
        </w:rPr>
        <w:t>Схема укладки тротуарной плитки на цементно-песчаную смесь</w:t>
      </w:r>
    </w:p>
    <w:p w:rsidR="00EF1D86" w:rsidRDefault="00EF1D86" w:rsidP="00EF1D86">
      <w:pPr>
        <w:jc w:val="center"/>
        <w:rPr>
          <w:i/>
          <w:iCs/>
          <w:color w:val="B36355"/>
          <w:shd w:val="clear" w:color="auto" w:fill="FFFFFF"/>
        </w:rPr>
      </w:pPr>
    </w:p>
    <w:p w:rsidR="00EF1D86" w:rsidRDefault="00EF1D86" w:rsidP="00EF1D86">
      <w:pPr>
        <w:jc w:val="center"/>
        <w:rPr>
          <w:i/>
          <w:iCs/>
          <w:color w:val="B36355"/>
          <w:shd w:val="clear" w:color="auto" w:fill="FFFFFF"/>
        </w:rPr>
      </w:pPr>
    </w:p>
    <w:p w:rsidR="00EF1D86" w:rsidRDefault="00EF1D86" w:rsidP="00EF1D86">
      <w:pPr>
        <w:ind w:left="60"/>
        <w:rPr>
          <w:i/>
          <w:iCs/>
          <w:color w:val="B36355"/>
          <w:shd w:val="clear" w:color="auto" w:fill="FFFFFF"/>
        </w:rPr>
      </w:pPr>
      <w:r>
        <w:rPr>
          <w:i/>
          <w:iCs/>
          <w:noProof/>
          <w:color w:val="B36355"/>
          <w:shd w:val="clear" w:color="auto" w:fill="FFFFFF"/>
        </w:rPr>
        <w:drawing>
          <wp:inline distT="0" distB="0" distL="0" distR="0">
            <wp:extent cx="4448175" cy="1571625"/>
            <wp:effectExtent l="19050" t="0" r="9525" b="0"/>
            <wp:docPr id="70" name="Рисунок 70" descr="Тротуарная плитка на бетон -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Тротуарная плитка на бетон - разрез"/>
                    <pic:cNvPicPr>
                      <a:picLocks noChangeAspect="1" noChangeArrowheads="1"/>
                    </pic:cNvPicPr>
                  </pic:nvPicPr>
                  <pic:blipFill>
                    <a:blip r:embed="rId77" cstate="print"/>
                    <a:srcRect/>
                    <a:stretch>
                      <a:fillRect/>
                    </a:stretch>
                  </pic:blipFill>
                  <pic:spPr bwMode="auto">
                    <a:xfrm>
                      <a:off x="0" y="0"/>
                      <a:ext cx="4448175" cy="157162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Pr="0059038D" w:rsidRDefault="00EF1D86" w:rsidP="00EF1D86">
      <w:pPr>
        <w:ind w:left="60"/>
        <w:jc w:val="center"/>
        <w:rPr>
          <w:sz w:val="28"/>
          <w:szCs w:val="28"/>
        </w:rPr>
      </w:pPr>
      <w:r w:rsidRPr="0059038D">
        <w:rPr>
          <w:sz w:val="28"/>
          <w:szCs w:val="28"/>
        </w:rPr>
        <w:t>Конструктивные разрезы элементов покрытий</w:t>
      </w:r>
    </w:p>
    <w:p w:rsidR="00EF1D86" w:rsidRPr="005A5A87" w:rsidRDefault="00EF1D86" w:rsidP="00EF1D86">
      <w:pPr>
        <w:ind w:left="60"/>
        <w:jc w:val="center"/>
        <w:rPr>
          <w:color w:val="FF0000"/>
          <w:sz w:val="28"/>
          <w:szCs w:val="28"/>
        </w:rPr>
      </w:pPr>
    </w:p>
    <w:p w:rsidR="00EF1D86" w:rsidRDefault="00EF1D86" w:rsidP="00EF1D86">
      <w:pPr>
        <w:ind w:left="60"/>
        <w:jc w:val="center"/>
        <w:rPr>
          <w:sz w:val="28"/>
          <w:szCs w:val="28"/>
        </w:rPr>
      </w:pPr>
      <w:r>
        <w:rPr>
          <w:noProof/>
          <w:sz w:val="28"/>
          <w:szCs w:val="28"/>
        </w:rPr>
        <w:drawing>
          <wp:inline distT="0" distB="0" distL="0" distR="0">
            <wp:extent cx="4505325" cy="2571750"/>
            <wp:effectExtent l="19050" t="0" r="9525" b="0"/>
            <wp:docPr id="71" name="Рисунок 71" descr="Пеш дорожки плитка по бетону -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ш дорожки плитка по бетону - чертеж"/>
                    <pic:cNvPicPr>
                      <a:picLocks noChangeAspect="1" noChangeArrowheads="1"/>
                    </pic:cNvPicPr>
                  </pic:nvPicPr>
                  <pic:blipFill>
                    <a:blip r:embed="rId78" cstate="print"/>
                    <a:srcRect/>
                    <a:stretch>
                      <a:fillRect/>
                    </a:stretch>
                  </pic:blipFill>
                  <pic:spPr bwMode="auto">
                    <a:xfrm>
                      <a:off x="0" y="0"/>
                      <a:ext cx="4505325" cy="2571750"/>
                    </a:xfrm>
                    <a:prstGeom prst="rect">
                      <a:avLst/>
                    </a:prstGeom>
                    <a:noFill/>
                    <a:ln w="9525">
                      <a:noFill/>
                      <a:miter lim="800000"/>
                      <a:headEnd/>
                      <a:tailEnd/>
                    </a:ln>
                  </pic:spPr>
                </pic:pic>
              </a:graphicData>
            </a:graphic>
          </wp:inline>
        </w:drawing>
      </w:r>
    </w:p>
    <w:p w:rsidR="00EF1D86" w:rsidRPr="00437EB9" w:rsidRDefault="00EF1D86" w:rsidP="00EF1D86">
      <w:pPr>
        <w:ind w:left="60"/>
        <w:jc w:val="center"/>
        <w:rPr>
          <w:sz w:val="28"/>
          <w:szCs w:val="28"/>
        </w:rPr>
      </w:pPr>
    </w:p>
    <w:p w:rsidR="00EF1D86" w:rsidRPr="00E72D72" w:rsidRDefault="00EF1D86" w:rsidP="00EF1D86">
      <w:pPr>
        <w:ind w:left="60"/>
        <w:jc w:val="center"/>
        <w:rPr>
          <w:sz w:val="28"/>
          <w:szCs w:val="28"/>
        </w:rPr>
      </w:pPr>
      <w:r w:rsidRPr="00E72D72">
        <w:rPr>
          <w:sz w:val="28"/>
          <w:szCs w:val="28"/>
        </w:rPr>
        <w:t>Асфальт</w:t>
      </w:r>
      <w:r>
        <w:rPr>
          <w:sz w:val="28"/>
          <w:szCs w:val="28"/>
        </w:rPr>
        <w:t>овое покрытие (разрез)</w:t>
      </w:r>
    </w:p>
    <w:p w:rsidR="00EF1D86" w:rsidRDefault="00EF1D86" w:rsidP="00EF1D86">
      <w:pPr>
        <w:ind w:left="60"/>
        <w:jc w:val="center"/>
        <w:rPr>
          <w:b/>
          <w:sz w:val="28"/>
          <w:szCs w:val="28"/>
        </w:rPr>
      </w:pPr>
    </w:p>
    <w:p w:rsidR="00EF1D86" w:rsidRPr="00E72D72" w:rsidRDefault="00EF1D86" w:rsidP="00EF1D86">
      <w:pPr>
        <w:ind w:left="60"/>
        <w:jc w:val="center"/>
        <w:rPr>
          <w:b/>
          <w:sz w:val="28"/>
          <w:szCs w:val="28"/>
        </w:rPr>
      </w:pPr>
      <w:r>
        <w:rPr>
          <w:b/>
          <w:noProof/>
          <w:sz w:val="28"/>
          <w:szCs w:val="28"/>
        </w:rPr>
        <w:drawing>
          <wp:inline distT="0" distB="0" distL="0" distR="0">
            <wp:extent cx="3886200" cy="828675"/>
            <wp:effectExtent l="19050" t="0" r="0" b="0"/>
            <wp:docPr id="72" name="Рисунок 72" descr="Асфальт  -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Асфальт  - разрез"/>
                    <pic:cNvPicPr>
                      <a:picLocks noChangeAspect="1" noChangeArrowheads="1"/>
                    </pic:cNvPicPr>
                  </pic:nvPicPr>
                  <pic:blipFill>
                    <a:blip r:embed="rId79" cstate="print"/>
                    <a:srcRect/>
                    <a:stretch>
                      <a:fillRect/>
                    </a:stretch>
                  </pic:blipFill>
                  <pic:spPr bwMode="auto">
                    <a:xfrm>
                      <a:off x="0" y="0"/>
                      <a:ext cx="3886200" cy="828675"/>
                    </a:xfrm>
                    <a:prstGeom prst="rect">
                      <a:avLst/>
                    </a:prstGeom>
                    <a:noFill/>
                    <a:ln w="9525">
                      <a:noFill/>
                      <a:miter lim="800000"/>
                      <a:headEnd/>
                      <a:tailEnd/>
                    </a:ln>
                  </pic:spPr>
                </pic:pic>
              </a:graphicData>
            </a:graphic>
          </wp:inline>
        </w:drawing>
      </w:r>
    </w:p>
    <w:p w:rsidR="00EF1D86" w:rsidRDefault="00EF1D86" w:rsidP="00EF1D86">
      <w:pPr>
        <w:ind w:left="60"/>
        <w:rPr>
          <w:color w:val="FF0000"/>
          <w:sz w:val="28"/>
          <w:szCs w:val="28"/>
        </w:rPr>
      </w:pPr>
    </w:p>
    <w:p w:rsidR="00EF1D86" w:rsidRDefault="00EF1D86" w:rsidP="00EF1D86">
      <w:pPr>
        <w:ind w:left="60"/>
        <w:rPr>
          <w:color w:val="FF0000"/>
          <w:sz w:val="28"/>
          <w:szCs w:val="28"/>
        </w:rPr>
      </w:pPr>
    </w:p>
    <w:p w:rsidR="00EF1D86" w:rsidRDefault="00EF1D86" w:rsidP="00EF1D86">
      <w:pPr>
        <w:ind w:left="60"/>
        <w:jc w:val="center"/>
        <w:rPr>
          <w:sz w:val="28"/>
          <w:szCs w:val="28"/>
        </w:rPr>
      </w:pPr>
      <w:r w:rsidRPr="009D7D54">
        <w:rPr>
          <w:sz w:val="28"/>
          <w:szCs w:val="28"/>
        </w:rPr>
        <w:t>Схема установки металлического ограждения клумб</w:t>
      </w:r>
      <w:r>
        <w:rPr>
          <w:sz w:val="28"/>
          <w:szCs w:val="28"/>
        </w:rPr>
        <w:t xml:space="preserve"> и МАФ </w:t>
      </w:r>
    </w:p>
    <w:p w:rsidR="00EF1D86" w:rsidRDefault="00EF1D86" w:rsidP="00EF1D86">
      <w:pPr>
        <w:ind w:left="60"/>
        <w:jc w:val="center"/>
        <w:rPr>
          <w:sz w:val="28"/>
          <w:szCs w:val="28"/>
        </w:rPr>
      </w:pPr>
      <w:r>
        <w:rPr>
          <w:sz w:val="28"/>
          <w:szCs w:val="28"/>
        </w:rPr>
        <w:t>(разбивочный чертеж)</w:t>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905250" cy="2705100"/>
            <wp:effectExtent l="19050" t="0" r="0" b="0"/>
            <wp:docPr id="73" name="Рисунок 73"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л"/>
                    <pic:cNvPicPr>
                      <a:picLocks noChangeAspect="1" noChangeArrowheads="1"/>
                    </pic:cNvPicPr>
                  </pic:nvPicPr>
                  <pic:blipFill>
                    <a:blip r:embed="rId80" cstate="print"/>
                    <a:srcRect/>
                    <a:stretch>
                      <a:fillRect/>
                    </a:stretch>
                  </pic:blipFill>
                  <pic:spPr bwMode="auto">
                    <a:xfrm>
                      <a:off x="0" y="0"/>
                      <a:ext cx="3905250" cy="270510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Pr="009D7D54" w:rsidRDefault="00EF1D86" w:rsidP="00EF1D86">
      <w:pPr>
        <w:ind w:left="60"/>
        <w:jc w:val="center"/>
        <w:rPr>
          <w:sz w:val="28"/>
          <w:szCs w:val="28"/>
        </w:rPr>
      </w:pPr>
      <w:r>
        <w:rPr>
          <w:noProof/>
          <w:sz w:val="28"/>
          <w:szCs w:val="28"/>
        </w:rPr>
        <w:lastRenderedPageBreak/>
        <w:drawing>
          <wp:inline distT="0" distB="0" distL="0" distR="0">
            <wp:extent cx="3619500" cy="1990725"/>
            <wp:effectExtent l="19050" t="0" r="0" b="0"/>
            <wp:docPr id="74" name="Рисунок 74" descr="МАФ пл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МАФ пл ПОбеды"/>
                    <pic:cNvPicPr>
                      <a:picLocks noChangeAspect="1" noChangeArrowheads="1"/>
                    </pic:cNvPicPr>
                  </pic:nvPicPr>
                  <pic:blipFill>
                    <a:blip r:embed="rId81" cstate="print"/>
                    <a:srcRect/>
                    <a:stretch>
                      <a:fillRect/>
                    </a:stretch>
                  </pic:blipFill>
                  <pic:spPr bwMode="auto">
                    <a:xfrm>
                      <a:off x="0" y="0"/>
                      <a:ext cx="3619500" cy="1990725"/>
                    </a:xfrm>
                    <a:prstGeom prst="rect">
                      <a:avLst/>
                    </a:prstGeom>
                    <a:noFill/>
                    <a:ln w="9525">
                      <a:noFill/>
                      <a:miter lim="800000"/>
                      <a:headEnd/>
                      <a:tailEnd/>
                    </a:ln>
                  </pic:spPr>
                </pic:pic>
              </a:graphicData>
            </a:graphic>
          </wp:inline>
        </w:drawing>
      </w:r>
    </w:p>
    <w:p w:rsidR="00EF1D86" w:rsidRDefault="00EF1D86" w:rsidP="00EF1D86">
      <w:pPr>
        <w:ind w:left="60"/>
        <w:rPr>
          <w:color w:val="FF0000"/>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r w:rsidRPr="00A54AEA">
        <w:rPr>
          <w:sz w:val="28"/>
          <w:szCs w:val="28"/>
        </w:rPr>
        <w:t xml:space="preserve">Образец ограждения </w:t>
      </w:r>
      <w:r>
        <w:rPr>
          <w:sz w:val="28"/>
          <w:szCs w:val="28"/>
        </w:rPr>
        <w:t xml:space="preserve">клумбы </w:t>
      </w:r>
      <w:r w:rsidRPr="00A54AEA">
        <w:rPr>
          <w:sz w:val="28"/>
          <w:szCs w:val="28"/>
        </w:rPr>
        <w:t>(</w:t>
      </w:r>
      <w:r>
        <w:rPr>
          <w:sz w:val="28"/>
          <w:szCs w:val="28"/>
        </w:rPr>
        <w:t>ф</w:t>
      </w:r>
      <w:r w:rsidRPr="00A54AEA">
        <w:rPr>
          <w:sz w:val="28"/>
          <w:szCs w:val="28"/>
        </w:rPr>
        <w:t>ото)</w:t>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571875" cy="2333625"/>
            <wp:effectExtent l="19050" t="0" r="9525" b="0"/>
            <wp:docPr id="75" name="Рисунок 75" descr="DSC0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04820"/>
                    <pic:cNvPicPr>
                      <a:picLocks noChangeAspect="1" noChangeArrowheads="1"/>
                    </pic:cNvPicPr>
                  </pic:nvPicPr>
                  <pic:blipFill>
                    <a:blip r:embed="rId82" cstate="print"/>
                    <a:srcRect/>
                    <a:stretch>
                      <a:fillRect/>
                    </a:stretch>
                  </pic:blipFill>
                  <pic:spPr bwMode="auto">
                    <a:xfrm>
                      <a:off x="0" y="0"/>
                      <a:ext cx="3571875" cy="2333625"/>
                    </a:xfrm>
                    <a:prstGeom prst="rect">
                      <a:avLst/>
                    </a:prstGeom>
                    <a:noFill/>
                    <a:ln w="9525">
                      <a:noFill/>
                      <a:miter lim="800000"/>
                      <a:headEnd/>
                      <a:tailEnd/>
                    </a:ln>
                  </pic:spPr>
                </pic:pic>
              </a:graphicData>
            </a:graphic>
          </wp:inline>
        </w:drawing>
      </w:r>
    </w:p>
    <w:p w:rsidR="00EF1D86" w:rsidRDefault="00EF1D86" w:rsidP="00EF1D86">
      <w:pPr>
        <w:jc w:val="center"/>
        <w:rPr>
          <w:b/>
          <w:sz w:val="28"/>
          <w:szCs w:val="28"/>
        </w:rPr>
      </w:pPr>
    </w:p>
    <w:p w:rsidR="00EF1D86" w:rsidRDefault="00EF1D86" w:rsidP="00EF1D86">
      <w:pPr>
        <w:jc w:val="center"/>
        <w:rPr>
          <w:b/>
          <w:sz w:val="28"/>
          <w:szCs w:val="28"/>
        </w:rPr>
      </w:pPr>
    </w:p>
    <w:p w:rsidR="00EF1D86" w:rsidRDefault="00EF1D86" w:rsidP="00EF1D86">
      <w:pPr>
        <w:jc w:val="center"/>
        <w:rPr>
          <w:b/>
          <w:sz w:val="28"/>
          <w:szCs w:val="28"/>
        </w:rPr>
      </w:pPr>
    </w:p>
    <w:p w:rsidR="00EF1D86" w:rsidRDefault="00EF1D86" w:rsidP="00EF1D86">
      <w:pPr>
        <w:jc w:val="center"/>
        <w:rPr>
          <w:b/>
          <w:sz w:val="28"/>
          <w:szCs w:val="28"/>
        </w:rPr>
      </w:pPr>
    </w:p>
    <w:p w:rsidR="00EF1D86" w:rsidRPr="00925F33" w:rsidRDefault="00EF1D86" w:rsidP="00EF1D86">
      <w:pPr>
        <w:jc w:val="center"/>
        <w:rPr>
          <w:b/>
          <w:sz w:val="28"/>
          <w:szCs w:val="28"/>
        </w:rPr>
      </w:pPr>
      <w:r w:rsidRPr="00925F33">
        <w:rPr>
          <w:b/>
          <w:sz w:val="28"/>
          <w:szCs w:val="28"/>
        </w:rPr>
        <w:t>Дизайн проект благоустройства общественной территории - п</w:t>
      </w:r>
      <w:r w:rsidRPr="00925F33">
        <w:rPr>
          <w:rStyle w:val="29pt"/>
          <w:b/>
          <w:sz w:val="28"/>
          <w:szCs w:val="28"/>
        </w:rPr>
        <w:t xml:space="preserve">лощадь </w:t>
      </w:r>
      <w:r>
        <w:rPr>
          <w:rStyle w:val="29pt"/>
          <w:b/>
          <w:sz w:val="28"/>
          <w:szCs w:val="28"/>
        </w:rPr>
        <w:t xml:space="preserve">Труда </w:t>
      </w:r>
      <w:r w:rsidRPr="00925F33">
        <w:rPr>
          <w:rStyle w:val="29pt"/>
          <w:b/>
          <w:sz w:val="28"/>
          <w:szCs w:val="28"/>
        </w:rPr>
        <w:t xml:space="preserve"> </w:t>
      </w:r>
      <w:proofErr w:type="gramStart"/>
      <w:r w:rsidRPr="00925F33">
        <w:rPr>
          <w:rStyle w:val="29pt"/>
          <w:b/>
          <w:sz w:val="28"/>
          <w:szCs w:val="28"/>
        </w:rPr>
        <w:t>г</w:t>
      </w:r>
      <w:proofErr w:type="gramEnd"/>
      <w:r w:rsidRPr="00925F33">
        <w:rPr>
          <w:rStyle w:val="29pt"/>
          <w:b/>
          <w:sz w:val="28"/>
          <w:szCs w:val="28"/>
        </w:rPr>
        <w:t xml:space="preserve">. Луза, ул. </w:t>
      </w:r>
      <w:r>
        <w:rPr>
          <w:rStyle w:val="29pt"/>
          <w:b/>
          <w:sz w:val="28"/>
          <w:szCs w:val="28"/>
        </w:rPr>
        <w:t>Маяковского</w:t>
      </w:r>
    </w:p>
    <w:p w:rsidR="00EF1D86" w:rsidRPr="00925F33" w:rsidRDefault="00EF1D86" w:rsidP="00EF1D86">
      <w:pPr>
        <w:rPr>
          <w:sz w:val="28"/>
          <w:szCs w:val="28"/>
        </w:rPr>
      </w:pPr>
    </w:p>
    <w:p w:rsidR="00EF1D86" w:rsidRPr="00925F33" w:rsidRDefault="00EF1D86" w:rsidP="00EF1D86">
      <w:pPr>
        <w:rPr>
          <w:sz w:val="28"/>
          <w:szCs w:val="28"/>
        </w:rPr>
      </w:pPr>
      <w:r w:rsidRPr="00925F33">
        <w:rPr>
          <w:sz w:val="28"/>
          <w:szCs w:val="28"/>
        </w:rPr>
        <w:t xml:space="preserve">Общие положения. </w:t>
      </w:r>
    </w:p>
    <w:p w:rsidR="00EF1D86" w:rsidRPr="00925F33" w:rsidRDefault="00EF1D86" w:rsidP="00EF1D86">
      <w:pPr>
        <w:jc w:val="both"/>
        <w:rPr>
          <w:sz w:val="28"/>
          <w:szCs w:val="28"/>
        </w:rPr>
      </w:pPr>
    </w:p>
    <w:p w:rsidR="00EF1D86" w:rsidRPr="00925F33" w:rsidRDefault="00EF1D86" w:rsidP="00EF1D86">
      <w:pPr>
        <w:jc w:val="both"/>
        <w:rPr>
          <w:sz w:val="28"/>
          <w:szCs w:val="28"/>
        </w:rPr>
      </w:pPr>
      <w:r w:rsidRPr="00925F33">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w:t>
      </w:r>
      <w:r>
        <w:rPr>
          <w:sz w:val="28"/>
          <w:szCs w:val="28"/>
        </w:rPr>
        <w:t xml:space="preserve">для реализации в 2022 году </w:t>
      </w:r>
      <w:r w:rsidRPr="00925F33">
        <w:rPr>
          <w:sz w:val="28"/>
          <w:szCs w:val="28"/>
        </w:rPr>
        <w:t>предлагается общественная территория -</w:t>
      </w:r>
      <w:r w:rsidRPr="00925F33">
        <w:rPr>
          <w:b/>
          <w:sz w:val="28"/>
          <w:szCs w:val="28"/>
        </w:rPr>
        <w:t xml:space="preserve"> </w:t>
      </w:r>
      <w:r w:rsidRPr="00925F33">
        <w:rPr>
          <w:sz w:val="28"/>
          <w:szCs w:val="28"/>
        </w:rPr>
        <w:t>п</w:t>
      </w:r>
      <w:r w:rsidRPr="00925F33">
        <w:rPr>
          <w:rStyle w:val="29pt"/>
          <w:sz w:val="28"/>
          <w:szCs w:val="28"/>
        </w:rPr>
        <w:t xml:space="preserve">лощадь </w:t>
      </w:r>
      <w:r>
        <w:rPr>
          <w:rStyle w:val="29pt"/>
          <w:sz w:val="28"/>
          <w:szCs w:val="28"/>
        </w:rPr>
        <w:t>Труда на улице Маяковского</w:t>
      </w:r>
      <w:r w:rsidRPr="00925F33">
        <w:rPr>
          <w:sz w:val="28"/>
          <w:szCs w:val="28"/>
        </w:rPr>
        <w:t xml:space="preserve"> (далее по тексту – общественная территория)</w:t>
      </w:r>
      <w:r>
        <w:rPr>
          <w:sz w:val="28"/>
          <w:szCs w:val="28"/>
        </w:rPr>
        <w:t>, выбранная по итогам рейтингового онлайн голосования в 2021 году</w:t>
      </w:r>
      <w:r w:rsidRPr="00925F33">
        <w:rPr>
          <w:sz w:val="28"/>
          <w:szCs w:val="28"/>
        </w:rPr>
        <w:t>. В настоящее время общественная территория нуждается комплексно</w:t>
      </w:r>
      <w:r>
        <w:rPr>
          <w:sz w:val="28"/>
          <w:szCs w:val="28"/>
        </w:rPr>
        <w:t>м</w:t>
      </w:r>
      <w:r w:rsidRPr="00925F33">
        <w:rPr>
          <w:sz w:val="28"/>
          <w:szCs w:val="28"/>
        </w:rPr>
        <w:t xml:space="preserve"> </w:t>
      </w:r>
      <w:proofErr w:type="gramStart"/>
      <w:r w:rsidRPr="00925F33">
        <w:rPr>
          <w:sz w:val="28"/>
          <w:szCs w:val="28"/>
        </w:rPr>
        <w:t>благоустройств</w:t>
      </w:r>
      <w:r>
        <w:rPr>
          <w:sz w:val="28"/>
          <w:szCs w:val="28"/>
        </w:rPr>
        <w:t>е</w:t>
      </w:r>
      <w:proofErr w:type="gramEnd"/>
      <w:r w:rsidRPr="00925F33">
        <w:rPr>
          <w:sz w:val="28"/>
          <w:szCs w:val="28"/>
        </w:rPr>
        <w:t xml:space="preserve">. На указанной территории </w:t>
      </w:r>
      <w:r>
        <w:rPr>
          <w:sz w:val="28"/>
          <w:szCs w:val="28"/>
        </w:rPr>
        <w:t>длительное время не</w:t>
      </w:r>
      <w:r w:rsidRPr="00925F33">
        <w:rPr>
          <w:sz w:val="28"/>
          <w:szCs w:val="28"/>
        </w:rPr>
        <w:t xml:space="preserve"> проводятся работы по ее благоустройству</w:t>
      </w:r>
      <w:r>
        <w:rPr>
          <w:sz w:val="28"/>
          <w:szCs w:val="28"/>
        </w:rPr>
        <w:t xml:space="preserve">, </w:t>
      </w:r>
      <w:r w:rsidRPr="00925F33">
        <w:rPr>
          <w:sz w:val="28"/>
          <w:szCs w:val="28"/>
        </w:rPr>
        <w:t>имеется потребность в  ее благоустройств</w:t>
      </w:r>
      <w:r>
        <w:rPr>
          <w:sz w:val="28"/>
          <w:szCs w:val="28"/>
        </w:rPr>
        <w:t>е</w:t>
      </w:r>
      <w:r w:rsidRPr="00925F33">
        <w:rPr>
          <w:sz w:val="28"/>
          <w:szCs w:val="28"/>
        </w:rPr>
        <w:t xml:space="preserve">. В проекте учтены </w:t>
      </w:r>
      <w:r w:rsidRPr="00925F33">
        <w:rPr>
          <w:sz w:val="28"/>
          <w:szCs w:val="28"/>
        </w:rPr>
        <w:lastRenderedPageBreak/>
        <w:t>все пожелания, высказанные жителями микрорайона</w:t>
      </w:r>
      <w:r>
        <w:rPr>
          <w:sz w:val="28"/>
          <w:szCs w:val="28"/>
        </w:rPr>
        <w:t xml:space="preserve"> и города в целом</w:t>
      </w:r>
      <w:r w:rsidRPr="00925F33">
        <w:rPr>
          <w:sz w:val="28"/>
          <w:szCs w:val="28"/>
        </w:rPr>
        <w:t>. В случае реализации проекта по благоустройству у жителей всех возрастных групп</w:t>
      </w:r>
      <w:r>
        <w:rPr>
          <w:sz w:val="28"/>
          <w:szCs w:val="28"/>
        </w:rPr>
        <w:t xml:space="preserve">, </w:t>
      </w:r>
      <w:r w:rsidRPr="00925F33">
        <w:rPr>
          <w:sz w:val="28"/>
          <w:szCs w:val="28"/>
        </w:rPr>
        <w:t xml:space="preserve">различных социальных групп появится необходимая благоустроенная территория для </w:t>
      </w:r>
      <w:r>
        <w:rPr>
          <w:sz w:val="28"/>
          <w:szCs w:val="28"/>
        </w:rPr>
        <w:t xml:space="preserve">использования, </w:t>
      </w:r>
      <w:r w:rsidRPr="00925F33">
        <w:rPr>
          <w:sz w:val="28"/>
          <w:szCs w:val="28"/>
        </w:rPr>
        <w:t xml:space="preserve">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EF1D86" w:rsidRPr="00925F33" w:rsidRDefault="00EF1D86" w:rsidP="00EF1D86">
      <w:pPr>
        <w:rPr>
          <w:sz w:val="28"/>
          <w:szCs w:val="28"/>
        </w:rPr>
      </w:pPr>
    </w:p>
    <w:p w:rsidR="00EF1D86" w:rsidRDefault="00EF1D86" w:rsidP="00EF1D86">
      <w:pPr>
        <w:rPr>
          <w:sz w:val="28"/>
          <w:szCs w:val="28"/>
        </w:rPr>
      </w:pPr>
      <w:r w:rsidRPr="00925F33">
        <w:rPr>
          <w:b/>
          <w:sz w:val="28"/>
          <w:szCs w:val="28"/>
        </w:rPr>
        <w:t>Дизайн проект по благоустройству общественной территории включает в себя</w:t>
      </w:r>
      <w:r w:rsidRPr="00925F33">
        <w:rPr>
          <w:sz w:val="28"/>
          <w:szCs w:val="28"/>
        </w:rPr>
        <w:t>:</w:t>
      </w:r>
    </w:p>
    <w:p w:rsidR="00EF1D86" w:rsidRPr="00925F33" w:rsidRDefault="00EF1D86" w:rsidP="00EF1D86">
      <w:pPr>
        <w:rPr>
          <w:sz w:val="28"/>
          <w:szCs w:val="28"/>
        </w:rPr>
      </w:pPr>
    </w:p>
    <w:p w:rsidR="00EF1D86" w:rsidRPr="00925F33" w:rsidRDefault="00EF1D86" w:rsidP="00EF1D86">
      <w:pPr>
        <w:rPr>
          <w:sz w:val="28"/>
          <w:szCs w:val="28"/>
        </w:rPr>
      </w:pPr>
      <w:r w:rsidRPr="00925F33">
        <w:rPr>
          <w:sz w:val="28"/>
          <w:szCs w:val="28"/>
        </w:rPr>
        <w:t>-  схему расположения территории и границы земельного участка,</w:t>
      </w:r>
    </w:p>
    <w:p w:rsidR="00EF1D86" w:rsidRPr="00925F33" w:rsidRDefault="00EF1D86" w:rsidP="00EF1D86">
      <w:pPr>
        <w:rPr>
          <w:sz w:val="28"/>
          <w:szCs w:val="28"/>
        </w:rPr>
      </w:pPr>
      <w:r w:rsidRPr="00925F33">
        <w:rPr>
          <w:sz w:val="28"/>
          <w:szCs w:val="28"/>
        </w:rPr>
        <w:t xml:space="preserve"> - фото общественной территории  (визуализация предполагаемой к благоустройству территории, настоящее время); </w:t>
      </w:r>
    </w:p>
    <w:p w:rsidR="00EF1D86" w:rsidRPr="00925F33" w:rsidRDefault="00EF1D86" w:rsidP="00EF1D86">
      <w:pPr>
        <w:rPr>
          <w:sz w:val="28"/>
          <w:szCs w:val="28"/>
        </w:rPr>
      </w:pPr>
      <w:r w:rsidRPr="00925F33">
        <w:rPr>
          <w:sz w:val="28"/>
          <w:szCs w:val="28"/>
        </w:rPr>
        <w:t xml:space="preserve">- текстовое описание мероприятий по благоустройству; </w:t>
      </w:r>
    </w:p>
    <w:p w:rsidR="00EF1D86" w:rsidRPr="00925F33" w:rsidRDefault="00EF1D86" w:rsidP="00EF1D86">
      <w:pPr>
        <w:rPr>
          <w:sz w:val="28"/>
          <w:szCs w:val="28"/>
        </w:rPr>
      </w:pPr>
      <w:r w:rsidRPr="00925F33">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EF1D86" w:rsidRPr="00925F33" w:rsidRDefault="00EF1D86" w:rsidP="00EF1D86">
      <w:pPr>
        <w:rPr>
          <w:sz w:val="28"/>
          <w:szCs w:val="28"/>
        </w:rPr>
      </w:pPr>
      <w:r w:rsidRPr="00925F33">
        <w:rPr>
          <w:sz w:val="28"/>
          <w:szCs w:val="28"/>
        </w:rPr>
        <w:t>- схему планировки территории и расстановки объектов и элементов благоустройства.</w:t>
      </w:r>
    </w:p>
    <w:p w:rsidR="00EF1D86" w:rsidRPr="00925F33" w:rsidRDefault="00EF1D86" w:rsidP="00EF1D86">
      <w:pPr>
        <w:rPr>
          <w:b/>
          <w:sz w:val="28"/>
          <w:szCs w:val="28"/>
        </w:rPr>
      </w:pPr>
    </w:p>
    <w:p w:rsidR="00EF1D86" w:rsidRPr="00925F33" w:rsidRDefault="00EF1D86" w:rsidP="00EF1D86">
      <w:pPr>
        <w:rPr>
          <w:b/>
          <w:sz w:val="28"/>
          <w:szCs w:val="28"/>
        </w:rPr>
      </w:pPr>
      <w:r w:rsidRPr="00925F33">
        <w:rPr>
          <w:b/>
          <w:sz w:val="28"/>
          <w:szCs w:val="28"/>
        </w:rPr>
        <w:t>Описание проекта по благоустройству общественной территории.</w:t>
      </w:r>
    </w:p>
    <w:p w:rsidR="00EF1D86" w:rsidRPr="00925F33" w:rsidRDefault="00EF1D86" w:rsidP="00EF1D86">
      <w:pPr>
        <w:rPr>
          <w:sz w:val="28"/>
          <w:szCs w:val="28"/>
        </w:rPr>
      </w:pPr>
    </w:p>
    <w:p w:rsidR="00EF1D86" w:rsidRPr="00925F33" w:rsidRDefault="00EF1D86" w:rsidP="00EF1D86">
      <w:pPr>
        <w:ind w:left="60"/>
        <w:rPr>
          <w:sz w:val="28"/>
          <w:szCs w:val="28"/>
        </w:rPr>
      </w:pPr>
      <w:r w:rsidRPr="00925F33">
        <w:rPr>
          <w:sz w:val="28"/>
          <w:szCs w:val="28"/>
        </w:rPr>
        <w:t>Общее описание территории.</w:t>
      </w:r>
    </w:p>
    <w:p w:rsidR="00EF1D86" w:rsidRPr="00313D8E" w:rsidRDefault="00EF1D86" w:rsidP="00EF1D86">
      <w:pPr>
        <w:rPr>
          <w:sz w:val="20"/>
          <w:szCs w:val="20"/>
        </w:rPr>
      </w:pPr>
      <w:r w:rsidRPr="00925F33">
        <w:rPr>
          <w:sz w:val="28"/>
          <w:szCs w:val="28"/>
        </w:rPr>
        <w:t xml:space="preserve"> </w:t>
      </w:r>
      <w:proofErr w:type="gramStart"/>
      <w:r w:rsidRPr="00925F33">
        <w:rPr>
          <w:sz w:val="28"/>
          <w:szCs w:val="28"/>
        </w:rPr>
        <w:t>Комфортное</w:t>
      </w:r>
      <w:proofErr w:type="gramEnd"/>
      <w:r w:rsidRPr="00925F33">
        <w:rPr>
          <w:sz w:val="28"/>
          <w:szCs w:val="28"/>
        </w:rPr>
        <w:t xml:space="preserve"> городская среда напрямую зависит от состояния общественных территорий. В целом территория </w:t>
      </w:r>
      <w:r>
        <w:rPr>
          <w:sz w:val="28"/>
          <w:szCs w:val="28"/>
        </w:rPr>
        <w:t xml:space="preserve">не </w:t>
      </w:r>
      <w:r w:rsidRPr="00925F33">
        <w:rPr>
          <w:sz w:val="28"/>
          <w:szCs w:val="28"/>
        </w:rPr>
        <w:t xml:space="preserve">обустроена, </w:t>
      </w:r>
      <w:r>
        <w:rPr>
          <w:sz w:val="28"/>
          <w:szCs w:val="28"/>
        </w:rPr>
        <w:t>нет</w:t>
      </w:r>
      <w:r w:rsidRPr="00925F33">
        <w:rPr>
          <w:sz w:val="28"/>
          <w:szCs w:val="28"/>
        </w:rPr>
        <w:t xml:space="preserve">  наружно</w:t>
      </w:r>
      <w:r>
        <w:rPr>
          <w:sz w:val="28"/>
          <w:szCs w:val="28"/>
        </w:rPr>
        <w:t>го</w:t>
      </w:r>
      <w:r w:rsidRPr="00925F33">
        <w:rPr>
          <w:sz w:val="28"/>
          <w:szCs w:val="28"/>
        </w:rPr>
        <w:t xml:space="preserve"> освещени</w:t>
      </w:r>
      <w:r>
        <w:rPr>
          <w:sz w:val="28"/>
          <w:szCs w:val="28"/>
        </w:rPr>
        <w:t>я</w:t>
      </w:r>
      <w:r w:rsidRPr="00925F33">
        <w:rPr>
          <w:sz w:val="28"/>
          <w:szCs w:val="28"/>
        </w:rPr>
        <w:t>,</w:t>
      </w:r>
      <w:r>
        <w:rPr>
          <w:sz w:val="28"/>
          <w:szCs w:val="28"/>
        </w:rPr>
        <w:t xml:space="preserve"> нет видеонаб</w:t>
      </w:r>
      <w:r w:rsidRPr="00925F33">
        <w:rPr>
          <w:sz w:val="28"/>
          <w:szCs w:val="28"/>
        </w:rPr>
        <w:t>людени</w:t>
      </w:r>
      <w:r>
        <w:rPr>
          <w:sz w:val="28"/>
          <w:szCs w:val="28"/>
        </w:rPr>
        <w:t>я</w:t>
      </w:r>
      <w:r w:rsidRPr="00925F33">
        <w:rPr>
          <w:sz w:val="28"/>
          <w:szCs w:val="28"/>
        </w:rPr>
        <w:t xml:space="preserve">, </w:t>
      </w:r>
      <w:r>
        <w:rPr>
          <w:sz w:val="28"/>
          <w:szCs w:val="28"/>
        </w:rPr>
        <w:t>покрытие площади находится в ненормативном состоянии, нет МАФ. Д</w:t>
      </w:r>
      <w:r w:rsidRPr="00313D8E">
        <w:rPr>
          <w:sz w:val="28"/>
          <w:szCs w:val="28"/>
        </w:rPr>
        <w:t>оступность маломобильных групп обеспечена,</w:t>
      </w:r>
      <w:r>
        <w:rPr>
          <w:sz w:val="28"/>
          <w:szCs w:val="28"/>
        </w:rPr>
        <w:t xml:space="preserve"> существующая ситуация обеспечивает передвижение МГН. З</w:t>
      </w:r>
      <w:r w:rsidRPr="00313D8E">
        <w:rPr>
          <w:sz w:val="28"/>
          <w:szCs w:val="28"/>
        </w:rPr>
        <w:t>емельный участок  поставлен на кадастровый учет (имеется кадастровый номер 43:16:310</w:t>
      </w:r>
      <w:r>
        <w:rPr>
          <w:sz w:val="28"/>
          <w:szCs w:val="28"/>
        </w:rPr>
        <w:t>115</w:t>
      </w:r>
      <w:r w:rsidRPr="00313D8E">
        <w:rPr>
          <w:sz w:val="28"/>
          <w:szCs w:val="28"/>
        </w:rPr>
        <w:t xml:space="preserve">), площадь </w:t>
      </w:r>
      <w:r>
        <w:rPr>
          <w:sz w:val="28"/>
          <w:szCs w:val="28"/>
        </w:rPr>
        <w:t>площади</w:t>
      </w:r>
      <w:r w:rsidRPr="00313D8E">
        <w:rPr>
          <w:sz w:val="28"/>
          <w:szCs w:val="28"/>
        </w:rPr>
        <w:t xml:space="preserve"> </w:t>
      </w:r>
      <w:r>
        <w:rPr>
          <w:sz w:val="28"/>
          <w:szCs w:val="28"/>
        </w:rPr>
        <w:t>2496</w:t>
      </w:r>
      <w:r w:rsidRPr="00313D8E">
        <w:rPr>
          <w:sz w:val="28"/>
          <w:szCs w:val="28"/>
        </w:rPr>
        <w:t xml:space="preserve"> м</w:t>
      </w:r>
      <w:proofErr w:type="gramStart"/>
      <w:r w:rsidRPr="00313D8E">
        <w:rPr>
          <w:sz w:val="28"/>
          <w:szCs w:val="28"/>
        </w:rPr>
        <w:t>2</w:t>
      </w:r>
      <w:proofErr w:type="gramEnd"/>
      <w:r w:rsidRPr="00313D8E">
        <w:rPr>
          <w:sz w:val="28"/>
          <w:szCs w:val="28"/>
        </w:rPr>
        <w:t>.</w:t>
      </w:r>
      <w:r>
        <w:rPr>
          <w:sz w:val="28"/>
          <w:szCs w:val="28"/>
        </w:rPr>
        <w:t xml:space="preserve"> С</w:t>
      </w:r>
      <w:r w:rsidRPr="00313D8E">
        <w:rPr>
          <w:sz w:val="28"/>
          <w:szCs w:val="28"/>
        </w:rPr>
        <w:t>инхронизация работ с другими программами отсутствует.</w:t>
      </w:r>
      <w:r>
        <w:rPr>
          <w:sz w:val="28"/>
          <w:szCs w:val="28"/>
        </w:rPr>
        <w:t xml:space="preserve"> Водоотвод поверхностных вод обеспечен существующим рельефом и дополнительных решений по организации водоотвод не требуется.</w:t>
      </w:r>
    </w:p>
    <w:p w:rsidR="00EF1D86" w:rsidRPr="00313D8E" w:rsidRDefault="00EF1D86" w:rsidP="00EF1D86">
      <w:pPr>
        <w:rPr>
          <w:sz w:val="20"/>
          <w:szCs w:val="20"/>
        </w:rPr>
      </w:pPr>
    </w:p>
    <w:p w:rsidR="00EF1D86" w:rsidRPr="00925F33" w:rsidRDefault="00EF1D86" w:rsidP="00EF1D86">
      <w:pPr>
        <w:ind w:left="420"/>
        <w:rPr>
          <w:sz w:val="28"/>
          <w:szCs w:val="28"/>
        </w:rPr>
      </w:pPr>
      <w:r w:rsidRPr="00925F33">
        <w:rPr>
          <w:sz w:val="28"/>
          <w:szCs w:val="28"/>
        </w:rPr>
        <w:t>Описание проекта</w:t>
      </w:r>
    </w:p>
    <w:p w:rsidR="00EF1D86" w:rsidRPr="00925F33" w:rsidRDefault="00EF1D86" w:rsidP="00EF1D86">
      <w:pPr>
        <w:ind w:left="60"/>
        <w:rPr>
          <w:sz w:val="28"/>
          <w:szCs w:val="28"/>
        </w:rPr>
      </w:pPr>
      <w:r w:rsidRPr="00925F33">
        <w:rPr>
          <w:sz w:val="28"/>
          <w:szCs w:val="28"/>
        </w:rPr>
        <w:t xml:space="preserve"> Для решения задач и достижения поставленных целей предлагается реализовать мероприятия по благоустройству территории, а именно: </w:t>
      </w:r>
    </w:p>
    <w:p w:rsidR="00EF1D86" w:rsidRPr="00925F33" w:rsidRDefault="00EF1D86" w:rsidP="00EF1D86">
      <w:pPr>
        <w:ind w:left="60"/>
        <w:rPr>
          <w:sz w:val="28"/>
          <w:szCs w:val="28"/>
        </w:rPr>
      </w:pPr>
      <w:r w:rsidRPr="00925F33">
        <w:rPr>
          <w:sz w:val="28"/>
          <w:szCs w:val="28"/>
        </w:rPr>
        <w:t>- установить скамейки,</w:t>
      </w:r>
    </w:p>
    <w:p w:rsidR="00EF1D86" w:rsidRPr="00925F33" w:rsidRDefault="00EF1D86" w:rsidP="00EF1D86">
      <w:pPr>
        <w:ind w:left="60"/>
        <w:rPr>
          <w:sz w:val="28"/>
          <w:szCs w:val="28"/>
        </w:rPr>
      </w:pPr>
      <w:r w:rsidRPr="00925F33">
        <w:rPr>
          <w:sz w:val="28"/>
          <w:szCs w:val="28"/>
        </w:rPr>
        <w:t>- установить малые архитектурные формы  - бетонные урны,</w:t>
      </w:r>
    </w:p>
    <w:p w:rsidR="00EF1D86" w:rsidRDefault="00EF1D86" w:rsidP="00EF1D86">
      <w:pPr>
        <w:ind w:left="60"/>
        <w:rPr>
          <w:sz w:val="28"/>
          <w:szCs w:val="28"/>
        </w:rPr>
      </w:pPr>
      <w:r w:rsidRPr="00925F33">
        <w:rPr>
          <w:sz w:val="28"/>
          <w:szCs w:val="28"/>
        </w:rPr>
        <w:t>- устройство пешеходной дорожки</w:t>
      </w:r>
      <w:r>
        <w:rPr>
          <w:sz w:val="28"/>
          <w:szCs w:val="28"/>
        </w:rPr>
        <w:t xml:space="preserve"> из тротуарной плитки</w:t>
      </w:r>
      <w:r w:rsidRPr="00610455">
        <w:rPr>
          <w:color w:val="FF0000"/>
          <w:sz w:val="28"/>
          <w:szCs w:val="28"/>
        </w:rPr>
        <w:t xml:space="preserve"> </w:t>
      </w:r>
      <w:r>
        <w:rPr>
          <w:sz w:val="28"/>
          <w:szCs w:val="28"/>
        </w:rPr>
        <w:t>с бетонными бордюрами,</w:t>
      </w:r>
    </w:p>
    <w:p w:rsidR="00EF1D86" w:rsidRDefault="00EF1D86" w:rsidP="00EF1D86">
      <w:pPr>
        <w:ind w:left="60"/>
        <w:rPr>
          <w:sz w:val="28"/>
          <w:szCs w:val="28"/>
        </w:rPr>
      </w:pPr>
      <w:r w:rsidRPr="00925F33">
        <w:rPr>
          <w:sz w:val="28"/>
          <w:szCs w:val="28"/>
        </w:rPr>
        <w:t>- установк</w:t>
      </w:r>
      <w:r>
        <w:rPr>
          <w:sz w:val="28"/>
          <w:szCs w:val="28"/>
        </w:rPr>
        <w:t>а</w:t>
      </w:r>
      <w:r w:rsidRPr="00925F33">
        <w:rPr>
          <w:sz w:val="28"/>
          <w:szCs w:val="28"/>
        </w:rPr>
        <w:t xml:space="preserve"> </w:t>
      </w:r>
      <w:r>
        <w:rPr>
          <w:sz w:val="28"/>
          <w:szCs w:val="28"/>
        </w:rPr>
        <w:t>опор наружного освещения,</w:t>
      </w:r>
    </w:p>
    <w:p w:rsidR="00EF1D86" w:rsidRDefault="00EF1D86" w:rsidP="00EF1D86">
      <w:pPr>
        <w:ind w:left="60"/>
        <w:rPr>
          <w:sz w:val="28"/>
          <w:szCs w:val="28"/>
        </w:rPr>
      </w:pPr>
      <w:r>
        <w:rPr>
          <w:sz w:val="28"/>
          <w:szCs w:val="28"/>
        </w:rPr>
        <w:t>- монтаж светильников наружного освещения,</w:t>
      </w:r>
    </w:p>
    <w:p w:rsidR="00EF1D86" w:rsidRDefault="00EF1D86" w:rsidP="00EF1D86">
      <w:pPr>
        <w:ind w:left="60"/>
        <w:rPr>
          <w:sz w:val="28"/>
          <w:szCs w:val="28"/>
        </w:rPr>
      </w:pPr>
      <w:r>
        <w:rPr>
          <w:sz w:val="28"/>
          <w:szCs w:val="28"/>
        </w:rPr>
        <w:t>- установка парковых фонарей,</w:t>
      </w:r>
    </w:p>
    <w:p w:rsidR="00EF1D86" w:rsidRDefault="00EF1D86" w:rsidP="00EF1D86">
      <w:pPr>
        <w:ind w:left="60"/>
        <w:rPr>
          <w:sz w:val="28"/>
          <w:szCs w:val="28"/>
        </w:rPr>
      </w:pPr>
      <w:r>
        <w:rPr>
          <w:sz w:val="28"/>
          <w:szCs w:val="28"/>
        </w:rPr>
        <w:t xml:space="preserve">- установка  металлического ограждения  у </w:t>
      </w:r>
      <w:proofErr w:type="spellStart"/>
      <w:r>
        <w:rPr>
          <w:sz w:val="28"/>
          <w:szCs w:val="28"/>
        </w:rPr>
        <w:t>автопарковки</w:t>
      </w:r>
      <w:proofErr w:type="spellEnd"/>
      <w:r>
        <w:rPr>
          <w:sz w:val="28"/>
          <w:szCs w:val="28"/>
        </w:rPr>
        <w:t>,</w:t>
      </w:r>
    </w:p>
    <w:p w:rsidR="00EF1D86" w:rsidRDefault="00EF1D86" w:rsidP="00EF1D86">
      <w:pPr>
        <w:ind w:left="60"/>
        <w:rPr>
          <w:sz w:val="28"/>
          <w:szCs w:val="28"/>
        </w:rPr>
      </w:pPr>
      <w:r>
        <w:rPr>
          <w:sz w:val="28"/>
          <w:szCs w:val="28"/>
        </w:rPr>
        <w:t xml:space="preserve">- </w:t>
      </w:r>
      <w:r w:rsidRPr="003508E2">
        <w:rPr>
          <w:sz w:val="28"/>
          <w:szCs w:val="28"/>
        </w:rPr>
        <w:t>установка рекламного щита</w:t>
      </w:r>
      <w:r>
        <w:rPr>
          <w:sz w:val="28"/>
          <w:szCs w:val="28"/>
        </w:rPr>
        <w:t xml:space="preserve">, </w:t>
      </w:r>
    </w:p>
    <w:p w:rsidR="00EF1D86" w:rsidRPr="003508E2" w:rsidRDefault="00EF1D86" w:rsidP="00EF1D86">
      <w:pPr>
        <w:ind w:left="60"/>
        <w:rPr>
          <w:sz w:val="28"/>
          <w:szCs w:val="28"/>
        </w:rPr>
      </w:pPr>
      <w:r>
        <w:rPr>
          <w:sz w:val="28"/>
          <w:szCs w:val="28"/>
        </w:rPr>
        <w:t>- работы по содержанию зеленых насаждений.</w:t>
      </w:r>
    </w:p>
    <w:p w:rsidR="00EF1D86" w:rsidRDefault="00EF1D86" w:rsidP="00EF1D86">
      <w:pPr>
        <w:ind w:left="60"/>
        <w:rPr>
          <w:sz w:val="28"/>
          <w:szCs w:val="28"/>
        </w:rPr>
      </w:pPr>
    </w:p>
    <w:p w:rsidR="00EF1D86" w:rsidRPr="00925F33" w:rsidRDefault="00EF1D86" w:rsidP="00EF1D86">
      <w:pPr>
        <w:ind w:left="60"/>
        <w:rPr>
          <w:sz w:val="28"/>
          <w:szCs w:val="28"/>
        </w:rPr>
      </w:pPr>
    </w:p>
    <w:p w:rsidR="00EF1D86" w:rsidRPr="00925F33" w:rsidRDefault="00EF1D86" w:rsidP="00EF1D86">
      <w:pPr>
        <w:ind w:left="60"/>
        <w:rPr>
          <w:b/>
          <w:sz w:val="28"/>
          <w:szCs w:val="28"/>
        </w:rPr>
      </w:pPr>
      <w:r w:rsidRPr="00925F33">
        <w:rPr>
          <w:b/>
          <w:sz w:val="28"/>
          <w:szCs w:val="28"/>
        </w:rPr>
        <w:t>В целях реализации Программы предлагается следующий перечень работ по благоустройству территории:</w:t>
      </w:r>
    </w:p>
    <w:p w:rsidR="00EF1D86" w:rsidRPr="00925F33" w:rsidRDefault="00EF1D86" w:rsidP="00EF1D86">
      <w:pPr>
        <w:ind w:left="60"/>
        <w:rPr>
          <w:b/>
          <w:sz w:val="28"/>
          <w:szCs w:val="28"/>
        </w:rPr>
      </w:pPr>
    </w:p>
    <w:p w:rsidR="00EF1D86" w:rsidRPr="00925F33" w:rsidRDefault="00EF1D86" w:rsidP="00EF1D86">
      <w:pPr>
        <w:ind w:left="60"/>
        <w:rPr>
          <w:sz w:val="28"/>
          <w:szCs w:val="28"/>
        </w:rPr>
      </w:pPr>
      <w:r w:rsidRPr="00925F33">
        <w:rPr>
          <w:sz w:val="28"/>
          <w:szCs w:val="28"/>
        </w:rPr>
        <w:t xml:space="preserve">- установить </w:t>
      </w:r>
      <w:r>
        <w:rPr>
          <w:sz w:val="28"/>
          <w:szCs w:val="28"/>
        </w:rPr>
        <w:t xml:space="preserve">4 (четыре) </w:t>
      </w:r>
      <w:r w:rsidRPr="00925F33">
        <w:rPr>
          <w:sz w:val="28"/>
          <w:szCs w:val="28"/>
        </w:rPr>
        <w:t>скамейки</w:t>
      </w:r>
      <w:r>
        <w:rPr>
          <w:sz w:val="28"/>
          <w:szCs w:val="28"/>
        </w:rPr>
        <w:t xml:space="preserve"> на твердом основании (плитке)</w:t>
      </w:r>
      <w:r w:rsidRPr="00925F33">
        <w:rPr>
          <w:sz w:val="28"/>
          <w:szCs w:val="28"/>
        </w:rPr>
        <w:t>,</w:t>
      </w:r>
    </w:p>
    <w:p w:rsidR="00EF1D86" w:rsidRPr="00925F33" w:rsidRDefault="00EF1D86" w:rsidP="00EF1D86">
      <w:pPr>
        <w:ind w:left="60"/>
        <w:rPr>
          <w:sz w:val="28"/>
          <w:szCs w:val="28"/>
        </w:rPr>
      </w:pPr>
      <w:r w:rsidRPr="00925F33">
        <w:rPr>
          <w:sz w:val="28"/>
          <w:szCs w:val="28"/>
        </w:rPr>
        <w:t>- установить малые архитектурные формы  -</w:t>
      </w:r>
      <w:r>
        <w:rPr>
          <w:sz w:val="28"/>
          <w:szCs w:val="28"/>
        </w:rPr>
        <w:t xml:space="preserve"> 4 (четыре) </w:t>
      </w:r>
      <w:r w:rsidRPr="00925F33">
        <w:rPr>
          <w:sz w:val="28"/>
          <w:szCs w:val="28"/>
        </w:rPr>
        <w:t xml:space="preserve"> бетонные урны</w:t>
      </w:r>
      <w:r>
        <w:rPr>
          <w:sz w:val="28"/>
          <w:szCs w:val="28"/>
        </w:rPr>
        <w:t xml:space="preserve"> на твердом основании (плитке)</w:t>
      </w:r>
      <w:r w:rsidRPr="00925F33">
        <w:rPr>
          <w:sz w:val="28"/>
          <w:szCs w:val="28"/>
        </w:rPr>
        <w:t>,</w:t>
      </w:r>
    </w:p>
    <w:p w:rsidR="00EF1D86" w:rsidRPr="00973C50" w:rsidRDefault="00EF1D86" w:rsidP="00EF1D86">
      <w:pPr>
        <w:ind w:left="60"/>
        <w:rPr>
          <w:sz w:val="28"/>
          <w:szCs w:val="28"/>
        </w:rPr>
      </w:pPr>
      <w:r w:rsidRPr="00925F33">
        <w:rPr>
          <w:sz w:val="28"/>
          <w:szCs w:val="28"/>
        </w:rPr>
        <w:t>- устройство пешеходной дорожки</w:t>
      </w:r>
      <w:r>
        <w:rPr>
          <w:sz w:val="28"/>
          <w:szCs w:val="28"/>
        </w:rPr>
        <w:t xml:space="preserve"> из тротуарной </w:t>
      </w:r>
      <w:r w:rsidRPr="00973C50">
        <w:rPr>
          <w:sz w:val="28"/>
          <w:szCs w:val="28"/>
        </w:rPr>
        <w:t>плитки (ширина  2 м) с бетонными бордюрами</w:t>
      </w:r>
      <w:r>
        <w:rPr>
          <w:sz w:val="28"/>
          <w:szCs w:val="28"/>
        </w:rPr>
        <w:t xml:space="preserve"> по существующему бетонному основанию</w:t>
      </w:r>
      <w:r w:rsidRPr="00973C50">
        <w:rPr>
          <w:sz w:val="28"/>
          <w:szCs w:val="28"/>
        </w:rPr>
        <w:t xml:space="preserve">.  </w:t>
      </w:r>
      <w:proofErr w:type="gramStart"/>
      <w:r w:rsidRPr="00973C50">
        <w:rPr>
          <w:sz w:val="28"/>
          <w:szCs w:val="28"/>
        </w:rPr>
        <w:t>(Бордюр тротуар</w:t>
      </w:r>
      <w:r w:rsidRPr="00C2386F">
        <w:rPr>
          <w:sz w:val="28"/>
          <w:szCs w:val="28"/>
        </w:rPr>
        <w:t>ный 1000*210*80</w:t>
      </w:r>
      <w:r>
        <w:rPr>
          <w:sz w:val="28"/>
          <w:szCs w:val="28"/>
        </w:rPr>
        <w:t>)</w:t>
      </w:r>
      <w:r w:rsidRPr="00925F33">
        <w:rPr>
          <w:sz w:val="28"/>
          <w:szCs w:val="28"/>
        </w:rPr>
        <w:t xml:space="preserve">, </w:t>
      </w:r>
      <w:r>
        <w:rPr>
          <w:sz w:val="28"/>
          <w:szCs w:val="28"/>
        </w:rPr>
        <w:t>(п</w:t>
      </w:r>
      <w:r w:rsidRPr="00C2386F">
        <w:rPr>
          <w:sz w:val="28"/>
          <w:szCs w:val="28"/>
        </w:rPr>
        <w:t>литка фигурная тротуарная, цвет</w:t>
      </w:r>
      <w:r>
        <w:rPr>
          <w:sz w:val="28"/>
          <w:szCs w:val="28"/>
        </w:rPr>
        <w:t xml:space="preserve"> серый т</w:t>
      </w:r>
      <w:r w:rsidRPr="00C2386F">
        <w:rPr>
          <w:sz w:val="28"/>
          <w:szCs w:val="28"/>
        </w:rPr>
        <w:t>олщина 45 мм</w:t>
      </w:r>
      <w:r>
        <w:rPr>
          <w:sz w:val="28"/>
          <w:szCs w:val="28"/>
        </w:rPr>
        <w:t>, не скользящая.</w:t>
      </w:r>
      <w:proofErr w:type="gramEnd"/>
      <w:r>
        <w:rPr>
          <w:sz w:val="28"/>
          <w:szCs w:val="28"/>
        </w:rPr>
        <w:t xml:space="preserve">  </w:t>
      </w:r>
      <w:r w:rsidRPr="00973C50">
        <w:rPr>
          <w:sz w:val="28"/>
          <w:szCs w:val="28"/>
        </w:rPr>
        <w:t>Общая площадь покрытия плиткой – 1</w:t>
      </w:r>
      <w:r>
        <w:rPr>
          <w:sz w:val="28"/>
          <w:szCs w:val="28"/>
        </w:rPr>
        <w:t>52</w:t>
      </w:r>
      <w:r w:rsidRPr="00973C50">
        <w:rPr>
          <w:sz w:val="28"/>
          <w:szCs w:val="28"/>
        </w:rPr>
        <w:t xml:space="preserve"> м</w:t>
      </w:r>
      <w:proofErr w:type="gramStart"/>
      <w:r w:rsidRPr="00973C50">
        <w:rPr>
          <w:sz w:val="28"/>
          <w:szCs w:val="28"/>
        </w:rPr>
        <w:t>2</w:t>
      </w:r>
      <w:proofErr w:type="gramEnd"/>
      <w:r>
        <w:rPr>
          <w:sz w:val="28"/>
          <w:szCs w:val="28"/>
        </w:rPr>
        <w:t xml:space="preserve"> (без учета бордюра)</w:t>
      </w:r>
      <w:r w:rsidRPr="00973C50">
        <w:rPr>
          <w:sz w:val="28"/>
          <w:szCs w:val="28"/>
        </w:rPr>
        <w:t>.</w:t>
      </w:r>
      <w:r>
        <w:rPr>
          <w:sz w:val="28"/>
          <w:szCs w:val="28"/>
        </w:rPr>
        <w:t xml:space="preserve"> Поперечный уклон не более 2 %.</w:t>
      </w:r>
    </w:p>
    <w:p w:rsidR="00EF1D86" w:rsidRDefault="00EF1D86" w:rsidP="00EF1D86">
      <w:pPr>
        <w:ind w:left="60"/>
        <w:rPr>
          <w:sz w:val="28"/>
          <w:szCs w:val="28"/>
        </w:rPr>
      </w:pPr>
      <w:r w:rsidRPr="00925F33">
        <w:rPr>
          <w:sz w:val="28"/>
          <w:szCs w:val="28"/>
        </w:rPr>
        <w:t>- установк</w:t>
      </w:r>
      <w:r>
        <w:rPr>
          <w:sz w:val="28"/>
          <w:szCs w:val="28"/>
        </w:rPr>
        <w:t>а</w:t>
      </w:r>
      <w:r w:rsidRPr="00925F33">
        <w:rPr>
          <w:sz w:val="28"/>
          <w:szCs w:val="28"/>
        </w:rPr>
        <w:t xml:space="preserve"> </w:t>
      </w:r>
      <w:proofErr w:type="gramStart"/>
      <w:r>
        <w:rPr>
          <w:sz w:val="28"/>
          <w:szCs w:val="28"/>
        </w:rPr>
        <w:t>ж/б</w:t>
      </w:r>
      <w:proofErr w:type="gramEnd"/>
      <w:r>
        <w:rPr>
          <w:sz w:val="28"/>
          <w:szCs w:val="28"/>
        </w:rPr>
        <w:t xml:space="preserve"> опор наружного освещения – 3  шт.</w:t>
      </w:r>
    </w:p>
    <w:p w:rsidR="00EF1D86" w:rsidRDefault="00EF1D86" w:rsidP="00EF1D86">
      <w:pPr>
        <w:ind w:left="60"/>
        <w:rPr>
          <w:sz w:val="28"/>
          <w:szCs w:val="28"/>
        </w:rPr>
      </w:pPr>
      <w:r>
        <w:rPr>
          <w:sz w:val="28"/>
          <w:szCs w:val="28"/>
        </w:rPr>
        <w:t>- монтаж светильников наружного освещения – 6 шт.</w:t>
      </w:r>
    </w:p>
    <w:p w:rsidR="00EF1D86" w:rsidRPr="00C72294" w:rsidRDefault="00EF1D86" w:rsidP="00EF1D86">
      <w:pPr>
        <w:ind w:left="60"/>
        <w:rPr>
          <w:sz w:val="28"/>
          <w:szCs w:val="28"/>
        </w:rPr>
      </w:pPr>
      <w:r>
        <w:t xml:space="preserve">- </w:t>
      </w:r>
      <w:r w:rsidRPr="00C72294">
        <w:rPr>
          <w:sz w:val="28"/>
          <w:szCs w:val="28"/>
        </w:rPr>
        <w:t xml:space="preserve">установка 8 парковых уличных светильников, металлическая опора, </w:t>
      </w:r>
    </w:p>
    <w:p w:rsidR="00EF1D86" w:rsidRPr="00C72294" w:rsidRDefault="00EF1D86" w:rsidP="00EF1D86">
      <w:pPr>
        <w:ind w:left="60"/>
        <w:rPr>
          <w:sz w:val="28"/>
          <w:szCs w:val="28"/>
        </w:rPr>
      </w:pPr>
      <w:r w:rsidRPr="00C72294">
        <w:rPr>
          <w:sz w:val="28"/>
          <w:szCs w:val="28"/>
        </w:rPr>
        <w:t xml:space="preserve">столб на 1 светильник Шар, Ретро 40 </w:t>
      </w:r>
      <w:r>
        <w:rPr>
          <w:sz w:val="28"/>
          <w:szCs w:val="28"/>
        </w:rPr>
        <w:t xml:space="preserve">см, 40 </w:t>
      </w:r>
      <w:proofErr w:type="spellStart"/>
      <w:r>
        <w:rPr>
          <w:sz w:val="28"/>
          <w:szCs w:val="28"/>
        </w:rPr>
        <w:t>вт</w:t>
      </w:r>
      <w:proofErr w:type="spellEnd"/>
      <w:proofErr w:type="gramStart"/>
      <w:r w:rsidRPr="00C72294">
        <w:rPr>
          <w:sz w:val="28"/>
          <w:szCs w:val="28"/>
        </w:rPr>
        <w:t xml:space="preserve"> </w:t>
      </w:r>
      <w:r>
        <w:rPr>
          <w:sz w:val="28"/>
          <w:szCs w:val="28"/>
        </w:rPr>
        <w:t>.</w:t>
      </w:r>
      <w:proofErr w:type="gramEnd"/>
    </w:p>
    <w:p w:rsidR="00EF1D86" w:rsidRDefault="00EF1D86" w:rsidP="00EF1D86">
      <w:pPr>
        <w:ind w:left="60"/>
        <w:rPr>
          <w:color w:val="FF0000"/>
          <w:sz w:val="28"/>
          <w:szCs w:val="28"/>
        </w:rPr>
      </w:pPr>
      <w:r>
        <w:rPr>
          <w:sz w:val="28"/>
          <w:szCs w:val="28"/>
        </w:rPr>
        <w:t xml:space="preserve">-установка  металлического ограждения  у </w:t>
      </w:r>
      <w:proofErr w:type="spellStart"/>
      <w:r>
        <w:rPr>
          <w:sz w:val="28"/>
          <w:szCs w:val="28"/>
        </w:rPr>
        <w:t>автопарковки</w:t>
      </w:r>
      <w:proofErr w:type="spellEnd"/>
      <w:r>
        <w:rPr>
          <w:sz w:val="28"/>
          <w:szCs w:val="28"/>
        </w:rPr>
        <w:t xml:space="preserve"> </w:t>
      </w:r>
      <w:r w:rsidRPr="00973C50">
        <w:rPr>
          <w:sz w:val="28"/>
          <w:szCs w:val="28"/>
        </w:rPr>
        <w:t>длиной 20 м</w:t>
      </w:r>
      <w:r>
        <w:rPr>
          <w:sz w:val="28"/>
          <w:szCs w:val="28"/>
        </w:rPr>
        <w:t>, высота  1 м.</w:t>
      </w:r>
    </w:p>
    <w:p w:rsidR="00EF1D86" w:rsidRDefault="00EF1D86" w:rsidP="00EF1D86">
      <w:pPr>
        <w:ind w:left="60"/>
        <w:rPr>
          <w:sz w:val="28"/>
          <w:szCs w:val="28"/>
        </w:rPr>
      </w:pPr>
      <w:r w:rsidRPr="003508E2">
        <w:rPr>
          <w:sz w:val="28"/>
          <w:szCs w:val="28"/>
        </w:rPr>
        <w:t>- установка рекламного щита</w:t>
      </w:r>
      <w:r>
        <w:rPr>
          <w:sz w:val="28"/>
          <w:szCs w:val="28"/>
        </w:rPr>
        <w:t>,</w:t>
      </w:r>
    </w:p>
    <w:p w:rsidR="00EF1D86" w:rsidRDefault="00EF1D86" w:rsidP="00EF1D86">
      <w:pPr>
        <w:ind w:left="60"/>
        <w:rPr>
          <w:sz w:val="28"/>
          <w:szCs w:val="28"/>
        </w:rPr>
      </w:pPr>
      <w:r>
        <w:rPr>
          <w:sz w:val="28"/>
          <w:szCs w:val="28"/>
        </w:rPr>
        <w:t>- установка 4 камер видеонаблюдения с подключением оборудования регистрации записи в здание библиотеки. Прокладка провода для дальнейшей радиофикации площади,</w:t>
      </w:r>
    </w:p>
    <w:p w:rsidR="00EF1D86" w:rsidRDefault="00EF1D86" w:rsidP="00EF1D86">
      <w:pPr>
        <w:ind w:left="60"/>
        <w:rPr>
          <w:sz w:val="28"/>
          <w:szCs w:val="28"/>
        </w:rPr>
      </w:pPr>
      <w:r>
        <w:rPr>
          <w:sz w:val="28"/>
          <w:szCs w:val="28"/>
        </w:rPr>
        <w:t>- уборка 5 аварийных деревьев (4 тополя, 1 береза), корчевка 5 пней, вырубка и подрезка кустарника.</w:t>
      </w:r>
    </w:p>
    <w:p w:rsidR="00EF1D86" w:rsidRPr="00925F33" w:rsidRDefault="00EF1D86" w:rsidP="00EF1D86">
      <w:pPr>
        <w:ind w:left="60"/>
        <w:rPr>
          <w:sz w:val="28"/>
          <w:szCs w:val="28"/>
        </w:rPr>
      </w:pPr>
    </w:p>
    <w:p w:rsidR="00EF1D86" w:rsidRPr="00925F33" w:rsidRDefault="00EF1D86" w:rsidP="00EF1D86">
      <w:pPr>
        <w:ind w:left="60"/>
        <w:rPr>
          <w:sz w:val="28"/>
          <w:szCs w:val="28"/>
        </w:rPr>
      </w:pPr>
      <w:r w:rsidRPr="00925F33">
        <w:rPr>
          <w:b/>
          <w:sz w:val="28"/>
          <w:szCs w:val="28"/>
        </w:rPr>
        <w:t>Задачи проекта</w:t>
      </w:r>
    </w:p>
    <w:p w:rsidR="00EF1D86" w:rsidRPr="00925F33" w:rsidRDefault="00EF1D86" w:rsidP="00EF1D86">
      <w:pPr>
        <w:ind w:left="60"/>
        <w:rPr>
          <w:sz w:val="28"/>
          <w:szCs w:val="28"/>
        </w:rPr>
      </w:pPr>
      <w:r w:rsidRPr="00925F33">
        <w:rPr>
          <w:sz w:val="28"/>
          <w:szCs w:val="28"/>
        </w:rPr>
        <w:t xml:space="preserve"> - Сохранение и поддержание комфортной среды; </w:t>
      </w:r>
    </w:p>
    <w:p w:rsidR="00EF1D86" w:rsidRPr="00925F33" w:rsidRDefault="00EF1D86" w:rsidP="00EF1D86">
      <w:pPr>
        <w:ind w:left="60"/>
        <w:rPr>
          <w:sz w:val="28"/>
          <w:szCs w:val="28"/>
        </w:rPr>
      </w:pPr>
      <w:r w:rsidRPr="00925F33">
        <w:rPr>
          <w:sz w:val="28"/>
          <w:szCs w:val="28"/>
        </w:rPr>
        <w:t xml:space="preserve"> - Повышение уровня качества жизни и отдыха населения;</w:t>
      </w:r>
    </w:p>
    <w:p w:rsidR="00EF1D86" w:rsidRPr="00925F33" w:rsidRDefault="00EF1D86" w:rsidP="00EF1D86">
      <w:pPr>
        <w:ind w:left="60"/>
        <w:rPr>
          <w:sz w:val="28"/>
          <w:szCs w:val="28"/>
        </w:rPr>
      </w:pPr>
      <w:r w:rsidRPr="00925F33">
        <w:rPr>
          <w:sz w:val="28"/>
          <w:szCs w:val="28"/>
        </w:rPr>
        <w:t xml:space="preserve"> - Создание условий для благополучной эксплуатации общественных территории;</w:t>
      </w:r>
    </w:p>
    <w:p w:rsidR="00EF1D86" w:rsidRPr="00925F33" w:rsidRDefault="00EF1D86" w:rsidP="00EF1D86">
      <w:pPr>
        <w:ind w:left="60"/>
        <w:rPr>
          <w:sz w:val="28"/>
          <w:szCs w:val="28"/>
        </w:rPr>
      </w:pPr>
      <w:r w:rsidRPr="00925F33">
        <w:rPr>
          <w:sz w:val="28"/>
          <w:szCs w:val="28"/>
        </w:rPr>
        <w:t xml:space="preserve"> - Формирование эстетического облика территории города;</w:t>
      </w:r>
    </w:p>
    <w:p w:rsidR="00EF1D86" w:rsidRPr="00925F33" w:rsidRDefault="00EF1D86" w:rsidP="00EF1D86">
      <w:pPr>
        <w:ind w:left="60"/>
        <w:rPr>
          <w:sz w:val="28"/>
          <w:szCs w:val="28"/>
        </w:rPr>
      </w:pPr>
    </w:p>
    <w:p w:rsidR="00EF1D86" w:rsidRPr="00925F33" w:rsidRDefault="00EF1D86" w:rsidP="00EF1D86">
      <w:pPr>
        <w:ind w:left="60"/>
        <w:rPr>
          <w:b/>
          <w:sz w:val="28"/>
          <w:szCs w:val="28"/>
        </w:rPr>
      </w:pPr>
      <w:r w:rsidRPr="00925F33">
        <w:rPr>
          <w:b/>
          <w:sz w:val="28"/>
          <w:szCs w:val="28"/>
        </w:rPr>
        <w:t xml:space="preserve">Результаты проекта </w:t>
      </w:r>
    </w:p>
    <w:p w:rsidR="00EF1D86" w:rsidRPr="00925F33" w:rsidRDefault="00EF1D86" w:rsidP="00EF1D86">
      <w:pPr>
        <w:ind w:left="60"/>
        <w:rPr>
          <w:sz w:val="28"/>
          <w:szCs w:val="28"/>
        </w:rPr>
      </w:pPr>
    </w:p>
    <w:p w:rsidR="00EF1D86" w:rsidRPr="00925F33" w:rsidRDefault="00EF1D86" w:rsidP="00EF1D86">
      <w:pPr>
        <w:ind w:left="60"/>
        <w:rPr>
          <w:sz w:val="28"/>
          <w:szCs w:val="28"/>
        </w:rPr>
      </w:pPr>
      <w:r w:rsidRPr="00925F33">
        <w:rPr>
          <w:sz w:val="28"/>
          <w:szCs w:val="28"/>
        </w:rPr>
        <w:t>Реализация проекта:</w:t>
      </w:r>
    </w:p>
    <w:p w:rsidR="00EF1D86" w:rsidRPr="00925F33" w:rsidRDefault="00EF1D86" w:rsidP="00EF1D86">
      <w:pPr>
        <w:ind w:left="60"/>
        <w:rPr>
          <w:sz w:val="28"/>
          <w:szCs w:val="28"/>
        </w:rPr>
      </w:pPr>
      <w:r w:rsidRPr="00925F33">
        <w:rPr>
          <w:sz w:val="28"/>
          <w:szCs w:val="28"/>
        </w:rPr>
        <w:t xml:space="preserve"> - Позволит организовать надлежащим образом жизнеобеспечение жителей;</w:t>
      </w:r>
    </w:p>
    <w:p w:rsidR="00EF1D86" w:rsidRPr="00925F33" w:rsidRDefault="00EF1D86" w:rsidP="00EF1D86">
      <w:pPr>
        <w:ind w:left="60"/>
        <w:rPr>
          <w:sz w:val="28"/>
          <w:szCs w:val="28"/>
        </w:rPr>
      </w:pPr>
      <w:r w:rsidRPr="00925F33">
        <w:rPr>
          <w:sz w:val="28"/>
          <w:szCs w:val="28"/>
        </w:rPr>
        <w:t xml:space="preserve"> - Сформирует эстетический облик микрорайона;</w:t>
      </w:r>
    </w:p>
    <w:p w:rsidR="00EF1D86" w:rsidRPr="00925F33" w:rsidRDefault="00EF1D86" w:rsidP="00EF1D86">
      <w:pPr>
        <w:ind w:left="60"/>
        <w:rPr>
          <w:sz w:val="28"/>
          <w:szCs w:val="28"/>
        </w:rPr>
      </w:pPr>
      <w:r w:rsidRPr="00925F33">
        <w:rPr>
          <w:sz w:val="28"/>
          <w:szCs w:val="28"/>
        </w:rPr>
        <w:t xml:space="preserve"> - Позволит благополучно эксплуатировать </w:t>
      </w:r>
      <w:r>
        <w:rPr>
          <w:sz w:val="28"/>
          <w:szCs w:val="28"/>
        </w:rPr>
        <w:t>общественную территорию</w:t>
      </w:r>
      <w:r w:rsidRPr="00925F33">
        <w:rPr>
          <w:sz w:val="28"/>
          <w:szCs w:val="28"/>
        </w:rPr>
        <w:t>;</w:t>
      </w:r>
    </w:p>
    <w:p w:rsidR="00EF1D86" w:rsidRPr="00925F33" w:rsidRDefault="00EF1D86" w:rsidP="00EF1D86">
      <w:pPr>
        <w:ind w:left="60"/>
        <w:rPr>
          <w:sz w:val="28"/>
          <w:szCs w:val="28"/>
        </w:rPr>
      </w:pPr>
      <w:r w:rsidRPr="00925F33">
        <w:rPr>
          <w:sz w:val="28"/>
          <w:szCs w:val="28"/>
        </w:rPr>
        <w:t xml:space="preserve"> - В целом повысит уровень жизни населения;</w:t>
      </w:r>
    </w:p>
    <w:p w:rsidR="00EF1D86" w:rsidRPr="00925F33" w:rsidRDefault="00EF1D86" w:rsidP="00EF1D86">
      <w:pPr>
        <w:ind w:left="60"/>
        <w:rPr>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EF1D86" w:rsidRPr="00925F33" w:rsidRDefault="00EF1D86" w:rsidP="00EF1D86">
      <w:pPr>
        <w:ind w:left="60"/>
        <w:jc w:val="center"/>
        <w:rPr>
          <w:b/>
          <w:sz w:val="28"/>
          <w:szCs w:val="28"/>
        </w:rPr>
      </w:pPr>
      <w:r w:rsidRPr="00925F33">
        <w:rPr>
          <w:b/>
          <w:sz w:val="28"/>
          <w:szCs w:val="28"/>
        </w:rPr>
        <w:lastRenderedPageBreak/>
        <w:t>Схема расположения площади</w:t>
      </w:r>
      <w:r>
        <w:rPr>
          <w:b/>
          <w:sz w:val="28"/>
          <w:szCs w:val="28"/>
        </w:rPr>
        <w:t xml:space="preserve"> (ситуационный план)</w:t>
      </w:r>
    </w:p>
    <w:p w:rsidR="00EF1D86" w:rsidRPr="00925F33" w:rsidRDefault="00EF1D86" w:rsidP="00EF1D86">
      <w:pPr>
        <w:ind w:left="60"/>
        <w:jc w:val="center"/>
        <w:rPr>
          <w:b/>
          <w:sz w:val="28"/>
          <w:szCs w:val="28"/>
        </w:rPr>
      </w:pPr>
    </w:p>
    <w:p w:rsidR="00EF1D86" w:rsidRPr="00925F33" w:rsidRDefault="00EF1D86" w:rsidP="00EF1D86">
      <w:pPr>
        <w:ind w:left="60"/>
        <w:jc w:val="center"/>
        <w:rPr>
          <w:sz w:val="28"/>
          <w:szCs w:val="28"/>
        </w:rPr>
      </w:pPr>
      <w:r>
        <w:rPr>
          <w:noProof/>
          <w:sz w:val="28"/>
          <w:szCs w:val="28"/>
        </w:rPr>
        <w:drawing>
          <wp:inline distT="0" distB="0" distL="0" distR="0">
            <wp:extent cx="2400300" cy="1809750"/>
            <wp:effectExtent l="19050" t="0" r="0" b="0"/>
            <wp:docPr id="76" name="Рисунок 76"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л"/>
                    <pic:cNvPicPr>
                      <a:picLocks noChangeAspect="1" noChangeArrowheads="1"/>
                    </pic:cNvPicPr>
                  </pic:nvPicPr>
                  <pic:blipFill>
                    <a:blip r:embed="rId83" cstate="print"/>
                    <a:srcRect/>
                    <a:stretch>
                      <a:fillRect/>
                    </a:stretch>
                  </pic:blipFill>
                  <pic:spPr bwMode="auto">
                    <a:xfrm>
                      <a:off x="0" y="0"/>
                      <a:ext cx="2400300" cy="1809750"/>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Г</w:t>
      </w:r>
      <w:r w:rsidRPr="00C60417">
        <w:rPr>
          <w:b/>
          <w:sz w:val="28"/>
          <w:szCs w:val="28"/>
        </w:rPr>
        <w:t>раницы земельного участка</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143375" cy="2971800"/>
            <wp:effectExtent l="19050" t="0" r="9525" b="0"/>
            <wp:docPr id="77" name="Рисунок 77"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л"/>
                    <pic:cNvPicPr>
                      <a:picLocks noChangeAspect="1" noChangeArrowheads="1"/>
                    </pic:cNvPicPr>
                  </pic:nvPicPr>
                  <pic:blipFill>
                    <a:blip r:embed="rId84" cstate="print"/>
                    <a:srcRect/>
                    <a:stretch>
                      <a:fillRect/>
                    </a:stretch>
                  </pic:blipFill>
                  <pic:spPr bwMode="auto">
                    <a:xfrm>
                      <a:off x="0" y="0"/>
                      <a:ext cx="4143375" cy="2971800"/>
                    </a:xfrm>
                    <a:prstGeom prst="rect">
                      <a:avLst/>
                    </a:prstGeom>
                    <a:noFill/>
                    <a:ln w="9525">
                      <a:noFill/>
                      <a:miter lim="800000"/>
                      <a:headEnd/>
                      <a:tailEnd/>
                    </a:ln>
                  </pic:spPr>
                </pic:pic>
              </a:graphicData>
            </a:graphic>
          </wp:inline>
        </w:drawing>
      </w:r>
    </w:p>
    <w:p w:rsidR="00EF1D86" w:rsidRPr="00925F33" w:rsidRDefault="00EF1D86" w:rsidP="00EF1D86">
      <w:pPr>
        <w:ind w:left="60"/>
        <w:jc w:val="center"/>
        <w:rPr>
          <w:b/>
          <w:sz w:val="28"/>
          <w:szCs w:val="28"/>
        </w:rPr>
      </w:pPr>
    </w:p>
    <w:p w:rsidR="00EF1D86" w:rsidRDefault="00EF1D86"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EF1D86" w:rsidRDefault="00EF1D86" w:rsidP="00EF1D86">
      <w:pPr>
        <w:ind w:left="60"/>
        <w:jc w:val="center"/>
        <w:rPr>
          <w:b/>
          <w:sz w:val="28"/>
          <w:szCs w:val="28"/>
        </w:rPr>
      </w:pPr>
      <w:r>
        <w:rPr>
          <w:b/>
          <w:sz w:val="28"/>
          <w:szCs w:val="28"/>
        </w:rPr>
        <w:t>Схема покрытий площади</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295775" cy="3648075"/>
            <wp:effectExtent l="19050" t="0" r="9525" b="0"/>
            <wp:docPr id="78" name="Рисунок 78" descr="пл Труда - схема покрытий WhatsApp Image 2021-07-07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л Труда - схема покрытий WhatsApp Image 2021-07-07 at 13"/>
                    <pic:cNvPicPr>
                      <a:picLocks noChangeAspect="1" noChangeArrowheads="1"/>
                    </pic:cNvPicPr>
                  </pic:nvPicPr>
                  <pic:blipFill>
                    <a:blip r:embed="rId85" cstate="print"/>
                    <a:srcRect/>
                    <a:stretch>
                      <a:fillRect/>
                    </a:stretch>
                  </pic:blipFill>
                  <pic:spPr bwMode="auto">
                    <a:xfrm>
                      <a:off x="0" y="0"/>
                      <a:ext cx="4295775" cy="364807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EF1D86" w:rsidRDefault="00EF1D86"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75551E" w:rsidRDefault="0075551E" w:rsidP="00EF1D86">
      <w:pPr>
        <w:ind w:left="60"/>
        <w:jc w:val="center"/>
        <w:rPr>
          <w:b/>
          <w:sz w:val="28"/>
          <w:szCs w:val="28"/>
        </w:rPr>
      </w:pPr>
    </w:p>
    <w:p w:rsidR="00EF1D86" w:rsidRPr="00925F33" w:rsidRDefault="00EF1D86" w:rsidP="00EF1D86">
      <w:pPr>
        <w:ind w:left="60"/>
        <w:jc w:val="center"/>
        <w:rPr>
          <w:b/>
          <w:sz w:val="28"/>
          <w:szCs w:val="28"/>
        </w:rPr>
      </w:pPr>
      <w:r w:rsidRPr="00925F33">
        <w:rPr>
          <w:b/>
          <w:sz w:val="28"/>
          <w:szCs w:val="28"/>
        </w:rPr>
        <w:t>Визуализация в виде фотографии предполагаемой к благоустройству территории (настоящее время)</w:t>
      </w:r>
    </w:p>
    <w:p w:rsidR="00EF1D86" w:rsidRPr="00925F33" w:rsidRDefault="00EF1D86" w:rsidP="00EF1D86">
      <w:pPr>
        <w:ind w:left="60"/>
        <w:jc w:val="center"/>
        <w:rPr>
          <w:b/>
          <w:sz w:val="28"/>
          <w:szCs w:val="28"/>
        </w:rPr>
      </w:pPr>
    </w:p>
    <w:p w:rsidR="00EF1D86" w:rsidRDefault="00EF1D86" w:rsidP="00EF1D86">
      <w:pPr>
        <w:ind w:left="60"/>
        <w:jc w:val="center"/>
        <w:rPr>
          <w:b/>
          <w:color w:val="FF0000"/>
          <w:sz w:val="28"/>
          <w:szCs w:val="28"/>
        </w:rPr>
      </w:pPr>
      <w:r>
        <w:rPr>
          <w:b/>
          <w:noProof/>
          <w:color w:val="FF0000"/>
          <w:sz w:val="28"/>
          <w:szCs w:val="28"/>
        </w:rPr>
        <w:drawing>
          <wp:inline distT="0" distB="0" distL="0" distR="0">
            <wp:extent cx="3219450" cy="2419350"/>
            <wp:effectExtent l="19050" t="0" r="0" b="0"/>
            <wp:docPr id="79" name="Рисунок 79" descr="WhatsApp Image 2021-07-01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hatsApp Image 2021-07-01 at 11"/>
                    <pic:cNvPicPr>
                      <a:picLocks noChangeAspect="1" noChangeArrowheads="1"/>
                    </pic:cNvPicPr>
                  </pic:nvPicPr>
                  <pic:blipFill>
                    <a:blip r:embed="rId86" cstate="print"/>
                    <a:srcRect/>
                    <a:stretch>
                      <a:fillRect/>
                    </a:stretch>
                  </pic:blipFill>
                  <pic:spPr bwMode="auto">
                    <a:xfrm>
                      <a:off x="0" y="0"/>
                      <a:ext cx="3219450" cy="2419350"/>
                    </a:xfrm>
                    <a:prstGeom prst="rect">
                      <a:avLst/>
                    </a:prstGeom>
                    <a:noFill/>
                    <a:ln w="9525">
                      <a:noFill/>
                      <a:miter lim="800000"/>
                      <a:headEnd/>
                      <a:tailEnd/>
                    </a:ln>
                  </pic:spPr>
                </pic:pic>
              </a:graphicData>
            </a:graphic>
          </wp:inline>
        </w:drawing>
      </w:r>
      <w:r>
        <w:rPr>
          <w:b/>
          <w:noProof/>
          <w:color w:val="FF0000"/>
          <w:sz w:val="28"/>
          <w:szCs w:val="28"/>
        </w:rPr>
        <w:drawing>
          <wp:inline distT="0" distB="0" distL="0" distR="0">
            <wp:extent cx="3324225" cy="2609850"/>
            <wp:effectExtent l="19050" t="0" r="9525" b="0"/>
            <wp:docPr id="80" name="Рисунок 80"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hatsApp%20Image%202021-07-01%20at%2011"/>
                    <pic:cNvPicPr>
                      <a:picLocks noChangeAspect="1" noChangeArrowheads="1"/>
                    </pic:cNvPicPr>
                  </pic:nvPicPr>
                  <pic:blipFill>
                    <a:blip r:embed="rId87" cstate="print"/>
                    <a:srcRect/>
                    <a:stretch>
                      <a:fillRect/>
                    </a:stretch>
                  </pic:blipFill>
                  <pic:spPr bwMode="auto">
                    <a:xfrm>
                      <a:off x="0" y="0"/>
                      <a:ext cx="3324225" cy="2609850"/>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drawing>
          <wp:inline distT="0" distB="0" distL="0" distR="0">
            <wp:extent cx="3343275" cy="2514600"/>
            <wp:effectExtent l="19050" t="0" r="9525" b="0"/>
            <wp:docPr id="81" name="Рисунок 81"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WhatsApp%20Image%202021-07-01%20at%2011"/>
                    <pic:cNvPicPr>
                      <a:picLocks noChangeAspect="1" noChangeArrowheads="1"/>
                    </pic:cNvPicPr>
                  </pic:nvPicPr>
                  <pic:blipFill>
                    <a:blip r:embed="rId88" cstate="print"/>
                    <a:srcRect/>
                    <a:stretch>
                      <a:fillRect/>
                    </a:stretch>
                  </pic:blipFill>
                  <pic:spPr bwMode="auto">
                    <a:xfrm>
                      <a:off x="0" y="0"/>
                      <a:ext cx="3343275" cy="2514600"/>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lastRenderedPageBreak/>
        <w:drawing>
          <wp:inline distT="0" distB="0" distL="0" distR="0">
            <wp:extent cx="3409950" cy="2562225"/>
            <wp:effectExtent l="19050" t="0" r="0" b="0"/>
            <wp:docPr id="82" name="Рисунок 82"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WhatsApp%20Image%202021-07-01%20at%2011"/>
                    <pic:cNvPicPr>
                      <a:picLocks noChangeAspect="1" noChangeArrowheads="1"/>
                    </pic:cNvPicPr>
                  </pic:nvPicPr>
                  <pic:blipFill>
                    <a:blip r:embed="rId89" cstate="print"/>
                    <a:srcRect/>
                    <a:stretch>
                      <a:fillRect/>
                    </a:stretch>
                  </pic:blipFill>
                  <pic:spPr bwMode="auto">
                    <a:xfrm>
                      <a:off x="0" y="0"/>
                      <a:ext cx="3409950" cy="2562225"/>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drawing>
          <wp:inline distT="0" distB="0" distL="0" distR="0">
            <wp:extent cx="3362325" cy="2524125"/>
            <wp:effectExtent l="19050" t="0" r="9525" b="0"/>
            <wp:docPr id="83" name="Рисунок 83"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hatsApp%20Image%202021-07-01%20at%2011"/>
                    <pic:cNvPicPr>
                      <a:picLocks noChangeAspect="1" noChangeArrowheads="1"/>
                    </pic:cNvPicPr>
                  </pic:nvPicPr>
                  <pic:blipFill>
                    <a:blip r:embed="rId90"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lastRenderedPageBreak/>
        <w:drawing>
          <wp:inline distT="0" distB="0" distL="0" distR="0">
            <wp:extent cx="3352800" cy="2514600"/>
            <wp:effectExtent l="19050" t="0" r="0" b="0"/>
            <wp:docPr id="84" name="Рисунок 84"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atsApp%20Image%202021-07-01%20at%2011"/>
                    <pic:cNvPicPr>
                      <a:picLocks noChangeAspect="1" noChangeArrowheads="1"/>
                    </pic:cNvPicPr>
                  </pic:nvPicPr>
                  <pic:blipFill>
                    <a:blip r:embed="rId91"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r>
        <w:rPr>
          <w:b/>
          <w:noProof/>
          <w:color w:val="FF0000"/>
          <w:sz w:val="28"/>
          <w:szCs w:val="28"/>
        </w:rPr>
        <w:drawing>
          <wp:inline distT="0" distB="0" distL="0" distR="0">
            <wp:extent cx="3448050" cy="2600325"/>
            <wp:effectExtent l="19050" t="0" r="0" b="0"/>
            <wp:docPr id="85" name="Рисунок 85"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hatsApp%20Image%202021-07-01%20at%2011"/>
                    <pic:cNvPicPr>
                      <a:picLocks noChangeAspect="1" noChangeArrowheads="1"/>
                    </pic:cNvPicPr>
                  </pic:nvPicPr>
                  <pic:blipFill>
                    <a:blip r:embed="rId92" cstate="print"/>
                    <a:srcRect/>
                    <a:stretch>
                      <a:fillRect/>
                    </a:stretch>
                  </pic:blipFill>
                  <pic:spPr bwMode="auto">
                    <a:xfrm>
                      <a:off x="0" y="0"/>
                      <a:ext cx="3448050" cy="2600325"/>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Default="00EF1D86" w:rsidP="00EF1D86">
      <w:pPr>
        <w:ind w:left="60"/>
        <w:jc w:val="center"/>
        <w:rPr>
          <w:b/>
          <w:color w:val="FF0000"/>
          <w:sz w:val="28"/>
          <w:szCs w:val="28"/>
        </w:rPr>
      </w:pPr>
      <w:r>
        <w:rPr>
          <w:b/>
          <w:noProof/>
          <w:color w:val="FF0000"/>
          <w:sz w:val="28"/>
          <w:szCs w:val="28"/>
        </w:rPr>
        <w:drawing>
          <wp:inline distT="0" distB="0" distL="0" distR="0">
            <wp:extent cx="3619500" cy="2705100"/>
            <wp:effectExtent l="19050" t="0" r="0" b="0"/>
            <wp:docPr id="86" name="Рисунок 86"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atsApp%20Image%202021-07-01%20at%2011"/>
                    <pic:cNvPicPr>
                      <a:picLocks noChangeAspect="1" noChangeArrowheads="1"/>
                    </pic:cNvPicPr>
                  </pic:nvPicPr>
                  <pic:blipFill>
                    <a:blip r:embed="rId93" cstate="print"/>
                    <a:srcRect/>
                    <a:stretch>
                      <a:fillRect/>
                    </a:stretch>
                  </pic:blipFill>
                  <pic:spPr bwMode="auto">
                    <a:xfrm>
                      <a:off x="0" y="0"/>
                      <a:ext cx="3619500" cy="2705100"/>
                    </a:xfrm>
                    <a:prstGeom prst="rect">
                      <a:avLst/>
                    </a:prstGeom>
                    <a:noFill/>
                    <a:ln w="9525">
                      <a:noFill/>
                      <a:miter lim="800000"/>
                      <a:headEnd/>
                      <a:tailEnd/>
                    </a:ln>
                  </pic:spPr>
                </pic:pic>
              </a:graphicData>
            </a:graphic>
          </wp:inline>
        </w:drawing>
      </w:r>
    </w:p>
    <w:p w:rsidR="00EF1D86"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r>
        <w:rPr>
          <w:b/>
          <w:noProof/>
          <w:color w:val="FF0000"/>
          <w:sz w:val="28"/>
          <w:szCs w:val="28"/>
        </w:rPr>
        <w:lastRenderedPageBreak/>
        <w:drawing>
          <wp:inline distT="0" distB="0" distL="0" distR="0">
            <wp:extent cx="3733800" cy="2800350"/>
            <wp:effectExtent l="19050" t="0" r="0" b="0"/>
            <wp:docPr id="87" name="Рисунок 87" descr="WhatsApp%20Image%202021-07-0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WhatsApp%20Image%202021-07-01%20at%2011"/>
                    <pic:cNvPicPr>
                      <a:picLocks noChangeAspect="1" noChangeArrowheads="1"/>
                    </pic:cNvPicPr>
                  </pic:nvPicPr>
                  <pic:blipFill>
                    <a:blip r:embed="rId94" cstate="print"/>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rsidR="00EF1D86" w:rsidRPr="00CE77C0" w:rsidRDefault="00EF1D86" w:rsidP="00EF1D86">
      <w:pPr>
        <w:ind w:left="60"/>
        <w:jc w:val="center"/>
        <w:rPr>
          <w:b/>
          <w:color w:val="FF0000"/>
          <w:sz w:val="28"/>
          <w:szCs w:val="28"/>
        </w:rPr>
      </w:pPr>
    </w:p>
    <w:p w:rsidR="00EF1D86" w:rsidRPr="00CE77C0" w:rsidRDefault="00EF1D86" w:rsidP="00EF1D86">
      <w:pPr>
        <w:ind w:left="60"/>
        <w:jc w:val="center"/>
        <w:rPr>
          <w:b/>
          <w:color w:val="FF0000"/>
          <w:sz w:val="28"/>
          <w:szCs w:val="28"/>
        </w:rPr>
      </w:pPr>
    </w:p>
    <w:p w:rsidR="00EF1D86" w:rsidRPr="00582FDA" w:rsidRDefault="00EF1D86" w:rsidP="00EF1D86">
      <w:pPr>
        <w:ind w:left="60"/>
        <w:jc w:val="center"/>
        <w:rPr>
          <w:b/>
          <w:sz w:val="28"/>
          <w:szCs w:val="28"/>
        </w:rPr>
      </w:pPr>
      <w:r w:rsidRPr="00582FDA">
        <w:rPr>
          <w:b/>
          <w:sz w:val="28"/>
          <w:szCs w:val="28"/>
        </w:rPr>
        <w:t>Примерная визуализация объектов и элементов благоустройства</w:t>
      </w:r>
    </w:p>
    <w:p w:rsidR="00EF1D86" w:rsidRPr="00582FDA" w:rsidRDefault="00EF1D86" w:rsidP="00EF1D86">
      <w:pPr>
        <w:ind w:left="60"/>
        <w:jc w:val="center"/>
        <w:rPr>
          <w:b/>
          <w:sz w:val="28"/>
          <w:szCs w:val="28"/>
        </w:rPr>
      </w:pPr>
      <w:r w:rsidRPr="00582FDA">
        <w:rPr>
          <w:b/>
          <w:sz w:val="28"/>
          <w:szCs w:val="28"/>
        </w:rPr>
        <w:t xml:space="preserve"> с текстовым описанием каждого объекта и элемента благоустройства,</w:t>
      </w:r>
    </w:p>
    <w:p w:rsidR="00EF1D86" w:rsidRPr="00582FDA" w:rsidRDefault="00EF1D86" w:rsidP="00EF1D86">
      <w:pPr>
        <w:ind w:left="60"/>
        <w:jc w:val="center"/>
        <w:rPr>
          <w:b/>
          <w:sz w:val="28"/>
          <w:szCs w:val="28"/>
        </w:rPr>
      </w:pPr>
      <w:r w:rsidRPr="00582FDA">
        <w:rPr>
          <w:b/>
          <w:sz w:val="28"/>
          <w:szCs w:val="28"/>
        </w:rPr>
        <w:t>планируемых к размещению на дворовой территории при их комплексном благоустройстве, а так же виды работ</w:t>
      </w:r>
    </w:p>
    <w:p w:rsidR="00EF1D86" w:rsidRPr="00582FDA" w:rsidRDefault="00EF1D86" w:rsidP="00EF1D86">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EF1D86" w:rsidRPr="00582FDA" w:rsidTr="00B4602E">
        <w:tc>
          <w:tcPr>
            <w:tcW w:w="9039" w:type="dxa"/>
            <w:gridSpan w:val="2"/>
            <w:shd w:val="clear" w:color="auto" w:fill="auto"/>
          </w:tcPr>
          <w:p w:rsidR="00EF1D86" w:rsidRPr="00582FDA" w:rsidRDefault="00EF1D86" w:rsidP="00B4602E">
            <w:pPr>
              <w:rPr>
                <w:b/>
                <w:sz w:val="28"/>
                <w:szCs w:val="28"/>
              </w:rPr>
            </w:pPr>
          </w:p>
          <w:p w:rsidR="00EF1D86" w:rsidRPr="00C03911" w:rsidRDefault="00EF1D86" w:rsidP="00B4602E">
            <w:pPr>
              <w:pStyle w:val="ab"/>
              <w:ind w:left="60"/>
              <w:jc w:val="both"/>
              <w:rPr>
                <w:b/>
                <w:sz w:val="28"/>
                <w:szCs w:val="28"/>
              </w:rPr>
            </w:pPr>
            <w:r w:rsidRPr="00C03911">
              <w:rPr>
                <w:b/>
                <w:sz w:val="28"/>
                <w:szCs w:val="28"/>
              </w:rPr>
              <w:t>Установка скамейки и урны</w:t>
            </w:r>
          </w:p>
          <w:p w:rsidR="00EF1D86" w:rsidRPr="00582FDA" w:rsidRDefault="00EF1D86" w:rsidP="00B4602E">
            <w:pPr>
              <w:jc w:val="center"/>
              <w:rPr>
                <w:b/>
                <w:sz w:val="28"/>
                <w:szCs w:val="28"/>
              </w:rPr>
            </w:pPr>
            <w:r w:rsidRPr="00582FDA">
              <w:rPr>
                <w:b/>
                <w:sz w:val="28"/>
                <w:szCs w:val="28"/>
              </w:rPr>
              <w:t xml:space="preserve"> </w:t>
            </w:r>
          </w:p>
        </w:tc>
      </w:tr>
      <w:tr w:rsidR="00EF1D86" w:rsidRPr="00582FDA" w:rsidTr="00B4602E">
        <w:trPr>
          <w:trHeight w:val="2887"/>
        </w:trPr>
        <w:tc>
          <w:tcPr>
            <w:tcW w:w="4054" w:type="dxa"/>
            <w:shd w:val="clear" w:color="auto" w:fill="auto"/>
          </w:tcPr>
          <w:p w:rsidR="00EF1D86" w:rsidRPr="00582FDA" w:rsidRDefault="00EF1D86" w:rsidP="00B4602E">
            <w:pPr>
              <w:rPr>
                <w:sz w:val="28"/>
                <w:szCs w:val="28"/>
              </w:rPr>
            </w:pPr>
            <w:r>
              <w:rPr>
                <w:noProof/>
                <w:sz w:val="28"/>
                <w:szCs w:val="28"/>
              </w:rPr>
              <w:drawing>
                <wp:inline distT="0" distB="0" distL="0" distR="0">
                  <wp:extent cx="2057400" cy="1905000"/>
                  <wp:effectExtent l="19050" t="0" r="0" b="0"/>
                  <wp:docPr id="88" name="Рисунок 88" descr="скамейка 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камейка куб"/>
                          <pic:cNvPicPr>
                            <a:picLocks noChangeAspect="1" noChangeArrowheads="1"/>
                          </pic:cNvPicPr>
                        </pic:nvPicPr>
                        <pic:blipFill>
                          <a:blip r:embed="rId66" cstate="print"/>
                          <a:srcRect/>
                          <a:stretch>
                            <a:fillRect/>
                          </a:stretch>
                        </pic:blipFill>
                        <pic:spPr bwMode="auto">
                          <a:xfrm>
                            <a:off x="0" y="0"/>
                            <a:ext cx="2057400" cy="1905000"/>
                          </a:xfrm>
                          <a:prstGeom prst="rect">
                            <a:avLst/>
                          </a:prstGeom>
                          <a:noFill/>
                          <a:ln w="9525">
                            <a:noFill/>
                            <a:miter lim="800000"/>
                            <a:headEnd/>
                            <a:tailEnd/>
                          </a:ln>
                        </pic:spPr>
                      </pic:pic>
                    </a:graphicData>
                  </a:graphic>
                </wp:inline>
              </w:drawing>
            </w:r>
          </w:p>
        </w:tc>
        <w:tc>
          <w:tcPr>
            <w:tcW w:w="4985" w:type="dxa"/>
            <w:shd w:val="clear" w:color="auto" w:fill="auto"/>
          </w:tcPr>
          <w:p w:rsidR="00EF1D86" w:rsidRDefault="00EF1D86" w:rsidP="00B4602E">
            <w:pPr>
              <w:rPr>
                <w:sz w:val="28"/>
                <w:szCs w:val="28"/>
              </w:rPr>
            </w:pPr>
            <w:r w:rsidRPr="007D7BB2">
              <w:rPr>
                <w:sz w:val="28"/>
                <w:szCs w:val="28"/>
              </w:rPr>
              <w:t xml:space="preserve">Скамейка куб мытый бетон </w:t>
            </w:r>
          </w:p>
          <w:p w:rsidR="00EF1D86" w:rsidRPr="007D7BB2" w:rsidRDefault="00EF1D86" w:rsidP="00B4602E">
            <w:pPr>
              <w:rPr>
                <w:sz w:val="28"/>
                <w:szCs w:val="28"/>
              </w:rPr>
            </w:pPr>
            <w:r w:rsidRPr="007D7BB2">
              <w:rPr>
                <w:sz w:val="28"/>
                <w:szCs w:val="28"/>
              </w:rPr>
              <w:t>Вес 200 кг Баз</w:t>
            </w:r>
            <w:proofErr w:type="gramStart"/>
            <w:r w:rsidRPr="007D7BB2">
              <w:rPr>
                <w:sz w:val="28"/>
                <w:szCs w:val="28"/>
              </w:rPr>
              <w:t>.ц</w:t>
            </w:r>
            <w:proofErr w:type="gramEnd"/>
            <w:r w:rsidRPr="007D7BB2">
              <w:rPr>
                <w:sz w:val="28"/>
                <w:szCs w:val="28"/>
              </w:rPr>
              <w:t>ена=8900/1,2/7,34=1010,44</w:t>
            </w:r>
          </w:p>
          <w:p w:rsidR="00EF1D86" w:rsidRPr="007D7BB2" w:rsidRDefault="00EF1D86" w:rsidP="00B4602E">
            <w:pPr>
              <w:rPr>
                <w:sz w:val="28"/>
                <w:szCs w:val="28"/>
              </w:rPr>
            </w:pPr>
          </w:p>
        </w:tc>
      </w:tr>
      <w:tr w:rsidR="00EF1D86" w:rsidRPr="00582FDA" w:rsidTr="00B4602E">
        <w:trPr>
          <w:trHeight w:val="2923"/>
        </w:trPr>
        <w:tc>
          <w:tcPr>
            <w:tcW w:w="4054" w:type="dxa"/>
            <w:shd w:val="clear" w:color="auto" w:fill="auto"/>
          </w:tcPr>
          <w:p w:rsidR="00EF1D86" w:rsidRPr="0081631F" w:rsidRDefault="00EF1D86" w:rsidP="00B4602E">
            <w:pPr>
              <w:ind w:left="1276" w:hanging="709"/>
              <w:rPr>
                <w:noProof/>
                <w:sz w:val="28"/>
                <w:szCs w:val="28"/>
              </w:rPr>
            </w:pPr>
          </w:p>
          <w:p w:rsidR="00EF1D86" w:rsidRPr="00582FDA" w:rsidRDefault="00EF1D86" w:rsidP="00B4602E">
            <w:pPr>
              <w:ind w:left="1276" w:hanging="709"/>
              <w:rPr>
                <w:noProof/>
                <w:sz w:val="28"/>
                <w:szCs w:val="28"/>
                <w:lang w:val="en-US"/>
              </w:rPr>
            </w:pPr>
            <w:r>
              <w:rPr>
                <w:noProof/>
                <w:sz w:val="28"/>
                <w:szCs w:val="28"/>
              </w:rPr>
              <w:drawing>
                <wp:inline distT="0" distB="0" distL="0" distR="0">
                  <wp:extent cx="1552575" cy="1581150"/>
                  <wp:effectExtent l="19050" t="0" r="9525" b="0"/>
                  <wp:docPr id="89" name="Рисунок 89"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Урна мытый бетон"/>
                          <pic:cNvPicPr>
                            <a:picLocks noChangeAspect="1" noChangeArrowheads="1"/>
                          </pic:cNvPicPr>
                        </pic:nvPicPr>
                        <pic:blipFill>
                          <a:blip r:embed="rId67" cstate="print"/>
                          <a:srcRect/>
                          <a:stretch>
                            <a:fillRect/>
                          </a:stretch>
                        </pic:blipFill>
                        <pic:spPr bwMode="auto">
                          <a:xfrm>
                            <a:off x="0" y="0"/>
                            <a:ext cx="1552575" cy="1581150"/>
                          </a:xfrm>
                          <a:prstGeom prst="rect">
                            <a:avLst/>
                          </a:prstGeom>
                          <a:noFill/>
                          <a:ln w="9525">
                            <a:noFill/>
                            <a:miter lim="800000"/>
                            <a:headEnd/>
                            <a:tailEnd/>
                          </a:ln>
                        </pic:spPr>
                      </pic:pic>
                    </a:graphicData>
                  </a:graphic>
                </wp:inline>
              </w:drawing>
            </w:r>
          </w:p>
          <w:p w:rsidR="00EF1D86" w:rsidRPr="00582FDA" w:rsidRDefault="00EF1D86" w:rsidP="00B4602E">
            <w:pPr>
              <w:ind w:left="1276" w:hanging="709"/>
              <w:rPr>
                <w:noProof/>
                <w:sz w:val="28"/>
                <w:szCs w:val="28"/>
                <w:lang w:val="en-US"/>
              </w:rPr>
            </w:pPr>
          </w:p>
          <w:p w:rsidR="00EF1D86" w:rsidRPr="00582FDA" w:rsidRDefault="00EF1D86" w:rsidP="00B4602E">
            <w:pPr>
              <w:ind w:left="1276" w:hanging="709"/>
              <w:rPr>
                <w:noProof/>
                <w:sz w:val="28"/>
                <w:szCs w:val="28"/>
                <w:lang w:val="en-US"/>
              </w:rPr>
            </w:pPr>
          </w:p>
        </w:tc>
        <w:tc>
          <w:tcPr>
            <w:tcW w:w="4985" w:type="dxa"/>
            <w:shd w:val="clear" w:color="auto" w:fill="auto"/>
          </w:tcPr>
          <w:p w:rsidR="00EF1D86" w:rsidRDefault="00EF1D86" w:rsidP="00B4602E">
            <w:pPr>
              <w:jc w:val="center"/>
              <w:rPr>
                <w:sz w:val="28"/>
                <w:szCs w:val="28"/>
              </w:rPr>
            </w:pPr>
            <w:r w:rsidRPr="007D7BB2">
              <w:rPr>
                <w:sz w:val="28"/>
                <w:szCs w:val="28"/>
              </w:rPr>
              <w:t>Урна мытый бетон</w:t>
            </w:r>
          </w:p>
          <w:p w:rsidR="00EF1D86" w:rsidRPr="007D7BB2" w:rsidRDefault="00EF1D86" w:rsidP="00B4602E">
            <w:pPr>
              <w:jc w:val="center"/>
              <w:rPr>
                <w:sz w:val="28"/>
                <w:szCs w:val="28"/>
              </w:rPr>
            </w:pPr>
            <w:r w:rsidRPr="007D7BB2">
              <w:rPr>
                <w:sz w:val="28"/>
                <w:szCs w:val="28"/>
              </w:rPr>
              <w:t xml:space="preserve"> Вес 90 кг Баз</w:t>
            </w:r>
            <w:proofErr w:type="gramStart"/>
            <w:r w:rsidRPr="007D7BB2">
              <w:rPr>
                <w:sz w:val="28"/>
                <w:szCs w:val="28"/>
              </w:rPr>
              <w:t>.ц</w:t>
            </w:r>
            <w:proofErr w:type="gramEnd"/>
            <w:r w:rsidRPr="007D7BB2">
              <w:rPr>
                <w:sz w:val="28"/>
                <w:szCs w:val="28"/>
              </w:rPr>
              <w:t>ена=4500/1,2/7,34=510,90</w:t>
            </w:r>
          </w:p>
          <w:p w:rsidR="00EF1D86" w:rsidRPr="007D7BB2" w:rsidRDefault="00EF1D86" w:rsidP="00B4602E">
            <w:pPr>
              <w:jc w:val="center"/>
              <w:rPr>
                <w:sz w:val="28"/>
                <w:szCs w:val="28"/>
              </w:rPr>
            </w:pPr>
          </w:p>
          <w:p w:rsidR="00EF1D86" w:rsidRPr="007D7BB2" w:rsidRDefault="00EF1D86" w:rsidP="00B4602E">
            <w:pPr>
              <w:shd w:val="clear" w:color="auto" w:fill="FFFFFF"/>
              <w:spacing w:before="100" w:beforeAutospacing="1" w:after="75"/>
              <w:jc w:val="center"/>
              <w:rPr>
                <w:b/>
                <w:sz w:val="28"/>
                <w:szCs w:val="28"/>
              </w:rPr>
            </w:pPr>
          </w:p>
          <w:p w:rsidR="00EF1D86" w:rsidRPr="007D7BB2" w:rsidRDefault="00EF1D86" w:rsidP="00B4602E">
            <w:pPr>
              <w:shd w:val="clear" w:color="auto" w:fill="FFFFFF"/>
              <w:spacing w:before="100" w:beforeAutospacing="1" w:after="75"/>
              <w:jc w:val="center"/>
              <w:rPr>
                <w:b/>
                <w:sz w:val="28"/>
                <w:szCs w:val="28"/>
              </w:rPr>
            </w:pPr>
            <w:r w:rsidRPr="007D7BB2">
              <w:rPr>
                <w:b/>
                <w:sz w:val="28"/>
                <w:szCs w:val="28"/>
              </w:rPr>
              <w:t xml:space="preserve"> </w:t>
            </w:r>
          </w:p>
        </w:tc>
      </w:tr>
    </w:tbl>
    <w:p w:rsidR="00EF1D86" w:rsidRDefault="00EF1D86" w:rsidP="00EF1D86">
      <w:pPr>
        <w:rPr>
          <w:sz w:val="28"/>
          <w:szCs w:val="28"/>
        </w:rPr>
      </w:pPr>
      <w:r>
        <w:rPr>
          <w:sz w:val="28"/>
          <w:szCs w:val="28"/>
        </w:rPr>
        <w:lastRenderedPageBreak/>
        <w:t>Установка МАФ на тротуарной плитке. Крепление скамейки на 4 анкера 150 мм.</w:t>
      </w:r>
    </w:p>
    <w:p w:rsidR="00EF1D86" w:rsidRDefault="00EF1D86" w:rsidP="00EF1D86">
      <w:pPr>
        <w:rPr>
          <w:sz w:val="28"/>
          <w:szCs w:val="28"/>
        </w:rPr>
      </w:pPr>
    </w:p>
    <w:p w:rsidR="00EF1D86" w:rsidRDefault="00EF1D86" w:rsidP="00EF1D86">
      <w:pPr>
        <w:jc w:val="center"/>
        <w:rPr>
          <w:sz w:val="28"/>
          <w:szCs w:val="28"/>
        </w:rPr>
      </w:pPr>
      <w:r w:rsidRPr="006C0923">
        <w:rPr>
          <w:sz w:val="28"/>
          <w:szCs w:val="28"/>
        </w:rPr>
        <w:t>Ведомость МАФ</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1927"/>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p>
        </w:tc>
        <w:tc>
          <w:tcPr>
            <w:tcW w:w="2551" w:type="dxa"/>
          </w:tcPr>
          <w:p w:rsidR="00EF1D86" w:rsidRPr="0019621A" w:rsidRDefault="00EF1D86" w:rsidP="00B4602E">
            <w:pPr>
              <w:shd w:val="clear" w:color="auto" w:fill="FFFFFF"/>
              <w:spacing w:before="100" w:beforeAutospacing="1" w:after="75"/>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EF1D86" w:rsidRDefault="00EF1D86" w:rsidP="00B4602E">
            <w:pPr>
              <w:pStyle w:val="ab"/>
              <w:spacing w:after="200" w:line="276" w:lineRule="auto"/>
              <w:ind w:left="108"/>
              <w:jc w:val="both"/>
              <w:rPr>
                <w:sz w:val="28"/>
                <w:szCs w:val="28"/>
              </w:rPr>
            </w:pPr>
          </w:p>
        </w:tc>
        <w:tc>
          <w:tcPr>
            <w:tcW w:w="753" w:type="dxa"/>
          </w:tcPr>
          <w:p w:rsidR="00EF1D86" w:rsidRDefault="00EF1D86" w:rsidP="00B4602E">
            <w:pPr>
              <w:jc w:val="center"/>
              <w:rPr>
                <w:sz w:val="28"/>
                <w:szCs w:val="28"/>
              </w:rPr>
            </w:pPr>
            <w:r>
              <w:rPr>
                <w:sz w:val="28"/>
                <w:szCs w:val="28"/>
              </w:rPr>
              <w:t>4</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spacing w:after="150"/>
                    <w:rPr>
                      <w:sz w:val="28"/>
                      <w:szCs w:val="28"/>
                    </w:rPr>
                  </w:pPr>
                  <w:r>
                    <w:rPr>
                      <w:sz w:val="28"/>
                      <w:szCs w:val="28"/>
                    </w:rPr>
                    <w:t>Размер 400*400 мм</w:t>
                  </w:r>
                  <w:r w:rsidRPr="0019621A">
                    <w:rPr>
                      <w:sz w:val="28"/>
                      <w:szCs w:val="28"/>
                    </w:rPr>
                    <w:t xml:space="preserve"> </w:t>
                  </w:r>
                </w:p>
                <w:p w:rsidR="00EF1D86" w:rsidRDefault="00EF1D86" w:rsidP="00B4602E">
                  <w:pPr>
                    <w:spacing w:after="150"/>
                    <w:rPr>
                      <w:sz w:val="28"/>
                      <w:szCs w:val="28"/>
                    </w:rPr>
                  </w:pPr>
                  <w:r w:rsidRPr="0019621A">
                    <w:rPr>
                      <w:sz w:val="28"/>
                      <w:szCs w:val="28"/>
                    </w:rPr>
                    <w:t>Высота</w:t>
                  </w:r>
                  <w:r>
                    <w:rPr>
                      <w:sz w:val="28"/>
                      <w:szCs w:val="28"/>
                    </w:rPr>
                    <w:t xml:space="preserve"> </w:t>
                  </w:r>
                  <w:r w:rsidRPr="0019621A">
                    <w:rPr>
                      <w:sz w:val="28"/>
                      <w:szCs w:val="28"/>
                    </w:rPr>
                    <w:t xml:space="preserve">600 </w:t>
                  </w:r>
                </w:p>
                <w:p w:rsidR="00EF1D86" w:rsidRPr="006C0923" w:rsidRDefault="00EF1D86" w:rsidP="00B4602E">
                  <w:pPr>
                    <w:rPr>
                      <w:sz w:val="28"/>
                      <w:szCs w:val="28"/>
                    </w:rPr>
                  </w:pPr>
                  <w:r>
                    <w:rPr>
                      <w:sz w:val="28"/>
                      <w:szCs w:val="28"/>
                    </w:rPr>
                    <w:t>Вес 90 кг</w:t>
                  </w:r>
                </w:p>
                <w:p w:rsidR="00EF1D86" w:rsidRPr="0019621A" w:rsidRDefault="00EF1D86" w:rsidP="00B4602E">
                  <w:pPr>
                    <w:rPr>
                      <w:sz w:val="28"/>
                      <w:szCs w:val="28"/>
                    </w:rPr>
                  </w:pP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2063"/>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p>
        </w:tc>
        <w:tc>
          <w:tcPr>
            <w:tcW w:w="2551" w:type="dxa"/>
          </w:tcPr>
          <w:p w:rsidR="00EF1D86" w:rsidRPr="00AB5362" w:rsidRDefault="00EF1D86" w:rsidP="00B4602E">
            <w:pPr>
              <w:shd w:val="clear" w:color="auto" w:fill="FFFFFF"/>
              <w:spacing w:before="100" w:beforeAutospacing="1" w:after="75"/>
              <w:ind w:left="720"/>
              <w:jc w:val="center"/>
              <w:rPr>
                <w:sz w:val="28"/>
                <w:szCs w:val="28"/>
              </w:rPr>
            </w:pPr>
            <w:r w:rsidRPr="00AB5362">
              <w:rPr>
                <w:sz w:val="28"/>
                <w:szCs w:val="28"/>
              </w:rPr>
              <w:t>Диван парковый</w:t>
            </w:r>
          </w:p>
          <w:p w:rsidR="00EF1D86" w:rsidRDefault="00EF1D86" w:rsidP="00B4602E">
            <w:pPr>
              <w:jc w:val="center"/>
              <w:rPr>
                <w:sz w:val="28"/>
                <w:szCs w:val="28"/>
              </w:rPr>
            </w:pPr>
          </w:p>
        </w:tc>
        <w:tc>
          <w:tcPr>
            <w:tcW w:w="753" w:type="dxa"/>
          </w:tcPr>
          <w:p w:rsidR="00EF1D86" w:rsidRDefault="00EF1D86" w:rsidP="00B4602E">
            <w:pPr>
              <w:jc w:val="center"/>
              <w:rPr>
                <w:sz w:val="28"/>
                <w:szCs w:val="28"/>
              </w:rPr>
            </w:pPr>
            <w:r>
              <w:rPr>
                <w:sz w:val="28"/>
                <w:szCs w:val="28"/>
              </w:rPr>
              <w:t>4</w:t>
            </w:r>
          </w:p>
        </w:tc>
        <w:tc>
          <w:tcPr>
            <w:tcW w:w="4237" w:type="dxa"/>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D13A7F" w:rsidRDefault="00EF1D86" w:rsidP="00B4602E">
                  <w:pPr>
                    <w:spacing w:after="150"/>
                    <w:rPr>
                      <w:sz w:val="28"/>
                      <w:szCs w:val="28"/>
                    </w:rPr>
                  </w:pPr>
                  <w:r w:rsidRPr="00D13A7F">
                    <w:rPr>
                      <w:sz w:val="28"/>
                      <w:szCs w:val="28"/>
                    </w:rPr>
                    <w:t>Длина 2.0 м;</w:t>
                  </w:r>
                </w:p>
                <w:p w:rsidR="00EF1D86" w:rsidRPr="00D13A7F" w:rsidRDefault="00EF1D86" w:rsidP="00B4602E">
                  <w:pPr>
                    <w:spacing w:after="150"/>
                    <w:rPr>
                      <w:sz w:val="28"/>
                      <w:szCs w:val="28"/>
                    </w:rPr>
                  </w:pPr>
                  <w:r w:rsidRPr="00D13A7F">
                    <w:rPr>
                      <w:sz w:val="28"/>
                      <w:szCs w:val="28"/>
                    </w:rPr>
                    <w:t xml:space="preserve"> Ширина – </w:t>
                  </w:r>
                  <w:smartTag w:uri="urn:schemas-microsoft-com:office:smarttags" w:element="metricconverter">
                    <w:smartTagPr>
                      <w:attr w:name="ProductID" w:val="700 мм"/>
                    </w:smartTagPr>
                    <w:r w:rsidRPr="00D13A7F">
                      <w:rPr>
                        <w:sz w:val="28"/>
                        <w:szCs w:val="28"/>
                      </w:rPr>
                      <w:t>700 мм</w:t>
                    </w:r>
                  </w:smartTag>
                  <w:r w:rsidRPr="00D13A7F">
                    <w:rPr>
                      <w:sz w:val="28"/>
                      <w:szCs w:val="28"/>
                    </w:rPr>
                    <w:t>;</w:t>
                  </w:r>
                </w:p>
                <w:p w:rsidR="00EF1D86" w:rsidRPr="00AB5362" w:rsidRDefault="00EF1D86" w:rsidP="00B4602E">
                  <w:pPr>
                    <w:rPr>
                      <w:sz w:val="28"/>
                      <w:szCs w:val="28"/>
                    </w:rPr>
                  </w:pPr>
                  <w:r w:rsidRPr="00D13A7F">
                    <w:rPr>
                      <w:sz w:val="28"/>
                      <w:szCs w:val="28"/>
                    </w:rPr>
                    <w:t xml:space="preserve">  Высота </w:t>
                  </w:r>
                  <w:r>
                    <w:rPr>
                      <w:sz w:val="28"/>
                      <w:szCs w:val="28"/>
                    </w:rPr>
                    <w:t>–</w:t>
                  </w:r>
                  <w:r w:rsidRPr="00D13A7F">
                    <w:rPr>
                      <w:sz w:val="28"/>
                      <w:szCs w:val="28"/>
                    </w:rPr>
                    <w:t xml:space="preserve"> </w:t>
                  </w:r>
                  <w:r w:rsidRPr="00FD6A67">
                    <w:rPr>
                      <w:sz w:val="28"/>
                      <w:szCs w:val="28"/>
                    </w:rPr>
                    <w:t>790</w:t>
                  </w:r>
                  <w:r>
                    <w:rPr>
                      <w:sz w:val="28"/>
                      <w:szCs w:val="28"/>
                    </w:rPr>
                    <w:t xml:space="preserve"> мм</w:t>
                  </w:r>
                </w:p>
                <w:p w:rsidR="00EF1D86" w:rsidRPr="00D13A7F" w:rsidRDefault="00EF1D86" w:rsidP="00B4602E">
                  <w:pPr>
                    <w:ind w:left="-379" w:right="-142" w:firstLine="379"/>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bl>
    <w:p w:rsidR="00EF1D86" w:rsidRDefault="00EF1D86" w:rsidP="00EF1D86">
      <w:pPr>
        <w:rPr>
          <w:sz w:val="28"/>
          <w:szCs w:val="28"/>
        </w:rPr>
      </w:pPr>
    </w:p>
    <w:p w:rsidR="00EF1D86" w:rsidRDefault="00EF1D86" w:rsidP="00EF1D86">
      <w:pPr>
        <w:rPr>
          <w:sz w:val="28"/>
          <w:szCs w:val="28"/>
        </w:rPr>
      </w:pPr>
    </w:p>
    <w:p w:rsidR="00EF1D86" w:rsidRPr="002F60B0" w:rsidRDefault="00EF1D86" w:rsidP="00EF1D86">
      <w:pPr>
        <w:jc w:val="center"/>
        <w:rPr>
          <w:b/>
          <w:sz w:val="28"/>
          <w:szCs w:val="28"/>
        </w:rPr>
      </w:pPr>
      <w:r w:rsidRPr="002F60B0">
        <w:rPr>
          <w:b/>
          <w:sz w:val="28"/>
          <w:szCs w:val="28"/>
        </w:rPr>
        <w:t>Схема расстановки МАФ (</w:t>
      </w:r>
      <w:r>
        <w:rPr>
          <w:b/>
          <w:sz w:val="28"/>
          <w:szCs w:val="28"/>
        </w:rPr>
        <w:t>4 у</w:t>
      </w:r>
      <w:r w:rsidRPr="002F60B0">
        <w:rPr>
          <w:b/>
          <w:sz w:val="28"/>
          <w:szCs w:val="28"/>
        </w:rPr>
        <w:t xml:space="preserve">рн и </w:t>
      </w:r>
      <w:r>
        <w:rPr>
          <w:b/>
          <w:sz w:val="28"/>
          <w:szCs w:val="28"/>
        </w:rPr>
        <w:t xml:space="preserve">4 </w:t>
      </w:r>
      <w:r w:rsidRPr="002F60B0">
        <w:rPr>
          <w:b/>
          <w:sz w:val="28"/>
          <w:szCs w:val="28"/>
        </w:rPr>
        <w:t>скамеек)</w:t>
      </w:r>
    </w:p>
    <w:p w:rsidR="00EF1D86" w:rsidRDefault="00EF1D86" w:rsidP="00EF1D86">
      <w:pPr>
        <w:jc w:val="center"/>
        <w:rPr>
          <w:sz w:val="28"/>
          <w:szCs w:val="28"/>
        </w:rPr>
      </w:pPr>
    </w:p>
    <w:p w:rsidR="00EF1D86" w:rsidRDefault="00EF1D86" w:rsidP="00EF1D86">
      <w:pPr>
        <w:jc w:val="center"/>
        <w:rPr>
          <w:sz w:val="28"/>
          <w:szCs w:val="28"/>
        </w:rPr>
      </w:pPr>
      <w:r>
        <w:rPr>
          <w:noProof/>
          <w:sz w:val="28"/>
          <w:szCs w:val="28"/>
        </w:rPr>
        <w:drawing>
          <wp:inline distT="0" distB="0" distL="0" distR="0">
            <wp:extent cx="3133725" cy="2247900"/>
            <wp:effectExtent l="19050" t="0" r="9525" b="0"/>
            <wp:docPr id="90" name="Рисунок 90"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л"/>
                    <pic:cNvPicPr>
                      <a:picLocks noChangeAspect="1" noChangeArrowheads="1"/>
                    </pic:cNvPicPr>
                  </pic:nvPicPr>
                  <pic:blipFill>
                    <a:blip r:embed="rId95" cstate="print"/>
                    <a:srcRect/>
                    <a:stretch>
                      <a:fillRect/>
                    </a:stretch>
                  </pic:blipFill>
                  <pic:spPr bwMode="auto">
                    <a:xfrm>
                      <a:off x="0" y="0"/>
                      <a:ext cx="3133725" cy="2247900"/>
                    </a:xfrm>
                    <a:prstGeom prst="rect">
                      <a:avLst/>
                    </a:prstGeom>
                    <a:noFill/>
                    <a:ln w="9525">
                      <a:noFill/>
                      <a:miter lim="800000"/>
                      <a:headEnd/>
                      <a:tailEnd/>
                    </a:ln>
                  </pic:spPr>
                </pic:pic>
              </a:graphicData>
            </a:graphic>
          </wp:inline>
        </w:drawing>
      </w:r>
    </w:p>
    <w:p w:rsidR="00EF1D86" w:rsidRPr="00582FDA" w:rsidRDefault="00EF1D86" w:rsidP="00EF1D86">
      <w:pPr>
        <w:jc w:val="center"/>
        <w:rPr>
          <w:sz w:val="28"/>
          <w:szCs w:val="28"/>
        </w:rPr>
      </w:pPr>
    </w:p>
    <w:p w:rsidR="00EF1D86" w:rsidRDefault="00EF1D86" w:rsidP="00EF1D86">
      <w:pPr>
        <w:ind w:left="420"/>
        <w:rPr>
          <w:color w:val="FF0000"/>
          <w:sz w:val="28"/>
          <w:szCs w:val="28"/>
        </w:rPr>
      </w:pPr>
    </w:p>
    <w:p w:rsidR="00EF1D86" w:rsidRDefault="00EF1D86" w:rsidP="00EF1D86">
      <w:pPr>
        <w:pStyle w:val="ab"/>
        <w:ind w:left="108"/>
        <w:rPr>
          <w:b/>
          <w:sz w:val="28"/>
          <w:szCs w:val="28"/>
        </w:rPr>
      </w:pPr>
      <w:r w:rsidRPr="00D13A7F">
        <w:rPr>
          <w:b/>
          <w:sz w:val="28"/>
          <w:szCs w:val="28"/>
        </w:rPr>
        <w:t xml:space="preserve"> Установка светильника наружного освещения.</w:t>
      </w:r>
    </w:p>
    <w:p w:rsidR="00EF1D86" w:rsidRPr="00AC3B0C" w:rsidRDefault="00EF1D86" w:rsidP="00EF1D86">
      <w:pPr>
        <w:pStyle w:val="ab"/>
        <w:ind w:left="108"/>
        <w:rPr>
          <w:b/>
          <w:sz w:val="28"/>
          <w:szCs w:val="28"/>
        </w:rPr>
      </w:pPr>
    </w:p>
    <w:p w:rsidR="00EF1D86" w:rsidRPr="00AC3B0C" w:rsidRDefault="00EF1D86" w:rsidP="00EF1D86">
      <w:pPr>
        <w:pStyle w:val="ab"/>
        <w:ind w:left="108"/>
        <w:rPr>
          <w:sz w:val="28"/>
          <w:szCs w:val="28"/>
        </w:rPr>
      </w:pPr>
      <w:r w:rsidRPr="00AC3B0C">
        <w:rPr>
          <w:sz w:val="28"/>
          <w:szCs w:val="28"/>
        </w:rPr>
        <w:t xml:space="preserve">      Светодиодный светильник "</w:t>
      </w:r>
      <w:proofErr w:type="spellStart"/>
      <w:r w:rsidRPr="00AC3B0C">
        <w:rPr>
          <w:sz w:val="28"/>
          <w:szCs w:val="28"/>
        </w:rPr>
        <w:t>Вартон</w:t>
      </w:r>
      <w:proofErr w:type="spellEnd"/>
      <w:r w:rsidRPr="00AC3B0C">
        <w:rPr>
          <w:sz w:val="28"/>
          <w:szCs w:val="28"/>
        </w:rPr>
        <w:t xml:space="preserve">" уличный </w:t>
      </w:r>
      <w:proofErr w:type="spellStart"/>
      <w:r w:rsidRPr="00AC3B0C">
        <w:rPr>
          <w:sz w:val="28"/>
          <w:szCs w:val="28"/>
        </w:rPr>
        <w:t>Village</w:t>
      </w:r>
      <w:proofErr w:type="spellEnd"/>
      <w:r w:rsidRPr="00AC3B0C">
        <w:rPr>
          <w:sz w:val="28"/>
          <w:szCs w:val="28"/>
        </w:rPr>
        <w:t xml:space="preserve">  60 Вт, </w:t>
      </w:r>
    </w:p>
    <w:p w:rsidR="00EF1D86" w:rsidRPr="00AC3B0C" w:rsidRDefault="00EF1D86" w:rsidP="00EF1D86">
      <w:pPr>
        <w:ind w:left="420"/>
        <w:rPr>
          <w:color w:val="FF0000"/>
          <w:sz w:val="28"/>
          <w:szCs w:val="28"/>
        </w:rPr>
      </w:pPr>
      <w:r w:rsidRPr="00AC3B0C">
        <w:rPr>
          <w:sz w:val="28"/>
          <w:szCs w:val="28"/>
        </w:rPr>
        <w:t xml:space="preserve">       крепление на консоль</w:t>
      </w:r>
    </w:p>
    <w:p w:rsidR="00EF1D86" w:rsidRPr="00AC3B0C" w:rsidRDefault="00EF1D86" w:rsidP="00EF1D86">
      <w:pPr>
        <w:ind w:left="420"/>
        <w:rPr>
          <w:sz w:val="28"/>
          <w:szCs w:val="28"/>
        </w:rPr>
      </w:pPr>
      <w:r>
        <w:rPr>
          <w:noProof/>
          <w:sz w:val="28"/>
          <w:szCs w:val="28"/>
        </w:rPr>
        <w:lastRenderedPageBreak/>
        <w:drawing>
          <wp:inline distT="0" distB="0" distL="0" distR="0">
            <wp:extent cx="2190750" cy="2190750"/>
            <wp:effectExtent l="19050" t="0" r="0" b="0"/>
            <wp:docPr id="91" name="Рисунок 91" descr="0aa61b8b417d11aaf424fa9c4de24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aa61b8b417d11aaf424fa9c4de24d5c"/>
                    <pic:cNvPicPr>
                      <a:picLocks noChangeAspect="1" noChangeArrowheads="1"/>
                    </pic:cNvPicPr>
                  </pic:nvPicPr>
                  <pic:blipFill>
                    <a:blip r:embed="rId68" cstate="print"/>
                    <a:srcRect/>
                    <a:stretch>
                      <a:fillRect/>
                    </a:stretch>
                  </pic:blipFill>
                  <pic:spPr bwMode="auto">
                    <a:xfrm>
                      <a:off x="0" y="0"/>
                      <a:ext cx="2190750" cy="2190750"/>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r w:rsidRPr="00CF0EA8">
        <w:rPr>
          <w:sz w:val="28"/>
          <w:szCs w:val="28"/>
        </w:rPr>
        <w:t xml:space="preserve">Стойка опоры </w:t>
      </w:r>
      <w:r>
        <w:rPr>
          <w:sz w:val="28"/>
          <w:szCs w:val="28"/>
        </w:rPr>
        <w:t xml:space="preserve"> наружного   освещения </w:t>
      </w:r>
      <w:proofErr w:type="gramStart"/>
      <w:r w:rsidRPr="00CF0EA8">
        <w:rPr>
          <w:sz w:val="28"/>
          <w:szCs w:val="28"/>
        </w:rPr>
        <w:t>СВ</w:t>
      </w:r>
      <w:proofErr w:type="gramEnd"/>
      <w:r w:rsidRPr="00CF0EA8">
        <w:rPr>
          <w:sz w:val="28"/>
          <w:szCs w:val="28"/>
        </w:rPr>
        <w:t xml:space="preserve"> 95-2</w:t>
      </w:r>
    </w:p>
    <w:p w:rsidR="00EF1D86" w:rsidRDefault="00EF1D86" w:rsidP="00EF1D86">
      <w:pPr>
        <w:ind w:left="420"/>
        <w:rPr>
          <w:sz w:val="28"/>
          <w:szCs w:val="28"/>
        </w:rPr>
      </w:pPr>
    </w:p>
    <w:p w:rsidR="00EF1D86" w:rsidRDefault="00EF1D86" w:rsidP="00EF1D86">
      <w:pPr>
        <w:ind w:left="420"/>
        <w:rPr>
          <w:sz w:val="28"/>
          <w:szCs w:val="28"/>
        </w:rPr>
      </w:pPr>
    </w:p>
    <w:p w:rsidR="00EF1D86" w:rsidRDefault="00EF1D86" w:rsidP="00EF1D86">
      <w:pPr>
        <w:ind w:left="420"/>
        <w:rPr>
          <w:sz w:val="28"/>
          <w:szCs w:val="28"/>
        </w:rPr>
      </w:pPr>
      <w:r>
        <w:rPr>
          <w:noProof/>
          <w:sz w:val="28"/>
          <w:szCs w:val="28"/>
        </w:rPr>
        <w:drawing>
          <wp:inline distT="0" distB="0" distL="0" distR="0">
            <wp:extent cx="4876800" cy="2152650"/>
            <wp:effectExtent l="19050" t="0" r="0" b="0"/>
            <wp:docPr id="92" name="Рисунок 92" descr="опоры Св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опоры Св95-2"/>
                    <pic:cNvPicPr>
                      <a:picLocks noChangeAspect="1" noChangeArrowheads="1"/>
                    </pic:cNvPicPr>
                  </pic:nvPicPr>
                  <pic:blipFill>
                    <a:blip r:embed="rId69" cstate="print"/>
                    <a:srcRect/>
                    <a:stretch>
                      <a:fillRect/>
                    </a:stretch>
                  </pic:blipFill>
                  <pic:spPr bwMode="auto">
                    <a:xfrm>
                      <a:off x="0" y="0"/>
                      <a:ext cx="4876800" cy="2152650"/>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p>
    <w:p w:rsidR="00EF1D86" w:rsidRDefault="00EF1D86" w:rsidP="00EF1D86">
      <w:pPr>
        <w:ind w:left="420"/>
        <w:jc w:val="center"/>
        <w:rPr>
          <w:b/>
          <w:sz w:val="28"/>
          <w:szCs w:val="28"/>
        </w:rPr>
      </w:pPr>
      <w:r w:rsidRPr="007934F7">
        <w:rPr>
          <w:b/>
          <w:sz w:val="28"/>
          <w:szCs w:val="28"/>
        </w:rPr>
        <w:t>Схема установки стенда</w:t>
      </w:r>
    </w:p>
    <w:p w:rsidR="00EF1D86" w:rsidRDefault="00EF1D86" w:rsidP="00EF1D86">
      <w:pPr>
        <w:ind w:left="420"/>
        <w:jc w:val="center"/>
        <w:rPr>
          <w:b/>
          <w:sz w:val="28"/>
          <w:szCs w:val="28"/>
        </w:rPr>
      </w:pPr>
    </w:p>
    <w:p w:rsidR="00EF1D86" w:rsidRPr="007934F7" w:rsidRDefault="00EF1D86" w:rsidP="00EF1D86">
      <w:pPr>
        <w:ind w:left="420"/>
        <w:jc w:val="center"/>
        <w:rPr>
          <w:b/>
          <w:sz w:val="28"/>
          <w:szCs w:val="28"/>
        </w:rPr>
      </w:pPr>
      <w:r>
        <w:rPr>
          <w:b/>
          <w:noProof/>
          <w:sz w:val="28"/>
          <w:szCs w:val="28"/>
        </w:rPr>
        <w:drawing>
          <wp:inline distT="0" distB="0" distL="0" distR="0">
            <wp:extent cx="4057650" cy="2905125"/>
            <wp:effectExtent l="19050" t="0" r="0" b="0"/>
            <wp:docPr id="93" name="Рисунок 93"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л"/>
                    <pic:cNvPicPr>
                      <a:picLocks noChangeAspect="1" noChangeArrowheads="1"/>
                    </pic:cNvPicPr>
                  </pic:nvPicPr>
                  <pic:blipFill>
                    <a:blip r:embed="rId96" cstate="print"/>
                    <a:srcRect/>
                    <a:stretch>
                      <a:fillRect/>
                    </a:stretch>
                  </pic:blipFill>
                  <pic:spPr bwMode="auto">
                    <a:xfrm>
                      <a:off x="0" y="0"/>
                      <a:ext cx="4057650" cy="2905125"/>
                    </a:xfrm>
                    <a:prstGeom prst="rect">
                      <a:avLst/>
                    </a:prstGeom>
                    <a:noFill/>
                    <a:ln w="9525">
                      <a:noFill/>
                      <a:miter lim="800000"/>
                      <a:headEnd/>
                      <a:tailEnd/>
                    </a:ln>
                  </pic:spPr>
                </pic:pic>
              </a:graphicData>
            </a:graphic>
          </wp:inline>
        </w:drawing>
      </w:r>
    </w:p>
    <w:p w:rsidR="00EF1D86" w:rsidRDefault="00EF1D86" w:rsidP="00EF1D86">
      <w:pPr>
        <w:ind w:left="420"/>
        <w:rPr>
          <w:sz w:val="28"/>
          <w:szCs w:val="28"/>
        </w:rPr>
      </w:pPr>
    </w:p>
    <w:p w:rsidR="00EF1D86" w:rsidRDefault="00EF1D86" w:rsidP="00EF1D86">
      <w:pPr>
        <w:ind w:left="420"/>
        <w:rPr>
          <w:sz w:val="28"/>
          <w:szCs w:val="28"/>
        </w:rPr>
      </w:pPr>
    </w:p>
    <w:p w:rsidR="00EF1D86" w:rsidRDefault="00EF1D86" w:rsidP="00EF1D86">
      <w:pPr>
        <w:ind w:left="420"/>
        <w:jc w:val="center"/>
        <w:rPr>
          <w:sz w:val="28"/>
          <w:szCs w:val="28"/>
        </w:rPr>
      </w:pPr>
      <w:r>
        <w:rPr>
          <w:noProof/>
          <w:sz w:val="28"/>
          <w:szCs w:val="28"/>
        </w:rPr>
        <w:lastRenderedPageBreak/>
        <w:drawing>
          <wp:inline distT="0" distB="0" distL="0" distR="0">
            <wp:extent cx="3533775" cy="2724150"/>
            <wp:effectExtent l="19050" t="0" r="9525" b="0"/>
            <wp:docPr id="94" name="Рисунок 94" descr="стенд mo_st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стенд mo_st127"/>
                    <pic:cNvPicPr>
                      <a:picLocks noChangeAspect="1" noChangeArrowheads="1"/>
                    </pic:cNvPicPr>
                  </pic:nvPicPr>
                  <pic:blipFill>
                    <a:blip r:embed="rId97" cstate="print"/>
                    <a:srcRect/>
                    <a:stretch>
                      <a:fillRect/>
                    </a:stretch>
                  </pic:blipFill>
                  <pic:spPr bwMode="auto">
                    <a:xfrm>
                      <a:off x="0" y="0"/>
                      <a:ext cx="3533775" cy="2724150"/>
                    </a:xfrm>
                    <a:prstGeom prst="rect">
                      <a:avLst/>
                    </a:prstGeom>
                    <a:noFill/>
                    <a:ln w="9525">
                      <a:noFill/>
                      <a:miter lim="800000"/>
                      <a:headEnd/>
                      <a:tailEnd/>
                    </a:ln>
                  </pic:spPr>
                </pic:pic>
              </a:graphicData>
            </a:graphic>
          </wp:inline>
        </w:drawing>
      </w:r>
    </w:p>
    <w:p w:rsidR="00EF1D86" w:rsidRDefault="00EF1D86" w:rsidP="00EF1D86">
      <w:pPr>
        <w:ind w:left="420"/>
        <w:jc w:val="center"/>
        <w:rPr>
          <w:b/>
          <w:bCs/>
          <w:sz w:val="28"/>
          <w:szCs w:val="28"/>
        </w:rPr>
      </w:pPr>
    </w:p>
    <w:p w:rsidR="00EF1D86" w:rsidRDefault="00EF1D86" w:rsidP="00EF1D86">
      <w:pPr>
        <w:ind w:left="420"/>
        <w:jc w:val="center"/>
        <w:rPr>
          <w:b/>
          <w:bCs/>
          <w:sz w:val="28"/>
          <w:szCs w:val="28"/>
        </w:rPr>
      </w:pPr>
      <w:r w:rsidRPr="00C47BC9">
        <w:rPr>
          <w:b/>
          <w:bCs/>
          <w:sz w:val="28"/>
          <w:szCs w:val="28"/>
        </w:rPr>
        <w:t>Двухсекционный уличный стенд</w:t>
      </w:r>
    </w:p>
    <w:p w:rsidR="00EF1D86" w:rsidRDefault="00EF1D86" w:rsidP="00EF1D86">
      <w:pPr>
        <w:ind w:left="420"/>
        <w:jc w:val="center"/>
        <w:rPr>
          <w:b/>
          <w:bCs/>
          <w:sz w:val="28"/>
          <w:szCs w:val="28"/>
        </w:rPr>
      </w:pPr>
      <w:r>
        <w:rPr>
          <w:b/>
          <w:bCs/>
          <w:sz w:val="28"/>
          <w:szCs w:val="28"/>
        </w:rPr>
        <w:t xml:space="preserve"> для бетонирования/вкапывания </w:t>
      </w:r>
    </w:p>
    <w:p w:rsidR="00EF1D86" w:rsidRPr="00C47BC9" w:rsidRDefault="00EF1D86" w:rsidP="00EF1D86">
      <w:pPr>
        <w:ind w:left="420"/>
        <w:jc w:val="center"/>
        <w:rPr>
          <w:b/>
          <w:sz w:val="28"/>
          <w:szCs w:val="28"/>
        </w:rPr>
      </w:pPr>
    </w:p>
    <w:p w:rsidR="00EF1D86" w:rsidRPr="00C47BC9" w:rsidRDefault="00EF1D86" w:rsidP="00EF1D86">
      <w:pPr>
        <w:rPr>
          <w:sz w:val="28"/>
          <w:szCs w:val="28"/>
        </w:rPr>
      </w:pPr>
    </w:p>
    <w:p w:rsidR="00EF1D86" w:rsidRPr="00C47BC9" w:rsidRDefault="00EF1D86" w:rsidP="00EF1D86">
      <w:pPr>
        <w:rPr>
          <w:vanish/>
          <w:sz w:val="28"/>
          <w:szCs w:val="28"/>
        </w:rPr>
      </w:pPr>
    </w:p>
    <w:p w:rsidR="00EF1D86" w:rsidRPr="004B47E4" w:rsidRDefault="00EF1D86" w:rsidP="00EF1D86">
      <w:pPr>
        <w:shd w:val="clear" w:color="auto" w:fill="FCFCFC"/>
        <w:jc w:val="center"/>
        <w:textAlignment w:val="baseline"/>
        <w:rPr>
          <w:sz w:val="28"/>
          <w:szCs w:val="28"/>
        </w:rPr>
      </w:pPr>
      <w:r w:rsidRPr="00C47BC9">
        <w:rPr>
          <w:sz w:val="28"/>
          <w:szCs w:val="28"/>
        </w:rPr>
        <w:t xml:space="preserve">Каркас: металлическая профильная труба 50х25 мм, </w:t>
      </w:r>
      <w:r>
        <w:rPr>
          <w:sz w:val="28"/>
          <w:szCs w:val="28"/>
        </w:rPr>
        <w:t>стойка швеллер 100*46 мм, оцинкованная сталь 0,5 мм. О</w:t>
      </w:r>
      <w:r w:rsidRPr="00C47BC9">
        <w:rPr>
          <w:sz w:val="28"/>
          <w:szCs w:val="28"/>
        </w:rPr>
        <w:t xml:space="preserve">краска краской синей, </w:t>
      </w:r>
      <w:proofErr w:type="spellStart"/>
      <w:r w:rsidRPr="00C47BC9">
        <w:rPr>
          <w:sz w:val="28"/>
          <w:szCs w:val="28"/>
        </w:rPr>
        <w:t>козырек-оцинкованный</w:t>
      </w:r>
      <w:proofErr w:type="spellEnd"/>
      <w:r w:rsidRPr="00C47BC9">
        <w:rPr>
          <w:sz w:val="28"/>
          <w:szCs w:val="28"/>
        </w:rPr>
        <w:t xml:space="preserve"> металл 0,55 мм</w:t>
      </w:r>
      <w:r w:rsidRPr="004B47E4">
        <w:rPr>
          <w:sz w:val="28"/>
          <w:szCs w:val="28"/>
        </w:rPr>
        <w:t>.</w:t>
      </w:r>
    </w:p>
    <w:p w:rsidR="00EF1D86" w:rsidRPr="004B47E4" w:rsidRDefault="00EF1D86" w:rsidP="00EF1D86">
      <w:pPr>
        <w:shd w:val="clear" w:color="auto" w:fill="FCFCFC"/>
        <w:jc w:val="center"/>
        <w:textAlignment w:val="baseline"/>
        <w:rPr>
          <w:sz w:val="28"/>
          <w:szCs w:val="28"/>
        </w:rPr>
      </w:pPr>
      <w:r w:rsidRPr="004B47E4">
        <w:rPr>
          <w:sz w:val="28"/>
          <w:szCs w:val="28"/>
        </w:rPr>
        <w:t xml:space="preserve"> Размер  рекламного  поля </w:t>
      </w:r>
      <w:r w:rsidRPr="004B47E4">
        <w:rPr>
          <w:sz w:val="28"/>
          <w:szCs w:val="28"/>
          <w:shd w:val="clear" w:color="auto" w:fill="FCFCFC"/>
        </w:rPr>
        <w:t xml:space="preserve">250х125 см. </w:t>
      </w:r>
      <w:r w:rsidRPr="004B47E4">
        <w:rPr>
          <w:rStyle w:val="affb"/>
          <w:b w:val="0"/>
          <w:sz w:val="28"/>
          <w:szCs w:val="28"/>
          <w:bdr w:val="none" w:sz="0" w:space="0" w:color="auto" w:frame="1"/>
          <w:shd w:val="clear" w:color="auto" w:fill="FCFCFC"/>
        </w:rPr>
        <w:t>Высота опоры</w:t>
      </w:r>
      <w:r>
        <w:rPr>
          <w:rStyle w:val="affb"/>
          <w:b w:val="0"/>
          <w:sz w:val="28"/>
          <w:szCs w:val="28"/>
          <w:bdr w:val="none" w:sz="0" w:space="0" w:color="auto" w:frame="1"/>
          <w:shd w:val="clear" w:color="auto" w:fill="FCFCFC"/>
        </w:rPr>
        <w:t xml:space="preserve"> </w:t>
      </w:r>
      <w:r w:rsidRPr="004B47E4">
        <w:rPr>
          <w:rStyle w:val="affb"/>
          <w:b w:val="0"/>
          <w:sz w:val="28"/>
          <w:szCs w:val="28"/>
          <w:bdr w:val="none" w:sz="0" w:space="0" w:color="auto" w:frame="1"/>
          <w:shd w:val="clear" w:color="auto" w:fill="FCFCFC"/>
        </w:rPr>
        <w:t>75 см, в грунт=80 см.</w:t>
      </w:r>
    </w:p>
    <w:p w:rsidR="00EF1D86" w:rsidRDefault="00EF1D86" w:rsidP="00EF1D86">
      <w:pPr>
        <w:shd w:val="clear" w:color="auto" w:fill="FCFCFC"/>
        <w:jc w:val="center"/>
        <w:textAlignment w:val="baseline"/>
        <w:rPr>
          <w:sz w:val="28"/>
          <w:szCs w:val="28"/>
        </w:rPr>
      </w:pPr>
    </w:p>
    <w:p w:rsidR="00EF1D86" w:rsidRDefault="00EF1D86" w:rsidP="00EF1D86">
      <w:pPr>
        <w:shd w:val="clear" w:color="auto" w:fill="FCFCFC"/>
        <w:jc w:val="center"/>
        <w:textAlignment w:val="baseline"/>
        <w:rPr>
          <w:b/>
          <w:sz w:val="28"/>
          <w:szCs w:val="28"/>
        </w:rPr>
      </w:pPr>
    </w:p>
    <w:p w:rsidR="00EF1D86" w:rsidRDefault="00EF1D86" w:rsidP="00EF1D86">
      <w:pPr>
        <w:shd w:val="clear" w:color="auto" w:fill="FCFCFC"/>
        <w:jc w:val="center"/>
        <w:textAlignment w:val="baseline"/>
        <w:rPr>
          <w:b/>
          <w:sz w:val="28"/>
          <w:szCs w:val="28"/>
        </w:rPr>
      </w:pPr>
    </w:p>
    <w:p w:rsidR="00EF1D86" w:rsidRDefault="00EF1D86" w:rsidP="00EF1D86">
      <w:pPr>
        <w:shd w:val="clear" w:color="auto" w:fill="FCFCFC"/>
        <w:jc w:val="center"/>
        <w:textAlignment w:val="baseline"/>
        <w:rPr>
          <w:b/>
          <w:sz w:val="28"/>
          <w:szCs w:val="28"/>
        </w:rPr>
      </w:pPr>
      <w:r w:rsidRPr="0053553D">
        <w:rPr>
          <w:b/>
          <w:sz w:val="28"/>
          <w:szCs w:val="28"/>
        </w:rPr>
        <w:t>Узел установки стойки стенда</w:t>
      </w:r>
    </w:p>
    <w:p w:rsidR="00EF1D86" w:rsidRPr="0053553D" w:rsidRDefault="00EF1D86" w:rsidP="00EF1D86">
      <w:pPr>
        <w:shd w:val="clear" w:color="auto" w:fill="FCFCFC"/>
        <w:jc w:val="center"/>
        <w:textAlignment w:val="baseline"/>
        <w:rPr>
          <w:b/>
          <w:sz w:val="28"/>
          <w:szCs w:val="28"/>
        </w:rPr>
      </w:pPr>
    </w:p>
    <w:p w:rsidR="00EF1D86" w:rsidRPr="00C47BC9" w:rsidRDefault="00EF1D86" w:rsidP="00EF1D86">
      <w:pPr>
        <w:shd w:val="clear" w:color="auto" w:fill="FCFCFC"/>
        <w:jc w:val="center"/>
        <w:textAlignment w:val="baseline"/>
        <w:rPr>
          <w:sz w:val="28"/>
          <w:szCs w:val="28"/>
        </w:rPr>
      </w:pPr>
      <w:r>
        <w:rPr>
          <w:b/>
          <w:noProof/>
          <w:sz w:val="28"/>
          <w:szCs w:val="28"/>
        </w:rPr>
        <w:drawing>
          <wp:inline distT="0" distB="0" distL="0" distR="0">
            <wp:extent cx="4038600" cy="1895475"/>
            <wp:effectExtent l="19050" t="0" r="0" b="0"/>
            <wp:docPr id="95" name="Рисунок 95"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узел устанвоки стоек ограждения"/>
                    <pic:cNvPicPr>
                      <a:picLocks noChangeAspect="1" noChangeArrowheads="1"/>
                    </pic:cNvPicPr>
                  </pic:nvPicPr>
                  <pic:blipFill>
                    <a:blip r:embed="rId35" cstate="print"/>
                    <a:srcRect/>
                    <a:stretch>
                      <a:fillRect/>
                    </a:stretch>
                  </pic:blipFill>
                  <pic:spPr bwMode="auto">
                    <a:xfrm>
                      <a:off x="0" y="0"/>
                      <a:ext cx="4038600" cy="1895475"/>
                    </a:xfrm>
                    <a:prstGeom prst="rect">
                      <a:avLst/>
                    </a:prstGeom>
                    <a:noFill/>
                    <a:ln w="9525">
                      <a:noFill/>
                      <a:miter lim="800000"/>
                      <a:headEnd/>
                      <a:tailEnd/>
                    </a:ln>
                  </pic:spPr>
                </pic:pic>
              </a:graphicData>
            </a:graphic>
          </wp:inline>
        </w:drawing>
      </w:r>
    </w:p>
    <w:p w:rsidR="00EF1D86" w:rsidRDefault="00EF1D86" w:rsidP="00EF1D86">
      <w:pPr>
        <w:ind w:left="420"/>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75551E" w:rsidRDefault="0075551E" w:rsidP="00EF1D86">
      <w:pPr>
        <w:ind w:left="420"/>
        <w:jc w:val="center"/>
        <w:rPr>
          <w:b/>
          <w:sz w:val="28"/>
          <w:szCs w:val="28"/>
        </w:rPr>
      </w:pPr>
    </w:p>
    <w:p w:rsidR="00EF1D86" w:rsidRDefault="00EF1D86" w:rsidP="00EF1D86">
      <w:pPr>
        <w:ind w:left="420"/>
        <w:jc w:val="center"/>
        <w:rPr>
          <w:b/>
          <w:sz w:val="28"/>
          <w:szCs w:val="28"/>
        </w:rPr>
      </w:pPr>
      <w:r>
        <w:rPr>
          <w:b/>
          <w:sz w:val="28"/>
          <w:szCs w:val="28"/>
        </w:rPr>
        <w:lastRenderedPageBreak/>
        <w:t>Пешеходная дорожка  из тротуарной плитки</w:t>
      </w:r>
    </w:p>
    <w:p w:rsidR="00EF1D86" w:rsidRDefault="00EF1D86" w:rsidP="00EF1D86">
      <w:pPr>
        <w:ind w:left="420"/>
        <w:jc w:val="center"/>
        <w:rPr>
          <w:b/>
          <w:sz w:val="28"/>
          <w:szCs w:val="28"/>
        </w:rPr>
      </w:pPr>
      <w:r>
        <w:rPr>
          <w:b/>
          <w:sz w:val="28"/>
          <w:szCs w:val="28"/>
        </w:rPr>
        <w:t>цвет серый 45 мм с бетонными  бордюрами</w:t>
      </w:r>
    </w:p>
    <w:p w:rsidR="00EF1D86" w:rsidRDefault="00EF1D86" w:rsidP="00EF1D86">
      <w:pPr>
        <w:ind w:left="420"/>
        <w:jc w:val="center"/>
        <w:rPr>
          <w:b/>
          <w:sz w:val="28"/>
          <w:szCs w:val="28"/>
        </w:rPr>
      </w:pPr>
    </w:p>
    <w:p w:rsidR="00EF1D86" w:rsidRDefault="00EF1D86" w:rsidP="00EF1D86">
      <w:pPr>
        <w:jc w:val="center"/>
        <w:rPr>
          <w:color w:val="FF0000"/>
          <w:sz w:val="28"/>
          <w:szCs w:val="28"/>
        </w:rPr>
      </w:pPr>
      <w:r>
        <w:rPr>
          <w:noProof/>
          <w:color w:val="FF0000"/>
          <w:sz w:val="28"/>
          <w:szCs w:val="28"/>
        </w:rPr>
        <w:drawing>
          <wp:inline distT="0" distB="0" distL="0" distR="0">
            <wp:extent cx="4314825" cy="3943350"/>
            <wp:effectExtent l="19050" t="0" r="9525" b="0"/>
            <wp:docPr id="96" name="Рисунок 96" descr="дорожкасерая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дорожкасерая 2 2"/>
                    <pic:cNvPicPr>
                      <a:picLocks noChangeAspect="1" noChangeArrowheads="1"/>
                    </pic:cNvPicPr>
                  </pic:nvPicPr>
                  <pic:blipFill>
                    <a:blip r:embed="rId98" cstate="print"/>
                    <a:srcRect/>
                    <a:stretch>
                      <a:fillRect/>
                    </a:stretch>
                  </pic:blipFill>
                  <pic:spPr bwMode="auto">
                    <a:xfrm>
                      <a:off x="0" y="0"/>
                      <a:ext cx="4314825" cy="3943350"/>
                    </a:xfrm>
                    <a:prstGeom prst="rect">
                      <a:avLst/>
                    </a:prstGeom>
                    <a:noFill/>
                    <a:ln w="9525">
                      <a:noFill/>
                      <a:miter lim="800000"/>
                      <a:headEnd/>
                      <a:tailEnd/>
                    </a:ln>
                  </pic:spPr>
                </pic:pic>
              </a:graphicData>
            </a:graphic>
          </wp:inline>
        </w:drawing>
      </w:r>
    </w:p>
    <w:p w:rsidR="00EF1D86" w:rsidRDefault="00EF1D86" w:rsidP="00EF1D86">
      <w:pPr>
        <w:jc w:val="center"/>
        <w:rPr>
          <w:color w:val="FF0000"/>
          <w:sz w:val="28"/>
          <w:szCs w:val="28"/>
        </w:rPr>
      </w:pPr>
    </w:p>
    <w:p w:rsidR="00EF1D86" w:rsidRPr="000E2397" w:rsidRDefault="00EF1D86" w:rsidP="00EF1D86">
      <w:pPr>
        <w:jc w:val="center"/>
        <w:rPr>
          <w:b/>
          <w:iCs/>
          <w:sz w:val="28"/>
          <w:szCs w:val="28"/>
          <w:shd w:val="clear" w:color="auto" w:fill="FFFFFF"/>
        </w:rPr>
      </w:pPr>
      <w:r w:rsidRPr="000E2397">
        <w:rPr>
          <w:b/>
          <w:iCs/>
          <w:sz w:val="28"/>
          <w:szCs w:val="28"/>
          <w:shd w:val="clear" w:color="auto" w:fill="FFFFFF"/>
        </w:rPr>
        <w:t>Схема укладки тротуарной плитки на цементно-песчаную смесь</w:t>
      </w:r>
    </w:p>
    <w:p w:rsidR="00EF1D86" w:rsidRDefault="00EF1D86" w:rsidP="00EF1D86">
      <w:pPr>
        <w:jc w:val="center"/>
        <w:rPr>
          <w:i/>
          <w:iCs/>
          <w:color w:val="B36355"/>
          <w:shd w:val="clear" w:color="auto" w:fill="FFFFFF"/>
        </w:rPr>
      </w:pPr>
    </w:p>
    <w:p w:rsidR="00EF1D86" w:rsidRDefault="00EF1D86" w:rsidP="00EF1D86">
      <w:pPr>
        <w:jc w:val="center"/>
        <w:rPr>
          <w:i/>
          <w:iCs/>
          <w:color w:val="B36355"/>
          <w:shd w:val="clear" w:color="auto" w:fill="FFFFFF"/>
        </w:rPr>
      </w:pPr>
    </w:p>
    <w:p w:rsidR="00EF1D86" w:rsidRDefault="00EF1D86" w:rsidP="00EF1D86">
      <w:pPr>
        <w:ind w:left="60"/>
        <w:rPr>
          <w:i/>
          <w:iCs/>
          <w:color w:val="B36355"/>
          <w:shd w:val="clear" w:color="auto" w:fill="FFFFFF"/>
        </w:rPr>
      </w:pPr>
      <w:r>
        <w:rPr>
          <w:i/>
          <w:iCs/>
          <w:noProof/>
          <w:color w:val="B36355"/>
          <w:shd w:val="clear" w:color="auto" w:fill="FFFFFF"/>
        </w:rPr>
        <w:drawing>
          <wp:inline distT="0" distB="0" distL="0" distR="0">
            <wp:extent cx="4448175" cy="1571625"/>
            <wp:effectExtent l="19050" t="0" r="9525" b="0"/>
            <wp:docPr id="97" name="Рисунок 97" descr="Тротуарная плитка на бетон - 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Тротуарная плитка на бетон - разрез"/>
                    <pic:cNvPicPr>
                      <a:picLocks noChangeAspect="1" noChangeArrowheads="1"/>
                    </pic:cNvPicPr>
                  </pic:nvPicPr>
                  <pic:blipFill>
                    <a:blip r:embed="rId77" cstate="print"/>
                    <a:srcRect/>
                    <a:stretch>
                      <a:fillRect/>
                    </a:stretch>
                  </pic:blipFill>
                  <pic:spPr bwMode="auto">
                    <a:xfrm>
                      <a:off x="0" y="0"/>
                      <a:ext cx="4448175" cy="1571625"/>
                    </a:xfrm>
                    <a:prstGeom prst="rect">
                      <a:avLst/>
                    </a:prstGeom>
                    <a:noFill/>
                    <a:ln w="9525">
                      <a:noFill/>
                      <a:miter lim="800000"/>
                      <a:headEnd/>
                      <a:tailEnd/>
                    </a:ln>
                  </pic:spPr>
                </pic:pic>
              </a:graphicData>
            </a:graphic>
          </wp:inline>
        </w:drawing>
      </w:r>
    </w:p>
    <w:p w:rsidR="00EF1D86" w:rsidRDefault="00EF1D86" w:rsidP="00EF1D86">
      <w:pPr>
        <w:ind w:left="60"/>
        <w:rPr>
          <w:i/>
          <w:iCs/>
          <w:color w:val="B36355"/>
          <w:shd w:val="clear" w:color="auto" w:fill="FFFFFF"/>
        </w:rPr>
      </w:pPr>
    </w:p>
    <w:p w:rsidR="00EF1D86" w:rsidRDefault="00EF1D86" w:rsidP="00EF1D86">
      <w:pPr>
        <w:jc w:val="center"/>
        <w:rPr>
          <w:sz w:val="28"/>
          <w:szCs w:val="28"/>
        </w:rPr>
      </w:pPr>
      <w:r w:rsidRPr="00A54AEA">
        <w:rPr>
          <w:sz w:val="28"/>
          <w:szCs w:val="28"/>
        </w:rPr>
        <w:t>Образец ограждения (</w:t>
      </w:r>
      <w:r>
        <w:rPr>
          <w:sz w:val="28"/>
          <w:szCs w:val="28"/>
        </w:rPr>
        <w:t>ф</w:t>
      </w:r>
      <w:r w:rsidRPr="00A54AEA">
        <w:rPr>
          <w:sz w:val="28"/>
          <w:szCs w:val="28"/>
        </w:rPr>
        <w:t>ото)</w:t>
      </w:r>
    </w:p>
    <w:p w:rsidR="00EF1D86" w:rsidRDefault="00EF1D86" w:rsidP="00EF1D86">
      <w:pPr>
        <w:jc w:val="center"/>
        <w:rPr>
          <w:sz w:val="28"/>
          <w:szCs w:val="28"/>
        </w:rPr>
      </w:pPr>
    </w:p>
    <w:p w:rsidR="00EF1D86" w:rsidRDefault="00EF1D86" w:rsidP="00EF1D86">
      <w:pPr>
        <w:jc w:val="center"/>
        <w:rPr>
          <w:sz w:val="28"/>
          <w:szCs w:val="28"/>
        </w:rPr>
      </w:pPr>
      <w:r>
        <w:rPr>
          <w:noProof/>
          <w:sz w:val="28"/>
          <w:szCs w:val="28"/>
        </w:rPr>
        <w:lastRenderedPageBreak/>
        <w:drawing>
          <wp:inline distT="0" distB="0" distL="0" distR="0">
            <wp:extent cx="3400425" cy="2228850"/>
            <wp:effectExtent l="19050" t="0" r="9525" b="0"/>
            <wp:docPr id="98" name="Рисунок 98" descr="DSC0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04820"/>
                    <pic:cNvPicPr>
                      <a:picLocks noChangeAspect="1" noChangeArrowheads="1"/>
                    </pic:cNvPicPr>
                  </pic:nvPicPr>
                  <pic:blipFill>
                    <a:blip r:embed="rId99" cstate="print"/>
                    <a:srcRect/>
                    <a:stretch>
                      <a:fillRect/>
                    </a:stretch>
                  </pic:blipFill>
                  <pic:spPr bwMode="auto">
                    <a:xfrm>
                      <a:off x="0" y="0"/>
                      <a:ext cx="3400425" cy="2228850"/>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r>
        <w:rPr>
          <w:sz w:val="28"/>
          <w:szCs w:val="28"/>
        </w:rPr>
        <w:t>Схема установки металлического ограждения (разбивочный чертеж)</w:t>
      </w:r>
    </w:p>
    <w:p w:rsidR="00EF1D86" w:rsidRDefault="00EF1D86" w:rsidP="00EF1D86">
      <w:pPr>
        <w:jc w:val="center"/>
        <w:rPr>
          <w:sz w:val="28"/>
          <w:szCs w:val="28"/>
        </w:rPr>
      </w:pPr>
    </w:p>
    <w:p w:rsidR="00EF1D86" w:rsidRDefault="00EF1D86" w:rsidP="00EF1D86">
      <w:pPr>
        <w:jc w:val="center"/>
        <w:rPr>
          <w:sz w:val="28"/>
          <w:szCs w:val="28"/>
        </w:rPr>
      </w:pPr>
      <w:r>
        <w:rPr>
          <w:noProof/>
          <w:sz w:val="28"/>
          <w:szCs w:val="28"/>
        </w:rPr>
        <w:drawing>
          <wp:inline distT="0" distB="0" distL="0" distR="0">
            <wp:extent cx="3133725" cy="2247900"/>
            <wp:effectExtent l="19050" t="0" r="9525" b="0"/>
            <wp:docPr id="99" name="Рисунок 99"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л"/>
                    <pic:cNvPicPr>
                      <a:picLocks noChangeAspect="1" noChangeArrowheads="1"/>
                    </pic:cNvPicPr>
                  </pic:nvPicPr>
                  <pic:blipFill>
                    <a:blip r:embed="rId100" cstate="print"/>
                    <a:srcRect/>
                    <a:stretch>
                      <a:fillRect/>
                    </a:stretch>
                  </pic:blipFill>
                  <pic:spPr bwMode="auto">
                    <a:xfrm>
                      <a:off x="0" y="0"/>
                      <a:ext cx="3133725" cy="2247900"/>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r w:rsidRPr="006C0923">
        <w:rPr>
          <w:sz w:val="28"/>
          <w:szCs w:val="28"/>
        </w:rPr>
        <w:t xml:space="preserve">Ведомость </w:t>
      </w:r>
      <w:r>
        <w:rPr>
          <w:sz w:val="28"/>
          <w:szCs w:val="28"/>
        </w:rPr>
        <w:t>ограждения</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1927"/>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p>
        </w:tc>
        <w:tc>
          <w:tcPr>
            <w:tcW w:w="2551" w:type="dxa"/>
          </w:tcPr>
          <w:p w:rsidR="00EF1D86" w:rsidRDefault="00EF1D86" w:rsidP="00B4602E">
            <w:pPr>
              <w:shd w:val="clear" w:color="auto" w:fill="FFFFFF"/>
              <w:spacing w:before="100" w:beforeAutospacing="1" w:after="75"/>
              <w:rPr>
                <w:sz w:val="28"/>
                <w:szCs w:val="28"/>
              </w:rPr>
            </w:pPr>
            <w:r>
              <w:rPr>
                <w:sz w:val="28"/>
                <w:szCs w:val="28"/>
              </w:rPr>
              <w:t>Газонное ограждение</w:t>
            </w:r>
          </w:p>
        </w:tc>
        <w:tc>
          <w:tcPr>
            <w:tcW w:w="753" w:type="dxa"/>
          </w:tcPr>
          <w:p w:rsidR="00EF1D86" w:rsidRDefault="00EF1D86" w:rsidP="00B4602E">
            <w:pPr>
              <w:jc w:val="center"/>
              <w:rPr>
                <w:sz w:val="28"/>
                <w:szCs w:val="28"/>
              </w:rPr>
            </w:pPr>
            <w:r>
              <w:rPr>
                <w:sz w:val="28"/>
                <w:szCs w:val="28"/>
              </w:rPr>
              <w:t>20 м</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C25F8A" w:rsidRDefault="00EF1D86" w:rsidP="00B4602E">
                  <w:pPr>
                    <w:rPr>
                      <w:color w:val="000000"/>
                      <w:sz w:val="28"/>
                      <w:szCs w:val="28"/>
                    </w:rPr>
                  </w:pPr>
                  <w:r w:rsidRPr="00C25F8A">
                    <w:rPr>
                      <w:sz w:val="28"/>
                      <w:szCs w:val="28"/>
                    </w:rPr>
                    <w:t>ГО-2, вес 13,5 кг-1 секция Баз</w:t>
                  </w:r>
                  <w:proofErr w:type="gramStart"/>
                  <w:r w:rsidRPr="00C25F8A">
                    <w:rPr>
                      <w:sz w:val="28"/>
                      <w:szCs w:val="28"/>
                    </w:rPr>
                    <w:t>.ц</w:t>
                  </w:r>
                  <w:proofErr w:type="gramEnd"/>
                  <w:r w:rsidRPr="00C25F8A">
                    <w:rPr>
                      <w:sz w:val="28"/>
                      <w:szCs w:val="28"/>
                    </w:rPr>
                    <w:t>ена=1890/1,18/7,68=208,</w:t>
                  </w:r>
                  <w:r w:rsidRPr="00C25F8A">
                    <w:rPr>
                      <w:color w:val="000000"/>
                      <w:sz w:val="28"/>
                      <w:szCs w:val="28"/>
                    </w:rPr>
                    <w:t>55</w:t>
                  </w:r>
                </w:p>
                <w:p w:rsidR="00EF1D86" w:rsidRPr="0019621A" w:rsidRDefault="00EF1D86" w:rsidP="00B4602E">
                  <w:pPr>
                    <w:rPr>
                      <w:sz w:val="28"/>
                      <w:szCs w:val="28"/>
                    </w:rPr>
                  </w:pPr>
                  <w:r w:rsidRPr="00C25F8A">
                    <w:rPr>
                      <w:color w:val="000000"/>
                      <w:sz w:val="28"/>
                      <w:szCs w:val="28"/>
                      <w:shd w:val="clear" w:color="auto" w:fill="FFFFFF"/>
                    </w:rPr>
                    <w:t>Размер 500мм</w:t>
                  </w:r>
                  <w:r>
                    <w:rPr>
                      <w:color w:val="000000"/>
                      <w:sz w:val="28"/>
                      <w:szCs w:val="28"/>
                      <w:shd w:val="clear" w:color="auto" w:fill="FFFFFF"/>
                    </w:rPr>
                    <w:t>*</w:t>
                  </w:r>
                  <w:r w:rsidRPr="00C25F8A">
                    <w:rPr>
                      <w:color w:val="000000"/>
                      <w:sz w:val="28"/>
                      <w:szCs w:val="28"/>
                      <w:shd w:val="clear" w:color="auto" w:fill="FFFFFF"/>
                    </w:rPr>
                    <w:t>2000 мм</w:t>
                  </w:r>
                  <w:r>
                    <w:rPr>
                      <w:color w:val="000000"/>
                      <w:sz w:val="28"/>
                      <w:szCs w:val="28"/>
                      <w:shd w:val="clear" w:color="auto" w:fill="FFFFFF"/>
                    </w:rPr>
                    <w:t>. Высота от земли до низа ограждения 0,5 м.</w:t>
                  </w: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bl>
    <w:p w:rsidR="00EF1D86" w:rsidRDefault="00EF1D86" w:rsidP="00EF1D86">
      <w:pPr>
        <w:jc w:val="center"/>
        <w:rPr>
          <w:sz w:val="28"/>
          <w:szCs w:val="28"/>
        </w:rPr>
      </w:pPr>
    </w:p>
    <w:p w:rsidR="00EF1D86" w:rsidRDefault="00EF1D86" w:rsidP="00EF1D86">
      <w:pPr>
        <w:ind w:left="60"/>
        <w:jc w:val="center"/>
        <w:rPr>
          <w:b/>
          <w:sz w:val="28"/>
          <w:szCs w:val="28"/>
        </w:rPr>
      </w:pPr>
    </w:p>
    <w:p w:rsidR="00EF1D86" w:rsidRDefault="00EF1D86" w:rsidP="00EF1D86">
      <w:pPr>
        <w:jc w:val="center"/>
        <w:rPr>
          <w:sz w:val="28"/>
          <w:szCs w:val="28"/>
        </w:rPr>
      </w:pPr>
    </w:p>
    <w:p w:rsidR="0075551E" w:rsidRDefault="0075551E" w:rsidP="00EF1D86">
      <w:pPr>
        <w:jc w:val="center"/>
        <w:rPr>
          <w:sz w:val="28"/>
          <w:szCs w:val="28"/>
        </w:rPr>
      </w:pPr>
    </w:p>
    <w:p w:rsidR="00EF1D86" w:rsidRDefault="00EF1D86" w:rsidP="00EF1D86">
      <w:pPr>
        <w:jc w:val="center"/>
        <w:rPr>
          <w:sz w:val="28"/>
          <w:szCs w:val="28"/>
        </w:rPr>
      </w:pPr>
      <w:r w:rsidRPr="006C0923">
        <w:rPr>
          <w:sz w:val="28"/>
          <w:szCs w:val="28"/>
        </w:rPr>
        <w:lastRenderedPageBreak/>
        <w:t xml:space="preserve">Ведомость </w:t>
      </w:r>
      <w:r>
        <w:rPr>
          <w:sz w:val="28"/>
          <w:szCs w:val="28"/>
        </w:rPr>
        <w:t xml:space="preserve">на снос зеленых насаждений </w:t>
      </w:r>
    </w:p>
    <w:p w:rsidR="00EF1D86" w:rsidRDefault="00EF1D86" w:rsidP="00EF1D86">
      <w:pPr>
        <w:jc w:val="center"/>
        <w:rPr>
          <w:sz w:val="28"/>
          <w:szCs w:val="28"/>
        </w:rPr>
      </w:pP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p w:rsidR="00EF1D86" w:rsidRDefault="00EF1D86" w:rsidP="00B4602E">
            <w:pPr>
              <w:jc w:val="center"/>
              <w:rPr>
                <w:sz w:val="28"/>
                <w:szCs w:val="28"/>
              </w:rPr>
            </w:pPr>
            <w:r>
              <w:rPr>
                <w:sz w:val="28"/>
                <w:szCs w:val="28"/>
              </w:rPr>
              <w:t>работ</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832"/>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r>
              <w:rPr>
                <w:sz w:val="28"/>
                <w:szCs w:val="28"/>
              </w:rPr>
              <w:t>Тополь</w:t>
            </w:r>
          </w:p>
        </w:tc>
        <w:tc>
          <w:tcPr>
            <w:tcW w:w="2551" w:type="dxa"/>
          </w:tcPr>
          <w:p w:rsidR="00EF1D86" w:rsidRDefault="00EF1D86" w:rsidP="00B4602E">
            <w:pPr>
              <w:shd w:val="clear" w:color="auto" w:fill="FFFFFF"/>
              <w:spacing w:before="100" w:beforeAutospacing="1" w:after="75"/>
              <w:rPr>
                <w:sz w:val="28"/>
                <w:szCs w:val="28"/>
              </w:rPr>
            </w:pPr>
            <w:r>
              <w:rPr>
                <w:sz w:val="28"/>
                <w:szCs w:val="28"/>
              </w:rPr>
              <w:t>Вырубка с корчевкой пня</w:t>
            </w:r>
          </w:p>
        </w:tc>
        <w:tc>
          <w:tcPr>
            <w:tcW w:w="753" w:type="dxa"/>
          </w:tcPr>
          <w:p w:rsidR="00EF1D86" w:rsidRDefault="00EF1D86" w:rsidP="00B4602E">
            <w:pPr>
              <w:jc w:val="center"/>
              <w:rPr>
                <w:sz w:val="28"/>
                <w:szCs w:val="28"/>
              </w:rPr>
            </w:pPr>
            <w:r>
              <w:rPr>
                <w:sz w:val="28"/>
                <w:szCs w:val="28"/>
              </w:rPr>
              <w:t>5</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rPr>
                      <w:sz w:val="28"/>
                      <w:szCs w:val="28"/>
                    </w:rPr>
                  </w:pPr>
                  <w:proofErr w:type="gramStart"/>
                  <w:r>
                    <w:rPr>
                      <w:sz w:val="28"/>
                      <w:szCs w:val="28"/>
                    </w:rPr>
                    <w:t>Согласно акта</w:t>
                  </w:r>
                  <w:proofErr w:type="gramEnd"/>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600"/>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r>
              <w:rPr>
                <w:sz w:val="28"/>
                <w:szCs w:val="28"/>
              </w:rPr>
              <w:t>Береза</w:t>
            </w:r>
          </w:p>
        </w:tc>
        <w:tc>
          <w:tcPr>
            <w:tcW w:w="2551" w:type="dxa"/>
          </w:tcPr>
          <w:p w:rsidR="00EF1D86" w:rsidRDefault="00EF1D86" w:rsidP="00B4602E">
            <w:pPr>
              <w:shd w:val="clear" w:color="auto" w:fill="FFFFFF"/>
              <w:spacing w:before="100" w:beforeAutospacing="1" w:after="75"/>
              <w:rPr>
                <w:sz w:val="28"/>
                <w:szCs w:val="28"/>
              </w:rPr>
            </w:pPr>
            <w:r>
              <w:rPr>
                <w:sz w:val="28"/>
                <w:szCs w:val="28"/>
              </w:rPr>
              <w:t>Вырубка с корчевкой пня</w:t>
            </w:r>
          </w:p>
        </w:tc>
        <w:tc>
          <w:tcPr>
            <w:tcW w:w="753" w:type="dxa"/>
          </w:tcPr>
          <w:p w:rsidR="00EF1D86" w:rsidRDefault="00EF1D86" w:rsidP="00B4602E">
            <w:pPr>
              <w:jc w:val="center"/>
              <w:rPr>
                <w:sz w:val="28"/>
                <w:szCs w:val="28"/>
              </w:rPr>
            </w:pPr>
            <w:r>
              <w:rPr>
                <w:sz w:val="28"/>
                <w:szCs w:val="28"/>
              </w:rPr>
              <w:t>1</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rPr>
                      <w:sz w:val="28"/>
                      <w:szCs w:val="28"/>
                    </w:rPr>
                  </w:pPr>
                  <w:proofErr w:type="gramStart"/>
                  <w:r>
                    <w:rPr>
                      <w:sz w:val="28"/>
                      <w:szCs w:val="28"/>
                    </w:rPr>
                    <w:t>Согласно акта</w:t>
                  </w:r>
                  <w:proofErr w:type="gramEnd"/>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Pr="0019621A" w:rsidRDefault="00EF1D86" w:rsidP="00B4602E">
            <w:pPr>
              <w:rPr>
                <w:sz w:val="28"/>
                <w:szCs w:val="28"/>
              </w:rPr>
            </w:pPr>
          </w:p>
        </w:tc>
      </w:tr>
      <w:tr w:rsidR="00EF1D86" w:rsidTr="00B4602E">
        <w:trPr>
          <w:trHeight w:val="465"/>
        </w:trPr>
        <w:tc>
          <w:tcPr>
            <w:tcW w:w="669" w:type="dxa"/>
          </w:tcPr>
          <w:p w:rsidR="00EF1D86" w:rsidRDefault="00EF1D86" w:rsidP="00B4602E">
            <w:pPr>
              <w:jc w:val="center"/>
              <w:rPr>
                <w:sz w:val="28"/>
                <w:szCs w:val="28"/>
              </w:rPr>
            </w:pPr>
            <w:r>
              <w:rPr>
                <w:sz w:val="28"/>
                <w:szCs w:val="28"/>
              </w:rPr>
              <w:t>3</w:t>
            </w:r>
          </w:p>
        </w:tc>
        <w:tc>
          <w:tcPr>
            <w:tcW w:w="1491" w:type="dxa"/>
          </w:tcPr>
          <w:p w:rsidR="00EF1D86" w:rsidRDefault="00EF1D86" w:rsidP="00B4602E">
            <w:pPr>
              <w:jc w:val="center"/>
              <w:rPr>
                <w:sz w:val="28"/>
                <w:szCs w:val="28"/>
              </w:rPr>
            </w:pPr>
            <w:r>
              <w:rPr>
                <w:sz w:val="28"/>
                <w:szCs w:val="28"/>
              </w:rPr>
              <w:t>Кустарник</w:t>
            </w:r>
          </w:p>
        </w:tc>
        <w:tc>
          <w:tcPr>
            <w:tcW w:w="2551" w:type="dxa"/>
          </w:tcPr>
          <w:p w:rsidR="00EF1D86" w:rsidRDefault="00EF1D86" w:rsidP="00B4602E">
            <w:pPr>
              <w:shd w:val="clear" w:color="auto" w:fill="FFFFFF"/>
              <w:spacing w:before="100" w:beforeAutospacing="1" w:after="75"/>
              <w:rPr>
                <w:sz w:val="28"/>
                <w:szCs w:val="28"/>
              </w:rPr>
            </w:pPr>
            <w:r>
              <w:rPr>
                <w:sz w:val="28"/>
                <w:szCs w:val="28"/>
              </w:rPr>
              <w:t>Вырубка</w:t>
            </w:r>
          </w:p>
        </w:tc>
        <w:tc>
          <w:tcPr>
            <w:tcW w:w="753" w:type="dxa"/>
          </w:tcPr>
          <w:p w:rsidR="00EF1D86" w:rsidRDefault="00EF1D86" w:rsidP="00B4602E">
            <w:pPr>
              <w:jc w:val="center"/>
              <w:rPr>
                <w:sz w:val="28"/>
                <w:szCs w:val="28"/>
              </w:rPr>
            </w:pPr>
            <w:r>
              <w:rPr>
                <w:sz w:val="28"/>
                <w:szCs w:val="28"/>
              </w:rPr>
              <w:t>5</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rPr>
                      <w:sz w:val="28"/>
                      <w:szCs w:val="28"/>
                    </w:rPr>
                  </w:pPr>
                  <w:proofErr w:type="gramStart"/>
                  <w:r>
                    <w:rPr>
                      <w:sz w:val="28"/>
                      <w:szCs w:val="28"/>
                    </w:rPr>
                    <w:t>Согласно акта</w:t>
                  </w:r>
                  <w:proofErr w:type="gramEnd"/>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Pr="0019621A" w:rsidRDefault="00EF1D86" w:rsidP="00B4602E">
            <w:pPr>
              <w:rPr>
                <w:sz w:val="28"/>
                <w:szCs w:val="28"/>
              </w:rPr>
            </w:pPr>
          </w:p>
        </w:tc>
      </w:tr>
    </w:tbl>
    <w:p w:rsidR="00EF1D86" w:rsidRDefault="00EF1D86" w:rsidP="00EF1D86">
      <w:pPr>
        <w:ind w:left="60"/>
        <w:jc w:val="center"/>
        <w:rPr>
          <w:b/>
          <w:sz w:val="28"/>
          <w:szCs w:val="28"/>
        </w:rPr>
      </w:pPr>
    </w:p>
    <w:p w:rsidR="00EF1D86" w:rsidRDefault="00EF1D86" w:rsidP="00EF1D86">
      <w:pPr>
        <w:ind w:left="60"/>
        <w:jc w:val="center"/>
        <w:rPr>
          <w:b/>
          <w:sz w:val="28"/>
          <w:szCs w:val="28"/>
        </w:rPr>
      </w:pPr>
      <w:r>
        <w:rPr>
          <w:b/>
          <w:sz w:val="28"/>
          <w:szCs w:val="28"/>
        </w:rPr>
        <w:t>Схема расположения (сноса) зеленых насаждений</w:t>
      </w:r>
    </w:p>
    <w:p w:rsidR="00EF1D86" w:rsidRDefault="00EF1D86" w:rsidP="00EF1D86">
      <w:pPr>
        <w:ind w:left="60"/>
        <w:jc w:val="center"/>
        <w:rPr>
          <w:b/>
          <w:sz w:val="28"/>
          <w:szCs w:val="28"/>
        </w:rPr>
      </w:pPr>
    </w:p>
    <w:p w:rsidR="00EF1D86" w:rsidRDefault="00EF1D86" w:rsidP="00EF1D86">
      <w:pPr>
        <w:ind w:left="60"/>
        <w:jc w:val="center"/>
        <w:rPr>
          <w:b/>
          <w:sz w:val="28"/>
          <w:szCs w:val="28"/>
        </w:rPr>
      </w:pPr>
      <w:r>
        <w:rPr>
          <w:b/>
          <w:noProof/>
          <w:sz w:val="28"/>
          <w:szCs w:val="28"/>
        </w:rPr>
        <w:drawing>
          <wp:inline distT="0" distB="0" distL="0" distR="0">
            <wp:extent cx="4295775" cy="3076575"/>
            <wp:effectExtent l="19050" t="0" r="9525" b="0"/>
            <wp:docPr id="100" name="Рисунок 100"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л"/>
                    <pic:cNvPicPr>
                      <a:picLocks noChangeAspect="1" noChangeArrowheads="1"/>
                    </pic:cNvPicPr>
                  </pic:nvPicPr>
                  <pic:blipFill>
                    <a:blip r:embed="rId101" cstate="print"/>
                    <a:srcRect/>
                    <a:stretch>
                      <a:fillRect/>
                    </a:stretch>
                  </pic:blipFill>
                  <pic:spPr bwMode="auto">
                    <a:xfrm>
                      <a:off x="0" y="0"/>
                      <a:ext cx="4295775" cy="3076575"/>
                    </a:xfrm>
                    <a:prstGeom prst="rect">
                      <a:avLst/>
                    </a:prstGeom>
                    <a:noFill/>
                    <a:ln w="9525">
                      <a:noFill/>
                      <a:miter lim="800000"/>
                      <a:headEnd/>
                      <a:tailEnd/>
                    </a:ln>
                  </pic:spPr>
                </pic:pic>
              </a:graphicData>
            </a:graphic>
          </wp:inline>
        </w:drawing>
      </w:r>
    </w:p>
    <w:p w:rsidR="00EF1D86" w:rsidRDefault="00EF1D86" w:rsidP="00EF1D86">
      <w:pPr>
        <w:ind w:left="60"/>
        <w:jc w:val="center"/>
        <w:rPr>
          <w:b/>
          <w:sz w:val="28"/>
          <w:szCs w:val="28"/>
        </w:rPr>
      </w:pPr>
    </w:p>
    <w:p w:rsidR="00EF1D86" w:rsidRPr="000F2C11" w:rsidRDefault="00EF1D86" w:rsidP="00EF1D86">
      <w:pPr>
        <w:ind w:left="60"/>
        <w:jc w:val="center"/>
        <w:rPr>
          <w:sz w:val="28"/>
          <w:szCs w:val="28"/>
        </w:rPr>
      </w:pPr>
      <w:r w:rsidRPr="000F2C11">
        <w:rPr>
          <w:sz w:val="28"/>
          <w:szCs w:val="28"/>
        </w:rPr>
        <w:t>Узел установки стоек ограждения (11 штук):</w:t>
      </w:r>
    </w:p>
    <w:p w:rsidR="00EF1D86" w:rsidRDefault="00EF1D86" w:rsidP="00EF1D86">
      <w:pPr>
        <w:ind w:left="60"/>
        <w:rPr>
          <w:b/>
          <w:sz w:val="28"/>
          <w:szCs w:val="28"/>
        </w:rPr>
      </w:pPr>
    </w:p>
    <w:p w:rsidR="00EF1D86" w:rsidRDefault="00EF1D86" w:rsidP="00EF1D86">
      <w:pPr>
        <w:jc w:val="center"/>
        <w:rPr>
          <w:sz w:val="28"/>
          <w:szCs w:val="28"/>
        </w:rPr>
      </w:pPr>
      <w:r>
        <w:rPr>
          <w:b/>
          <w:noProof/>
          <w:sz w:val="28"/>
          <w:szCs w:val="28"/>
        </w:rPr>
        <w:drawing>
          <wp:inline distT="0" distB="0" distL="0" distR="0">
            <wp:extent cx="4038600" cy="1895475"/>
            <wp:effectExtent l="19050" t="0" r="0" b="0"/>
            <wp:docPr id="101" name="Рисунок 101"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узел устанвоки стоек ограждения"/>
                    <pic:cNvPicPr>
                      <a:picLocks noChangeAspect="1" noChangeArrowheads="1"/>
                    </pic:cNvPicPr>
                  </pic:nvPicPr>
                  <pic:blipFill>
                    <a:blip r:embed="rId35" cstate="print"/>
                    <a:srcRect/>
                    <a:stretch>
                      <a:fillRect/>
                    </a:stretch>
                  </pic:blipFill>
                  <pic:spPr bwMode="auto">
                    <a:xfrm>
                      <a:off x="0" y="0"/>
                      <a:ext cx="4038600" cy="1895475"/>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p>
    <w:p w:rsidR="00EF1D86" w:rsidRDefault="00EF1D86" w:rsidP="00EF1D86">
      <w:pPr>
        <w:jc w:val="center"/>
        <w:rPr>
          <w:sz w:val="28"/>
          <w:szCs w:val="28"/>
        </w:rPr>
      </w:pPr>
    </w:p>
    <w:p w:rsidR="0075551E" w:rsidRDefault="0075551E" w:rsidP="00EF1D86">
      <w:pPr>
        <w:jc w:val="center"/>
        <w:rPr>
          <w:sz w:val="28"/>
          <w:szCs w:val="28"/>
        </w:rPr>
      </w:pPr>
    </w:p>
    <w:p w:rsidR="00EF1D86" w:rsidRDefault="00EF1D86" w:rsidP="00EF1D86">
      <w:pPr>
        <w:jc w:val="center"/>
        <w:rPr>
          <w:sz w:val="28"/>
          <w:szCs w:val="28"/>
        </w:rPr>
      </w:pPr>
      <w:r>
        <w:rPr>
          <w:sz w:val="28"/>
          <w:szCs w:val="28"/>
        </w:rPr>
        <w:lastRenderedPageBreak/>
        <w:t>Схема расположения 4-х камер видеонаблюдения (эскиз)</w:t>
      </w:r>
    </w:p>
    <w:p w:rsidR="00EF1D86" w:rsidRDefault="00EF1D86" w:rsidP="00EF1D86">
      <w:pPr>
        <w:jc w:val="center"/>
        <w:rPr>
          <w:sz w:val="28"/>
          <w:szCs w:val="28"/>
        </w:rPr>
      </w:pPr>
    </w:p>
    <w:p w:rsidR="00EF1D86" w:rsidRDefault="00EF1D86" w:rsidP="00EF1D86">
      <w:pPr>
        <w:jc w:val="center"/>
        <w:rPr>
          <w:sz w:val="28"/>
          <w:szCs w:val="28"/>
        </w:rPr>
      </w:pPr>
      <w:r>
        <w:rPr>
          <w:noProof/>
          <w:sz w:val="28"/>
          <w:szCs w:val="28"/>
        </w:rPr>
        <w:drawing>
          <wp:inline distT="0" distB="0" distL="0" distR="0">
            <wp:extent cx="3886200" cy="2562225"/>
            <wp:effectExtent l="19050" t="0" r="0" b="0"/>
            <wp:docPr id="102" name="Рисунок 102" descr="Видеонаблюдение 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Видеонаблюдение пл"/>
                    <pic:cNvPicPr>
                      <a:picLocks noChangeAspect="1" noChangeArrowheads="1"/>
                    </pic:cNvPicPr>
                  </pic:nvPicPr>
                  <pic:blipFill>
                    <a:blip r:embed="rId102" cstate="print"/>
                    <a:srcRect/>
                    <a:stretch>
                      <a:fillRect/>
                    </a:stretch>
                  </pic:blipFill>
                  <pic:spPr bwMode="auto">
                    <a:xfrm>
                      <a:off x="0" y="0"/>
                      <a:ext cx="3886200" cy="256222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sidRPr="00437EB9">
        <w:rPr>
          <w:sz w:val="28"/>
          <w:szCs w:val="28"/>
        </w:rPr>
        <w:t>Конструктивный разрез пешеходной дорожки</w:t>
      </w:r>
    </w:p>
    <w:p w:rsidR="00EF1D86" w:rsidRDefault="00EF1D86" w:rsidP="00EF1D86">
      <w:pPr>
        <w:ind w:left="60"/>
        <w:jc w:val="center"/>
        <w:rPr>
          <w:sz w:val="28"/>
          <w:szCs w:val="28"/>
        </w:rPr>
      </w:pPr>
    </w:p>
    <w:p w:rsidR="00EF1D86" w:rsidRPr="00437EB9" w:rsidRDefault="00EF1D86" w:rsidP="00EF1D86">
      <w:pPr>
        <w:ind w:left="60"/>
        <w:jc w:val="center"/>
        <w:rPr>
          <w:sz w:val="28"/>
          <w:szCs w:val="28"/>
        </w:rPr>
      </w:pPr>
      <w:r>
        <w:rPr>
          <w:noProof/>
          <w:sz w:val="28"/>
          <w:szCs w:val="28"/>
        </w:rPr>
        <w:drawing>
          <wp:inline distT="0" distB="0" distL="0" distR="0">
            <wp:extent cx="4295775" cy="2457450"/>
            <wp:effectExtent l="19050" t="0" r="9525" b="0"/>
            <wp:docPr id="103" name="Рисунок 103" descr="Пеш дорожки плитка по бетону -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еш дорожки плитка по бетону - чертеж"/>
                    <pic:cNvPicPr>
                      <a:picLocks noChangeAspect="1" noChangeArrowheads="1"/>
                    </pic:cNvPicPr>
                  </pic:nvPicPr>
                  <pic:blipFill>
                    <a:blip r:embed="rId78" cstate="print"/>
                    <a:srcRect/>
                    <a:stretch>
                      <a:fillRect/>
                    </a:stretch>
                  </pic:blipFill>
                  <pic:spPr bwMode="auto">
                    <a:xfrm>
                      <a:off x="0" y="0"/>
                      <a:ext cx="4295775" cy="2457450"/>
                    </a:xfrm>
                    <a:prstGeom prst="rect">
                      <a:avLst/>
                    </a:prstGeom>
                    <a:noFill/>
                    <a:ln w="9525">
                      <a:noFill/>
                      <a:miter lim="800000"/>
                      <a:headEnd/>
                      <a:tailEnd/>
                    </a:ln>
                  </pic:spPr>
                </pic:pic>
              </a:graphicData>
            </a:graphic>
          </wp:inline>
        </w:drawing>
      </w:r>
    </w:p>
    <w:p w:rsidR="00EF1D86" w:rsidRPr="00CE77C0" w:rsidRDefault="00EF1D86" w:rsidP="00EF1D86">
      <w:pPr>
        <w:ind w:left="60"/>
        <w:rPr>
          <w:color w:val="FF0000"/>
          <w:sz w:val="28"/>
          <w:szCs w:val="28"/>
        </w:rPr>
      </w:pPr>
    </w:p>
    <w:p w:rsidR="00EF1D86" w:rsidRDefault="00EF1D86" w:rsidP="00EF1D86">
      <w:pPr>
        <w:ind w:left="60"/>
        <w:jc w:val="center"/>
        <w:rPr>
          <w:sz w:val="28"/>
          <w:szCs w:val="28"/>
        </w:rPr>
      </w:pPr>
      <w:r w:rsidRPr="00843995">
        <w:rPr>
          <w:sz w:val="28"/>
          <w:szCs w:val="28"/>
        </w:rPr>
        <w:t xml:space="preserve">Разбивочный </w:t>
      </w:r>
      <w:r>
        <w:rPr>
          <w:sz w:val="28"/>
          <w:szCs w:val="28"/>
        </w:rPr>
        <w:t xml:space="preserve"> </w:t>
      </w:r>
      <w:r w:rsidRPr="00843995">
        <w:rPr>
          <w:sz w:val="28"/>
          <w:szCs w:val="28"/>
        </w:rPr>
        <w:t>чертеж пешеходных дорожек из тротуарной плитки</w:t>
      </w:r>
      <w:r>
        <w:rPr>
          <w:sz w:val="28"/>
          <w:szCs w:val="28"/>
        </w:rPr>
        <w:t xml:space="preserve"> (разбивочный чертеж и схема)</w:t>
      </w:r>
    </w:p>
    <w:p w:rsidR="00EF1D86" w:rsidRDefault="00EF1D86" w:rsidP="00EF1D86">
      <w:pPr>
        <w:ind w:left="60"/>
        <w:jc w:val="center"/>
        <w:rPr>
          <w:sz w:val="28"/>
          <w:szCs w:val="28"/>
        </w:rPr>
      </w:pPr>
      <w:r>
        <w:rPr>
          <w:noProof/>
          <w:sz w:val="28"/>
          <w:szCs w:val="28"/>
        </w:rPr>
        <w:lastRenderedPageBreak/>
        <w:drawing>
          <wp:inline distT="0" distB="0" distL="0" distR="0">
            <wp:extent cx="3609975" cy="3905250"/>
            <wp:effectExtent l="19050" t="0" r="9525" b="0"/>
            <wp:docPr id="104" name="Рисунок 104"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л"/>
                    <pic:cNvPicPr>
                      <a:picLocks noChangeAspect="1" noChangeArrowheads="1"/>
                    </pic:cNvPicPr>
                  </pic:nvPicPr>
                  <pic:blipFill>
                    <a:blip r:embed="rId103" cstate="print"/>
                    <a:srcRect/>
                    <a:stretch>
                      <a:fillRect/>
                    </a:stretch>
                  </pic:blipFill>
                  <pic:spPr bwMode="auto">
                    <a:xfrm>
                      <a:off x="0" y="0"/>
                      <a:ext cx="3609975" cy="390525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905250" cy="2228850"/>
            <wp:effectExtent l="19050" t="0" r="0" b="0"/>
            <wp:docPr id="105" name="Рисунок 105" descr="Пеш дорожки - пл Труда - разбивочный чертеж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еш дорожки - пл Труда - разбивочный чертеж "/>
                    <pic:cNvPicPr>
                      <a:picLocks noChangeAspect="1" noChangeArrowheads="1"/>
                    </pic:cNvPicPr>
                  </pic:nvPicPr>
                  <pic:blipFill>
                    <a:blip r:embed="rId104" cstate="print"/>
                    <a:srcRect/>
                    <a:stretch>
                      <a:fillRect/>
                    </a:stretch>
                  </pic:blipFill>
                  <pic:spPr bwMode="auto">
                    <a:xfrm>
                      <a:off x="0" y="0"/>
                      <a:ext cx="3905250" cy="222885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sz w:val="28"/>
          <w:szCs w:val="28"/>
        </w:rPr>
        <w:t>Схема расстановки парковых фонарей</w:t>
      </w:r>
    </w:p>
    <w:p w:rsidR="00EF1D86" w:rsidRDefault="00EF1D86" w:rsidP="00EF1D86">
      <w:pPr>
        <w:ind w:left="60"/>
        <w:jc w:val="center"/>
        <w:rPr>
          <w:sz w:val="28"/>
          <w:szCs w:val="28"/>
        </w:rPr>
      </w:pPr>
      <w:r>
        <w:rPr>
          <w:sz w:val="28"/>
          <w:szCs w:val="28"/>
        </w:rPr>
        <w:t xml:space="preserve"> и </w:t>
      </w:r>
      <w:proofErr w:type="gramStart"/>
      <w:r>
        <w:rPr>
          <w:sz w:val="28"/>
          <w:szCs w:val="28"/>
        </w:rPr>
        <w:t>светильников</w:t>
      </w:r>
      <w:proofErr w:type="gramEnd"/>
      <w:r>
        <w:rPr>
          <w:sz w:val="28"/>
          <w:szCs w:val="28"/>
        </w:rPr>
        <w:t xml:space="preserve"> НО на опоре</w:t>
      </w:r>
    </w:p>
    <w:p w:rsidR="00EF1D86" w:rsidRDefault="00EF1D86" w:rsidP="00EF1D86">
      <w:pPr>
        <w:ind w:left="60"/>
        <w:jc w:val="center"/>
        <w:rPr>
          <w:sz w:val="28"/>
          <w:szCs w:val="28"/>
        </w:rPr>
      </w:pPr>
      <w:r>
        <w:rPr>
          <w:noProof/>
          <w:sz w:val="28"/>
          <w:szCs w:val="28"/>
        </w:rPr>
        <w:lastRenderedPageBreak/>
        <w:drawing>
          <wp:inline distT="0" distB="0" distL="0" distR="0">
            <wp:extent cx="2857500" cy="2609850"/>
            <wp:effectExtent l="19050" t="0" r="0" b="0"/>
            <wp:docPr id="106" name="Рисунок 106"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л"/>
                    <pic:cNvPicPr>
                      <a:picLocks noChangeAspect="1" noChangeArrowheads="1"/>
                    </pic:cNvPicPr>
                  </pic:nvPicPr>
                  <pic:blipFill>
                    <a:blip r:embed="rId105" cstate="print"/>
                    <a:srcRect/>
                    <a:stretch>
                      <a:fillRect/>
                    </a:stretch>
                  </pic:blipFill>
                  <pic:spPr bwMode="auto">
                    <a:xfrm>
                      <a:off x="0" y="0"/>
                      <a:ext cx="2857500" cy="2609850"/>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r>
        <w:rPr>
          <w:sz w:val="28"/>
          <w:szCs w:val="28"/>
        </w:rPr>
        <w:t>Схема подключения кабелей НО</w:t>
      </w: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3543300" cy="3228975"/>
            <wp:effectExtent l="19050" t="0" r="0" b="0"/>
            <wp:docPr id="107" name="Рисунок 107"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л"/>
                    <pic:cNvPicPr>
                      <a:picLocks noChangeAspect="1" noChangeArrowheads="1"/>
                    </pic:cNvPicPr>
                  </pic:nvPicPr>
                  <pic:blipFill>
                    <a:blip r:embed="rId106" cstate="print"/>
                    <a:srcRect/>
                    <a:stretch>
                      <a:fillRect/>
                    </a:stretch>
                  </pic:blipFill>
                  <pic:spPr bwMode="auto">
                    <a:xfrm>
                      <a:off x="0" y="0"/>
                      <a:ext cx="3543300" cy="3228975"/>
                    </a:xfrm>
                    <a:prstGeom prst="rect">
                      <a:avLst/>
                    </a:prstGeom>
                    <a:noFill/>
                    <a:ln w="9525">
                      <a:noFill/>
                      <a:miter lim="800000"/>
                      <a:headEnd/>
                      <a:tailEnd/>
                    </a:ln>
                  </pic:spPr>
                </pic:pic>
              </a:graphicData>
            </a:graphic>
          </wp:inline>
        </w:drawing>
      </w:r>
    </w:p>
    <w:p w:rsidR="00EF1D86" w:rsidRDefault="00EF1D86" w:rsidP="00EF1D86">
      <w:pPr>
        <w:ind w:left="60"/>
        <w:jc w:val="center"/>
        <w:rPr>
          <w:sz w:val="28"/>
          <w:szCs w:val="28"/>
        </w:rPr>
      </w:pPr>
    </w:p>
    <w:p w:rsidR="00EF1D86" w:rsidRDefault="00EF1D86"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75551E" w:rsidRDefault="0075551E" w:rsidP="00EF1D86">
      <w:pPr>
        <w:ind w:left="60"/>
        <w:jc w:val="center"/>
        <w:rPr>
          <w:sz w:val="28"/>
          <w:szCs w:val="28"/>
        </w:rPr>
      </w:pPr>
    </w:p>
    <w:p w:rsidR="00EF1D86" w:rsidRDefault="00EF1D86" w:rsidP="00EF1D86">
      <w:pPr>
        <w:ind w:left="60"/>
        <w:jc w:val="center"/>
        <w:rPr>
          <w:sz w:val="28"/>
          <w:szCs w:val="28"/>
        </w:rPr>
      </w:pPr>
      <w:r w:rsidRPr="00C72294">
        <w:rPr>
          <w:sz w:val="28"/>
          <w:szCs w:val="28"/>
        </w:rPr>
        <w:lastRenderedPageBreak/>
        <w:t>Парков</w:t>
      </w:r>
      <w:r>
        <w:rPr>
          <w:sz w:val="28"/>
          <w:szCs w:val="28"/>
        </w:rPr>
        <w:t>ый светил</w:t>
      </w:r>
      <w:r w:rsidRPr="00C72294">
        <w:rPr>
          <w:sz w:val="28"/>
          <w:szCs w:val="28"/>
        </w:rPr>
        <w:t>ьник</w:t>
      </w:r>
      <w:r>
        <w:rPr>
          <w:sz w:val="28"/>
          <w:szCs w:val="28"/>
        </w:rPr>
        <w:t>-ш</w:t>
      </w:r>
      <w:r w:rsidRPr="00C72294">
        <w:rPr>
          <w:sz w:val="28"/>
          <w:szCs w:val="28"/>
        </w:rPr>
        <w:t xml:space="preserve">ар </w:t>
      </w:r>
    </w:p>
    <w:p w:rsidR="00EF1D86" w:rsidRDefault="00EF1D86" w:rsidP="00EF1D86">
      <w:pPr>
        <w:ind w:left="60"/>
        <w:jc w:val="center"/>
        <w:rPr>
          <w:sz w:val="28"/>
          <w:szCs w:val="28"/>
        </w:rPr>
      </w:pPr>
    </w:p>
    <w:p w:rsidR="00EF1D86" w:rsidRDefault="00EF1D86" w:rsidP="00EF1D86">
      <w:pPr>
        <w:ind w:left="60"/>
        <w:jc w:val="center"/>
        <w:rPr>
          <w:sz w:val="28"/>
          <w:szCs w:val="28"/>
        </w:rPr>
      </w:pPr>
    </w:p>
    <w:p w:rsidR="00EF1D86" w:rsidRDefault="00EF1D86" w:rsidP="00EF1D86">
      <w:pPr>
        <w:ind w:left="60"/>
        <w:jc w:val="center"/>
        <w:rPr>
          <w:sz w:val="28"/>
          <w:szCs w:val="28"/>
        </w:rPr>
      </w:pPr>
      <w:r>
        <w:rPr>
          <w:noProof/>
          <w:sz w:val="28"/>
          <w:szCs w:val="28"/>
        </w:rPr>
        <w:drawing>
          <wp:inline distT="0" distB="0" distL="0" distR="0">
            <wp:extent cx="2124075" cy="2124075"/>
            <wp:effectExtent l="19050" t="0" r="9525" b="0"/>
            <wp:docPr id="108" name="Рисунок 108" descr="Светильник парковый  торшер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Светильник парковый  торшерный"/>
                    <pic:cNvPicPr>
                      <a:picLocks noChangeAspect="1" noChangeArrowheads="1"/>
                    </pic:cNvPicPr>
                  </pic:nvPicPr>
                  <pic:blipFill>
                    <a:blip r:embed="rId107" cstate="print"/>
                    <a:srcRect/>
                    <a:stretch>
                      <a:fillRect/>
                    </a:stretch>
                  </pic:blipFill>
                  <pic:spPr bwMode="auto">
                    <a:xfrm>
                      <a:off x="0" y="0"/>
                      <a:ext cx="2124075" cy="2124075"/>
                    </a:xfrm>
                    <a:prstGeom prst="rect">
                      <a:avLst/>
                    </a:prstGeom>
                    <a:noFill/>
                    <a:ln w="9525">
                      <a:noFill/>
                      <a:miter lim="800000"/>
                      <a:headEnd/>
                      <a:tailEnd/>
                    </a:ln>
                  </pic:spPr>
                </pic:pic>
              </a:graphicData>
            </a:graphic>
          </wp:inline>
        </w:drawing>
      </w:r>
    </w:p>
    <w:p w:rsidR="00EF1D86" w:rsidRDefault="00EF1D86" w:rsidP="00EF1D86">
      <w:pPr>
        <w:jc w:val="center"/>
        <w:rPr>
          <w:sz w:val="28"/>
          <w:szCs w:val="28"/>
        </w:rPr>
      </w:pPr>
    </w:p>
    <w:p w:rsidR="00EF1D86" w:rsidRDefault="00EF1D86" w:rsidP="00EF1D86">
      <w:pPr>
        <w:jc w:val="center"/>
        <w:rPr>
          <w:sz w:val="28"/>
          <w:szCs w:val="28"/>
        </w:rPr>
      </w:pPr>
      <w:r w:rsidRPr="006C0923">
        <w:rPr>
          <w:sz w:val="28"/>
          <w:szCs w:val="28"/>
        </w:rPr>
        <w:t xml:space="preserve">Ведомость </w:t>
      </w:r>
      <w:r>
        <w:rPr>
          <w:sz w:val="28"/>
          <w:szCs w:val="28"/>
        </w:rPr>
        <w:t>наружного освещения</w:t>
      </w:r>
    </w:p>
    <w:tbl>
      <w:tblPr>
        <w:tblW w:w="9701"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1491"/>
        <w:gridCol w:w="2551"/>
        <w:gridCol w:w="753"/>
        <w:gridCol w:w="4237"/>
      </w:tblGrid>
      <w:tr w:rsidR="00EF1D86" w:rsidTr="00B4602E">
        <w:trPr>
          <w:trHeight w:val="692"/>
        </w:trPr>
        <w:tc>
          <w:tcPr>
            <w:tcW w:w="669" w:type="dxa"/>
          </w:tcPr>
          <w:p w:rsidR="00EF1D86" w:rsidRDefault="00EF1D86" w:rsidP="00B4602E">
            <w:pPr>
              <w:jc w:val="center"/>
              <w:rPr>
                <w:sz w:val="28"/>
                <w:szCs w:val="28"/>
              </w:rPr>
            </w:pPr>
            <w:r>
              <w:rPr>
                <w:sz w:val="28"/>
                <w:szCs w:val="28"/>
              </w:rPr>
              <w:t>Поз</w:t>
            </w:r>
          </w:p>
        </w:tc>
        <w:tc>
          <w:tcPr>
            <w:tcW w:w="1491" w:type="dxa"/>
          </w:tcPr>
          <w:p w:rsidR="00EF1D86" w:rsidRDefault="00EF1D86" w:rsidP="00B4602E">
            <w:pPr>
              <w:jc w:val="center"/>
              <w:rPr>
                <w:sz w:val="28"/>
                <w:szCs w:val="28"/>
              </w:rPr>
            </w:pPr>
            <w:r>
              <w:rPr>
                <w:sz w:val="28"/>
                <w:szCs w:val="28"/>
              </w:rPr>
              <w:t>Обозначение</w:t>
            </w:r>
          </w:p>
        </w:tc>
        <w:tc>
          <w:tcPr>
            <w:tcW w:w="2551" w:type="dxa"/>
          </w:tcPr>
          <w:p w:rsidR="00EF1D86" w:rsidRDefault="00EF1D86" w:rsidP="00B4602E">
            <w:pPr>
              <w:jc w:val="center"/>
              <w:rPr>
                <w:sz w:val="28"/>
                <w:szCs w:val="28"/>
              </w:rPr>
            </w:pPr>
            <w:r>
              <w:rPr>
                <w:sz w:val="28"/>
                <w:szCs w:val="28"/>
              </w:rPr>
              <w:t>Наименование</w:t>
            </w:r>
          </w:p>
        </w:tc>
        <w:tc>
          <w:tcPr>
            <w:tcW w:w="753" w:type="dxa"/>
          </w:tcPr>
          <w:p w:rsidR="00EF1D86" w:rsidRDefault="00EF1D86" w:rsidP="00B4602E">
            <w:pPr>
              <w:jc w:val="center"/>
              <w:rPr>
                <w:sz w:val="28"/>
                <w:szCs w:val="28"/>
              </w:rPr>
            </w:pPr>
            <w:r>
              <w:rPr>
                <w:sz w:val="28"/>
                <w:szCs w:val="28"/>
              </w:rPr>
              <w:t>Кол.</w:t>
            </w:r>
          </w:p>
        </w:tc>
        <w:tc>
          <w:tcPr>
            <w:tcW w:w="4237" w:type="dxa"/>
          </w:tcPr>
          <w:p w:rsidR="00EF1D86" w:rsidRDefault="00EF1D86" w:rsidP="00B4602E">
            <w:pPr>
              <w:ind w:left="-1540" w:firstLine="1540"/>
              <w:jc w:val="center"/>
              <w:rPr>
                <w:sz w:val="28"/>
                <w:szCs w:val="28"/>
              </w:rPr>
            </w:pPr>
            <w:r>
              <w:rPr>
                <w:sz w:val="28"/>
                <w:szCs w:val="28"/>
              </w:rPr>
              <w:t>Примечание</w:t>
            </w:r>
          </w:p>
        </w:tc>
      </w:tr>
      <w:tr w:rsidR="00EF1D86" w:rsidTr="00B4602E">
        <w:trPr>
          <w:trHeight w:val="1927"/>
        </w:trPr>
        <w:tc>
          <w:tcPr>
            <w:tcW w:w="669" w:type="dxa"/>
          </w:tcPr>
          <w:p w:rsidR="00EF1D86" w:rsidRDefault="00EF1D86" w:rsidP="00B4602E">
            <w:pPr>
              <w:jc w:val="center"/>
              <w:rPr>
                <w:sz w:val="28"/>
                <w:szCs w:val="28"/>
              </w:rPr>
            </w:pPr>
            <w:r>
              <w:rPr>
                <w:sz w:val="28"/>
                <w:szCs w:val="28"/>
              </w:rPr>
              <w:t>1</w:t>
            </w:r>
          </w:p>
        </w:tc>
        <w:tc>
          <w:tcPr>
            <w:tcW w:w="1491" w:type="dxa"/>
          </w:tcPr>
          <w:p w:rsidR="00EF1D86" w:rsidRDefault="00EF1D86" w:rsidP="00B4602E">
            <w:pPr>
              <w:jc w:val="center"/>
              <w:rPr>
                <w:sz w:val="28"/>
                <w:szCs w:val="28"/>
              </w:rPr>
            </w:pPr>
          </w:p>
        </w:tc>
        <w:tc>
          <w:tcPr>
            <w:tcW w:w="2551" w:type="dxa"/>
          </w:tcPr>
          <w:p w:rsidR="00EF1D86" w:rsidRDefault="00EF1D86" w:rsidP="00B4602E">
            <w:pPr>
              <w:shd w:val="clear" w:color="auto" w:fill="FFFFFF"/>
              <w:spacing w:before="100" w:beforeAutospacing="1" w:after="75"/>
              <w:rPr>
                <w:sz w:val="28"/>
                <w:szCs w:val="28"/>
              </w:rPr>
            </w:pPr>
            <w:r w:rsidRPr="00CF0EA8">
              <w:rPr>
                <w:sz w:val="28"/>
                <w:szCs w:val="28"/>
              </w:rPr>
              <w:t xml:space="preserve">Стойка опоры </w:t>
            </w:r>
            <w:r>
              <w:rPr>
                <w:sz w:val="28"/>
                <w:szCs w:val="28"/>
              </w:rPr>
              <w:t xml:space="preserve"> наружного   освещения  </w:t>
            </w:r>
            <w:proofErr w:type="gramStart"/>
            <w:r w:rsidRPr="00CF0EA8">
              <w:rPr>
                <w:sz w:val="28"/>
                <w:szCs w:val="28"/>
              </w:rPr>
              <w:t>СВ</w:t>
            </w:r>
            <w:proofErr w:type="gramEnd"/>
            <w:r w:rsidRPr="00CF0EA8">
              <w:rPr>
                <w:sz w:val="28"/>
                <w:szCs w:val="28"/>
              </w:rPr>
              <w:t xml:space="preserve"> 95-2</w:t>
            </w:r>
          </w:p>
        </w:tc>
        <w:tc>
          <w:tcPr>
            <w:tcW w:w="753" w:type="dxa"/>
          </w:tcPr>
          <w:p w:rsidR="00EF1D86" w:rsidRDefault="00EF1D86" w:rsidP="00B4602E">
            <w:pPr>
              <w:jc w:val="center"/>
              <w:rPr>
                <w:sz w:val="28"/>
                <w:szCs w:val="28"/>
              </w:rPr>
            </w:pPr>
            <w:r>
              <w:rPr>
                <w:sz w:val="28"/>
                <w:szCs w:val="28"/>
              </w:rPr>
              <w:t>3</w:t>
            </w:r>
          </w:p>
        </w:tc>
        <w:tc>
          <w:tcPr>
            <w:tcW w:w="4237" w:type="dxa"/>
          </w:tcPr>
          <w:tbl>
            <w:tblPr>
              <w:tblW w:w="4820" w:type="dxa"/>
              <w:tblLayout w:type="fixed"/>
              <w:tblCellMar>
                <w:top w:w="15" w:type="dxa"/>
                <w:left w:w="15" w:type="dxa"/>
                <w:bottom w:w="15" w:type="dxa"/>
                <w:right w:w="15" w:type="dxa"/>
              </w:tblCellMar>
              <w:tblLook w:val="04A0"/>
            </w:tblPr>
            <w:tblGrid>
              <w:gridCol w:w="1843"/>
              <w:gridCol w:w="2977"/>
            </w:tblGrid>
            <w:tr w:rsidR="00EF1D86" w:rsidRPr="0019621A" w:rsidTr="00B4602E">
              <w:tc>
                <w:tcPr>
                  <w:tcW w:w="1843" w:type="dxa"/>
                  <w:shd w:val="clear" w:color="auto" w:fill="auto"/>
                  <w:tcMar>
                    <w:top w:w="0" w:type="dxa"/>
                    <w:left w:w="0" w:type="dxa"/>
                    <w:bottom w:w="0" w:type="dxa"/>
                    <w:right w:w="0" w:type="dxa"/>
                  </w:tcMar>
                </w:tcPr>
                <w:p w:rsidR="00EF1D86" w:rsidRPr="0019621A" w:rsidRDefault="00EF1D86" w:rsidP="00B4602E">
                  <w:pPr>
                    <w:rPr>
                      <w:sz w:val="28"/>
                      <w:szCs w:val="28"/>
                    </w:rPr>
                  </w:pPr>
                  <w:proofErr w:type="gramStart"/>
                  <w:r w:rsidRPr="00CF0EA8">
                    <w:rPr>
                      <w:sz w:val="28"/>
                      <w:szCs w:val="28"/>
                    </w:rPr>
                    <w:t>СВ</w:t>
                  </w:r>
                  <w:proofErr w:type="gramEnd"/>
                  <w:r w:rsidRPr="00CF0EA8">
                    <w:rPr>
                      <w:sz w:val="28"/>
                      <w:szCs w:val="28"/>
                    </w:rPr>
                    <w:t xml:space="preserve"> 95-2</w:t>
                  </w:r>
                </w:p>
              </w:tc>
              <w:tc>
                <w:tcPr>
                  <w:tcW w:w="2977" w:type="dxa"/>
                  <w:shd w:val="clear" w:color="auto" w:fill="auto"/>
                  <w:tcMar>
                    <w:top w:w="0" w:type="dxa"/>
                    <w:left w:w="75" w:type="dxa"/>
                    <w:bottom w:w="0" w:type="dxa"/>
                    <w:right w:w="0" w:type="dxa"/>
                  </w:tcMar>
                  <w:vAlign w:val="center"/>
                </w:tcPr>
                <w:p w:rsidR="00EF1D86" w:rsidRPr="0019621A"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2063"/>
        </w:trPr>
        <w:tc>
          <w:tcPr>
            <w:tcW w:w="669" w:type="dxa"/>
          </w:tcPr>
          <w:p w:rsidR="00EF1D86" w:rsidRDefault="00EF1D86" w:rsidP="00B4602E">
            <w:pPr>
              <w:jc w:val="center"/>
              <w:rPr>
                <w:sz w:val="28"/>
                <w:szCs w:val="28"/>
              </w:rPr>
            </w:pPr>
            <w:r>
              <w:rPr>
                <w:sz w:val="28"/>
                <w:szCs w:val="28"/>
              </w:rPr>
              <w:t>2</w:t>
            </w:r>
          </w:p>
        </w:tc>
        <w:tc>
          <w:tcPr>
            <w:tcW w:w="1491" w:type="dxa"/>
          </w:tcPr>
          <w:p w:rsidR="00EF1D86" w:rsidRDefault="00EF1D86" w:rsidP="00B4602E">
            <w:pPr>
              <w:jc w:val="center"/>
              <w:rPr>
                <w:sz w:val="28"/>
                <w:szCs w:val="28"/>
              </w:rPr>
            </w:pPr>
          </w:p>
        </w:tc>
        <w:tc>
          <w:tcPr>
            <w:tcW w:w="2551" w:type="dxa"/>
          </w:tcPr>
          <w:p w:rsidR="00EF1D86" w:rsidRDefault="00EF1D86" w:rsidP="00B4602E">
            <w:pPr>
              <w:pStyle w:val="ab"/>
              <w:ind w:left="108"/>
              <w:rPr>
                <w:sz w:val="28"/>
                <w:szCs w:val="28"/>
              </w:rPr>
            </w:pPr>
            <w:r w:rsidRPr="00D13A7F">
              <w:rPr>
                <w:b/>
                <w:sz w:val="28"/>
                <w:szCs w:val="28"/>
              </w:rPr>
              <w:t xml:space="preserve">      </w:t>
            </w:r>
            <w:r w:rsidRPr="00CF06C1">
              <w:rPr>
                <w:sz w:val="28"/>
                <w:szCs w:val="28"/>
              </w:rPr>
              <w:t xml:space="preserve">Светодиодный светильник </w:t>
            </w:r>
          </w:p>
        </w:tc>
        <w:tc>
          <w:tcPr>
            <w:tcW w:w="753" w:type="dxa"/>
          </w:tcPr>
          <w:p w:rsidR="00EF1D86" w:rsidRDefault="00EF1D86" w:rsidP="00B4602E">
            <w:pPr>
              <w:jc w:val="center"/>
              <w:rPr>
                <w:sz w:val="28"/>
                <w:szCs w:val="28"/>
              </w:rPr>
            </w:pPr>
            <w:r>
              <w:rPr>
                <w:sz w:val="28"/>
                <w:szCs w:val="28"/>
              </w:rPr>
              <w:t>6</w:t>
            </w:r>
          </w:p>
        </w:tc>
        <w:tc>
          <w:tcPr>
            <w:tcW w:w="4237" w:type="dxa"/>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CF06C1" w:rsidRDefault="00EF1D86" w:rsidP="00B4602E">
                  <w:pPr>
                    <w:pStyle w:val="ab"/>
                    <w:ind w:left="108"/>
                    <w:rPr>
                      <w:sz w:val="28"/>
                      <w:szCs w:val="28"/>
                    </w:rPr>
                  </w:pPr>
                  <w:r w:rsidRPr="00CF06C1">
                    <w:rPr>
                      <w:sz w:val="28"/>
                      <w:szCs w:val="28"/>
                    </w:rPr>
                    <w:t>"</w:t>
                  </w:r>
                  <w:proofErr w:type="spellStart"/>
                  <w:r w:rsidRPr="00CF06C1">
                    <w:rPr>
                      <w:sz w:val="28"/>
                      <w:szCs w:val="28"/>
                    </w:rPr>
                    <w:t>Вартон</w:t>
                  </w:r>
                  <w:proofErr w:type="spellEnd"/>
                  <w:r w:rsidRPr="00CF06C1">
                    <w:rPr>
                      <w:sz w:val="28"/>
                      <w:szCs w:val="28"/>
                    </w:rPr>
                    <w:t xml:space="preserve">" уличный </w:t>
                  </w:r>
                  <w:proofErr w:type="spellStart"/>
                  <w:r w:rsidRPr="00CF06C1">
                    <w:rPr>
                      <w:sz w:val="28"/>
                      <w:szCs w:val="28"/>
                    </w:rPr>
                    <w:t>Village</w:t>
                  </w:r>
                  <w:proofErr w:type="spellEnd"/>
                  <w:r w:rsidRPr="00CF06C1">
                    <w:rPr>
                      <w:sz w:val="28"/>
                      <w:szCs w:val="28"/>
                    </w:rPr>
                    <w:t xml:space="preserve">  60 Вт, </w:t>
                  </w:r>
                </w:p>
                <w:p w:rsidR="00EF1D86" w:rsidRPr="00CF06C1" w:rsidRDefault="00EF1D86" w:rsidP="00B4602E">
                  <w:pPr>
                    <w:ind w:left="420"/>
                    <w:rPr>
                      <w:color w:val="FF0000"/>
                      <w:sz w:val="28"/>
                      <w:szCs w:val="28"/>
                    </w:rPr>
                  </w:pPr>
                  <w:r w:rsidRPr="00CF06C1">
                    <w:rPr>
                      <w:sz w:val="28"/>
                      <w:szCs w:val="28"/>
                    </w:rPr>
                    <w:t xml:space="preserve">       крепление на консоль</w:t>
                  </w:r>
                </w:p>
                <w:p w:rsidR="00EF1D86" w:rsidRPr="00D13A7F" w:rsidRDefault="00EF1D86" w:rsidP="00B4602E">
                  <w:pPr>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r w:rsidR="00EF1D86" w:rsidTr="00B4602E">
        <w:trPr>
          <w:trHeight w:val="2063"/>
        </w:trPr>
        <w:tc>
          <w:tcPr>
            <w:tcW w:w="669" w:type="dxa"/>
            <w:tcBorders>
              <w:top w:val="single" w:sz="4" w:space="0" w:color="auto"/>
              <w:left w:val="single" w:sz="4" w:space="0" w:color="auto"/>
              <w:bottom w:val="single" w:sz="4" w:space="0" w:color="auto"/>
              <w:right w:val="single" w:sz="4" w:space="0" w:color="auto"/>
            </w:tcBorders>
          </w:tcPr>
          <w:p w:rsidR="00EF1D86" w:rsidRDefault="00EF1D86" w:rsidP="00B4602E">
            <w:pPr>
              <w:jc w:val="center"/>
              <w:rPr>
                <w:sz w:val="28"/>
                <w:szCs w:val="28"/>
              </w:rPr>
            </w:pPr>
            <w:r>
              <w:rPr>
                <w:sz w:val="28"/>
                <w:szCs w:val="28"/>
              </w:rPr>
              <w:t>3</w:t>
            </w:r>
          </w:p>
        </w:tc>
        <w:tc>
          <w:tcPr>
            <w:tcW w:w="1491" w:type="dxa"/>
            <w:tcBorders>
              <w:top w:val="single" w:sz="4" w:space="0" w:color="auto"/>
              <w:left w:val="single" w:sz="4" w:space="0" w:color="auto"/>
              <w:bottom w:val="single" w:sz="4" w:space="0" w:color="auto"/>
              <w:right w:val="single" w:sz="4" w:space="0" w:color="auto"/>
            </w:tcBorders>
          </w:tcPr>
          <w:p w:rsidR="00EF1D86" w:rsidRDefault="00EF1D86" w:rsidP="00B4602E">
            <w:pPr>
              <w:jc w:val="center"/>
              <w:rPr>
                <w:sz w:val="28"/>
                <w:szCs w:val="28"/>
              </w:rPr>
            </w:pPr>
          </w:p>
        </w:tc>
        <w:tc>
          <w:tcPr>
            <w:tcW w:w="2551" w:type="dxa"/>
            <w:tcBorders>
              <w:top w:val="single" w:sz="4" w:space="0" w:color="auto"/>
              <w:left w:val="single" w:sz="4" w:space="0" w:color="auto"/>
              <w:bottom w:val="single" w:sz="4" w:space="0" w:color="auto"/>
              <w:right w:val="single" w:sz="4" w:space="0" w:color="auto"/>
            </w:tcBorders>
          </w:tcPr>
          <w:p w:rsidR="00EF1D86" w:rsidRPr="008612E1" w:rsidRDefault="00EF1D86" w:rsidP="00B4602E">
            <w:pPr>
              <w:pStyle w:val="ab"/>
              <w:ind w:left="108"/>
              <w:rPr>
                <w:sz w:val="28"/>
                <w:szCs w:val="28"/>
              </w:rPr>
            </w:pPr>
            <w:r w:rsidRPr="00D13A7F">
              <w:rPr>
                <w:b/>
                <w:sz w:val="28"/>
                <w:szCs w:val="28"/>
              </w:rPr>
              <w:t xml:space="preserve">      </w:t>
            </w:r>
            <w:r w:rsidRPr="008612E1">
              <w:rPr>
                <w:sz w:val="28"/>
                <w:szCs w:val="28"/>
              </w:rPr>
              <w:t>Парковый светильник</w:t>
            </w:r>
          </w:p>
        </w:tc>
        <w:tc>
          <w:tcPr>
            <w:tcW w:w="753" w:type="dxa"/>
            <w:tcBorders>
              <w:top w:val="single" w:sz="4" w:space="0" w:color="auto"/>
              <w:left w:val="single" w:sz="4" w:space="0" w:color="auto"/>
              <w:bottom w:val="single" w:sz="4" w:space="0" w:color="auto"/>
              <w:right w:val="single" w:sz="4" w:space="0" w:color="auto"/>
            </w:tcBorders>
          </w:tcPr>
          <w:p w:rsidR="00EF1D86" w:rsidRDefault="00EF1D86" w:rsidP="00B4602E">
            <w:pPr>
              <w:jc w:val="center"/>
              <w:rPr>
                <w:sz w:val="28"/>
                <w:szCs w:val="28"/>
              </w:rPr>
            </w:pPr>
            <w:r>
              <w:rPr>
                <w:sz w:val="28"/>
                <w:szCs w:val="28"/>
              </w:rPr>
              <w:t>8</w:t>
            </w:r>
          </w:p>
        </w:tc>
        <w:tc>
          <w:tcPr>
            <w:tcW w:w="4237" w:type="dxa"/>
            <w:tcBorders>
              <w:top w:val="single" w:sz="4" w:space="0" w:color="auto"/>
              <w:left w:val="single" w:sz="4" w:space="0" w:color="auto"/>
              <w:bottom w:val="single" w:sz="4" w:space="0" w:color="auto"/>
              <w:right w:val="single" w:sz="4" w:space="0" w:color="auto"/>
            </w:tcBorders>
          </w:tcPr>
          <w:tbl>
            <w:tblPr>
              <w:tblW w:w="5032" w:type="dxa"/>
              <w:tblInd w:w="341" w:type="dxa"/>
              <w:tblLayout w:type="fixed"/>
              <w:tblCellMar>
                <w:top w:w="15" w:type="dxa"/>
                <w:left w:w="15" w:type="dxa"/>
                <w:bottom w:w="15" w:type="dxa"/>
                <w:right w:w="15" w:type="dxa"/>
              </w:tblCellMar>
              <w:tblLook w:val="04A0"/>
            </w:tblPr>
            <w:tblGrid>
              <w:gridCol w:w="1892"/>
              <w:gridCol w:w="3140"/>
            </w:tblGrid>
            <w:tr w:rsidR="00EF1D86" w:rsidRPr="00D13A7F" w:rsidTr="00B4602E">
              <w:tc>
                <w:tcPr>
                  <w:tcW w:w="1892" w:type="dxa"/>
                  <w:shd w:val="clear" w:color="auto" w:fill="auto"/>
                  <w:tcMar>
                    <w:top w:w="0" w:type="dxa"/>
                    <w:left w:w="0" w:type="dxa"/>
                    <w:bottom w:w="0" w:type="dxa"/>
                    <w:right w:w="0" w:type="dxa"/>
                  </w:tcMar>
                </w:tcPr>
                <w:p w:rsidR="00EF1D86" w:rsidRPr="00C72294" w:rsidRDefault="00EF1D86" w:rsidP="00B4602E">
                  <w:pPr>
                    <w:ind w:left="60"/>
                    <w:rPr>
                      <w:sz w:val="28"/>
                      <w:szCs w:val="28"/>
                    </w:rPr>
                  </w:pPr>
                  <w:r w:rsidRPr="00C72294">
                    <w:rPr>
                      <w:sz w:val="28"/>
                      <w:szCs w:val="28"/>
                    </w:rPr>
                    <w:t>металлическая опора</w:t>
                  </w:r>
                  <w:r>
                    <w:rPr>
                      <w:sz w:val="28"/>
                      <w:szCs w:val="28"/>
                    </w:rPr>
                    <w:t xml:space="preserve"> высота 2,5 м</w:t>
                  </w:r>
                  <w:r w:rsidRPr="00C72294">
                    <w:rPr>
                      <w:sz w:val="28"/>
                      <w:szCs w:val="28"/>
                    </w:rPr>
                    <w:t xml:space="preserve">, </w:t>
                  </w:r>
                </w:p>
                <w:p w:rsidR="00EF1D86" w:rsidRPr="00C72294" w:rsidRDefault="00EF1D86" w:rsidP="00B4602E">
                  <w:pPr>
                    <w:ind w:left="60"/>
                    <w:rPr>
                      <w:sz w:val="28"/>
                      <w:szCs w:val="28"/>
                    </w:rPr>
                  </w:pPr>
                  <w:r w:rsidRPr="00C72294">
                    <w:rPr>
                      <w:sz w:val="28"/>
                      <w:szCs w:val="28"/>
                    </w:rPr>
                    <w:t xml:space="preserve">столб на 1 светильник Шар, Ретро </w:t>
                  </w:r>
                  <w:r>
                    <w:rPr>
                      <w:sz w:val="28"/>
                      <w:szCs w:val="28"/>
                    </w:rPr>
                    <w:t xml:space="preserve"> (ОПАЛ) </w:t>
                  </w:r>
                  <w:r w:rsidRPr="00C72294">
                    <w:rPr>
                      <w:sz w:val="28"/>
                      <w:szCs w:val="28"/>
                    </w:rPr>
                    <w:t xml:space="preserve">40 </w:t>
                  </w:r>
                  <w:r>
                    <w:rPr>
                      <w:sz w:val="28"/>
                      <w:szCs w:val="28"/>
                    </w:rPr>
                    <w:t>см</w:t>
                  </w:r>
                </w:p>
                <w:p w:rsidR="00EF1D86" w:rsidRPr="00D13A7F" w:rsidRDefault="00EF1D86" w:rsidP="00B4602E">
                  <w:pPr>
                    <w:rPr>
                      <w:sz w:val="28"/>
                      <w:szCs w:val="28"/>
                    </w:rPr>
                  </w:pPr>
                </w:p>
              </w:tc>
              <w:tc>
                <w:tcPr>
                  <w:tcW w:w="3140" w:type="dxa"/>
                  <w:shd w:val="clear" w:color="auto" w:fill="auto"/>
                  <w:tcMar>
                    <w:top w:w="0" w:type="dxa"/>
                    <w:left w:w="75" w:type="dxa"/>
                    <w:bottom w:w="0" w:type="dxa"/>
                    <w:right w:w="0" w:type="dxa"/>
                  </w:tcMar>
                  <w:vAlign w:val="center"/>
                </w:tcPr>
                <w:p w:rsidR="00EF1D86" w:rsidRPr="00D13A7F" w:rsidRDefault="00EF1D86" w:rsidP="00B4602E">
                  <w:pPr>
                    <w:spacing w:after="150"/>
                    <w:rPr>
                      <w:sz w:val="28"/>
                      <w:szCs w:val="28"/>
                    </w:rPr>
                  </w:pPr>
                </w:p>
              </w:tc>
            </w:tr>
          </w:tbl>
          <w:p w:rsidR="00EF1D86" w:rsidRDefault="00EF1D86" w:rsidP="00B4602E">
            <w:pPr>
              <w:jc w:val="center"/>
              <w:rPr>
                <w:sz w:val="28"/>
                <w:szCs w:val="28"/>
              </w:rPr>
            </w:pPr>
          </w:p>
        </w:tc>
      </w:tr>
    </w:tbl>
    <w:p w:rsidR="00EF1D86" w:rsidRPr="00C72294" w:rsidRDefault="00EF1D86" w:rsidP="00EF1D86">
      <w:pPr>
        <w:ind w:left="60"/>
        <w:jc w:val="center"/>
        <w:rPr>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EF1D86" w:rsidRDefault="00EF1D86" w:rsidP="007909B2">
      <w:pPr>
        <w:jc w:val="both"/>
        <w:rPr>
          <w:b/>
          <w:sz w:val="28"/>
          <w:szCs w:val="28"/>
        </w:rPr>
      </w:pPr>
    </w:p>
    <w:p w:rsidR="00242018" w:rsidRPr="00160F1B" w:rsidRDefault="00242018" w:rsidP="00242018">
      <w:pPr>
        <w:rPr>
          <w:b/>
          <w:sz w:val="26"/>
          <w:szCs w:val="26"/>
        </w:rPr>
      </w:pPr>
    </w:p>
    <w:p w:rsidR="00347C70" w:rsidRPr="00242018" w:rsidRDefault="00347C70" w:rsidP="00242018">
      <w:pPr>
        <w:jc w:val="both"/>
        <w:rPr>
          <w:sz w:val="28"/>
          <w:szCs w:val="28"/>
        </w:rPr>
      </w:pPr>
    </w:p>
    <w:p w:rsidR="00347C70" w:rsidRDefault="00347C70" w:rsidP="00A560F9">
      <w:pPr>
        <w:jc w:val="center"/>
        <w:rPr>
          <w:b/>
          <w:sz w:val="28"/>
          <w:szCs w:val="28"/>
        </w:rPr>
      </w:pPr>
    </w:p>
    <w:p w:rsidR="00A560F9" w:rsidRDefault="00A45D76" w:rsidP="00A560F9">
      <w:pPr>
        <w:jc w:val="center"/>
        <w:rPr>
          <w:b/>
          <w:sz w:val="28"/>
          <w:szCs w:val="28"/>
        </w:rPr>
      </w:pPr>
      <w:r>
        <w:rPr>
          <w:b/>
          <w:sz w:val="28"/>
          <w:szCs w:val="28"/>
        </w:rPr>
        <w:t>__</w:t>
      </w:r>
    </w:p>
    <w:p w:rsidR="00AD0B9E" w:rsidRDefault="00AD0B9E" w:rsidP="00A560F9">
      <w:pPr>
        <w:jc w:val="center"/>
        <w:rPr>
          <w:b/>
          <w:sz w:val="28"/>
          <w:szCs w:val="28"/>
        </w:rPr>
      </w:pPr>
    </w:p>
    <w:p w:rsidR="0079597C" w:rsidRPr="000C4A9D" w:rsidRDefault="00143172" w:rsidP="0079597C">
      <w:pPr>
        <w:jc w:val="center"/>
      </w:pPr>
      <w:proofErr w:type="gramStart"/>
      <w:r>
        <w:t>О</w:t>
      </w:r>
      <w:r w:rsidR="0079597C" w:rsidRPr="000C4A9D">
        <w:t>тветственный за выпуск</w:t>
      </w:r>
      <w:proofErr w:type="gramEnd"/>
    </w:p>
    <w:p w:rsidR="0079597C" w:rsidRPr="000C4A9D" w:rsidRDefault="0079597C" w:rsidP="0079597C">
      <w:pPr>
        <w:jc w:val="center"/>
      </w:pPr>
    </w:p>
    <w:p w:rsidR="0028488D" w:rsidRDefault="0079597C" w:rsidP="0028488D">
      <w:pPr>
        <w:jc w:val="center"/>
      </w:pPr>
      <w:r w:rsidRPr="000C4A9D">
        <w:t xml:space="preserve">Постоянная депутатская комиссия по регламенту </w:t>
      </w:r>
    </w:p>
    <w:p w:rsidR="0079597C" w:rsidRPr="000C4A9D" w:rsidRDefault="0079597C" w:rsidP="0028488D">
      <w:pPr>
        <w:jc w:val="center"/>
      </w:pPr>
      <w:r w:rsidRPr="000C4A9D">
        <w:t>и соблюдению депутатской этики</w:t>
      </w:r>
    </w:p>
    <w:p w:rsidR="00AD096F" w:rsidRDefault="0079597C" w:rsidP="00143172">
      <w:pPr>
        <w:tabs>
          <w:tab w:val="left" w:pos="7050"/>
        </w:tabs>
        <w:jc w:val="center"/>
      </w:pPr>
      <w:r w:rsidRPr="000C4A9D">
        <w:t>Тираж 15 экз.</w:t>
      </w:r>
    </w:p>
    <w:sectPr w:rsidR="00AD096F" w:rsidSect="00FA2A5F">
      <w:headerReference w:type="even" r:id="rId108"/>
      <w:headerReference w:type="default" r:id="rId109"/>
      <w:footerReference w:type="even" r:id="rId110"/>
      <w:pgSz w:w="11906" w:h="16838"/>
      <w:pgMar w:top="1134" w:right="1133"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160B" w:rsidRDefault="009D160B" w:rsidP="00FE0198">
      <w:r>
        <w:separator/>
      </w:r>
    </w:p>
  </w:endnote>
  <w:endnote w:type="continuationSeparator" w:id="0">
    <w:p w:rsidR="009D160B" w:rsidRDefault="009D160B" w:rsidP="00FE0198">
      <w:r>
        <w:continuationSeparator/>
      </w:r>
    </w:p>
  </w:endnote>
</w:endnotes>
</file>

<file path=word/fontTable.xml><?xml version="1.0" encoding="utf-8"?>
<w:fonts xmlns:r="http://schemas.openxmlformats.org/officeDocument/2006/relationships" xmlns:w="http://schemas.openxmlformats.org/wordprocessingml/2006/main">
  <w:font w:name="Times New Roman CYR">
    <w:panose1 w:val="02020603050405020304"/>
    <w:charset w:val="CC"/>
    <w:family w:val="roman"/>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LatArm">
    <w:altName w:val="Arial"/>
    <w:charset w:val="00"/>
    <w:family w:val="swiss"/>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589" w:rsidRDefault="007C24C5">
    <w:pPr>
      <w:pStyle w:val="a7"/>
      <w:framePr w:wrap="around" w:vAnchor="text" w:hAnchor="margin" w:xAlign="right" w:y="1"/>
      <w:rPr>
        <w:rStyle w:val="afa"/>
      </w:rPr>
    </w:pPr>
    <w:r>
      <w:rPr>
        <w:rStyle w:val="afa"/>
      </w:rPr>
      <w:fldChar w:fldCharType="begin"/>
    </w:r>
    <w:r w:rsidR="00D11589">
      <w:rPr>
        <w:rStyle w:val="afa"/>
      </w:rPr>
      <w:instrText xml:space="preserve">PAGE  </w:instrText>
    </w:r>
    <w:r>
      <w:rPr>
        <w:rStyle w:val="afa"/>
      </w:rPr>
      <w:fldChar w:fldCharType="end"/>
    </w:r>
  </w:p>
  <w:p w:rsidR="00D11589" w:rsidRDefault="00D11589">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160B" w:rsidRDefault="009D160B" w:rsidP="00FE0198">
      <w:r>
        <w:separator/>
      </w:r>
    </w:p>
  </w:footnote>
  <w:footnote w:type="continuationSeparator" w:id="0">
    <w:p w:rsidR="009D160B" w:rsidRDefault="009D160B" w:rsidP="00FE019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589" w:rsidRDefault="007C24C5">
    <w:pPr>
      <w:pStyle w:val="a9"/>
      <w:framePr w:wrap="around" w:vAnchor="text" w:hAnchor="margin" w:xAlign="center" w:y="1"/>
      <w:rPr>
        <w:rStyle w:val="afa"/>
      </w:rPr>
    </w:pPr>
    <w:r>
      <w:rPr>
        <w:rStyle w:val="afa"/>
      </w:rPr>
      <w:fldChar w:fldCharType="begin"/>
    </w:r>
    <w:r w:rsidR="00D11589">
      <w:rPr>
        <w:rStyle w:val="afa"/>
      </w:rPr>
      <w:instrText xml:space="preserve">PAGE  </w:instrText>
    </w:r>
    <w:r>
      <w:rPr>
        <w:rStyle w:val="afa"/>
      </w:rPr>
      <w:fldChar w:fldCharType="end"/>
    </w:r>
  </w:p>
  <w:p w:rsidR="00D11589" w:rsidRDefault="00D11589">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589" w:rsidRDefault="007C24C5">
    <w:pPr>
      <w:pStyle w:val="a9"/>
      <w:framePr w:wrap="around" w:vAnchor="text" w:hAnchor="margin" w:xAlign="center" w:y="1"/>
      <w:rPr>
        <w:rStyle w:val="afa"/>
      </w:rPr>
    </w:pPr>
    <w:r>
      <w:rPr>
        <w:rStyle w:val="afa"/>
      </w:rPr>
      <w:fldChar w:fldCharType="begin"/>
    </w:r>
    <w:r w:rsidR="00D11589">
      <w:rPr>
        <w:rStyle w:val="afa"/>
      </w:rPr>
      <w:instrText xml:space="preserve">PAGE  </w:instrText>
    </w:r>
    <w:r>
      <w:rPr>
        <w:rStyle w:val="afa"/>
      </w:rPr>
      <w:fldChar w:fldCharType="separate"/>
    </w:r>
    <w:r w:rsidR="0075551E">
      <w:rPr>
        <w:rStyle w:val="afa"/>
        <w:noProof/>
      </w:rPr>
      <w:t>1</w:t>
    </w:r>
    <w:r>
      <w:rPr>
        <w:rStyle w:val="afa"/>
      </w:rPr>
      <w:fldChar w:fldCharType="end"/>
    </w:r>
  </w:p>
  <w:p w:rsidR="00D11589" w:rsidRDefault="00D11589">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108648F2"/>
    <w:name w:val="WW8Num2"/>
    <w:lvl w:ilvl="0">
      <w:start w:val="1"/>
      <w:numFmt w:val="decimal"/>
      <w:lvlText w:val="%1."/>
      <w:lvlJc w:val="left"/>
      <w:pPr>
        <w:tabs>
          <w:tab w:val="num" w:pos="720"/>
        </w:tabs>
        <w:ind w:left="720" w:hanging="360"/>
      </w:pPr>
      <w:rPr>
        <w:rFonts w:ascii="Times New Roman CYR" w:eastAsia="Times New Roman" w:hAnsi="Times New Roman CYR" w:cs="Times New Roman CYR"/>
      </w:rPr>
    </w:lvl>
    <w:lvl w:ilvl="1">
      <w:start w:val="3"/>
      <w:numFmt w:val="decimal"/>
      <w:lvlText w:val=" %1.%2."/>
      <w:lvlJc w:val="left"/>
      <w:pPr>
        <w:tabs>
          <w:tab w:val="num" w:pos="1080"/>
        </w:tabs>
        <w:ind w:left="1080" w:hanging="360"/>
      </w:pPr>
      <w:rPr>
        <w:rFonts w:cs="Times New Roman"/>
      </w:rPr>
    </w:lvl>
    <w:lvl w:ilvl="2">
      <w:start w:val="1"/>
      <w:numFmt w:val="lowerLetter"/>
      <w:lvlText w:val=" %3)"/>
      <w:lvlJc w:val="left"/>
      <w:pPr>
        <w:tabs>
          <w:tab w:val="num" w:pos="1440"/>
        </w:tabs>
        <w:ind w:left="1440" w:hanging="360"/>
      </w:pPr>
      <w:rPr>
        <w:rFonts w:cs="Times New Roman"/>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Wingdings 2" w:hAnsi="Wingdings 2"/>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Wingdings 2" w:hAnsi="Wingdings 2"/>
      </w:rPr>
    </w:lvl>
  </w:abstractNum>
  <w:abstractNum w:abstractNumId="1">
    <w:nsid w:val="00000004"/>
    <w:multiLevelType w:val="singleLevel"/>
    <w:tmpl w:val="00000004"/>
    <w:name w:val="WW8Num4"/>
    <w:lvl w:ilvl="0">
      <w:start w:val="1"/>
      <w:numFmt w:val="decimal"/>
      <w:lvlText w:val="8.%1."/>
      <w:lvlJc w:val="left"/>
      <w:pPr>
        <w:tabs>
          <w:tab w:val="num" w:pos="0"/>
        </w:tabs>
        <w:ind w:left="0" w:firstLine="0"/>
      </w:pPr>
      <w:rPr>
        <w:rFonts w:ascii="Times New Roman" w:hAnsi="Times New Roman" w:cs="Times New Roman"/>
      </w:rPr>
    </w:lvl>
  </w:abstractNum>
  <w:abstractNum w:abstractNumId="2">
    <w:nsid w:val="00000006"/>
    <w:multiLevelType w:val="singleLevel"/>
    <w:tmpl w:val="00000006"/>
    <w:name w:val="WW8Num6"/>
    <w:lvl w:ilvl="0">
      <w:start w:val="1"/>
      <w:numFmt w:val="decimal"/>
      <w:lvlText w:val="3.1.%1."/>
      <w:lvlJc w:val="left"/>
      <w:pPr>
        <w:tabs>
          <w:tab w:val="num" w:pos="0"/>
        </w:tabs>
        <w:ind w:left="0" w:firstLine="0"/>
      </w:pPr>
      <w:rPr>
        <w:rFonts w:ascii="Times New Roman" w:hAnsi="Times New Roman" w:cs="Times New Roman"/>
      </w:rPr>
    </w:lvl>
  </w:abstractNum>
  <w:abstractNum w:abstractNumId="3">
    <w:nsid w:val="00000008"/>
    <w:multiLevelType w:val="singleLevel"/>
    <w:tmpl w:val="00000008"/>
    <w:name w:val="WW8Num8"/>
    <w:lvl w:ilvl="0">
      <w:numFmt w:val="bullet"/>
      <w:lvlText w:val="-"/>
      <w:lvlJc w:val="left"/>
      <w:pPr>
        <w:tabs>
          <w:tab w:val="num" w:pos="0"/>
        </w:tabs>
        <w:ind w:left="0" w:firstLine="0"/>
      </w:pPr>
      <w:rPr>
        <w:rFonts w:ascii="Times New Roman" w:hAnsi="Times New Roman" w:cs="Arial"/>
        <w:b w:val="0"/>
      </w:rPr>
    </w:lvl>
  </w:abstractNum>
  <w:abstractNum w:abstractNumId="4">
    <w:nsid w:val="00000009"/>
    <w:multiLevelType w:val="multilevel"/>
    <w:tmpl w:val="00000009"/>
    <w:name w:val="WWNum12"/>
    <w:lvl w:ilvl="0">
      <w:start w:val="1"/>
      <w:numFmt w:val="decimal"/>
      <w:lvlText w:val="%1."/>
      <w:lvlJc w:val="left"/>
      <w:pPr>
        <w:tabs>
          <w:tab w:val="num" w:pos="0"/>
        </w:tabs>
        <w:ind w:left="405" w:hanging="360"/>
      </w:pPr>
    </w:lvl>
    <w:lvl w:ilvl="1">
      <w:start w:val="1"/>
      <w:numFmt w:val="lowerLetter"/>
      <w:lvlText w:val="%2."/>
      <w:lvlJc w:val="left"/>
      <w:pPr>
        <w:tabs>
          <w:tab w:val="num" w:pos="0"/>
        </w:tabs>
        <w:ind w:left="1125" w:hanging="360"/>
      </w:pPr>
    </w:lvl>
    <w:lvl w:ilvl="2">
      <w:start w:val="1"/>
      <w:numFmt w:val="lowerRoman"/>
      <w:lvlText w:val="%2.%3."/>
      <w:lvlJc w:val="right"/>
      <w:pPr>
        <w:tabs>
          <w:tab w:val="num" w:pos="0"/>
        </w:tabs>
        <w:ind w:left="1845" w:hanging="180"/>
      </w:pPr>
    </w:lvl>
    <w:lvl w:ilvl="3">
      <w:start w:val="1"/>
      <w:numFmt w:val="decimal"/>
      <w:lvlText w:val="%2.%3.%4."/>
      <w:lvlJc w:val="left"/>
      <w:pPr>
        <w:tabs>
          <w:tab w:val="num" w:pos="0"/>
        </w:tabs>
        <w:ind w:left="2565" w:hanging="360"/>
      </w:pPr>
    </w:lvl>
    <w:lvl w:ilvl="4">
      <w:start w:val="1"/>
      <w:numFmt w:val="lowerLetter"/>
      <w:lvlText w:val="%2.%3.%4.%5."/>
      <w:lvlJc w:val="left"/>
      <w:pPr>
        <w:tabs>
          <w:tab w:val="num" w:pos="0"/>
        </w:tabs>
        <w:ind w:left="3285" w:hanging="360"/>
      </w:pPr>
    </w:lvl>
    <w:lvl w:ilvl="5">
      <w:start w:val="1"/>
      <w:numFmt w:val="lowerRoman"/>
      <w:lvlText w:val="%2.%3.%4.%5.%6."/>
      <w:lvlJc w:val="right"/>
      <w:pPr>
        <w:tabs>
          <w:tab w:val="num" w:pos="0"/>
        </w:tabs>
        <w:ind w:left="4005" w:hanging="180"/>
      </w:pPr>
    </w:lvl>
    <w:lvl w:ilvl="6">
      <w:start w:val="1"/>
      <w:numFmt w:val="decimal"/>
      <w:lvlText w:val="%2.%3.%4.%5.%6.%7."/>
      <w:lvlJc w:val="left"/>
      <w:pPr>
        <w:tabs>
          <w:tab w:val="num" w:pos="0"/>
        </w:tabs>
        <w:ind w:left="4725" w:hanging="360"/>
      </w:pPr>
    </w:lvl>
    <w:lvl w:ilvl="7">
      <w:start w:val="1"/>
      <w:numFmt w:val="lowerLetter"/>
      <w:lvlText w:val="%2.%3.%4.%5.%6.%7.%8."/>
      <w:lvlJc w:val="left"/>
      <w:pPr>
        <w:tabs>
          <w:tab w:val="num" w:pos="0"/>
        </w:tabs>
        <w:ind w:left="5445" w:hanging="360"/>
      </w:pPr>
    </w:lvl>
    <w:lvl w:ilvl="8">
      <w:start w:val="1"/>
      <w:numFmt w:val="lowerRoman"/>
      <w:lvlText w:val="%2.%3.%4.%5.%6.%7.%8.%9."/>
      <w:lvlJc w:val="right"/>
      <w:pPr>
        <w:tabs>
          <w:tab w:val="num" w:pos="0"/>
        </w:tabs>
        <w:ind w:left="6165" w:hanging="180"/>
      </w:pPr>
    </w:lvl>
  </w:abstractNum>
  <w:abstractNum w:abstractNumId="5">
    <w:nsid w:val="0000000C"/>
    <w:multiLevelType w:val="singleLevel"/>
    <w:tmpl w:val="0000000C"/>
    <w:name w:val="WW8Num12"/>
    <w:lvl w:ilvl="0">
      <w:start w:val="2"/>
      <w:numFmt w:val="bullet"/>
      <w:lvlText w:val="-"/>
      <w:lvlJc w:val="left"/>
      <w:pPr>
        <w:tabs>
          <w:tab w:val="num" w:pos="540"/>
        </w:tabs>
        <w:ind w:left="540" w:hanging="360"/>
      </w:pPr>
      <w:rPr>
        <w:rFonts w:ascii="Times New Roman" w:hAnsi="Times New Roman" w:cs="Times New Roman"/>
      </w:rPr>
    </w:lvl>
  </w:abstractNum>
  <w:abstractNum w:abstractNumId="6">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4C5276"/>
    <w:multiLevelType w:val="hybridMultilevel"/>
    <w:tmpl w:val="2514D3A8"/>
    <w:lvl w:ilvl="0" w:tplc="351E3882">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
    <w:nsid w:val="674058AE"/>
    <w:multiLevelType w:val="hybridMultilevel"/>
    <w:tmpl w:val="294EFE1A"/>
    <w:lvl w:ilvl="0" w:tplc="4B16EE58">
      <w:start w:val="2"/>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0">
    <w:nsid w:val="69217233"/>
    <w:multiLevelType w:val="hybridMultilevel"/>
    <w:tmpl w:val="59C0A486"/>
    <w:lvl w:ilvl="0" w:tplc="CD92E02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1">
    <w:nsid w:val="6E894E93"/>
    <w:multiLevelType w:val="hybridMultilevel"/>
    <w:tmpl w:val="60109938"/>
    <w:lvl w:ilvl="0" w:tplc="345AAB8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6"/>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2">
    <w:abstractNumId w:val="7"/>
  </w:num>
  <w:num w:numId="3">
    <w:abstractNumId w:val="9"/>
  </w:num>
  <w:num w:numId="4">
    <w:abstractNumId w:val="10"/>
  </w:num>
  <w:num w:numId="5">
    <w:abstractNumId w:val="11"/>
  </w:num>
  <w:num w:numId="6">
    <w:abstractNumId w:val="8"/>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stylePaneFormatFilter w:val="1021"/>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5436C"/>
    <w:rsid w:val="00001E1C"/>
    <w:rsid w:val="00006042"/>
    <w:rsid w:val="000079A4"/>
    <w:rsid w:val="00011592"/>
    <w:rsid w:val="00011D3E"/>
    <w:rsid w:val="00014BAB"/>
    <w:rsid w:val="000308B2"/>
    <w:rsid w:val="00030C71"/>
    <w:rsid w:val="00033726"/>
    <w:rsid w:val="00043E2D"/>
    <w:rsid w:val="000471DB"/>
    <w:rsid w:val="0004753C"/>
    <w:rsid w:val="000538CD"/>
    <w:rsid w:val="00066F85"/>
    <w:rsid w:val="00074EE0"/>
    <w:rsid w:val="00077998"/>
    <w:rsid w:val="00084048"/>
    <w:rsid w:val="000858B5"/>
    <w:rsid w:val="0009297A"/>
    <w:rsid w:val="00092ABE"/>
    <w:rsid w:val="00096663"/>
    <w:rsid w:val="000A0BF6"/>
    <w:rsid w:val="000A0EBF"/>
    <w:rsid w:val="000A15D7"/>
    <w:rsid w:val="000A62F4"/>
    <w:rsid w:val="000B3183"/>
    <w:rsid w:val="000B48FF"/>
    <w:rsid w:val="000C0410"/>
    <w:rsid w:val="000C0CB3"/>
    <w:rsid w:val="000C372C"/>
    <w:rsid w:val="000D33BD"/>
    <w:rsid w:val="000E3A4D"/>
    <w:rsid w:val="000E3B66"/>
    <w:rsid w:val="000E56FD"/>
    <w:rsid w:val="000F4163"/>
    <w:rsid w:val="000F4E44"/>
    <w:rsid w:val="000F5DC2"/>
    <w:rsid w:val="000F74C3"/>
    <w:rsid w:val="00101F0A"/>
    <w:rsid w:val="00103AD1"/>
    <w:rsid w:val="00103DB5"/>
    <w:rsid w:val="001051BE"/>
    <w:rsid w:val="00107738"/>
    <w:rsid w:val="00110C8E"/>
    <w:rsid w:val="001134B9"/>
    <w:rsid w:val="00114952"/>
    <w:rsid w:val="00117DEA"/>
    <w:rsid w:val="00121A74"/>
    <w:rsid w:val="00121F17"/>
    <w:rsid w:val="00137ECD"/>
    <w:rsid w:val="001417B5"/>
    <w:rsid w:val="00143172"/>
    <w:rsid w:val="00144ACC"/>
    <w:rsid w:val="001452B2"/>
    <w:rsid w:val="001467EA"/>
    <w:rsid w:val="00146CFD"/>
    <w:rsid w:val="00147BE6"/>
    <w:rsid w:val="001562E5"/>
    <w:rsid w:val="00166E99"/>
    <w:rsid w:val="001755E0"/>
    <w:rsid w:val="00183C0E"/>
    <w:rsid w:val="00185B99"/>
    <w:rsid w:val="00185D71"/>
    <w:rsid w:val="00191295"/>
    <w:rsid w:val="001966C0"/>
    <w:rsid w:val="001A025D"/>
    <w:rsid w:val="001A1FBF"/>
    <w:rsid w:val="001A4823"/>
    <w:rsid w:val="001B2670"/>
    <w:rsid w:val="001B361A"/>
    <w:rsid w:val="001B3807"/>
    <w:rsid w:val="001B5066"/>
    <w:rsid w:val="001C0A93"/>
    <w:rsid w:val="001C6340"/>
    <w:rsid w:val="001D16DE"/>
    <w:rsid w:val="001E1163"/>
    <w:rsid w:val="001E2651"/>
    <w:rsid w:val="001E2ACB"/>
    <w:rsid w:val="001F06F8"/>
    <w:rsid w:val="001F38CF"/>
    <w:rsid w:val="002154EB"/>
    <w:rsid w:val="002177EA"/>
    <w:rsid w:val="00217FC3"/>
    <w:rsid w:val="00221EAC"/>
    <w:rsid w:val="00222D09"/>
    <w:rsid w:val="0022441D"/>
    <w:rsid w:val="002256CE"/>
    <w:rsid w:val="00233B73"/>
    <w:rsid w:val="00234ADB"/>
    <w:rsid w:val="002357A1"/>
    <w:rsid w:val="00236354"/>
    <w:rsid w:val="00242018"/>
    <w:rsid w:val="00242061"/>
    <w:rsid w:val="00246FD2"/>
    <w:rsid w:val="0025051B"/>
    <w:rsid w:val="00252A32"/>
    <w:rsid w:val="00266DBC"/>
    <w:rsid w:val="00267FBF"/>
    <w:rsid w:val="00270E92"/>
    <w:rsid w:val="00275327"/>
    <w:rsid w:val="00283144"/>
    <w:rsid w:val="0028376A"/>
    <w:rsid w:val="0028427D"/>
    <w:rsid w:val="0028488D"/>
    <w:rsid w:val="0028779A"/>
    <w:rsid w:val="00290234"/>
    <w:rsid w:val="0029202B"/>
    <w:rsid w:val="002A5DCF"/>
    <w:rsid w:val="002B30FA"/>
    <w:rsid w:val="002C2E25"/>
    <w:rsid w:val="002C51D9"/>
    <w:rsid w:val="002D0017"/>
    <w:rsid w:val="002D3C0F"/>
    <w:rsid w:val="002D5053"/>
    <w:rsid w:val="002D5B9E"/>
    <w:rsid w:val="002D68E8"/>
    <w:rsid w:val="002E4D12"/>
    <w:rsid w:val="002E5551"/>
    <w:rsid w:val="002F0A6A"/>
    <w:rsid w:val="0030237F"/>
    <w:rsid w:val="00306C1C"/>
    <w:rsid w:val="00315DA4"/>
    <w:rsid w:val="0032049F"/>
    <w:rsid w:val="003257FC"/>
    <w:rsid w:val="00326E03"/>
    <w:rsid w:val="00341D8E"/>
    <w:rsid w:val="00345122"/>
    <w:rsid w:val="00347C6F"/>
    <w:rsid w:val="00347C70"/>
    <w:rsid w:val="00351347"/>
    <w:rsid w:val="00352DF4"/>
    <w:rsid w:val="003531D8"/>
    <w:rsid w:val="00356199"/>
    <w:rsid w:val="00357B9B"/>
    <w:rsid w:val="00361EA2"/>
    <w:rsid w:val="00363B2F"/>
    <w:rsid w:val="00370953"/>
    <w:rsid w:val="0037161B"/>
    <w:rsid w:val="0037182B"/>
    <w:rsid w:val="00371C0C"/>
    <w:rsid w:val="00376BF5"/>
    <w:rsid w:val="003828DF"/>
    <w:rsid w:val="0038351E"/>
    <w:rsid w:val="00385F11"/>
    <w:rsid w:val="00390E71"/>
    <w:rsid w:val="003A2DF5"/>
    <w:rsid w:val="003A36DF"/>
    <w:rsid w:val="003A442E"/>
    <w:rsid w:val="003A5AC9"/>
    <w:rsid w:val="003A72D5"/>
    <w:rsid w:val="003A7910"/>
    <w:rsid w:val="003B1F1C"/>
    <w:rsid w:val="003B21F0"/>
    <w:rsid w:val="003B2B23"/>
    <w:rsid w:val="003B3C12"/>
    <w:rsid w:val="003B6D34"/>
    <w:rsid w:val="003B75E4"/>
    <w:rsid w:val="003C17C7"/>
    <w:rsid w:val="003C470B"/>
    <w:rsid w:val="003C7502"/>
    <w:rsid w:val="003D4AE2"/>
    <w:rsid w:val="003D6DAD"/>
    <w:rsid w:val="003E40A0"/>
    <w:rsid w:val="003E532B"/>
    <w:rsid w:val="003F21D4"/>
    <w:rsid w:val="003F3E80"/>
    <w:rsid w:val="003F6B48"/>
    <w:rsid w:val="0040112C"/>
    <w:rsid w:val="00402CAB"/>
    <w:rsid w:val="00405B8A"/>
    <w:rsid w:val="00410151"/>
    <w:rsid w:val="00421B7C"/>
    <w:rsid w:val="0042255E"/>
    <w:rsid w:val="0042472D"/>
    <w:rsid w:val="0042546A"/>
    <w:rsid w:val="0042570D"/>
    <w:rsid w:val="00425F58"/>
    <w:rsid w:val="00426DA4"/>
    <w:rsid w:val="00430BC7"/>
    <w:rsid w:val="00430E14"/>
    <w:rsid w:val="004310B1"/>
    <w:rsid w:val="00431984"/>
    <w:rsid w:val="00434924"/>
    <w:rsid w:val="00436A5A"/>
    <w:rsid w:val="004370CD"/>
    <w:rsid w:val="00437DA6"/>
    <w:rsid w:val="00445881"/>
    <w:rsid w:val="00447E70"/>
    <w:rsid w:val="00450745"/>
    <w:rsid w:val="00451D1A"/>
    <w:rsid w:val="0045317C"/>
    <w:rsid w:val="00460964"/>
    <w:rsid w:val="00471E00"/>
    <w:rsid w:val="004724AB"/>
    <w:rsid w:val="00481665"/>
    <w:rsid w:val="00482891"/>
    <w:rsid w:val="00497E17"/>
    <w:rsid w:val="004A3C8B"/>
    <w:rsid w:val="004A5796"/>
    <w:rsid w:val="004A5C1F"/>
    <w:rsid w:val="004A7F7B"/>
    <w:rsid w:val="004B3794"/>
    <w:rsid w:val="004B56DB"/>
    <w:rsid w:val="004B5993"/>
    <w:rsid w:val="004B75C3"/>
    <w:rsid w:val="004C2DC4"/>
    <w:rsid w:val="004C3F05"/>
    <w:rsid w:val="004C52FC"/>
    <w:rsid w:val="004C5334"/>
    <w:rsid w:val="004C606F"/>
    <w:rsid w:val="004C652A"/>
    <w:rsid w:val="004D14E3"/>
    <w:rsid w:val="004D330D"/>
    <w:rsid w:val="004D54EF"/>
    <w:rsid w:val="004D6F9B"/>
    <w:rsid w:val="004E14E5"/>
    <w:rsid w:val="004E35CF"/>
    <w:rsid w:val="004F2530"/>
    <w:rsid w:val="004F362C"/>
    <w:rsid w:val="004F3B2E"/>
    <w:rsid w:val="004F4C85"/>
    <w:rsid w:val="004F5406"/>
    <w:rsid w:val="004F5C82"/>
    <w:rsid w:val="004F6B14"/>
    <w:rsid w:val="004F6B6D"/>
    <w:rsid w:val="004F6E40"/>
    <w:rsid w:val="00507C3E"/>
    <w:rsid w:val="005120FF"/>
    <w:rsid w:val="005135B5"/>
    <w:rsid w:val="00513646"/>
    <w:rsid w:val="005137EA"/>
    <w:rsid w:val="00514ECE"/>
    <w:rsid w:val="0052482E"/>
    <w:rsid w:val="00526598"/>
    <w:rsid w:val="00532A18"/>
    <w:rsid w:val="00533614"/>
    <w:rsid w:val="00534301"/>
    <w:rsid w:val="00535874"/>
    <w:rsid w:val="005408A0"/>
    <w:rsid w:val="0054349F"/>
    <w:rsid w:val="005466CC"/>
    <w:rsid w:val="0054674A"/>
    <w:rsid w:val="00553E79"/>
    <w:rsid w:val="0056433E"/>
    <w:rsid w:val="0056548C"/>
    <w:rsid w:val="005663C7"/>
    <w:rsid w:val="0057298E"/>
    <w:rsid w:val="0057368E"/>
    <w:rsid w:val="00577EC1"/>
    <w:rsid w:val="00584194"/>
    <w:rsid w:val="0058609B"/>
    <w:rsid w:val="0059121D"/>
    <w:rsid w:val="00593DA4"/>
    <w:rsid w:val="00596751"/>
    <w:rsid w:val="005A43BE"/>
    <w:rsid w:val="005B376E"/>
    <w:rsid w:val="005C0B3C"/>
    <w:rsid w:val="005C67F5"/>
    <w:rsid w:val="005D0A40"/>
    <w:rsid w:val="005D5275"/>
    <w:rsid w:val="005D707A"/>
    <w:rsid w:val="005E29D3"/>
    <w:rsid w:val="005F20C3"/>
    <w:rsid w:val="005F5A3C"/>
    <w:rsid w:val="005F5BC3"/>
    <w:rsid w:val="006156F5"/>
    <w:rsid w:val="006166C8"/>
    <w:rsid w:val="006205E7"/>
    <w:rsid w:val="0062190D"/>
    <w:rsid w:val="00623E09"/>
    <w:rsid w:val="00627003"/>
    <w:rsid w:val="00630072"/>
    <w:rsid w:val="0063160E"/>
    <w:rsid w:val="006324B6"/>
    <w:rsid w:val="00634AAE"/>
    <w:rsid w:val="00636BC7"/>
    <w:rsid w:val="00644296"/>
    <w:rsid w:val="0064515A"/>
    <w:rsid w:val="006503C1"/>
    <w:rsid w:val="00651FB7"/>
    <w:rsid w:val="0065418D"/>
    <w:rsid w:val="00660029"/>
    <w:rsid w:val="00662EBE"/>
    <w:rsid w:val="0066715F"/>
    <w:rsid w:val="00675ED5"/>
    <w:rsid w:val="00681F8E"/>
    <w:rsid w:val="0068365A"/>
    <w:rsid w:val="00684669"/>
    <w:rsid w:val="006A0296"/>
    <w:rsid w:val="006A2A00"/>
    <w:rsid w:val="006B60FD"/>
    <w:rsid w:val="006C7A96"/>
    <w:rsid w:val="006D2F4F"/>
    <w:rsid w:val="006F78BD"/>
    <w:rsid w:val="00700015"/>
    <w:rsid w:val="0071052E"/>
    <w:rsid w:val="0071245F"/>
    <w:rsid w:val="00715447"/>
    <w:rsid w:val="00716FCA"/>
    <w:rsid w:val="00722473"/>
    <w:rsid w:val="00724EE2"/>
    <w:rsid w:val="00725C39"/>
    <w:rsid w:val="007266E7"/>
    <w:rsid w:val="00726E48"/>
    <w:rsid w:val="00727006"/>
    <w:rsid w:val="00731B8D"/>
    <w:rsid w:val="007371D4"/>
    <w:rsid w:val="00737A7E"/>
    <w:rsid w:val="0074094B"/>
    <w:rsid w:val="00742503"/>
    <w:rsid w:val="007431F7"/>
    <w:rsid w:val="0074635E"/>
    <w:rsid w:val="007512DD"/>
    <w:rsid w:val="00751C6E"/>
    <w:rsid w:val="007532D6"/>
    <w:rsid w:val="0075551E"/>
    <w:rsid w:val="0075579A"/>
    <w:rsid w:val="0075649E"/>
    <w:rsid w:val="00764B69"/>
    <w:rsid w:val="00765CE3"/>
    <w:rsid w:val="00772048"/>
    <w:rsid w:val="00773DBF"/>
    <w:rsid w:val="007756F8"/>
    <w:rsid w:val="0078160C"/>
    <w:rsid w:val="00781AA3"/>
    <w:rsid w:val="00784E2A"/>
    <w:rsid w:val="007909B2"/>
    <w:rsid w:val="0079597C"/>
    <w:rsid w:val="007A0642"/>
    <w:rsid w:val="007A67F9"/>
    <w:rsid w:val="007B0149"/>
    <w:rsid w:val="007B10B0"/>
    <w:rsid w:val="007C24C5"/>
    <w:rsid w:val="007C7358"/>
    <w:rsid w:val="007D16F8"/>
    <w:rsid w:val="007D7894"/>
    <w:rsid w:val="007E1BB9"/>
    <w:rsid w:val="007E6C04"/>
    <w:rsid w:val="007F083A"/>
    <w:rsid w:val="007F39DA"/>
    <w:rsid w:val="007F40E7"/>
    <w:rsid w:val="007F5D01"/>
    <w:rsid w:val="007F7635"/>
    <w:rsid w:val="0080068B"/>
    <w:rsid w:val="00801E47"/>
    <w:rsid w:val="00807DDE"/>
    <w:rsid w:val="00813DC4"/>
    <w:rsid w:val="008177CC"/>
    <w:rsid w:val="00822F95"/>
    <w:rsid w:val="0082390A"/>
    <w:rsid w:val="00825284"/>
    <w:rsid w:val="008275CC"/>
    <w:rsid w:val="00842A05"/>
    <w:rsid w:val="0084508E"/>
    <w:rsid w:val="00845B5C"/>
    <w:rsid w:val="008529B1"/>
    <w:rsid w:val="00852A7B"/>
    <w:rsid w:val="00856313"/>
    <w:rsid w:val="008607DE"/>
    <w:rsid w:val="00861409"/>
    <w:rsid w:val="008663ED"/>
    <w:rsid w:val="00867201"/>
    <w:rsid w:val="0087302A"/>
    <w:rsid w:val="00874797"/>
    <w:rsid w:val="00874FFE"/>
    <w:rsid w:val="008820D4"/>
    <w:rsid w:val="008834C8"/>
    <w:rsid w:val="00885C19"/>
    <w:rsid w:val="008A2ABE"/>
    <w:rsid w:val="008B04E3"/>
    <w:rsid w:val="008C0FA7"/>
    <w:rsid w:val="008C18FC"/>
    <w:rsid w:val="008C1FA1"/>
    <w:rsid w:val="008D0660"/>
    <w:rsid w:val="008D5528"/>
    <w:rsid w:val="008D6B0F"/>
    <w:rsid w:val="0090098A"/>
    <w:rsid w:val="009034B4"/>
    <w:rsid w:val="00906A30"/>
    <w:rsid w:val="0091020D"/>
    <w:rsid w:val="00913E82"/>
    <w:rsid w:val="0091432C"/>
    <w:rsid w:val="009165CE"/>
    <w:rsid w:val="00923CA4"/>
    <w:rsid w:val="009326C4"/>
    <w:rsid w:val="00933F89"/>
    <w:rsid w:val="00941CAA"/>
    <w:rsid w:val="009505F4"/>
    <w:rsid w:val="00953EA5"/>
    <w:rsid w:val="00960561"/>
    <w:rsid w:val="0096399D"/>
    <w:rsid w:val="0097649C"/>
    <w:rsid w:val="00976543"/>
    <w:rsid w:val="009837B2"/>
    <w:rsid w:val="00987AB8"/>
    <w:rsid w:val="009912FE"/>
    <w:rsid w:val="00996870"/>
    <w:rsid w:val="00997A77"/>
    <w:rsid w:val="009A0969"/>
    <w:rsid w:val="009A0C18"/>
    <w:rsid w:val="009A2485"/>
    <w:rsid w:val="009B15C6"/>
    <w:rsid w:val="009B4BBA"/>
    <w:rsid w:val="009C221D"/>
    <w:rsid w:val="009C6965"/>
    <w:rsid w:val="009D160B"/>
    <w:rsid w:val="009D1EE1"/>
    <w:rsid w:val="009D3DFA"/>
    <w:rsid w:val="009D6892"/>
    <w:rsid w:val="009E05BD"/>
    <w:rsid w:val="009E240F"/>
    <w:rsid w:val="009E4BF6"/>
    <w:rsid w:val="009E7461"/>
    <w:rsid w:val="009F2032"/>
    <w:rsid w:val="009F6BA9"/>
    <w:rsid w:val="009F7C96"/>
    <w:rsid w:val="00A13B80"/>
    <w:rsid w:val="00A24825"/>
    <w:rsid w:val="00A32267"/>
    <w:rsid w:val="00A33D8A"/>
    <w:rsid w:val="00A404E4"/>
    <w:rsid w:val="00A44D66"/>
    <w:rsid w:val="00A452AF"/>
    <w:rsid w:val="00A45D76"/>
    <w:rsid w:val="00A560F9"/>
    <w:rsid w:val="00A61A0D"/>
    <w:rsid w:val="00A63416"/>
    <w:rsid w:val="00A76DEC"/>
    <w:rsid w:val="00A80762"/>
    <w:rsid w:val="00A82DAB"/>
    <w:rsid w:val="00A85059"/>
    <w:rsid w:val="00A90B5A"/>
    <w:rsid w:val="00A9342C"/>
    <w:rsid w:val="00A94232"/>
    <w:rsid w:val="00A94A14"/>
    <w:rsid w:val="00A95E18"/>
    <w:rsid w:val="00AA120C"/>
    <w:rsid w:val="00AA1FCB"/>
    <w:rsid w:val="00AB6444"/>
    <w:rsid w:val="00AC2354"/>
    <w:rsid w:val="00AC45DA"/>
    <w:rsid w:val="00AC4D0C"/>
    <w:rsid w:val="00AC524B"/>
    <w:rsid w:val="00AC5F1E"/>
    <w:rsid w:val="00AD096F"/>
    <w:rsid w:val="00AD0B9E"/>
    <w:rsid w:val="00AE0833"/>
    <w:rsid w:val="00AE73F9"/>
    <w:rsid w:val="00AF27AC"/>
    <w:rsid w:val="00B00F9A"/>
    <w:rsid w:val="00B0394F"/>
    <w:rsid w:val="00B0579C"/>
    <w:rsid w:val="00B112DA"/>
    <w:rsid w:val="00B214FA"/>
    <w:rsid w:val="00B22B03"/>
    <w:rsid w:val="00B252DB"/>
    <w:rsid w:val="00B2545F"/>
    <w:rsid w:val="00B328E5"/>
    <w:rsid w:val="00B33644"/>
    <w:rsid w:val="00B4265F"/>
    <w:rsid w:val="00B42BD7"/>
    <w:rsid w:val="00B465B0"/>
    <w:rsid w:val="00B50DA1"/>
    <w:rsid w:val="00B55AB9"/>
    <w:rsid w:val="00B5746B"/>
    <w:rsid w:val="00B62813"/>
    <w:rsid w:val="00B67957"/>
    <w:rsid w:val="00B736CA"/>
    <w:rsid w:val="00B8409D"/>
    <w:rsid w:val="00B962FB"/>
    <w:rsid w:val="00BA3EE6"/>
    <w:rsid w:val="00BA72D6"/>
    <w:rsid w:val="00BB079E"/>
    <w:rsid w:val="00BB1694"/>
    <w:rsid w:val="00BB2ABF"/>
    <w:rsid w:val="00BB5D66"/>
    <w:rsid w:val="00BB732D"/>
    <w:rsid w:val="00BB798F"/>
    <w:rsid w:val="00BC6A4D"/>
    <w:rsid w:val="00BC75CF"/>
    <w:rsid w:val="00BD0011"/>
    <w:rsid w:val="00BD2B5C"/>
    <w:rsid w:val="00BD670A"/>
    <w:rsid w:val="00BD6799"/>
    <w:rsid w:val="00BE27A9"/>
    <w:rsid w:val="00BE5A7E"/>
    <w:rsid w:val="00BE62A5"/>
    <w:rsid w:val="00BF07C9"/>
    <w:rsid w:val="00BF156D"/>
    <w:rsid w:val="00BF159B"/>
    <w:rsid w:val="00BF4567"/>
    <w:rsid w:val="00BF4ADF"/>
    <w:rsid w:val="00BF70A3"/>
    <w:rsid w:val="00BF7AD5"/>
    <w:rsid w:val="00C00DDA"/>
    <w:rsid w:val="00C02E47"/>
    <w:rsid w:val="00C03416"/>
    <w:rsid w:val="00C05E9D"/>
    <w:rsid w:val="00C07832"/>
    <w:rsid w:val="00C07CED"/>
    <w:rsid w:val="00C110D8"/>
    <w:rsid w:val="00C12550"/>
    <w:rsid w:val="00C15D9F"/>
    <w:rsid w:val="00C213ED"/>
    <w:rsid w:val="00C22F25"/>
    <w:rsid w:val="00C240D2"/>
    <w:rsid w:val="00C24D61"/>
    <w:rsid w:val="00C32C1C"/>
    <w:rsid w:val="00C35E22"/>
    <w:rsid w:val="00C46E15"/>
    <w:rsid w:val="00C47EA4"/>
    <w:rsid w:val="00C53961"/>
    <w:rsid w:val="00C60325"/>
    <w:rsid w:val="00C65312"/>
    <w:rsid w:val="00C70C0F"/>
    <w:rsid w:val="00C71464"/>
    <w:rsid w:val="00C77EB6"/>
    <w:rsid w:val="00C81BE8"/>
    <w:rsid w:val="00C82473"/>
    <w:rsid w:val="00C82DE7"/>
    <w:rsid w:val="00C96F76"/>
    <w:rsid w:val="00C9707D"/>
    <w:rsid w:val="00CA3189"/>
    <w:rsid w:val="00CA5815"/>
    <w:rsid w:val="00CA75BA"/>
    <w:rsid w:val="00CA7913"/>
    <w:rsid w:val="00CB1CA5"/>
    <w:rsid w:val="00CB29B4"/>
    <w:rsid w:val="00CB6611"/>
    <w:rsid w:val="00CB6E3B"/>
    <w:rsid w:val="00CB78DA"/>
    <w:rsid w:val="00CB7C06"/>
    <w:rsid w:val="00CC2F3E"/>
    <w:rsid w:val="00CD2832"/>
    <w:rsid w:val="00CD389F"/>
    <w:rsid w:val="00CE2B62"/>
    <w:rsid w:val="00CE37D8"/>
    <w:rsid w:val="00CE6B77"/>
    <w:rsid w:val="00CF00D6"/>
    <w:rsid w:val="00CF3114"/>
    <w:rsid w:val="00D00B55"/>
    <w:rsid w:val="00D048D2"/>
    <w:rsid w:val="00D11589"/>
    <w:rsid w:val="00D250A4"/>
    <w:rsid w:val="00D25FFE"/>
    <w:rsid w:val="00D32A23"/>
    <w:rsid w:val="00D3337F"/>
    <w:rsid w:val="00D3398D"/>
    <w:rsid w:val="00D3418E"/>
    <w:rsid w:val="00D41C11"/>
    <w:rsid w:val="00D45BAA"/>
    <w:rsid w:val="00D46B87"/>
    <w:rsid w:val="00D500D6"/>
    <w:rsid w:val="00D508E9"/>
    <w:rsid w:val="00D51F29"/>
    <w:rsid w:val="00D54893"/>
    <w:rsid w:val="00D54FAE"/>
    <w:rsid w:val="00D61FCA"/>
    <w:rsid w:val="00D65D22"/>
    <w:rsid w:val="00D667EC"/>
    <w:rsid w:val="00D679EA"/>
    <w:rsid w:val="00D73E83"/>
    <w:rsid w:val="00D83BC0"/>
    <w:rsid w:val="00D90CE8"/>
    <w:rsid w:val="00DA1484"/>
    <w:rsid w:val="00DA3459"/>
    <w:rsid w:val="00DB18D4"/>
    <w:rsid w:val="00DB66A1"/>
    <w:rsid w:val="00DC3082"/>
    <w:rsid w:val="00DC6E25"/>
    <w:rsid w:val="00DD1B93"/>
    <w:rsid w:val="00DD308A"/>
    <w:rsid w:val="00DD5F2C"/>
    <w:rsid w:val="00DE34DB"/>
    <w:rsid w:val="00DE7E00"/>
    <w:rsid w:val="00E0013C"/>
    <w:rsid w:val="00E00B35"/>
    <w:rsid w:val="00E02248"/>
    <w:rsid w:val="00E0251B"/>
    <w:rsid w:val="00E0293A"/>
    <w:rsid w:val="00E07932"/>
    <w:rsid w:val="00E12FBD"/>
    <w:rsid w:val="00E224AD"/>
    <w:rsid w:val="00E230AF"/>
    <w:rsid w:val="00E250C3"/>
    <w:rsid w:val="00E27610"/>
    <w:rsid w:val="00E40CE8"/>
    <w:rsid w:val="00E41657"/>
    <w:rsid w:val="00E470D4"/>
    <w:rsid w:val="00E56413"/>
    <w:rsid w:val="00E576E4"/>
    <w:rsid w:val="00E57CE4"/>
    <w:rsid w:val="00E60950"/>
    <w:rsid w:val="00E615D8"/>
    <w:rsid w:val="00E67D50"/>
    <w:rsid w:val="00E714EE"/>
    <w:rsid w:val="00E73467"/>
    <w:rsid w:val="00E759DC"/>
    <w:rsid w:val="00E8031D"/>
    <w:rsid w:val="00E86FBA"/>
    <w:rsid w:val="00E977A6"/>
    <w:rsid w:val="00EA51DC"/>
    <w:rsid w:val="00EB064D"/>
    <w:rsid w:val="00EB0A63"/>
    <w:rsid w:val="00EB39D1"/>
    <w:rsid w:val="00EC3FD5"/>
    <w:rsid w:val="00ED2D8F"/>
    <w:rsid w:val="00ED3BE9"/>
    <w:rsid w:val="00ED4C23"/>
    <w:rsid w:val="00ED6A0C"/>
    <w:rsid w:val="00EE5FCB"/>
    <w:rsid w:val="00EF1D86"/>
    <w:rsid w:val="00EF3574"/>
    <w:rsid w:val="00F02E66"/>
    <w:rsid w:val="00F14DB0"/>
    <w:rsid w:val="00F21C08"/>
    <w:rsid w:val="00F22BF0"/>
    <w:rsid w:val="00F23FDA"/>
    <w:rsid w:val="00F242C0"/>
    <w:rsid w:val="00F34FCB"/>
    <w:rsid w:val="00F35E54"/>
    <w:rsid w:val="00F42B9A"/>
    <w:rsid w:val="00F453B0"/>
    <w:rsid w:val="00F5436C"/>
    <w:rsid w:val="00F57FD9"/>
    <w:rsid w:val="00F6369E"/>
    <w:rsid w:val="00F63A6C"/>
    <w:rsid w:val="00F71BFF"/>
    <w:rsid w:val="00F76EBB"/>
    <w:rsid w:val="00F822F5"/>
    <w:rsid w:val="00F869E4"/>
    <w:rsid w:val="00FA1B69"/>
    <w:rsid w:val="00FA2A5F"/>
    <w:rsid w:val="00FA5046"/>
    <w:rsid w:val="00FA540B"/>
    <w:rsid w:val="00FA64F1"/>
    <w:rsid w:val="00FA6A5D"/>
    <w:rsid w:val="00FA6D2E"/>
    <w:rsid w:val="00FA74FC"/>
    <w:rsid w:val="00FB66CA"/>
    <w:rsid w:val="00FC3D8C"/>
    <w:rsid w:val="00FC6FDB"/>
    <w:rsid w:val="00FD470A"/>
    <w:rsid w:val="00FD7940"/>
    <w:rsid w:val="00FE0198"/>
    <w:rsid w:val="00FE27E2"/>
    <w:rsid w:val="00FE4A2C"/>
    <w:rsid w:val="00FE77D8"/>
    <w:rsid w:val="00FF25B8"/>
    <w:rsid w:val="00FF646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3250">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779A"/>
    <w:rPr>
      <w:rFonts w:ascii="Times New Roman" w:eastAsia="Times New Roman" w:hAnsi="Times New Roman"/>
      <w:sz w:val="24"/>
      <w:szCs w:val="24"/>
    </w:rPr>
  </w:style>
  <w:style w:type="paragraph" w:styleId="1">
    <w:name w:val="heading 1"/>
    <w:basedOn w:val="a"/>
    <w:next w:val="a"/>
    <w:link w:val="10"/>
    <w:uiPriority w:val="9"/>
    <w:qFormat/>
    <w:rsid w:val="009C6965"/>
    <w:pPr>
      <w:keepNext/>
      <w:ind w:firstLine="851"/>
      <w:outlineLvl w:val="0"/>
    </w:pPr>
    <w:rPr>
      <w:sz w:val="28"/>
    </w:rPr>
  </w:style>
  <w:style w:type="paragraph" w:styleId="2">
    <w:name w:val="heading 2"/>
    <w:basedOn w:val="a"/>
    <w:next w:val="a"/>
    <w:link w:val="20"/>
    <w:uiPriority w:val="9"/>
    <w:unhideWhenUsed/>
    <w:qFormat/>
    <w:rsid w:val="00D41C11"/>
    <w:pPr>
      <w:keepNext/>
      <w:spacing w:before="240" w:after="60"/>
      <w:outlineLvl w:val="1"/>
    </w:pPr>
    <w:rPr>
      <w:rFonts w:ascii="Cambria" w:hAnsi="Cambria"/>
      <w:b/>
      <w:bCs/>
      <w:i/>
      <w:iCs/>
      <w:sz w:val="28"/>
      <w:szCs w:val="28"/>
    </w:rPr>
  </w:style>
  <w:style w:type="paragraph" w:styleId="3">
    <w:name w:val="heading 3"/>
    <w:basedOn w:val="a"/>
    <w:next w:val="a"/>
    <w:link w:val="30"/>
    <w:qFormat/>
    <w:rsid w:val="001F38CF"/>
    <w:pPr>
      <w:keepNext/>
      <w:spacing w:before="240" w:after="60"/>
      <w:outlineLvl w:val="2"/>
    </w:pPr>
    <w:rPr>
      <w:rFonts w:ascii="Arial" w:hAnsi="Arial" w:cs="Arial"/>
      <w:b/>
      <w:bCs/>
      <w:sz w:val="26"/>
      <w:szCs w:val="26"/>
    </w:rPr>
  </w:style>
  <w:style w:type="paragraph" w:styleId="4">
    <w:name w:val="heading 4"/>
    <w:basedOn w:val="a"/>
    <w:next w:val="a"/>
    <w:link w:val="40"/>
    <w:unhideWhenUsed/>
    <w:qFormat/>
    <w:rsid w:val="00D41C11"/>
    <w:pPr>
      <w:keepNext/>
      <w:spacing w:before="240" w:after="60"/>
      <w:outlineLvl w:val="3"/>
    </w:pPr>
    <w:rPr>
      <w:rFonts w:ascii="Calibri" w:hAnsi="Calibri"/>
      <w:b/>
      <w:bCs/>
      <w:sz w:val="28"/>
      <w:szCs w:val="28"/>
    </w:rPr>
  </w:style>
  <w:style w:type="paragraph" w:styleId="5">
    <w:name w:val="heading 5"/>
    <w:basedOn w:val="a"/>
    <w:next w:val="a"/>
    <w:link w:val="50"/>
    <w:unhideWhenUsed/>
    <w:qFormat/>
    <w:rsid w:val="009F2032"/>
    <w:pPr>
      <w:spacing w:before="240" w:after="60"/>
      <w:outlineLvl w:val="4"/>
    </w:pPr>
    <w:rPr>
      <w:rFonts w:ascii="Calibri" w:hAnsi="Calibri"/>
      <w:b/>
      <w:bCs/>
      <w:i/>
      <w:iCs/>
      <w:sz w:val="26"/>
      <w:szCs w:val="26"/>
    </w:rPr>
  </w:style>
  <w:style w:type="paragraph" w:styleId="6">
    <w:name w:val="heading 6"/>
    <w:basedOn w:val="a"/>
    <w:next w:val="a"/>
    <w:link w:val="60"/>
    <w:qFormat/>
    <w:rsid w:val="009F2032"/>
    <w:pPr>
      <w:keepNext/>
      <w:jc w:val="center"/>
      <w:outlineLvl w:val="5"/>
    </w:pPr>
    <w:rPr>
      <w:sz w:val="32"/>
      <w:szCs w:val="20"/>
    </w:rPr>
  </w:style>
  <w:style w:type="paragraph" w:styleId="7">
    <w:name w:val="heading 7"/>
    <w:basedOn w:val="a"/>
    <w:next w:val="a"/>
    <w:link w:val="70"/>
    <w:qFormat/>
    <w:rsid w:val="00724EE2"/>
    <w:pPr>
      <w:keepNext/>
      <w:ind w:left="680"/>
      <w:outlineLvl w:val="6"/>
    </w:pPr>
    <w:rPr>
      <w:b/>
      <w:bCs/>
      <w:i/>
      <w:iCs/>
    </w:rPr>
  </w:style>
  <w:style w:type="paragraph" w:styleId="8">
    <w:name w:val="heading 8"/>
    <w:basedOn w:val="a"/>
    <w:next w:val="a"/>
    <w:link w:val="80"/>
    <w:unhideWhenUsed/>
    <w:qFormat/>
    <w:rsid w:val="002C2E25"/>
    <w:pPr>
      <w:spacing w:before="240" w:after="60"/>
      <w:outlineLvl w:val="7"/>
    </w:pPr>
    <w:rPr>
      <w:rFonts w:ascii="Calibri" w:hAnsi="Calibri"/>
      <w:i/>
      <w:iCs/>
    </w:rPr>
  </w:style>
  <w:style w:type="paragraph" w:styleId="9">
    <w:name w:val="heading 9"/>
    <w:basedOn w:val="a"/>
    <w:next w:val="a"/>
    <w:link w:val="90"/>
    <w:qFormat/>
    <w:rsid w:val="00724EE2"/>
    <w:pPr>
      <w:keepNext/>
      <w:ind w:left="399" w:right="458" w:firstLine="1026"/>
      <w:jc w:val="center"/>
      <w:outlineLvl w:val="8"/>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C6965"/>
    <w:rPr>
      <w:rFonts w:ascii="Times New Roman" w:eastAsia="Times New Roman" w:hAnsi="Times New Roman"/>
      <w:sz w:val="28"/>
      <w:szCs w:val="24"/>
    </w:rPr>
  </w:style>
  <w:style w:type="character" w:customStyle="1" w:styleId="20">
    <w:name w:val="Заголовок 2 Знак"/>
    <w:basedOn w:val="a0"/>
    <w:link w:val="2"/>
    <w:uiPriority w:val="9"/>
    <w:rsid w:val="00D41C11"/>
    <w:rPr>
      <w:rFonts w:ascii="Cambria" w:eastAsia="Times New Roman" w:hAnsi="Cambria" w:cs="Times New Roman"/>
      <w:b/>
      <w:bCs/>
      <w:i/>
      <w:iCs/>
      <w:sz w:val="28"/>
      <w:szCs w:val="28"/>
    </w:rPr>
  </w:style>
  <w:style w:type="character" w:customStyle="1" w:styleId="30">
    <w:name w:val="Заголовок 3 Знак"/>
    <w:basedOn w:val="a0"/>
    <w:link w:val="3"/>
    <w:rsid w:val="001F38CF"/>
    <w:rPr>
      <w:rFonts w:ascii="Arial" w:eastAsia="Times New Roman" w:hAnsi="Arial" w:cs="Arial"/>
      <w:b/>
      <w:bCs/>
      <w:sz w:val="26"/>
      <w:szCs w:val="26"/>
    </w:rPr>
  </w:style>
  <w:style w:type="character" w:customStyle="1" w:styleId="40">
    <w:name w:val="Заголовок 4 Знак"/>
    <w:basedOn w:val="a0"/>
    <w:link w:val="4"/>
    <w:rsid w:val="00D41C11"/>
    <w:rPr>
      <w:rFonts w:ascii="Calibri" w:eastAsia="Times New Roman" w:hAnsi="Calibri" w:cs="Times New Roman"/>
      <w:b/>
      <w:bCs/>
      <w:sz w:val="28"/>
      <w:szCs w:val="28"/>
    </w:rPr>
  </w:style>
  <w:style w:type="character" w:customStyle="1" w:styleId="50">
    <w:name w:val="Заголовок 5 Знак"/>
    <w:basedOn w:val="a0"/>
    <w:link w:val="5"/>
    <w:rsid w:val="009F2032"/>
    <w:rPr>
      <w:rFonts w:ascii="Calibri" w:eastAsia="Times New Roman" w:hAnsi="Calibri" w:cs="Times New Roman"/>
      <w:b/>
      <w:bCs/>
      <w:i/>
      <w:iCs/>
      <w:sz w:val="26"/>
      <w:szCs w:val="26"/>
    </w:rPr>
  </w:style>
  <w:style w:type="character" w:customStyle="1" w:styleId="60">
    <w:name w:val="Заголовок 6 Знак"/>
    <w:basedOn w:val="a0"/>
    <w:link w:val="6"/>
    <w:rsid w:val="009F2032"/>
    <w:rPr>
      <w:rFonts w:ascii="Times New Roman" w:eastAsia="Times New Roman" w:hAnsi="Times New Roman"/>
      <w:sz w:val="32"/>
    </w:rPr>
  </w:style>
  <w:style w:type="character" w:customStyle="1" w:styleId="70">
    <w:name w:val="Заголовок 7 Знак"/>
    <w:basedOn w:val="a0"/>
    <w:link w:val="7"/>
    <w:rsid w:val="00724EE2"/>
    <w:rPr>
      <w:rFonts w:ascii="Times New Roman" w:eastAsia="Times New Roman" w:hAnsi="Times New Roman"/>
      <w:b/>
      <w:bCs/>
      <w:i/>
      <w:iCs/>
      <w:sz w:val="24"/>
      <w:szCs w:val="24"/>
    </w:rPr>
  </w:style>
  <w:style w:type="character" w:customStyle="1" w:styleId="80">
    <w:name w:val="Заголовок 8 Знак"/>
    <w:basedOn w:val="a0"/>
    <w:link w:val="8"/>
    <w:rsid w:val="002C2E25"/>
    <w:rPr>
      <w:rFonts w:ascii="Calibri" w:eastAsia="Times New Roman" w:hAnsi="Calibri" w:cs="Times New Roman"/>
      <w:i/>
      <w:iCs/>
      <w:sz w:val="24"/>
      <w:szCs w:val="24"/>
    </w:rPr>
  </w:style>
  <w:style w:type="character" w:customStyle="1" w:styleId="90">
    <w:name w:val="Заголовок 9 Знак"/>
    <w:basedOn w:val="a0"/>
    <w:link w:val="9"/>
    <w:rsid w:val="00724EE2"/>
    <w:rPr>
      <w:rFonts w:ascii="Times New Roman" w:eastAsia="Times New Roman" w:hAnsi="Times New Roman"/>
      <w:b/>
      <w:bCs/>
      <w:sz w:val="24"/>
      <w:szCs w:val="24"/>
    </w:rPr>
  </w:style>
  <w:style w:type="paragraph" w:customStyle="1" w:styleId="ConsPlusNormal">
    <w:name w:val="ConsPlusNormal"/>
    <w:link w:val="ConsPlusNormal0"/>
    <w:rsid w:val="0079597C"/>
    <w:pPr>
      <w:widowControl w:val="0"/>
      <w:autoSpaceDE w:val="0"/>
      <w:autoSpaceDN w:val="0"/>
      <w:adjustRightInd w:val="0"/>
    </w:pPr>
    <w:rPr>
      <w:rFonts w:ascii="Arial" w:eastAsia="Times New Roman" w:hAnsi="Arial" w:cs="Arial"/>
    </w:rPr>
  </w:style>
  <w:style w:type="character" w:customStyle="1" w:styleId="ConsPlusNormal0">
    <w:name w:val="ConsPlusNormal Знак"/>
    <w:link w:val="ConsPlusNormal"/>
    <w:rsid w:val="00A45D76"/>
    <w:rPr>
      <w:rFonts w:ascii="Arial" w:eastAsia="Times New Roman" w:hAnsi="Arial" w:cs="Arial"/>
      <w:lang w:val="ru-RU" w:eastAsia="ru-RU" w:bidi="ar-SA"/>
    </w:rPr>
  </w:style>
  <w:style w:type="character" w:styleId="a3">
    <w:name w:val="Hyperlink"/>
    <w:uiPriority w:val="99"/>
    <w:rsid w:val="0037182B"/>
    <w:rPr>
      <w:color w:val="0000FF"/>
      <w:u w:val="single"/>
    </w:rPr>
  </w:style>
  <w:style w:type="character" w:customStyle="1" w:styleId="apple-converted-space">
    <w:name w:val="apple-converted-space"/>
    <w:basedOn w:val="a0"/>
    <w:rsid w:val="0037182B"/>
  </w:style>
  <w:style w:type="paragraph" w:customStyle="1" w:styleId="11">
    <w:name w:val="Без интервала1"/>
    <w:uiPriority w:val="99"/>
    <w:rsid w:val="0037182B"/>
    <w:rPr>
      <w:sz w:val="22"/>
      <w:szCs w:val="22"/>
      <w:lang w:eastAsia="en-US"/>
    </w:rPr>
  </w:style>
  <w:style w:type="paragraph" w:styleId="31">
    <w:name w:val="Body Text Indent 3"/>
    <w:basedOn w:val="a"/>
    <w:link w:val="32"/>
    <w:rsid w:val="0037182B"/>
    <w:pPr>
      <w:spacing w:after="120"/>
      <w:ind w:left="283"/>
    </w:pPr>
    <w:rPr>
      <w:sz w:val="16"/>
      <w:szCs w:val="16"/>
    </w:rPr>
  </w:style>
  <w:style w:type="character" w:customStyle="1" w:styleId="32">
    <w:name w:val="Основной текст с отступом 3 Знак"/>
    <w:basedOn w:val="a0"/>
    <w:link w:val="31"/>
    <w:rsid w:val="0037182B"/>
    <w:rPr>
      <w:rFonts w:ascii="Times New Roman" w:eastAsia="Times New Roman" w:hAnsi="Times New Roman"/>
      <w:sz w:val="16"/>
      <w:szCs w:val="16"/>
    </w:rPr>
  </w:style>
  <w:style w:type="paragraph" w:customStyle="1" w:styleId="TextBasTxt">
    <w:name w:val="TextBasTxt"/>
    <w:basedOn w:val="a"/>
    <w:rsid w:val="0037182B"/>
    <w:pPr>
      <w:autoSpaceDE w:val="0"/>
      <w:autoSpaceDN w:val="0"/>
      <w:adjustRightInd w:val="0"/>
      <w:ind w:firstLine="567"/>
      <w:jc w:val="both"/>
    </w:pPr>
  </w:style>
  <w:style w:type="paragraph" w:styleId="a4">
    <w:name w:val="Plain Text"/>
    <w:basedOn w:val="a"/>
    <w:link w:val="a5"/>
    <w:unhideWhenUsed/>
    <w:rsid w:val="0037182B"/>
    <w:rPr>
      <w:rFonts w:ascii="Courier New" w:hAnsi="Courier New"/>
      <w:sz w:val="20"/>
      <w:szCs w:val="20"/>
    </w:rPr>
  </w:style>
  <w:style w:type="character" w:customStyle="1" w:styleId="a5">
    <w:name w:val="Текст Знак"/>
    <w:basedOn w:val="a0"/>
    <w:link w:val="a4"/>
    <w:rsid w:val="0037182B"/>
    <w:rPr>
      <w:rFonts w:ascii="Courier New" w:eastAsia="Times New Roman" w:hAnsi="Courier New"/>
    </w:rPr>
  </w:style>
  <w:style w:type="paragraph" w:customStyle="1" w:styleId="TextBoldCenter">
    <w:name w:val="TextBoldCenter"/>
    <w:basedOn w:val="a"/>
    <w:rsid w:val="0037182B"/>
    <w:pPr>
      <w:autoSpaceDE w:val="0"/>
      <w:autoSpaceDN w:val="0"/>
      <w:adjustRightInd w:val="0"/>
      <w:spacing w:before="283"/>
      <w:jc w:val="center"/>
    </w:pPr>
    <w:rPr>
      <w:b/>
      <w:bCs/>
      <w:sz w:val="26"/>
      <w:szCs w:val="26"/>
    </w:rPr>
  </w:style>
  <w:style w:type="paragraph" w:customStyle="1" w:styleId="12">
    <w:name w:val="Абзац списка1"/>
    <w:basedOn w:val="a"/>
    <w:rsid w:val="0037182B"/>
    <w:pPr>
      <w:spacing w:after="200" w:line="276" w:lineRule="auto"/>
      <w:ind w:left="720"/>
      <w:contextualSpacing/>
    </w:pPr>
    <w:rPr>
      <w:rFonts w:ascii="Calibri" w:eastAsia="Calibri" w:hAnsi="Calibri"/>
      <w:sz w:val="22"/>
      <w:szCs w:val="22"/>
      <w:lang w:eastAsia="en-US"/>
    </w:rPr>
  </w:style>
  <w:style w:type="paragraph" w:styleId="21">
    <w:name w:val="Body Text Indent 2"/>
    <w:basedOn w:val="a"/>
    <w:link w:val="22"/>
    <w:unhideWhenUsed/>
    <w:rsid w:val="0065418D"/>
    <w:pPr>
      <w:spacing w:after="120" w:line="480" w:lineRule="auto"/>
      <w:ind w:left="283"/>
    </w:pPr>
  </w:style>
  <w:style w:type="character" w:customStyle="1" w:styleId="22">
    <w:name w:val="Основной текст с отступом 2 Знак"/>
    <w:basedOn w:val="a0"/>
    <w:link w:val="21"/>
    <w:rsid w:val="0065418D"/>
    <w:rPr>
      <w:rFonts w:ascii="Times New Roman" w:eastAsia="Times New Roman" w:hAnsi="Times New Roman"/>
      <w:sz w:val="24"/>
      <w:szCs w:val="24"/>
    </w:rPr>
  </w:style>
  <w:style w:type="paragraph" w:customStyle="1" w:styleId="a6">
    <w:name w:val="Знак Знак Знак Знак Знак Знак Знак"/>
    <w:basedOn w:val="a"/>
    <w:rsid w:val="009C6965"/>
    <w:pPr>
      <w:widowControl w:val="0"/>
      <w:adjustRightInd w:val="0"/>
      <w:spacing w:after="160" w:line="240" w:lineRule="exact"/>
      <w:jc w:val="right"/>
    </w:pPr>
    <w:rPr>
      <w:sz w:val="20"/>
      <w:szCs w:val="20"/>
      <w:lang w:val="en-GB" w:eastAsia="en-US"/>
    </w:rPr>
  </w:style>
  <w:style w:type="paragraph" w:styleId="a7">
    <w:name w:val="footer"/>
    <w:basedOn w:val="a"/>
    <w:link w:val="a8"/>
    <w:rsid w:val="009C6965"/>
    <w:pPr>
      <w:tabs>
        <w:tab w:val="center" w:pos="4677"/>
        <w:tab w:val="right" w:pos="9355"/>
      </w:tabs>
    </w:pPr>
  </w:style>
  <w:style w:type="character" w:customStyle="1" w:styleId="a8">
    <w:name w:val="Нижний колонтитул Знак"/>
    <w:basedOn w:val="a0"/>
    <w:link w:val="a7"/>
    <w:rsid w:val="009C6965"/>
    <w:rPr>
      <w:rFonts w:ascii="Times New Roman" w:eastAsia="Times New Roman" w:hAnsi="Times New Roman"/>
      <w:sz w:val="24"/>
      <w:szCs w:val="24"/>
    </w:rPr>
  </w:style>
  <w:style w:type="paragraph" w:styleId="a9">
    <w:name w:val="header"/>
    <w:basedOn w:val="a"/>
    <w:link w:val="aa"/>
    <w:rsid w:val="009C6965"/>
    <w:pPr>
      <w:tabs>
        <w:tab w:val="center" w:pos="4677"/>
        <w:tab w:val="right" w:pos="9355"/>
      </w:tabs>
    </w:pPr>
  </w:style>
  <w:style w:type="character" w:customStyle="1" w:styleId="aa">
    <w:name w:val="Верхний колонтитул Знак"/>
    <w:basedOn w:val="a0"/>
    <w:link w:val="a9"/>
    <w:rsid w:val="009C6965"/>
    <w:rPr>
      <w:rFonts w:ascii="Times New Roman" w:eastAsia="Times New Roman" w:hAnsi="Times New Roman"/>
      <w:sz w:val="24"/>
      <w:szCs w:val="24"/>
    </w:rPr>
  </w:style>
  <w:style w:type="paragraph" w:customStyle="1" w:styleId="ConsPlusTitle">
    <w:name w:val="ConsPlusTitle"/>
    <w:rsid w:val="009C6965"/>
    <w:pPr>
      <w:widowControl w:val="0"/>
      <w:autoSpaceDE w:val="0"/>
      <w:autoSpaceDN w:val="0"/>
    </w:pPr>
    <w:rPr>
      <w:rFonts w:eastAsia="Times New Roman" w:cs="Calibri"/>
      <w:b/>
      <w:sz w:val="22"/>
    </w:rPr>
  </w:style>
  <w:style w:type="paragraph" w:styleId="23">
    <w:name w:val="Body Text 2"/>
    <w:basedOn w:val="a"/>
    <w:link w:val="24"/>
    <w:unhideWhenUsed/>
    <w:rsid w:val="00D41C11"/>
    <w:pPr>
      <w:spacing w:after="120" w:line="480" w:lineRule="auto"/>
    </w:pPr>
  </w:style>
  <w:style w:type="character" w:customStyle="1" w:styleId="24">
    <w:name w:val="Основной текст 2 Знак"/>
    <w:basedOn w:val="a0"/>
    <w:link w:val="23"/>
    <w:rsid w:val="00D41C11"/>
    <w:rPr>
      <w:rFonts w:ascii="Times New Roman" w:eastAsia="Times New Roman" w:hAnsi="Times New Roman"/>
      <w:sz w:val="24"/>
      <w:szCs w:val="24"/>
    </w:rPr>
  </w:style>
  <w:style w:type="paragraph" w:styleId="ab">
    <w:name w:val="List Paragraph"/>
    <w:basedOn w:val="a"/>
    <w:link w:val="ac"/>
    <w:uiPriority w:val="34"/>
    <w:qFormat/>
    <w:rsid w:val="009E240F"/>
    <w:pPr>
      <w:ind w:left="720"/>
      <w:contextualSpacing/>
    </w:pPr>
  </w:style>
  <w:style w:type="paragraph" w:styleId="ad">
    <w:name w:val="Title"/>
    <w:basedOn w:val="a"/>
    <w:link w:val="ae"/>
    <w:qFormat/>
    <w:rsid w:val="001F06F8"/>
    <w:pPr>
      <w:jc w:val="center"/>
    </w:pPr>
    <w:rPr>
      <w:sz w:val="32"/>
      <w:szCs w:val="20"/>
    </w:rPr>
  </w:style>
  <w:style w:type="character" w:customStyle="1" w:styleId="ae">
    <w:name w:val="Название Знак"/>
    <w:basedOn w:val="a0"/>
    <w:link w:val="ad"/>
    <w:rsid w:val="001F06F8"/>
    <w:rPr>
      <w:rFonts w:ascii="Times New Roman" w:eastAsia="Times New Roman" w:hAnsi="Times New Roman"/>
      <w:sz w:val="32"/>
    </w:rPr>
  </w:style>
  <w:style w:type="paragraph" w:styleId="af">
    <w:name w:val="Body Text Indent"/>
    <w:aliases w:val="Основной текст с отступом Знак1 Знак,Основной текст с отступом Знак Знак Знак,Основной текст с отступом Знак1 Знак Знак Знак Знак,Основной текст с отступом Знак Знак Знак Знак Знак Знак"/>
    <w:basedOn w:val="a"/>
    <w:link w:val="af0"/>
    <w:unhideWhenUsed/>
    <w:rsid w:val="00ED4C23"/>
    <w:pPr>
      <w:spacing w:after="120"/>
      <w:ind w:left="283"/>
    </w:pPr>
  </w:style>
  <w:style w:type="character" w:customStyle="1" w:styleId="af0">
    <w:name w:val="Основной текст с отступом Знак"/>
    <w:aliases w:val="Основной текст с отступом Знак1 Знак Знак1,Основной текст с отступом Знак Знак Знак Знак1,Основной текст с отступом Знак1 Знак Знак Знак Знак Знак1,Основной текст с отступом Знак Знак Знак Знак Знак Знак Знак"/>
    <w:basedOn w:val="a0"/>
    <w:link w:val="af"/>
    <w:rsid w:val="00ED4C23"/>
    <w:rPr>
      <w:rFonts w:ascii="Times New Roman" w:eastAsia="Times New Roman" w:hAnsi="Times New Roman"/>
      <w:sz w:val="24"/>
      <w:szCs w:val="24"/>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ED4C23"/>
    <w:pPr>
      <w:spacing w:before="100" w:beforeAutospacing="1" w:after="100" w:afterAutospacing="1"/>
      <w:jc w:val="both"/>
    </w:pPr>
    <w:rPr>
      <w:rFonts w:ascii="Tahoma" w:hAnsi="Tahoma"/>
      <w:sz w:val="20"/>
      <w:szCs w:val="20"/>
      <w:lang w:val="en-US" w:eastAsia="en-US"/>
    </w:rPr>
  </w:style>
  <w:style w:type="paragraph" w:styleId="af1">
    <w:name w:val="Subtitle"/>
    <w:basedOn w:val="a"/>
    <w:link w:val="af2"/>
    <w:qFormat/>
    <w:rsid w:val="00ED4C23"/>
    <w:pPr>
      <w:ind w:firstLine="851"/>
      <w:jc w:val="both"/>
    </w:pPr>
  </w:style>
  <w:style w:type="character" w:customStyle="1" w:styleId="af2">
    <w:name w:val="Подзаголовок Знак"/>
    <w:basedOn w:val="a0"/>
    <w:link w:val="af1"/>
    <w:rsid w:val="00ED4C23"/>
    <w:rPr>
      <w:rFonts w:ascii="Times New Roman" w:eastAsia="Times New Roman" w:hAnsi="Times New Roman"/>
      <w:sz w:val="24"/>
      <w:szCs w:val="24"/>
    </w:rPr>
  </w:style>
  <w:style w:type="character" w:customStyle="1" w:styleId="13">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 Знак"/>
    <w:basedOn w:val="a0"/>
    <w:rsid w:val="00ED4C23"/>
    <w:rPr>
      <w:sz w:val="28"/>
      <w:szCs w:val="24"/>
      <w:lang w:val="ru-RU" w:eastAsia="ru-RU" w:bidi="ar-SA"/>
    </w:rPr>
  </w:style>
  <w:style w:type="paragraph" w:customStyle="1" w:styleId="14">
    <w:name w:val="Знак Знак Знак1 Знак Знак Знак Знак Знак Знак Знак Знак Знак Знак"/>
    <w:basedOn w:val="a"/>
    <w:autoRedefine/>
    <w:rsid w:val="00ED4C23"/>
    <w:pPr>
      <w:spacing w:after="160" w:line="240" w:lineRule="exact"/>
    </w:pPr>
    <w:rPr>
      <w:sz w:val="28"/>
      <w:szCs w:val="28"/>
      <w:lang w:val="en-US" w:eastAsia="en-US"/>
    </w:rPr>
  </w:style>
  <w:style w:type="paragraph" w:styleId="af3">
    <w:name w:val="Body Text"/>
    <w:basedOn w:val="a"/>
    <w:link w:val="af4"/>
    <w:rsid w:val="00ED4C23"/>
    <w:pPr>
      <w:spacing w:after="120"/>
    </w:pPr>
  </w:style>
  <w:style w:type="character" w:customStyle="1" w:styleId="af4">
    <w:name w:val="Основной текст Знак"/>
    <w:basedOn w:val="a0"/>
    <w:link w:val="af3"/>
    <w:rsid w:val="00ED4C23"/>
    <w:rPr>
      <w:rFonts w:ascii="Times New Roman" w:eastAsia="Times New Roman" w:hAnsi="Times New Roman"/>
      <w:sz w:val="24"/>
      <w:szCs w:val="24"/>
    </w:rPr>
  </w:style>
  <w:style w:type="paragraph" w:customStyle="1" w:styleId="Default">
    <w:name w:val="Default"/>
    <w:rsid w:val="00ED4C23"/>
    <w:pPr>
      <w:autoSpaceDE w:val="0"/>
      <w:autoSpaceDN w:val="0"/>
      <w:adjustRightInd w:val="0"/>
    </w:pPr>
    <w:rPr>
      <w:rFonts w:cs="Calibri"/>
      <w:color w:val="000000"/>
      <w:sz w:val="24"/>
      <w:szCs w:val="24"/>
      <w:lang w:eastAsia="en-US"/>
    </w:rPr>
  </w:style>
  <w:style w:type="paragraph" w:customStyle="1" w:styleId="af5">
    <w:name w:val="Знак"/>
    <w:basedOn w:val="a"/>
    <w:rsid w:val="00ED4C23"/>
    <w:pPr>
      <w:widowControl w:val="0"/>
      <w:adjustRightInd w:val="0"/>
      <w:spacing w:after="160" w:line="240" w:lineRule="exact"/>
      <w:jc w:val="right"/>
    </w:pPr>
    <w:rPr>
      <w:sz w:val="20"/>
      <w:szCs w:val="20"/>
      <w:lang w:val="en-GB" w:eastAsia="en-US"/>
    </w:rPr>
  </w:style>
  <w:style w:type="paragraph" w:customStyle="1" w:styleId="af6">
    <w:name w:val="Знак Знак Знак Знак Знак Знак"/>
    <w:basedOn w:val="a"/>
    <w:rsid w:val="00ED4C23"/>
    <w:pPr>
      <w:spacing w:before="100" w:beforeAutospacing="1" w:after="100" w:afterAutospacing="1"/>
    </w:pPr>
    <w:rPr>
      <w:rFonts w:ascii="Tahoma" w:hAnsi="Tahoma" w:cs="Tahoma"/>
      <w:sz w:val="20"/>
      <w:szCs w:val="20"/>
      <w:lang w:val="en-US" w:eastAsia="en-US"/>
    </w:rPr>
  </w:style>
  <w:style w:type="paragraph" w:customStyle="1" w:styleId="af7">
    <w:name w:val="Знак Знак Знак Знак"/>
    <w:basedOn w:val="a"/>
    <w:rsid w:val="00ED4C23"/>
    <w:pPr>
      <w:widowControl w:val="0"/>
      <w:adjustRightInd w:val="0"/>
      <w:spacing w:after="160" w:line="240" w:lineRule="exact"/>
      <w:jc w:val="right"/>
    </w:pPr>
    <w:rPr>
      <w:sz w:val="20"/>
      <w:szCs w:val="20"/>
      <w:lang w:val="en-GB" w:eastAsia="en-US"/>
    </w:rPr>
  </w:style>
  <w:style w:type="paragraph" w:styleId="af8">
    <w:name w:val="Balloon Text"/>
    <w:basedOn w:val="a"/>
    <w:link w:val="af9"/>
    <w:uiPriority w:val="99"/>
    <w:rsid w:val="00ED4C23"/>
    <w:rPr>
      <w:rFonts w:ascii="Tahoma" w:hAnsi="Tahoma" w:cs="Tahoma"/>
      <w:sz w:val="16"/>
      <w:szCs w:val="16"/>
    </w:rPr>
  </w:style>
  <w:style w:type="character" w:customStyle="1" w:styleId="af9">
    <w:name w:val="Текст выноски Знак"/>
    <w:basedOn w:val="a0"/>
    <w:link w:val="af8"/>
    <w:uiPriority w:val="99"/>
    <w:rsid w:val="00ED4C23"/>
    <w:rPr>
      <w:rFonts w:ascii="Tahoma" w:eastAsia="Times New Roman" w:hAnsi="Tahoma" w:cs="Tahoma"/>
      <w:sz w:val="16"/>
      <w:szCs w:val="16"/>
    </w:rPr>
  </w:style>
  <w:style w:type="character" w:styleId="afa">
    <w:name w:val="page number"/>
    <w:basedOn w:val="a0"/>
    <w:rsid w:val="00ED4C23"/>
  </w:style>
  <w:style w:type="character" w:customStyle="1" w:styleId="71">
    <w:name w:val="Знак Знак7"/>
    <w:locked/>
    <w:rsid w:val="00ED4C23"/>
    <w:rPr>
      <w:sz w:val="24"/>
      <w:szCs w:val="24"/>
      <w:lang w:val="ru-RU" w:eastAsia="ru-RU" w:bidi="ar-SA"/>
    </w:rPr>
  </w:style>
  <w:style w:type="table" w:styleId="afb">
    <w:name w:val="Table Grid"/>
    <w:basedOn w:val="a1"/>
    <w:uiPriority w:val="59"/>
    <w:rsid w:val="00ED4C2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Абзац списка2"/>
    <w:basedOn w:val="a"/>
    <w:link w:val="ListParagraphChar"/>
    <w:rsid w:val="00ED4C23"/>
    <w:pPr>
      <w:spacing w:after="200"/>
      <w:ind w:left="720" w:firstLine="709"/>
      <w:contextualSpacing/>
      <w:jc w:val="both"/>
    </w:pPr>
    <w:rPr>
      <w:rFonts w:ascii="Cambria" w:hAnsi="Cambria"/>
      <w:sz w:val="26"/>
      <w:szCs w:val="20"/>
      <w:lang w:val="en-US"/>
    </w:rPr>
  </w:style>
  <w:style w:type="character" w:customStyle="1" w:styleId="ListParagraphChar">
    <w:name w:val="List Paragraph Char"/>
    <w:link w:val="26"/>
    <w:locked/>
    <w:rsid w:val="00ED4C23"/>
    <w:rPr>
      <w:rFonts w:ascii="Cambria" w:eastAsia="Times New Roman" w:hAnsi="Cambria"/>
      <w:sz w:val="26"/>
      <w:lang w:val="en-US"/>
    </w:rPr>
  </w:style>
  <w:style w:type="paragraph" w:styleId="afc">
    <w:name w:val="caption"/>
    <w:basedOn w:val="a"/>
    <w:next w:val="a"/>
    <w:qFormat/>
    <w:rsid w:val="00ED4C23"/>
    <w:rPr>
      <w:rFonts w:eastAsia="Calibri"/>
      <w:b/>
      <w:bCs/>
      <w:sz w:val="20"/>
      <w:szCs w:val="20"/>
    </w:rPr>
  </w:style>
  <w:style w:type="paragraph" w:customStyle="1" w:styleId="ConsPlusCell">
    <w:name w:val="ConsPlusCell"/>
    <w:rsid w:val="00ED4C23"/>
    <w:pPr>
      <w:widowControl w:val="0"/>
      <w:autoSpaceDE w:val="0"/>
      <w:autoSpaceDN w:val="0"/>
      <w:adjustRightInd w:val="0"/>
    </w:pPr>
    <w:rPr>
      <w:rFonts w:ascii="Arial" w:hAnsi="Arial" w:cs="Arial"/>
    </w:rPr>
  </w:style>
  <w:style w:type="paragraph" w:customStyle="1" w:styleId="210">
    <w:name w:val="Основной текст 21"/>
    <w:basedOn w:val="a"/>
    <w:rsid w:val="00FE0198"/>
    <w:pPr>
      <w:spacing w:line="360" w:lineRule="auto"/>
      <w:ind w:firstLine="709"/>
      <w:jc w:val="both"/>
    </w:pPr>
    <w:rPr>
      <w:sz w:val="28"/>
      <w:szCs w:val="20"/>
      <w:lang w:val="en-US"/>
    </w:rPr>
  </w:style>
  <w:style w:type="paragraph" w:customStyle="1" w:styleId="ConsPlusNonformat">
    <w:name w:val="ConsPlusNonformat"/>
    <w:rsid w:val="001F38CF"/>
    <w:pPr>
      <w:widowControl w:val="0"/>
      <w:autoSpaceDE w:val="0"/>
      <w:autoSpaceDN w:val="0"/>
      <w:adjustRightInd w:val="0"/>
    </w:pPr>
    <w:rPr>
      <w:rFonts w:ascii="Courier New" w:eastAsia="Times New Roman" w:hAnsi="Courier New" w:cs="Courier New"/>
    </w:rPr>
  </w:style>
  <w:style w:type="paragraph" w:customStyle="1" w:styleId="Ooaaaaii">
    <w:name w:val="Ooaa??aaii"/>
    <w:basedOn w:val="Aacao1cionooiii"/>
    <w:rsid w:val="001F38CF"/>
    <w:pPr>
      <w:keepNext/>
      <w:keepLines/>
      <w:tabs>
        <w:tab w:val="left" w:pos="5387"/>
      </w:tabs>
      <w:spacing w:after="120"/>
      <w:ind w:left="5387" w:firstLine="0"/>
    </w:pPr>
  </w:style>
  <w:style w:type="paragraph" w:customStyle="1" w:styleId="Aacao1cionooiii">
    <w:name w:val="Aacao1 c ionooiii"/>
    <w:basedOn w:val="aacao"/>
    <w:rsid w:val="001F38CF"/>
    <w:pPr>
      <w:spacing w:after="60" w:line="360" w:lineRule="exact"/>
      <w:ind w:left="0" w:firstLine="709"/>
      <w:jc w:val="both"/>
    </w:pPr>
    <w:rPr>
      <w:sz w:val="28"/>
    </w:rPr>
  </w:style>
  <w:style w:type="paragraph" w:customStyle="1" w:styleId="aacao">
    <w:name w:val="aacao"/>
    <w:basedOn w:val="a"/>
    <w:rsid w:val="001F38CF"/>
    <w:pPr>
      <w:ind w:left="851"/>
    </w:pPr>
    <w:rPr>
      <w:sz w:val="26"/>
      <w:szCs w:val="20"/>
    </w:rPr>
  </w:style>
  <w:style w:type="paragraph" w:customStyle="1" w:styleId="Iaeiaiiaaieaaieoiaioa">
    <w:name w:val="Iaeiaiiaaiea aieoiaioa"/>
    <w:basedOn w:val="Iioaioo"/>
    <w:rsid w:val="001F38CF"/>
    <w:pPr>
      <w:spacing w:before="720" w:after="120"/>
    </w:pPr>
    <w:rPr>
      <w:spacing w:val="140"/>
      <w:sz w:val="32"/>
    </w:rPr>
  </w:style>
  <w:style w:type="paragraph" w:customStyle="1" w:styleId="Iioaioo">
    <w:name w:val="Ii oaio?o"/>
    <w:basedOn w:val="a"/>
    <w:rsid w:val="001F38CF"/>
    <w:pPr>
      <w:keepNext/>
      <w:keepLines/>
      <w:spacing w:before="240" w:after="240"/>
      <w:jc w:val="center"/>
    </w:pPr>
    <w:rPr>
      <w:b/>
      <w:sz w:val="28"/>
      <w:szCs w:val="20"/>
    </w:rPr>
  </w:style>
  <w:style w:type="paragraph" w:customStyle="1" w:styleId="Eaoniaiiei">
    <w:name w:val="E?ao.nia. iiei?."/>
    <w:aliases w:val="e o.a."/>
    <w:basedOn w:val="Iioaioo"/>
    <w:rsid w:val="001F38CF"/>
    <w:pPr>
      <w:spacing w:before="0" w:after="0"/>
    </w:pPr>
    <w:rPr>
      <w:sz w:val="32"/>
    </w:rPr>
  </w:style>
  <w:style w:type="paragraph" w:customStyle="1" w:styleId="Iaeiaiiaaieaacaaea">
    <w:name w:val="Iaeiaiiaaiea ?acaaea"/>
    <w:basedOn w:val="Iioaioo"/>
    <w:rsid w:val="001F38CF"/>
    <w:pPr>
      <w:keepLines w:val="0"/>
      <w:suppressAutoHyphens/>
      <w:spacing w:before="360"/>
      <w:ind w:left="709" w:right="709"/>
    </w:pPr>
  </w:style>
  <w:style w:type="paragraph" w:customStyle="1" w:styleId="Aacao1">
    <w:name w:val="Aacao1"/>
    <w:basedOn w:val="aacao"/>
    <w:rsid w:val="001F38CF"/>
    <w:pPr>
      <w:spacing w:after="60" w:line="360" w:lineRule="exact"/>
      <w:ind w:left="0" w:firstLine="709"/>
      <w:jc w:val="both"/>
    </w:pPr>
    <w:rPr>
      <w:sz w:val="28"/>
    </w:rPr>
  </w:style>
  <w:style w:type="paragraph" w:customStyle="1" w:styleId="Iineaaiyynoieaaacaoa">
    <w:name w:val="Iineaaiyy no?iea aacaoa"/>
    <w:basedOn w:val="Aacao1"/>
    <w:rsid w:val="001F38CF"/>
    <w:pPr>
      <w:jc w:val="left"/>
    </w:pPr>
  </w:style>
  <w:style w:type="paragraph" w:customStyle="1" w:styleId="AE1">
    <w:name w:val="AE1"/>
    <w:basedOn w:val="a9"/>
    <w:rsid w:val="001F38CF"/>
    <w:pPr>
      <w:tabs>
        <w:tab w:val="clear" w:pos="4677"/>
        <w:tab w:val="clear" w:pos="9355"/>
        <w:tab w:val="center" w:pos="4703"/>
        <w:tab w:val="right" w:pos="9214"/>
      </w:tabs>
      <w:ind w:left="-1559" w:right="-851"/>
      <w:jc w:val="center"/>
    </w:pPr>
    <w:rPr>
      <w:b/>
      <w:sz w:val="26"/>
      <w:szCs w:val="20"/>
    </w:rPr>
  </w:style>
  <w:style w:type="paragraph" w:customStyle="1" w:styleId="15">
    <w:name w:val="Абзац1 без отступа"/>
    <w:basedOn w:val="1c"/>
    <w:rsid w:val="001F38CF"/>
    <w:pPr>
      <w:ind w:firstLine="0"/>
    </w:pPr>
  </w:style>
  <w:style w:type="paragraph" w:customStyle="1" w:styleId="1c">
    <w:name w:val="Абзац1 c отступом"/>
    <w:basedOn w:val="afd"/>
    <w:rsid w:val="001F38CF"/>
    <w:pPr>
      <w:spacing w:after="60" w:line="360" w:lineRule="exact"/>
      <w:ind w:left="0" w:firstLine="709"/>
      <w:jc w:val="both"/>
    </w:pPr>
    <w:rPr>
      <w:sz w:val="28"/>
    </w:rPr>
  </w:style>
  <w:style w:type="paragraph" w:customStyle="1" w:styleId="afd">
    <w:name w:val="абзац"/>
    <w:basedOn w:val="a"/>
    <w:rsid w:val="001F38CF"/>
    <w:pPr>
      <w:ind w:left="851"/>
    </w:pPr>
    <w:rPr>
      <w:sz w:val="26"/>
      <w:szCs w:val="20"/>
    </w:rPr>
  </w:style>
  <w:style w:type="paragraph" w:customStyle="1" w:styleId="afe">
    <w:name w:val="Первая строка заголовка"/>
    <w:basedOn w:val="a"/>
    <w:rsid w:val="001F38CF"/>
    <w:pPr>
      <w:keepNext/>
      <w:keepLines/>
      <w:spacing w:before="960" w:after="120"/>
      <w:jc w:val="center"/>
    </w:pPr>
    <w:rPr>
      <w:b/>
      <w:noProof/>
      <w:sz w:val="32"/>
      <w:szCs w:val="20"/>
    </w:rPr>
  </w:style>
  <w:style w:type="paragraph" w:customStyle="1" w:styleId="aff">
    <w:name w:val="краткое содержание"/>
    <w:basedOn w:val="a"/>
    <w:next w:val="a"/>
    <w:rsid w:val="001F38CF"/>
    <w:pPr>
      <w:keepNext/>
      <w:keepLines/>
      <w:spacing w:after="480"/>
      <w:ind w:right="5557"/>
      <w:jc w:val="both"/>
    </w:pPr>
    <w:rPr>
      <w:b/>
      <w:sz w:val="28"/>
      <w:szCs w:val="20"/>
    </w:rPr>
  </w:style>
  <w:style w:type="paragraph" w:customStyle="1" w:styleId="16">
    <w:name w:val="Абзац1"/>
    <w:basedOn w:val="afd"/>
    <w:rsid w:val="001F38CF"/>
    <w:pPr>
      <w:spacing w:after="60" w:line="360" w:lineRule="exact"/>
      <w:ind w:left="0" w:firstLine="709"/>
      <w:jc w:val="both"/>
    </w:pPr>
    <w:rPr>
      <w:sz w:val="28"/>
    </w:rPr>
  </w:style>
  <w:style w:type="paragraph" w:customStyle="1" w:styleId="aff0">
    <w:name w:val="Визы"/>
    <w:basedOn w:val="aff1"/>
    <w:rsid w:val="001F38CF"/>
    <w:pPr>
      <w:suppressAutoHyphens/>
    </w:pPr>
  </w:style>
  <w:style w:type="paragraph" w:customStyle="1" w:styleId="aff1">
    <w:name w:val="Текст табличный"/>
    <w:basedOn w:val="27"/>
    <w:rsid w:val="001F38CF"/>
    <w:pPr>
      <w:suppressAutoHyphens w:val="0"/>
      <w:spacing w:before="0" w:after="0"/>
      <w:jc w:val="both"/>
    </w:pPr>
  </w:style>
  <w:style w:type="paragraph" w:customStyle="1" w:styleId="27">
    <w:name w:val="Подпись2"/>
    <w:basedOn w:val="a"/>
    <w:rsid w:val="001F38CF"/>
    <w:pPr>
      <w:suppressAutoHyphens/>
      <w:spacing w:before="480" w:after="480"/>
    </w:pPr>
    <w:rPr>
      <w:sz w:val="28"/>
      <w:szCs w:val="20"/>
    </w:rPr>
  </w:style>
  <w:style w:type="paragraph" w:customStyle="1" w:styleId="aff2">
    <w:name w:val="разослать"/>
    <w:basedOn w:val="17"/>
    <w:rsid w:val="001F38CF"/>
  </w:style>
  <w:style w:type="paragraph" w:customStyle="1" w:styleId="17">
    <w:name w:val="Текст1"/>
    <w:basedOn w:val="a"/>
    <w:rsid w:val="001F38CF"/>
    <w:pPr>
      <w:spacing w:after="120"/>
      <w:ind w:firstLine="851"/>
      <w:jc w:val="both"/>
    </w:pPr>
    <w:rPr>
      <w:sz w:val="26"/>
      <w:szCs w:val="20"/>
    </w:rPr>
  </w:style>
  <w:style w:type="paragraph" w:customStyle="1" w:styleId="aff3">
    <w:name w:val="Утверждено"/>
    <w:basedOn w:val="1c"/>
    <w:rsid w:val="001F38CF"/>
    <w:pPr>
      <w:keepNext/>
      <w:keepLines/>
      <w:tabs>
        <w:tab w:val="left" w:pos="5387"/>
      </w:tabs>
      <w:spacing w:after="120"/>
      <w:ind w:left="5387" w:firstLine="0"/>
    </w:pPr>
  </w:style>
  <w:style w:type="paragraph" w:customStyle="1" w:styleId="aff4">
    <w:name w:val="остальные строки заголовка"/>
    <w:basedOn w:val="a"/>
    <w:rsid w:val="001F38CF"/>
    <w:pPr>
      <w:keepNext/>
      <w:keepLines/>
      <w:spacing w:after="480"/>
      <w:jc w:val="center"/>
    </w:pPr>
    <w:rPr>
      <w:b/>
      <w:noProof/>
      <w:sz w:val="28"/>
      <w:szCs w:val="20"/>
    </w:rPr>
  </w:style>
  <w:style w:type="paragraph" w:customStyle="1" w:styleId="aff5">
    <w:name w:val="Черта в конце текста"/>
    <w:basedOn w:val="aff6"/>
    <w:rsid w:val="001F38CF"/>
    <w:pPr>
      <w:spacing w:before="480"/>
      <w:ind w:left="4253"/>
    </w:pPr>
  </w:style>
  <w:style w:type="paragraph" w:styleId="aff6">
    <w:name w:val="Signature"/>
    <w:basedOn w:val="a"/>
    <w:link w:val="aff7"/>
    <w:rsid w:val="001F38CF"/>
    <w:pPr>
      <w:ind w:left="4252"/>
    </w:pPr>
    <w:rPr>
      <w:sz w:val="26"/>
      <w:szCs w:val="20"/>
    </w:rPr>
  </w:style>
  <w:style w:type="character" w:customStyle="1" w:styleId="aff7">
    <w:name w:val="Подпись Знак"/>
    <w:basedOn w:val="a0"/>
    <w:link w:val="aff6"/>
    <w:rsid w:val="001F38CF"/>
    <w:rPr>
      <w:rFonts w:ascii="Times New Roman" w:eastAsia="Times New Roman" w:hAnsi="Times New Roman"/>
      <w:sz w:val="26"/>
    </w:rPr>
  </w:style>
  <w:style w:type="paragraph" w:customStyle="1" w:styleId="eaoeianiaaaiea">
    <w:name w:val="e?aoeia niaa??aiea"/>
    <w:basedOn w:val="a"/>
    <w:next w:val="a"/>
    <w:rsid w:val="001F38CF"/>
    <w:pPr>
      <w:keepNext/>
      <w:keepLines/>
      <w:spacing w:after="480"/>
      <w:ind w:right="5557"/>
      <w:jc w:val="both"/>
    </w:pPr>
    <w:rPr>
      <w:b/>
      <w:sz w:val="28"/>
      <w:szCs w:val="20"/>
    </w:rPr>
  </w:style>
  <w:style w:type="paragraph" w:customStyle="1" w:styleId="aff8">
    <w:name w:val="адресат"/>
    <w:basedOn w:val="a"/>
    <w:rsid w:val="001F38CF"/>
    <w:pPr>
      <w:ind w:left="737" w:hanging="170"/>
    </w:pPr>
    <w:rPr>
      <w:b/>
      <w:szCs w:val="20"/>
    </w:rPr>
  </w:style>
  <w:style w:type="paragraph" w:styleId="aff9">
    <w:name w:val="footnote text"/>
    <w:basedOn w:val="a"/>
    <w:link w:val="affa"/>
    <w:semiHidden/>
    <w:rsid w:val="001F38CF"/>
    <w:rPr>
      <w:sz w:val="20"/>
      <w:szCs w:val="20"/>
    </w:rPr>
  </w:style>
  <w:style w:type="character" w:customStyle="1" w:styleId="affa">
    <w:name w:val="Текст сноски Знак"/>
    <w:basedOn w:val="a0"/>
    <w:link w:val="aff9"/>
    <w:semiHidden/>
    <w:rsid w:val="001F38CF"/>
    <w:rPr>
      <w:rFonts w:ascii="Times New Roman" w:eastAsia="Times New Roman" w:hAnsi="Times New Roman"/>
    </w:rPr>
  </w:style>
  <w:style w:type="paragraph" w:customStyle="1" w:styleId="18">
    <w:name w:val="ВК1"/>
    <w:basedOn w:val="a9"/>
    <w:rsid w:val="001F38CF"/>
    <w:pPr>
      <w:tabs>
        <w:tab w:val="clear" w:pos="4677"/>
        <w:tab w:val="clear" w:pos="9355"/>
        <w:tab w:val="center" w:pos="4703"/>
        <w:tab w:val="right" w:pos="9214"/>
      </w:tabs>
      <w:ind w:left="-1559" w:right="-851"/>
      <w:jc w:val="center"/>
    </w:pPr>
    <w:rPr>
      <w:b/>
      <w:sz w:val="26"/>
      <w:szCs w:val="20"/>
    </w:rPr>
  </w:style>
  <w:style w:type="paragraph" w:customStyle="1" w:styleId="19">
    <w:name w:val="НК1 на обороте"/>
    <w:basedOn w:val="1a"/>
    <w:rsid w:val="001F38CF"/>
    <w:pPr>
      <w:ind w:left="0"/>
    </w:pPr>
  </w:style>
  <w:style w:type="paragraph" w:customStyle="1" w:styleId="1a">
    <w:name w:val="НК1"/>
    <w:basedOn w:val="a7"/>
    <w:rsid w:val="001F38CF"/>
    <w:pPr>
      <w:tabs>
        <w:tab w:val="clear" w:pos="4677"/>
        <w:tab w:val="clear" w:pos="9355"/>
        <w:tab w:val="center" w:pos="4703"/>
        <w:tab w:val="right" w:pos="9406"/>
      </w:tabs>
      <w:ind w:left="-709"/>
    </w:pPr>
    <w:rPr>
      <w:sz w:val="12"/>
      <w:szCs w:val="20"/>
    </w:rPr>
  </w:style>
  <w:style w:type="paragraph" w:customStyle="1" w:styleId="TableText">
    <w:name w:val="Table Text"/>
    <w:rsid w:val="001F38CF"/>
    <w:pPr>
      <w:widowControl w:val="0"/>
    </w:pPr>
    <w:rPr>
      <w:rFonts w:ascii="Times New Roman" w:eastAsia="Times New Roman" w:hAnsi="Times New Roman"/>
      <w:color w:val="000000"/>
      <w:sz w:val="24"/>
      <w:szCs w:val="24"/>
    </w:rPr>
  </w:style>
  <w:style w:type="character" w:styleId="affb">
    <w:name w:val="Strong"/>
    <w:uiPriority w:val="22"/>
    <w:qFormat/>
    <w:rsid w:val="001F38CF"/>
    <w:rPr>
      <w:b/>
      <w:bCs/>
    </w:rPr>
  </w:style>
  <w:style w:type="paragraph" w:styleId="affc">
    <w:name w:val="Normal (Web)"/>
    <w:basedOn w:val="a"/>
    <w:link w:val="affd"/>
    <w:uiPriority w:val="99"/>
    <w:rsid w:val="001F38CF"/>
    <w:pPr>
      <w:spacing w:before="100" w:beforeAutospacing="1" w:after="100" w:afterAutospacing="1"/>
    </w:pPr>
  </w:style>
  <w:style w:type="character" w:customStyle="1" w:styleId="affd">
    <w:name w:val="Обычный (веб) Знак"/>
    <w:basedOn w:val="a0"/>
    <w:link w:val="affc"/>
    <w:rsid w:val="00684669"/>
    <w:rPr>
      <w:rFonts w:ascii="Times New Roman" w:eastAsia="Times New Roman" w:hAnsi="Times New Roman"/>
      <w:sz w:val="24"/>
      <w:szCs w:val="24"/>
    </w:rPr>
  </w:style>
  <w:style w:type="paragraph" w:customStyle="1" w:styleId="western">
    <w:name w:val="western"/>
    <w:basedOn w:val="a"/>
    <w:rsid w:val="001F38CF"/>
    <w:pPr>
      <w:spacing w:before="100" w:beforeAutospacing="1" w:after="100" w:afterAutospacing="1"/>
    </w:pPr>
  </w:style>
  <w:style w:type="paragraph" w:customStyle="1" w:styleId="affe">
    <w:name w:val="Знак Знак Знак Знак Знак Знак Знак"/>
    <w:basedOn w:val="a"/>
    <w:rsid w:val="001F38CF"/>
    <w:pPr>
      <w:spacing w:before="100" w:beforeAutospacing="1" w:after="100" w:afterAutospacing="1"/>
    </w:pPr>
    <w:rPr>
      <w:rFonts w:ascii="Verdana" w:hAnsi="Verdana"/>
      <w:sz w:val="20"/>
      <w:szCs w:val="20"/>
      <w:lang w:val="en-US" w:eastAsia="en-US"/>
    </w:rPr>
  </w:style>
  <w:style w:type="paragraph" w:customStyle="1" w:styleId="TextBas">
    <w:name w:val="TextBas"/>
    <w:basedOn w:val="a"/>
    <w:rsid w:val="001F38CF"/>
    <w:pPr>
      <w:autoSpaceDE w:val="0"/>
      <w:autoSpaceDN w:val="0"/>
      <w:adjustRightInd w:val="0"/>
      <w:jc w:val="both"/>
    </w:pPr>
  </w:style>
  <w:style w:type="character" w:styleId="afff">
    <w:name w:val="footnote reference"/>
    <w:semiHidden/>
    <w:rsid w:val="003A5AC9"/>
    <w:rPr>
      <w:vertAlign w:val="superscript"/>
    </w:rPr>
  </w:style>
  <w:style w:type="paragraph" w:styleId="afff0">
    <w:name w:val="No Spacing"/>
    <w:link w:val="afff1"/>
    <w:uiPriority w:val="1"/>
    <w:qFormat/>
    <w:rsid w:val="0054674A"/>
    <w:rPr>
      <w:rFonts w:eastAsia="Times New Roman"/>
      <w:sz w:val="22"/>
      <w:szCs w:val="22"/>
    </w:rPr>
  </w:style>
  <w:style w:type="character" w:customStyle="1" w:styleId="afff1">
    <w:name w:val="Без интервала Знак"/>
    <w:basedOn w:val="a0"/>
    <w:link w:val="afff0"/>
    <w:uiPriority w:val="1"/>
    <w:rsid w:val="00724EE2"/>
    <w:rPr>
      <w:rFonts w:eastAsia="Times New Roman"/>
      <w:sz w:val="22"/>
      <w:szCs w:val="22"/>
      <w:lang w:val="ru-RU" w:eastAsia="ru-RU" w:bidi="ar-SA"/>
    </w:rPr>
  </w:style>
  <w:style w:type="character" w:styleId="afff2">
    <w:name w:val="FollowedHyperlink"/>
    <w:basedOn w:val="a0"/>
    <w:uiPriority w:val="99"/>
    <w:unhideWhenUsed/>
    <w:rsid w:val="00731B8D"/>
    <w:rPr>
      <w:color w:val="800080"/>
      <w:u w:val="single"/>
    </w:rPr>
  </w:style>
  <w:style w:type="paragraph" w:customStyle="1" w:styleId="xl65">
    <w:name w:val="xl65"/>
    <w:basedOn w:val="a"/>
    <w:rsid w:val="00731B8D"/>
    <w:pPr>
      <w:spacing w:before="100" w:beforeAutospacing="1" w:after="100" w:afterAutospacing="1"/>
    </w:pPr>
  </w:style>
  <w:style w:type="paragraph" w:customStyle="1" w:styleId="xl66">
    <w:name w:val="xl66"/>
    <w:basedOn w:val="a"/>
    <w:rsid w:val="00731B8D"/>
    <w:pPr>
      <w:spacing w:before="100" w:beforeAutospacing="1" w:after="100" w:afterAutospacing="1"/>
      <w:jc w:val="right"/>
    </w:pPr>
  </w:style>
  <w:style w:type="paragraph" w:customStyle="1" w:styleId="xl67">
    <w:name w:val="xl6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8">
    <w:name w:val="xl6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
    <w:rsid w:val="00731B8D"/>
    <w:pPr>
      <w:pBdr>
        <w:top w:val="single" w:sz="4" w:space="0" w:color="auto"/>
        <w:left w:val="single" w:sz="8" w:space="0" w:color="auto"/>
        <w:bottom w:val="single" w:sz="4" w:space="0" w:color="auto"/>
        <w:right w:val="single" w:sz="4" w:space="0" w:color="auto"/>
      </w:pBdr>
      <w:spacing w:before="100" w:beforeAutospacing="1" w:after="100" w:afterAutospacing="1"/>
    </w:pPr>
    <w:rPr>
      <w:b/>
      <w:bCs/>
    </w:rPr>
  </w:style>
  <w:style w:type="paragraph" w:customStyle="1" w:styleId="xl70">
    <w:name w:val="xl70"/>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rPr>
  </w:style>
  <w:style w:type="paragraph" w:customStyle="1" w:styleId="xl71">
    <w:name w:val="xl71"/>
    <w:basedOn w:val="a"/>
    <w:rsid w:val="00731B8D"/>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72">
    <w:name w:val="xl72"/>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style>
  <w:style w:type="paragraph" w:customStyle="1" w:styleId="xl73">
    <w:name w:val="xl73"/>
    <w:basedOn w:val="a"/>
    <w:rsid w:val="00731B8D"/>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74">
    <w:name w:val="xl74"/>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75">
    <w:name w:val="xl75"/>
    <w:basedOn w:val="a"/>
    <w:rsid w:val="00731B8D"/>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right"/>
    </w:pPr>
    <w:rPr>
      <w:b/>
      <w:bCs/>
    </w:rPr>
  </w:style>
  <w:style w:type="paragraph" w:customStyle="1" w:styleId="xl76">
    <w:name w:val="xl76"/>
    <w:basedOn w:val="a"/>
    <w:rsid w:val="00731B8D"/>
    <w:pPr>
      <w:spacing w:before="100" w:beforeAutospacing="1" w:after="100" w:afterAutospacing="1"/>
    </w:pPr>
    <w:rPr>
      <w:b/>
      <w:bCs/>
    </w:rPr>
  </w:style>
  <w:style w:type="paragraph" w:customStyle="1" w:styleId="xl77">
    <w:name w:val="xl77"/>
    <w:basedOn w:val="a"/>
    <w:rsid w:val="00731B8D"/>
    <w:pPr>
      <w:pBdr>
        <w:top w:val="single" w:sz="4" w:space="0" w:color="auto"/>
        <w:left w:val="single" w:sz="8" w:space="0" w:color="auto"/>
        <w:bottom w:val="single" w:sz="4" w:space="0" w:color="auto"/>
        <w:right w:val="single" w:sz="4" w:space="0" w:color="auto"/>
      </w:pBdr>
      <w:shd w:val="clear" w:color="000000" w:fill="CCFFCC"/>
      <w:spacing w:before="100" w:beforeAutospacing="1" w:after="100" w:afterAutospacing="1"/>
    </w:pPr>
    <w:rPr>
      <w:b/>
      <w:bCs/>
      <w:sz w:val="22"/>
      <w:szCs w:val="22"/>
    </w:rPr>
  </w:style>
  <w:style w:type="paragraph" w:customStyle="1" w:styleId="xl78">
    <w:name w:val="xl78"/>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rPr>
      <w:b/>
      <w:bCs/>
      <w:sz w:val="22"/>
      <w:szCs w:val="22"/>
    </w:rPr>
  </w:style>
  <w:style w:type="paragraph" w:customStyle="1" w:styleId="xl79">
    <w:name w:val="xl79"/>
    <w:basedOn w:val="a"/>
    <w:rsid w:val="00731B8D"/>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80">
    <w:name w:val="xl8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81">
    <w:name w:val="xl8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b/>
      <w:bCs/>
      <w:sz w:val="22"/>
      <w:szCs w:val="22"/>
    </w:rPr>
  </w:style>
  <w:style w:type="paragraph" w:customStyle="1" w:styleId="xl82">
    <w:name w:val="xl82"/>
    <w:basedOn w:val="a"/>
    <w:rsid w:val="00731B8D"/>
    <w:pPr>
      <w:spacing w:before="100" w:beforeAutospacing="1" w:after="100" w:afterAutospacing="1"/>
      <w:jc w:val="right"/>
    </w:pPr>
  </w:style>
  <w:style w:type="paragraph" w:customStyle="1" w:styleId="xl83">
    <w:name w:val="xl83"/>
    <w:basedOn w:val="a"/>
    <w:rsid w:val="00731B8D"/>
    <w:pPr>
      <w:spacing w:before="100" w:beforeAutospacing="1" w:after="100" w:afterAutospacing="1"/>
      <w:jc w:val="right"/>
    </w:pPr>
  </w:style>
  <w:style w:type="paragraph" w:customStyle="1" w:styleId="xl84">
    <w:name w:val="xl8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
    <w:rsid w:val="00731B8D"/>
    <w:pPr>
      <w:pBdr>
        <w:top w:val="single" w:sz="4" w:space="0" w:color="auto"/>
        <w:left w:val="single" w:sz="8" w:space="0" w:color="auto"/>
        <w:bottom w:val="single" w:sz="4" w:space="0" w:color="auto"/>
        <w:right w:val="single" w:sz="4" w:space="0" w:color="auto"/>
      </w:pBdr>
      <w:shd w:val="clear" w:color="000000" w:fill="00FF00"/>
      <w:spacing w:before="100" w:beforeAutospacing="1" w:after="100" w:afterAutospacing="1"/>
    </w:pPr>
    <w:rPr>
      <w:b/>
      <w:bCs/>
    </w:rPr>
  </w:style>
  <w:style w:type="paragraph" w:customStyle="1" w:styleId="xl86">
    <w:name w:val="xl86"/>
    <w:basedOn w:val="a"/>
    <w:rsid w:val="00731B8D"/>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b/>
      <w:bCs/>
    </w:rPr>
  </w:style>
  <w:style w:type="paragraph" w:customStyle="1" w:styleId="xl87">
    <w:name w:val="xl87"/>
    <w:basedOn w:val="a"/>
    <w:rsid w:val="00731B8D"/>
    <w:pPr>
      <w:shd w:val="clear" w:color="000000" w:fill="00FF00"/>
      <w:spacing w:before="100" w:beforeAutospacing="1" w:after="100" w:afterAutospacing="1"/>
    </w:pPr>
  </w:style>
  <w:style w:type="paragraph" w:customStyle="1" w:styleId="xl90">
    <w:name w:val="xl90"/>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style>
  <w:style w:type="paragraph" w:customStyle="1" w:styleId="xl91">
    <w:name w:val="xl91"/>
    <w:basedOn w:val="a"/>
    <w:rsid w:val="00731B8D"/>
    <w:pPr>
      <w:shd w:val="clear" w:color="000000" w:fill="CCFFCC"/>
      <w:spacing w:before="100" w:beforeAutospacing="1" w:after="100" w:afterAutospacing="1"/>
    </w:pPr>
  </w:style>
  <w:style w:type="paragraph" w:customStyle="1" w:styleId="xl93">
    <w:name w:val="xl93"/>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sz w:val="22"/>
      <w:szCs w:val="22"/>
    </w:rPr>
  </w:style>
  <w:style w:type="paragraph" w:customStyle="1" w:styleId="xl94">
    <w:name w:val="xl94"/>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style>
  <w:style w:type="paragraph" w:customStyle="1" w:styleId="xl95">
    <w:name w:val="xl95"/>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96">
    <w:name w:val="xl96"/>
    <w:basedOn w:val="a"/>
    <w:rsid w:val="00731B8D"/>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top"/>
    </w:pPr>
    <w:rPr>
      <w:b/>
      <w:bCs/>
    </w:rPr>
  </w:style>
  <w:style w:type="paragraph" w:customStyle="1" w:styleId="xl97">
    <w:name w:val="xl97"/>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99">
    <w:name w:val="xl99"/>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color w:val="000000"/>
    </w:rPr>
  </w:style>
  <w:style w:type="paragraph" w:customStyle="1" w:styleId="xl100">
    <w:name w:val="xl100"/>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color w:val="FF0000"/>
    </w:rPr>
  </w:style>
  <w:style w:type="paragraph" w:customStyle="1" w:styleId="xl101">
    <w:name w:val="xl101"/>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color w:val="FF0000"/>
    </w:rPr>
  </w:style>
  <w:style w:type="paragraph" w:customStyle="1" w:styleId="xl103">
    <w:name w:val="xl103"/>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color w:val="FF0000"/>
    </w:rPr>
  </w:style>
  <w:style w:type="paragraph" w:customStyle="1" w:styleId="xl105">
    <w:name w:val="xl105"/>
    <w:basedOn w:val="a"/>
    <w:rsid w:val="00731B8D"/>
    <w:pPr>
      <w:pBdr>
        <w:top w:val="single" w:sz="8" w:space="0" w:color="auto"/>
        <w:left w:val="single" w:sz="4" w:space="0" w:color="auto"/>
        <w:bottom w:val="single" w:sz="4" w:space="0" w:color="auto"/>
      </w:pBdr>
      <w:spacing w:before="100" w:beforeAutospacing="1" w:after="100" w:afterAutospacing="1"/>
      <w:jc w:val="center"/>
    </w:pPr>
    <w:rPr>
      <w:b/>
      <w:bCs/>
    </w:rPr>
  </w:style>
  <w:style w:type="paragraph" w:customStyle="1" w:styleId="xl106">
    <w:name w:val="xl106"/>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rPr>
      <w:b/>
      <w:bCs/>
    </w:rPr>
  </w:style>
  <w:style w:type="paragraph" w:customStyle="1" w:styleId="xl107">
    <w:name w:val="xl10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8">
    <w:name w:val="xl10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09">
    <w:name w:val="xl10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10">
    <w:name w:val="xl11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2">
    <w:name w:val="xl11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3">
    <w:name w:val="xl11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4">
    <w:name w:val="xl11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5">
    <w:name w:val="xl115"/>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6">
    <w:name w:val="xl11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7">
    <w:name w:val="xl11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8">
    <w:name w:val="xl118"/>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119">
    <w:name w:val="xl11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0">
    <w:name w:val="xl12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b/>
      <w:bCs/>
    </w:rPr>
  </w:style>
  <w:style w:type="paragraph" w:customStyle="1" w:styleId="xl121">
    <w:name w:val="xl12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b/>
      <w:bCs/>
    </w:rPr>
  </w:style>
  <w:style w:type="paragraph" w:customStyle="1" w:styleId="xl122">
    <w:name w:val="xl12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5">
    <w:name w:val="xl125"/>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top"/>
    </w:pPr>
  </w:style>
  <w:style w:type="paragraph" w:customStyle="1" w:styleId="xl126">
    <w:name w:val="xl126"/>
    <w:basedOn w:val="a"/>
    <w:rsid w:val="00731B8D"/>
    <w:pPr>
      <w:spacing w:before="100" w:beforeAutospacing="1" w:after="100" w:afterAutospacing="1"/>
      <w:jc w:val="center"/>
    </w:pPr>
  </w:style>
  <w:style w:type="paragraph" w:customStyle="1" w:styleId="xl127">
    <w:name w:val="xl127"/>
    <w:basedOn w:val="a"/>
    <w:rsid w:val="00731B8D"/>
    <w:pPr>
      <w:spacing w:before="100" w:beforeAutospacing="1" w:after="100" w:afterAutospacing="1"/>
      <w:jc w:val="right"/>
    </w:pPr>
  </w:style>
  <w:style w:type="paragraph" w:customStyle="1" w:styleId="xl128">
    <w:name w:val="xl128"/>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rPr>
  </w:style>
  <w:style w:type="paragraph" w:customStyle="1" w:styleId="xl129">
    <w:name w:val="xl12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130">
    <w:name w:val="xl13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1">
    <w:name w:val="xl13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2">
    <w:name w:val="xl13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3">
    <w:name w:val="xl13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rPr>
  </w:style>
  <w:style w:type="paragraph" w:customStyle="1" w:styleId="xl134">
    <w:name w:val="xl13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style>
  <w:style w:type="paragraph" w:customStyle="1" w:styleId="xl135">
    <w:name w:val="xl135"/>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6">
    <w:name w:val="xl13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7">
    <w:name w:val="xl137"/>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both"/>
      <w:textAlignment w:val="top"/>
    </w:pPr>
    <w:rPr>
      <w:b/>
      <w:bCs/>
    </w:rPr>
  </w:style>
  <w:style w:type="paragraph" w:customStyle="1" w:styleId="xl138">
    <w:name w:val="xl13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40">
    <w:name w:val="xl14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top"/>
    </w:pPr>
    <w:rPr>
      <w:b/>
      <w:bCs/>
    </w:rPr>
  </w:style>
  <w:style w:type="paragraph" w:customStyle="1" w:styleId="xl141">
    <w:name w:val="xl14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top"/>
    </w:pPr>
    <w:rPr>
      <w:b/>
      <w:bCs/>
    </w:rPr>
  </w:style>
  <w:style w:type="paragraph" w:customStyle="1" w:styleId="xl142">
    <w:name w:val="xl14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46">
    <w:name w:val="xl146"/>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both"/>
      <w:textAlignment w:val="top"/>
    </w:pPr>
  </w:style>
  <w:style w:type="paragraph" w:customStyle="1" w:styleId="xl147">
    <w:name w:val="xl147"/>
    <w:basedOn w:val="a"/>
    <w:rsid w:val="00731B8D"/>
    <w:pPr>
      <w:pBdr>
        <w:top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148">
    <w:name w:val="xl148"/>
    <w:basedOn w:val="a"/>
    <w:rsid w:val="00731B8D"/>
    <w:pPr>
      <w:shd w:val="clear" w:color="000000" w:fill="FFFF99"/>
      <w:spacing w:before="100" w:beforeAutospacing="1" w:after="100" w:afterAutospacing="1"/>
    </w:pPr>
    <w:rPr>
      <w:b/>
      <w:bCs/>
    </w:rPr>
  </w:style>
  <w:style w:type="paragraph" w:customStyle="1" w:styleId="xl149">
    <w:name w:val="xl14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50">
    <w:name w:val="xl150"/>
    <w:basedOn w:val="a"/>
    <w:rsid w:val="00731B8D"/>
    <w:pPr>
      <w:spacing w:before="100" w:beforeAutospacing="1" w:after="100" w:afterAutospacing="1"/>
      <w:jc w:val="both"/>
      <w:textAlignment w:val="top"/>
    </w:pPr>
  </w:style>
  <w:style w:type="paragraph" w:customStyle="1" w:styleId="xl151">
    <w:name w:val="xl151"/>
    <w:basedOn w:val="a"/>
    <w:rsid w:val="00731B8D"/>
    <w:pPr>
      <w:spacing w:before="100" w:beforeAutospacing="1" w:after="100" w:afterAutospacing="1"/>
      <w:jc w:val="both"/>
    </w:pPr>
  </w:style>
  <w:style w:type="paragraph" w:customStyle="1" w:styleId="xl152">
    <w:name w:val="xl152"/>
    <w:basedOn w:val="a"/>
    <w:rsid w:val="00731B8D"/>
    <w:pPr>
      <w:spacing w:before="100" w:beforeAutospacing="1" w:after="100" w:afterAutospacing="1"/>
      <w:jc w:val="both"/>
      <w:textAlignment w:val="top"/>
    </w:pPr>
    <w:rPr>
      <w:color w:val="000000"/>
    </w:rPr>
  </w:style>
  <w:style w:type="paragraph" w:customStyle="1" w:styleId="xl153">
    <w:name w:val="xl153"/>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54">
    <w:name w:val="xl154"/>
    <w:basedOn w:val="a"/>
    <w:rsid w:val="00731B8D"/>
    <w:pPr>
      <w:pBdr>
        <w:top w:val="single" w:sz="4" w:space="0" w:color="auto"/>
        <w:left w:val="single" w:sz="4" w:space="0" w:color="auto"/>
        <w:right w:val="single" w:sz="4" w:space="0" w:color="auto"/>
      </w:pBdr>
      <w:spacing w:before="100" w:beforeAutospacing="1" w:after="100" w:afterAutospacing="1"/>
    </w:pPr>
  </w:style>
  <w:style w:type="paragraph" w:customStyle="1" w:styleId="xl155">
    <w:name w:val="xl155"/>
    <w:basedOn w:val="a"/>
    <w:rsid w:val="00731B8D"/>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56">
    <w:name w:val="xl156"/>
    <w:basedOn w:val="a"/>
    <w:rsid w:val="00731B8D"/>
    <w:pPr>
      <w:spacing w:before="100" w:beforeAutospacing="1" w:after="100" w:afterAutospacing="1"/>
      <w:jc w:val="both"/>
    </w:pPr>
  </w:style>
  <w:style w:type="paragraph" w:customStyle="1" w:styleId="xl157">
    <w:name w:val="xl15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58">
    <w:name w:val="xl158"/>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rPr>
      <w:color w:val="000000"/>
    </w:rPr>
  </w:style>
  <w:style w:type="paragraph" w:customStyle="1" w:styleId="xl159">
    <w:name w:val="xl159"/>
    <w:basedOn w:val="a"/>
    <w:rsid w:val="00731B8D"/>
    <w:pPr>
      <w:pBdr>
        <w:top w:val="single" w:sz="4" w:space="0" w:color="auto"/>
        <w:bottom w:val="single" w:sz="4" w:space="0" w:color="auto"/>
        <w:right w:val="single" w:sz="4" w:space="0" w:color="auto"/>
      </w:pBdr>
      <w:spacing w:before="100" w:beforeAutospacing="1" w:after="100" w:afterAutospacing="1"/>
    </w:pPr>
  </w:style>
  <w:style w:type="paragraph" w:customStyle="1" w:styleId="xl160">
    <w:name w:val="xl160"/>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style>
  <w:style w:type="paragraph" w:customStyle="1" w:styleId="xl161">
    <w:name w:val="xl16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62">
    <w:name w:val="xl162"/>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rPr>
  </w:style>
  <w:style w:type="paragraph" w:customStyle="1" w:styleId="xl163">
    <w:name w:val="xl163"/>
    <w:basedOn w:val="a"/>
    <w:rsid w:val="00731B8D"/>
    <w:pPr>
      <w:pBdr>
        <w:top w:val="single" w:sz="4" w:space="0" w:color="auto"/>
        <w:left w:val="single" w:sz="4" w:space="0" w:color="auto"/>
        <w:right w:val="single" w:sz="8" w:space="0" w:color="auto"/>
      </w:pBdr>
      <w:spacing w:before="100" w:beforeAutospacing="1" w:after="100" w:afterAutospacing="1"/>
      <w:jc w:val="right"/>
    </w:pPr>
  </w:style>
  <w:style w:type="paragraph" w:customStyle="1" w:styleId="xl164">
    <w:name w:val="xl164"/>
    <w:basedOn w:val="a"/>
    <w:rsid w:val="00731B8D"/>
    <w:pPr>
      <w:pBdr>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5">
    <w:name w:val="xl165"/>
    <w:basedOn w:val="a"/>
    <w:rsid w:val="00731B8D"/>
    <w:pPr>
      <w:pBdr>
        <w:left w:val="single" w:sz="4" w:space="0" w:color="auto"/>
        <w:bottom w:val="single" w:sz="4" w:space="0" w:color="auto"/>
        <w:right w:val="single" w:sz="8" w:space="0" w:color="auto"/>
      </w:pBdr>
      <w:shd w:val="clear" w:color="000000" w:fill="FF99CC"/>
      <w:spacing w:before="100" w:beforeAutospacing="1" w:after="100" w:afterAutospacing="1"/>
      <w:jc w:val="right"/>
    </w:pPr>
    <w:rPr>
      <w:b/>
      <w:bCs/>
    </w:rPr>
  </w:style>
  <w:style w:type="paragraph" w:customStyle="1" w:styleId="xl166">
    <w:name w:val="xl16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67">
    <w:name w:val="xl167"/>
    <w:basedOn w:val="a"/>
    <w:rsid w:val="00731B8D"/>
    <w:pPr>
      <w:pBdr>
        <w:left w:val="single" w:sz="8"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68">
    <w:name w:val="xl168"/>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69">
    <w:name w:val="xl169"/>
    <w:basedOn w:val="a"/>
    <w:rsid w:val="00731B8D"/>
    <w:pPr>
      <w:pBdr>
        <w:top w:val="single" w:sz="4" w:space="0" w:color="auto"/>
        <w:left w:val="single" w:sz="4" w:space="0" w:color="auto"/>
        <w:bottom w:val="single" w:sz="4" w:space="0" w:color="auto"/>
      </w:pBdr>
      <w:spacing w:before="100" w:beforeAutospacing="1" w:after="100" w:afterAutospacing="1"/>
      <w:jc w:val="right"/>
    </w:pPr>
    <w:rPr>
      <w:b/>
      <w:bCs/>
    </w:rPr>
  </w:style>
  <w:style w:type="paragraph" w:customStyle="1" w:styleId="xl170">
    <w:name w:val="xl17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71">
    <w:name w:val="xl171"/>
    <w:basedOn w:val="a"/>
    <w:rsid w:val="00731B8D"/>
    <w:pPr>
      <w:pBdr>
        <w:top w:val="single" w:sz="4" w:space="0" w:color="auto"/>
        <w:left w:val="single" w:sz="4" w:space="0" w:color="auto"/>
        <w:bottom w:val="single" w:sz="4" w:space="0" w:color="auto"/>
      </w:pBdr>
      <w:spacing w:before="100" w:beforeAutospacing="1" w:after="100" w:afterAutospacing="1"/>
    </w:pPr>
  </w:style>
  <w:style w:type="paragraph" w:customStyle="1" w:styleId="xl172">
    <w:name w:val="xl172"/>
    <w:basedOn w:val="a"/>
    <w:rsid w:val="00731B8D"/>
    <w:pPr>
      <w:pBdr>
        <w:top w:val="single" w:sz="4" w:space="0" w:color="auto"/>
        <w:bottom w:val="single" w:sz="4" w:space="0" w:color="auto"/>
      </w:pBdr>
      <w:spacing w:before="100" w:beforeAutospacing="1" w:after="100" w:afterAutospacing="1"/>
      <w:jc w:val="right"/>
    </w:pPr>
  </w:style>
  <w:style w:type="paragraph" w:customStyle="1" w:styleId="xl173">
    <w:name w:val="xl173"/>
    <w:basedOn w:val="a"/>
    <w:rsid w:val="00731B8D"/>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174">
    <w:name w:val="xl17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75">
    <w:name w:val="xl175"/>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176">
    <w:name w:val="xl17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000000"/>
    </w:rPr>
  </w:style>
  <w:style w:type="paragraph" w:customStyle="1" w:styleId="xl177">
    <w:name w:val="xl177"/>
    <w:basedOn w:val="a"/>
    <w:rsid w:val="00731B8D"/>
    <w:pPr>
      <w:pBdr>
        <w:top w:val="single" w:sz="4" w:space="0" w:color="auto"/>
        <w:left w:val="single" w:sz="4" w:space="0" w:color="auto"/>
        <w:right w:val="single" w:sz="4" w:space="0" w:color="auto"/>
      </w:pBdr>
      <w:spacing w:before="100" w:beforeAutospacing="1" w:after="100" w:afterAutospacing="1"/>
    </w:pPr>
  </w:style>
  <w:style w:type="paragraph" w:customStyle="1" w:styleId="xl178">
    <w:name w:val="xl178"/>
    <w:basedOn w:val="a"/>
    <w:rsid w:val="00731B8D"/>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9">
    <w:name w:val="xl179"/>
    <w:basedOn w:val="a"/>
    <w:rsid w:val="00731B8D"/>
    <w:pPr>
      <w:pBdr>
        <w:top w:val="single" w:sz="4" w:space="0" w:color="auto"/>
        <w:left w:val="single" w:sz="4" w:space="0" w:color="auto"/>
        <w:right w:val="single" w:sz="8" w:space="0" w:color="auto"/>
      </w:pBdr>
      <w:spacing w:before="100" w:beforeAutospacing="1" w:after="100" w:afterAutospacing="1"/>
      <w:jc w:val="right"/>
    </w:pPr>
    <w:rPr>
      <w:b/>
      <w:bCs/>
    </w:rPr>
  </w:style>
  <w:style w:type="paragraph" w:customStyle="1" w:styleId="xl180">
    <w:name w:val="xl180"/>
    <w:basedOn w:val="a"/>
    <w:rsid w:val="00731B8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1">
    <w:name w:val="xl18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82">
    <w:name w:val="xl182"/>
    <w:basedOn w:val="a"/>
    <w:rsid w:val="00731B8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3">
    <w:name w:val="xl18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84">
    <w:name w:val="xl184"/>
    <w:basedOn w:val="a"/>
    <w:rsid w:val="00731B8D"/>
    <w:pPr>
      <w:pBdr>
        <w:top w:val="single" w:sz="4" w:space="0" w:color="auto"/>
        <w:left w:val="single" w:sz="4" w:space="0" w:color="auto"/>
        <w:bottom w:val="single" w:sz="4" w:space="0" w:color="auto"/>
        <w:right w:val="single" w:sz="8" w:space="0" w:color="auto"/>
      </w:pBdr>
      <w:shd w:val="clear" w:color="000000" w:fill="00FF00"/>
      <w:spacing w:before="100" w:beforeAutospacing="1" w:after="100" w:afterAutospacing="1"/>
      <w:jc w:val="right"/>
    </w:pPr>
    <w:rPr>
      <w:b/>
      <w:bCs/>
    </w:rPr>
  </w:style>
  <w:style w:type="paragraph" w:customStyle="1" w:styleId="xl185">
    <w:name w:val="xl185"/>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rPr>
  </w:style>
  <w:style w:type="paragraph" w:customStyle="1" w:styleId="xl186">
    <w:name w:val="xl18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87">
    <w:name w:val="xl18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8">
    <w:name w:val="xl18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9">
    <w:name w:val="xl18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90">
    <w:name w:val="xl190"/>
    <w:basedOn w:val="a"/>
    <w:rsid w:val="00731B8D"/>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right"/>
    </w:pPr>
    <w:rPr>
      <w:b/>
      <w:bCs/>
    </w:rPr>
  </w:style>
  <w:style w:type="paragraph" w:customStyle="1" w:styleId="xl191">
    <w:name w:val="xl191"/>
    <w:basedOn w:val="a"/>
    <w:rsid w:val="00731B8D"/>
    <w:pPr>
      <w:pBdr>
        <w:top w:val="single" w:sz="4"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192">
    <w:name w:val="xl192"/>
    <w:basedOn w:val="a"/>
    <w:rsid w:val="00731B8D"/>
    <w:pPr>
      <w:pBdr>
        <w:top w:val="single" w:sz="4" w:space="0" w:color="auto"/>
        <w:left w:val="single" w:sz="8" w:space="0" w:color="auto"/>
        <w:bottom w:val="single" w:sz="4"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93">
    <w:name w:val="xl193"/>
    <w:basedOn w:val="a"/>
    <w:rsid w:val="00731B8D"/>
    <w:pPr>
      <w:pBdr>
        <w:left w:val="single" w:sz="4" w:space="0" w:color="auto"/>
        <w:bottom w:val="single" w:sz="4" w:space="0" w:color="auto"/>
      </w:pBdr>
      <w:shd w:val="clear" w:color="000000" w:fill="FF99CC"/>
      <w:spacing w:before="100" w:beforeAutospacing="1" w:after="100" w:afterAutospacing="1"/>
      <w:jc w:val="center"/>
    </w:pPr>
    <w:rPr>
      <w:b/>
      <w:bCs/>
    </w:rPr>
  </w:style>
  <w:style w:type="paragraph" w:customStyle="1" w:styleId="xl194">
    <w:name w:val="xl194"/>
    <w:basedOn w:val="a"/>
    <w:rsid w:val="00731B8D"/>
    <w:pPr>
      <w:pBdr>
        <w:bottom w:val="single" w:sz="4" w:space="0" w:color="auto"/>
      </w:pBdr>
      <w:shd w:val="clear" w:color="000000" w:fill="FF99CC"/>
      <w:spacing w:before="100" w:beforeAutospacing="1" w:after="100" w:afterAutospacing="1"/>
      <w:jc w:val="center"/>
    </w:pPr>
    <w:rPr>
      <w:b/>
      <w:bCs/>
    </w:rPr>
  </w:style>
  <w:style w:type="paragraph" w:customStyle="1" w:styleId="xl195">
    <w:name w:val="xl195"/>
    <w:basedOn w:val="a"/>
    <w:rsid w:val="00731B8D"/>
    <w:pPr>
      <w:pBdr>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96">
    <w:name w:val="xl196"/>
    <w:basedOn w:val="a"/>
    <w:rsid w:val="00731B8D"/>
    <w:pPr>
      <w:spacing w:before="100" w:beforeAutospacing="1" w:after="100" w:afterAutospacing="1"/>
      <w:jc w:val="center"/>
    </w:pPr>
  </w:style>
  <w:style w:type="paragraph" w:customStyle="1" w:styleId="xl197">
    <w:name w:val="xl197"/>
    <w:basedOn w:val="a"/>
    <w:rsid w:val="00731B8D"/>
    <w:pPr>
      <w:spacing w:before="100" w:beforeAutospacing="1" w:after="100" w:afterAutospacing="1"/>
      <w:jc w:val="center"/>
    </w:pPr>
  </w:style>
  <w:style w:type="paragraph" w:customStyle="1" w:styleId="xl198">
    <w:name w:val="xl198"/>
    <w:basedOn w:val="a"/>
    <w:rsid w:val="00731B8D"/>
    <w:pPr>
      <w:spacing w:before="100" w:beforeAutospacing="1" w:after="100" w:afterAutospacing="1"/>
      <w:jc w:val="center"/>
    </w:pPr>
  </w:style>
  <w:style w:type="paragraph" w:customStyle="1" w:styleId="xl199">
    <w:name w:val="xl199"/>
    <w:basedOn w:val="a"/>
    <w:rsid w:val="00731B8D"/>
    <w:pPr>
      <w:pBdr>
        <w:top w:val="single" w:sz="8" w:space="0" w:color="auto"/>
        <w:left w:val="single" w:sz="8" w:space="0" w:color="auto"/>
        <w:bottom w:val="single" w:sz="4" w:space="0" w:color="auto"/>
      </w:pBdr>
      <w:spacing w:before="100" w:beforeAutospacing="1" w:after="100" w:afterAutospacing="1"/>
      <w:jc w:val="center"/>
    </w:pPr>
    <w:rPr>
      <w:b/>
      <w:bCs/>
    </w:rPr>
  </w:style>
  <w:style w:type="paragraph" w:customStyle="1" w:styleId="xl200">
    <w:name w:val="xl200"/>
    <w:basedOn w:val="a"/>
    <w:rsid w:val="00731B8D"/>
    <w:pPr>
      <w:pBdr>
        <w:top w:val="single" w:sz="8" w:space="0" w:color="auto"/>
        <w:bottom w:val="single" w:sz="4" w:space="0" w:color="auto"/>
      </w:pBdr>
      <w:spacing w:before="100" w:beforeAutospacing="1" w:after="100" w:afterAutospacing="1"/>
      <w:jc w:val="center"/>
    </w:pPr>
  </w:style>
  <w:style w:type="paragraph" w:customStyle="1" w:styleId="xl201">
    <w:name w:val="xl201"/>
    <w:basedOn w:val="a"/>
    <w:rsid w:val="00731B8D"/>
    <w:pPr>
      <w:pBdr>
        <w:top w:val="single" w:sz="8" w:space="0" w:color="auto"/>
        <w:bottom w:val="single" w:sz="4" w:space="0" w:color="auto"/>
        <w:right w:val="single" w:sz="4" w:space="0" w:color="auto"/>
      </w:pBdr>
      <w:spacing w:before="100" w:beforeAutospacing="1" w:after="100" w:afterAutospacing="1"/>
      <w:jc w:val="center"/>
    </w:pPr>
  </w:style>
  <w:style w:type="paragraph" w:styleId="33">
    <w:name w:val="Body Text 3"/>
    <w:basedOn w:val="a"/>
    <w:link w:val="34"/>
    <w:unhideWhenUsed/>
    <w:rsid w:val="00E759DC"/>
    <w:pPr>
      <w:spacing w:after="120"/>
    </w:pPr>
    <w:rPr>
      <w:sz w:val="16"/>
      <w:szCs w:val="16"/>
    </w:rPr>
  </w:style>
  <w:style w:type="character" w:customStyle="1" w:styleId="34">
    <w:name w:val="Основной текст 3 Знак"/>
    <w:basedOn w:val="a0"/>
    <w:link w:val="33"/>
    <w:rsid w:val="00E759DC"/>
    <w:rPr>
      <w:rFonts w:ascii="Times New Roman" w:eastAsia="Times New Roman" w:hAnsi="Times New Roman"/>
      <w:sz w:val="16"/>
      <w:szCs w:val="16"/>
    </w:rPr>
  </w:style>
  <w:style w:type="paragraph" w:styleId="afff3">
    <w:name w:val="List"/>
    <w:basedOn w:val="a"/>
    <w:rsid w:val="00E759DC"/>
    <w:pPr>
      <w:tabs>
        <w:tab w:val="num" w:pos="1080"/>
        <w:tab w:val="num" w:pos="1134"/>
      </w:tabs>
      <w:spacing w:before="60" w:after="60" w:line="192" w:lineRule="auto"/>
      <w:ind w:left="1134" w:hanging="425"/>
    </w:pPr>
    <w:rPr>
      <w:rFonts w:ascii="Arial LatArm" w:hAnsi="Arial LatArm"/>
      <w:szCs w:val="20"/>
      <w:lang w:val="en-US" w:eastAsia="en-US"/>
    </w:rPr>
  </w:style>
  <w:style w:type="paragraph" w:styleId="afff4">
    <w:name w:val="List Bullet"/>
    <w:basedOn w:val="a"/>
    <w:autoRedefine/>
    <w:rsid w:val="00E759DC"/>
    <w:pPr>
      <w:jc w:val="both"/>
    </w:pPr>
    <w:rPr>
      <w:lang w:eastAsia="en-US"/>
    </w:rPr>
  </w:style>
  <w:style w:type="paragraph" w:customStyle="1" w:styleId="ConsTitle">
    <w:name w:val="ConsTitle"/>
    <w:rsid w:val="00143172"/>
    <w:pPr>
      <w:widowControl w:val="0"/>
      <w:autoSpaceDE w:val="0"/>
      <w:autoSpaceDN w:val="0"/>
      <w:adjustRightInd w:val="0"/>
      <w:ind w:right="19772"/>
    </w:pPr>
    <w:rPr>
      <w:rFonts w:ascii="Arial" w:eastAsia="Times New Roman" w:hAnsi="Arial" w:cs="Arial"/>
      <w:b/>
      <w:bCs/>
      <w:sz w:val="16"/>
      <w:szCs w:val="16"/>
    </w:rPr>
  </w:style>
  <w:style w:type="paragraph" w:customStyle="1" w:styleId="1b">
    <w:name w:val="Стиль1"/>
    <w:basedOn w:val="a"/>
    <w:rsid w:val="00725C39"/>
    <w:pPr>
      <w:overflowPunct w:val="0"/>
      <w:autoSpaceDE w:val="0"/>
      <w:autoSpaceDN w:val="0"/>
      <w:adjustRightInd w:val="0"/>
      <w:jc w:val="both"/>
      <w:textAlignment w:val="baseline"/>
    </w:pPr>
    <w:rPr>
      <w:snapToGrid w:val="0"/>
      <w:sz w:val="28"/>
      <w:szCs w:val="28"/>
    </w:rPr>
  </w:style>
  <w:style w:type="character" w:customStyle="1" w:styleId="fontstyle12">
    <w:name w:val="fontstyle12"/>
    <w:basedOn w:val="a0"/>
    <w:rsid w:val="00725C39"/>
  </w:style>
  <w:style w:type="paragraph" w:customStyle="1" w:styleId="consplusnonformat0">
    <w:name w:val="consplusnonformat"/>
    <w:basedOn w:val="a"/>
    <w:rsid w:val="00725C39"/>
    <w:pPr>
      <w:spacing w:before="100" w:beforeAutospacing="1" w:after="100" w:afterAutospacing="1"/>
    </w:pPr>
  </w:style>
  <w:style w:type="paragraph" w:customStyle="1" w:styleId="1c0">
    <w:name w:val="1c"/>
    <w:basedOn w:val="a"/>
    <w:rsid w:val="00725C39"/>
    <w:pPr>
      <w:spacing w:before="100" w:beforeAutospacing="1" w:after="100" w:afterAutospacing="1"/>
    </w:pPr>
  </w:style>
  <w:style w:type="paragraph" w:customStyle="1" w:styleId="consplusnormal1">
    <w:name w:val="consplusnormal"/>
    <w:basedOn w:val="a"/>
    <w:rsid w:val="00725C39"/>
    <w:pPr>
      <w:spacing w:before="100" w:beforeAutospacing="1" w:after="100" w:afterAutospacing="1"/>
    </w:pPr>
  </w:style>
  <w:style w:type="paragraph" w:customStyle="1" w:styleId="point">
    <w:name w:val="point"/>
    <w:basedOn w:val="a"/>
    <w:rsid w:val="00725C39"/>
    <w:pPr>
      <w:spacing w:before="100" w:beforeAutospacing="1" w:after="100" w:afterAutospacing="1"/>
    </w:pPr>
  </w:style>
  <w:style w:type="paragraph" w:customStyle="1" w:styleId="consplustitle0">
    <w:name w:val="consplustitle"/>
    <w:basedOn w:val="a"/>
    <w:rsid w:val="00725C39"/>
    <w:pPr>
      <w:spacing w:before="100" w:beforeAutospacing="1" w:after="100" w:afterAutospacing="1"/>
    </w:pPr>
  </w:style>
  <w:style w:type="paragraph" w:customStyle="1" w:styleId="conspluscell0">
    <w:name w:val="conspluscell"/>
    <w:basedOn w:val="a"/>
    <w:rsid w:val="00725C39"/>
    <w:pPr>
      <w:spacing w:before="100" w:beforeAutospacing="1" w:after="100" w:afterAutospacing="1"/>
    </w:pPr>
  </w:style>
  <w:style w:type="paragraph" w:customStyle="1" w:styleId="1d">
    <w:name w:val="Знак Знак Знак Знак Знак Знак1 Знак Знак Знак Знак Знак Знак Знак Знак Знак Знак"/>
    <w:basedOn w:val="a"/>
    <w:rsid w:val="0078160C"/>
    <w:pPr>
      <w:widowControl w:val="0"/>
      <w:adjustRightInd w:val="0"/>
      <w:spacing w:after="160" w:line="240" w:lineRule="exact"/>
      <w:jc w:val="right"/>
    </w:pPr>
    <w:rPr>
      <w:sz w:val="20"/>
      <w:szCs w:val="20"/>
      <w:lang w:val="en-GB" w:eastAsia="en-US"/>
    </w:rPr>
  </w:style>
  <w:style w:type="paragraph" w:styleId="afff5">
    <w:name w:val="Document Map"/>
    <w:basedOn w:val="a"/>
    <w:link w:val="afff6"/>
    <w:semiHidden/>
    <w:rsid w:val="009F2032"/>
    <w:pPr>
      <w:shd w:val="clear" w:color="auto" w:fill="000080"/>
    </w:pPr>
    <w:rPr>
      <w:rFonts w:ascii="Tahoma" w:hAnsi="Tahoma" w:cs="Tahoma"/>
      <w:sz w:val="20"/>
      <w:szCs w:val="20"/>
    </w:rPr>
  </w:style>
  <w:style w:type="character" w:customStyle="1" w:styleId="afff6">
    <w:name w:val="Схема документа Знак"/>
    <w:basedOn w:val="a0"/>
    <w:link w:val="afff5"/>
    <w:semiHidden/>
    <w:rsid w:val="009F2032"/>
    <w:rPr>
      <w:rFonts w:ascii="Tahoma" w:eastAsia="Times New Roman" w:hAnsi="Tahoma" w:cs="Tahoma"/>
      <w:shd w:val="clear" w:color="auto" w:fill="000080"/>
    </w:rPr>
  </w:style>
  <w:style w:type="paragraph" w:customStyle="1" w:styleId="afff7">
    <w:name w:val="Знак"/>
    <w:basedOn w:val="a"/>
    <w:rsid w:val="009F2032"/>
    <w:pPr>
      <w:widowControl w:val="0"/>
      <w:adjustRightInd w:val="0"/>
      <w:spacing w:after="160" w:line="240" w:lineRule="exact"/>
      <w:jc w:val="right"/>
    </w:pPr>
    <w:rPr>
      <w:sz w:val="20"/>
      <w:szCs w:val="20"/>
      <w:lang w:val="en-GB" w:eastAsia="en-US"/>
    </w:rPr>
  </w:style>
  <w:style w:type="paragraph" w:customStyle="1" w:styleId="afff8">
    <w:name w:val="Знак Знак Знак Знак"/>
    <w:basedOn w:val="a"/>
    <w:rsid w:val="009F2032"/>
    <w:pPr>
      <w:widowControl w:val="0"/>
      <w:adjustRightInd w:val="0"/>
      <w:spacing w:after="160" w:line="240" w:lineRule="exact"/>
      <w:jc w:val="right"/>
    </w:pPr>
    <w:rPr>
      <w:sz w:val="20"/>
      <w:szCs w:val="20"/>
      <w:lang w:val="en-GB" w:eastAsia="en-US"/>
    </w:rPr>
  </w:style>
  <w:style w:type="character" w:customStyle="1" w:styleId="afff9">
    <w:name w:val="Основной текст_"/>
    <w:basedOn w:val="a0"/>
    <w:link w:val="28"/>
    <w:uiPriority w:val="99"/>
    <w:locked/>
    <w:rsid w:val="00B465B0"/>
    <w:rPr>
      <w:rFonts w:ascii="Times New Roman" w:hAnsi="Times New Roman"/>
      <w:sz w:val="27"/>
      <w:szCs w:val="27"/>
      <w:shd w:val="clear" w:color="auto" w:fill="FFFFFF"/>
    </w:rPr>
  </w:style>
  <w:style w:type="paragraph" w:customStyle="1" w:styleId="28">
    <w:name w:val="Основной текст2"/>
    <w:basedOn w:val="a"/>
    <w:link w:val="afff9"/>
    <w:uiPriority w:val="99"/>
    <w:rsid w:val="00B465B0"/>
    <w:pPr>
      <w:widowControl w:val="0"/>
      <w:shd w:val="clear" w:color="auto" w:fill="FFFFFF"/>
      <w:spacing w:line="322" w:lineRule="exact"/>
    </w:pPr>
    <w:rPr>
      <w:rFonts w:eastAsia="Calibri"/>
      <w:sz w:val="27"/>
      <w:szCs w:val="27"/>
    </w:rPr>
  </w:style>
  <w:style w:type="paragraph" w:customStyle="1" w:styleId="1e">
    <w:name w:val="Основной текст1"/>
    <w:basedOn w:val="a"/>
    <w:uiPriority w:val="99"/>
    <w:rsid w:val="00B465B0"/>
    <w:pPr>
      <w:widowControl w:val="0"/>
      <w:shd w:val="clear" w:color="auto" w:fill="FFFFFF"/>
      <w:spacing w:line="346" w:lineRule="exact"/>
      <w:ind w:firstLine="520"/>
      <w:jc w:val="both"/>
    </w:pPr>
    <w:rPr>
      <w:color w:val="000000"/>
      <w:sz w:val="27"/>
      <w:szCs w:val="27"/>
    </w:rPr>
  </w:style>
  <w:style w:type="character" w:customStyle="1" w:styleId="1f">
    <w:name w:val="Заголовок №1_"/>
    <w:basedOn w:val="a0"/>
    <w:link w:val="1f0"/>
    <w:uiPriority w:val="99"/>
    <w:locked/>
    <w:rsid w:val="00B465B0"/>
    <w:rPr>
      <w:rFonts w:ascii="Times New Roman" w:hAnsi="Times New Roman"/>
      <w:b/>
      <w:bCs/>
      <w:sz w:val="27"/>
      <w:szCs w:val="27"/>
      <w:shd w:val="clear" w:color="auto" w:fill="FFFFFF"/>
    </w:rPr>
  </w:style>
  <w:style w:type="paragraph" w:customStyle="1" w:styleId="1f0">
    <w:name w:val="Заголовок №1"/>
    <w:basedOn w:val="a"/>
    <w:link w:val="1f"/>
    <w:uiPriority w:val="99"/>
    <w:rsid w:val="00B465B0"/>
    <w:pPr>
      <w:widowControl w:val="0"/>
      <w:shd w:val="clear" w:color="auto" w:fill="FFFFFF"/>
      <w:spacing w:before="300" w:after="420" w:line="240" w:lineRule="atLeast"/>
      <w:jc w:val="center"/>
      <w:outlineLvl w:val="0"/>
    </w:pPr>
    <w:rPr>
      <w:rFonts w:eastAsia="Calibri"/>
      <w:b/>
      <w:bCs/>
      <w:sz w:val="27"/>
      <w:szCs w:val="27"/>
    </w:rPr>
  </w:style>
  <w:style w:type="character" w:customStyle="1" w:styleId="Calibri">
    <w:name w:val="Основной текст + Calibri"/>
    <w:aliases w:val="6,5 pt,Курсив"/>
    <w:basedOn w:val="afff9"/>
    <w:uiPriority w:val="99"/>
    <w:rsid w:val="00B465B0"/>
    <w:rPr>
      <w:rFonts w:ascii="Calibri" w:hAnsi="Calibri" w:cs="Calibri"/>
      <w:i/>
      <w:iCs/>
      <w:color w:val="000000"/>
      <w:spacing w:val="0"/>
      <w:w w:val="100"/>
      <w:position w:val="0"/>
      <w:sz w:val="13"/>
      <w:szCs w:val="13"/>
      <w:u w:val="none"/>
    </w:rPr>
  </w:style>
  <w:style w:type="character" w:customStyle="1" w:styleId="29">
    <w:name w:val="Основной текст (2)_"/>
    <w:basedOn w:val="a0"/>
    <w:link w:val="2a"/>
    <w:uiPriority w:val="99"/>
    <w:locked/>
    <w:rsid w:val="00B465B0"/>
    <w:rPr>
      <w:rFonts w:ascii="Times New Roman" w:hAnsi="Times New Roman"/>
      <w:sz w:val="27"/>
      <w:szCs w:val="27"/>
      <w:shd w:val="clear" w:color="auto" w:fill="FFFFFF"/>
    </w:rPr>
  </w:style>
  <w:style w:type="paragraph" w:customStyle="1" w:styleId="2a">
    <w:name w:val="Основной текст (2)"/>
    <w:basedOn w:val="a"/>
    <w:link w:val="29"/>
    <w:uiPriority w:val="99"/>
    <w:rsid w:val="00B465B0"/>
    <w:pPr>
      <w:widowControl w:val="0"/>
      <w:shd w:val="clear" w:color="auto" w:fill="FFFFFF"/>
      <w:spacing w:after="120" w:line="240" w:lineRule="atLeast"/>
      <w:ind w:firstLine="520"/>
      <w:jc w:val="both"/>
    </w:pPr>
    <w:rPr>
      <w:rFonts w:eastAsia="Calibri"/>
      <w:sz w:val="27"/>
      <w:szCs w:val="27"/>
    </w:rPr>
  </w:style>
  <w:style w:type="paragraph" w:customStyle="1" w:styleId="afffa">
    <w:name w:val="Абзац с отсуп"/>
    <w:basedOn w:val="a"/>
    <w:rsid w:val="00684669"/>
    <w:pPr>
      <w:spacing w:before="120" w:line="360" w:lineRule="exact"/>
      <w:ind w:firstLine="720"/>
      <w:jc w:val="both"/>
    </w:pPr>
    <w:rPr>
      <w:sz w:val="28"/>
      <w:szCs w:val="20"/>
      <w:lang w:val="en-US"/>
    </w:rPr>
  </w:style>
  <w:style w:type="paragraph" w:customStyle="1" w:styleId="Point0">
    <w:name w:val="Point"/>
    <w:basedOn w:val="a"/>
    <w:link w:val="PointChar"/>
    <w:rsid w:val="00684669"/>
    <w:pPr>
      <w:spacing w:before="120" w:line="288" w:lineRule="auto"/>
      <w:ind w:firstLine="720"/>
      <w:jc w:val="both"/>
    </w:pPr>
  </w:style>
  <w:style w:type="character" w:customStyle="1" w:styleId="PointChar">
    <w:name w:val="Point Char"/>
    <w:link w:val="Point0"/>
    <w:rsid w:val="00684669"/>
    <w:rPr>
      <w:rFonts w:ascii="Times New Roman" w:eastAsia="Times New Roman" w:hAnsi="Times New Roman"/>
      <w:sz w:val="24"/>
      <w:szCs w:val="24"/>
    </w:rPr>
  </w:style>
  <w:style w:type="character" w:customStyle="1" w:styleId="apple-style-span">
    <w:name w:val="apple-style-span"/>
    <w:basedOn w:val="a0"/>
    <w:rsid w:val="00684669"/>
  </w:style>
  <w:style w:type="paragraph" w:customStyle="1" w:styleId="1f1">
    <w:name w:val="Знак Знак Знак1 Знак"/>
    <w:basedOn w:val="a"/>
    <w:rsid w:val="00684669"/>
    <w:rPr>
      <w:rFonts w:ascii="Verdana" w:hAnsi="Verdana" w:cs="Verdana"/>
      <w:sz w:val="20"/>
      <w:szCs w:val="20"/>
      <w:lang w:val="en-US" w:eastAsia="en-US"/>
    </w:rPr>
  </w:style>
  <w:style w:type="paragraph" w:customStyle="1" w:styleId="afffb">
    <w:name w:val="Знак Знак Знак Знак Знак Знак Знак Знак Знак Знак Знак Знак Знак Знак Знак Знак"/>
    <w:basedOn w:val="a"/>
    <w:rsid w:val="00684669"/>
    <w:pPr>
      <w:widowControl w:val="0"/>
      <w:adjustRightInd w:val="0"/>
      <w:spacing w:after="160" w:line="240" w:lineRule="exact"/>
      <w:jc w:val="right"/>
    </w:pPr>
    <w:rPr>
      <w:sz w:val="20"/>
      <w:szCs w:val="20"/>
      <w:lang w:val="en-GB" w:eastAsia="en-US"/>
    </w:rPr>
  </w:style>
  <w:style w:type="character" w:customStyle="1" w:styleId="grame">
    <w:name w:val="grame"/>
    <w:basedOn w:val="a0"/>
    <w:rsid w:val="00684669"/>
  </w:style>
  <w:style w:type="paragraph" w:customStyle="1" w:styleId="afffc">
    <w:name w:val="Знак Знак Знак Знак Знак Знак Знак Знак Знак Знак"/>
    <w:basedOn w:val="a"/>
    <w:rsid w:val="00684669"/>
    <w:pPr>
      <w:spacing w:before="100" w:beforeAutospacing="1" w:after="100" w:afterAutospacing="1"/>
    </w:pPr>
    <w:rPr>
      <w:rFonts w:ascii="Tahoma" w:hAnsi="Tahoma"/>
      <w:sz w:val="20"/>
      <w:szCs w:val="20"/>
      <w:lang w:val="en-US" w:eastAsia="en-US"/>
    </w:rPr>
  </w:style>
  <w:style w:type="paragraph" w:customStyle="1" w:styleId="81">
    <w:name w:val="Обычный (веб)8"/>
    <w:basedOn w:val="a"/>
    <w:rsid w:val="00684669"/>
    <w:pPr>
      <w:ind w:firstLine="709"/>
      <w:jc w:val="both"/>
    </w:pPr>
    <w:rPr>
      <w:sz w:val="21"/>
      <w:szCs w:val="21"/>
    </w:rPr>
  </w:style>
  <w:style w:type="paragraph" w:customStyle="1" w:styleId="1f2">
    <w:name w:val="Знак Знак Знак Знак1"/>
    <w:basedOn w:val="a"/>
    <w:rsid w:val="00684669"/>
    <w:pPr>
      <w:spacing w:before="100" w:beforeAutospacing="1" w:after="100" w:afterAutospacing="1"/>
    </w:pPr>
    <w:rPr>
      <w:rFonts w:ascii="Tahoma" w:hAnsi="Tahoma"/>
      <w:sz w:val="20"/>
      <w:szCs w:val="20"/>
      <w:lang w:val="en-US" w:eastAsia="en-US"/>
    </w:rPr>
  </w:style>
  <w:style w:type="paragraph" w:customStyle="1" w:styleId="2b">
    <w:name w:val="Знак Знак2 Знак Знак Знак Знак"/>
    <w:basedOn w:val="a"/>
    <w:rsid w:val="00684669"/>
    <w:pPr>
      <w:spacing w:before="100" w:beforeAutospacing="1" w:after="100" w:afterAutospacing="1"/>
      <w:jc w:val="both"/>
    </w:pPr>
    <w:rPr>
      <w:rFonts w:ascii="Tahoma" w:hAnsi="Tahoma"/>
      <w:sz w:val="20"/>
      <w:szCs w:val="20"/>
      <w:lang w:val="en-US" w:eastAsia="en-US"/>
    </w:rPr>
  </w:style>
  <w:style w:type="paragraph" w:styleId="afffd">
    <w:name w:val="endnote text"/>
    <w:basedOn w:val="a"/>
    <w:link w:val="afffe"/>
    <w:rsid w:val="00684669"/>
    <w:rPr>
      <w:sz w:val="20"/>
      <w:szCs w:val="20"/>
    </w:rPr>
  </w:style>
  <w:style w:type="character" w:customStyle="1" w:styleId="afffe">
    <w:name w:val="Текст концевой сноски Знак"/>
    <w:basedOn w:val="a0"/>
    <w:link w:val="afffd"/>
    <w:rsid w:val="00684669"/>
    <w:rPr>
      <w:rFonts w:ascii="Times New Roman" w:eastAsia="Times New Roman" w:hAnsi="Times New Roman"/>
    </w:rPr>
  </w:style>
  <w:style w:type="character" w:styleId="affff">
    <w:name w:val="endnote reference"/>
    <w:rsid w:val="00684669"/>
    <w:rPr>
      <w:vertAlign w:val="superscript"/>
    </w:rPr>
  </w:style>
  <w:style w:type="paragraph" w:customStyle="1" w:styleId="1f3">
    <w:name w:val="Знак Знак Знак1 Знак Знак Знак Знак Знак Знак Знак Знак Знак Знак Знак Знак Знак"/>
    <w:basedOn w:val="a"/>
    <w:rsid w:val="00684669"/>
    <w:pPr>
      <w:spacing w:before="100" w:beforeAutospacing="1" w:after="100" w:afterAutospacing="1"/>
      <w:jc w:val="both"/>
    </w:pPr>
    <w:rPr>
      <w:rFonts w:ascii="Tahoma" w:hAnsi="Tahoma"/>
      <w:sz w:val="20"/>
      <w:szCs w:val="20"/>
      <w:lang w:val="en-US" w:eastAsia="en-US"/>
    </w:rPr>
  </w:style>
  <w:style w:type="paragraph" w:customStyle="1" w:styleId="1f4">
    <w:name w:val="Знак1 Знак Знак Знак Знак Знак Знак"/>
    <w:basedOn w:val="a"/>
    <w:rsid w:val="00684669"/>
    <w:rPr>
      <w:rFonts w:ascii="Verdana" w:hAnsi="Verdana" w:cs="Verdana"/>
      <w:sz w:val="20"/>
      <w:szCs w:val="20"/>
      <w:lang w:val="en-US" w:eastAsia="en-US"/>
    </w:rPr>
  </w:style>
  <w:style w:type="paragraph" w:customStyle="1" w:styleId="1f5">
    <w:name w:val="Знак Знак Знак1 Знак Знак Знак Знак"/>
    <w:basedOn w:val="a"/>
    <w:rsid w:val="00684669"/>
    <w:pPr>
      <w:spacing w:before="100" w:beforeAutospacing="1" w:after="100" w:afterAutospacing="1"/>
    </w:pPr>
    <w:rPr>
      <w:rFonts w:ascii="Tahoma" w:hAnsi="Tahoma"/>
      <w:sz w:val="20"/>
      <w:szCs w:val="20"/>
      <w:lang w:val="en-US" w:eastAsia="en-US"/>
    </w:rPr>
  </w:style>
  <w:style w:type="character" w:styleId="affff0">
    <w:name w:val="Emphasis"/>
    <w:basedOn w:val="a0"/>
    <w:qFormat/>
    <w:rsid w:val="00684669"/>
    <w:rPr>
      <w:i/>
      <w:iCs/>
    </w:rPr>
  </w:style>
  <w:style w:type="paragraph" w:customStyle="1" w:styleId="110">
    <w:name w:val="Знак Знак Знак Знак Знак Знак Знак Знак Знак Знак Знак Знак1 Знак Знак Знак Знак Знак Знак Знак1 Знак Знак Знак Знак Знак Знак Знак Знак Знак"/>
    <w:basedOn w:val="a"/>
    <w:rsid w:val="00596751"/>
    <w:pPr>
      <w:widowControl w:val="0"/>
      <w:adjustRightInd w:val="0"/>
      <w:spacing w:after="160" w:line="240" w:lineRule="exact"/>
      <w:jc w:val="right"/>
    </w:pPr>
    <w:rPr>
      <w:rFonts w:eastAsia="Calibri"/>
      <w:sz w:val="20"/>
      <w:szCs w:val="20"/>
      <w:lang w:val="en-GB" w:eastAsia="en-US"/>
    </w:rPr>
  </w:style>
  <w:style w:type="paragraph" w:customStyle="1" w:styleId="affff1">
    <w:name w:val="Рабочий стиль"/>
    <w:basedOn w:val="a"/>
    <w:rsid w:val="00596751"/>
    <w:pPr>
      <w:widowControl w:val="0"/>
      <w:suppressAutoHyphens/>
      <w:autoSpaceDE w:val="0"/>
      <w:spacing w:line="312" w:lineRule="auto"/>
      <w:ind w:firstLine="567"/>
      <w:jc w:val="both"/>
    </w:pPr>
    <w:rPr>
      <w:rFonts w:eastAsia="Calibri"/>
      <w:sz w:val="28"/>
      <w:szCs w:val="20"/>
      <w:lang w:eastAsia="ar-SA"/>
    </w:rPr>
  </w:style>
  <w:style w:type="character" w:customStyle="1" w:styleId="BodyTextIndent2Char">
    <w:name w:val="Body Text Indent 2 Char"/>
    <w:basedOn w:val="a0"/>
    <w:locked/>
    <w:rsid w:val="00596751"/>
    <w:rPr>
      <w:rFonts w:ascii="Times New Roman" w:hAnsi="Times New Roman" w:cs="Times New Roman"/>
      <w:sz w:val="24"/>
      <w:szCs w:val="24"/>
    </w:rPr>
  </w:style>
  <w:style w:type="character" w:customStyle="1" w:styleId="FontStyle13">
    <w:name w:val="Font Style13"/>
    <w:basedOn w:val="a0"/>
    <w:rsid w:val="00596751"/>
    <w:rPr>
      <w:rFonts w:ascii="Times New Roman" w:hAnsi="Times New Roman" w:cs="Times New Roman"/>
      <w:sz w:val="22"/>
      <w:szCs w:val="22"/>
    </w:rPr>
  </w:style>
  <w:style w:type="character" w:customStyle="1" w:styleId="FontStyle120">
    <w:name w:val="Font Style12"/>
    <w:basedOn w:val="a0"/>
    <w:rsid w:val="00596751"/>
    <w:rPr>
      <w:rFonts w:ascii="Times New Roman" w:hAnsi="Times New Roman" w:cs="Times New Roman"/>
      <w:i/>
      <w:iCs/>
      <w:sz w:val="22"/>
      <w:szCs w:val="22"/>
    </w:rPr>
  </w:style>
  <w:style w:type="character" w:customStyle="1" w:styleId="35">
    <w:name w:val="Знак Знак3"/>
    <w:basedOn w:val="a0"/>
    <w:rsid w:val="00596751"/>
    <w:rPr>
      <w:rFonts w:ascii="Arial" w:hAnsi="Arial" w:cs="Arial"/>
      <w:b/>
      <w:bCs/>
      <w:i/>
      <w:iCs/>
      <w:sz w:val="28"/>
      <w:szCs w:val="28"/>
      <w:lang w:val="ru-RU" w:eastAsia="ru-RU" w:bidi="ar-SA"/>
    </w:rPr>
  </w:style>
  <w:style w:type="character" w:customStyle="1" w:styleId="2c">
    <w:name w:val="Знак Знак2"/>
    <w:basedOn w:val="a0"/>
    <w:rsid w:val="00596751"/>
    <w:rPr>
      <w:rFonts w:cs="Times New Roman"/>
      <w:sz w:val="24"/>
      <w:szCs w:val="24"/>
    </w:rPr>
  </w:style>
  <w:style w:type="character" w:customStyle="1" w:styleId="1f6">
    <w:name w:val="Знак Знак1"/>
    <w:basedOn w:val="a0"/>
    <w:rsid w:val="00596751"/>
    <w:rPr>
      <w:rFonts w:cs="Times New Roman"/>
      <w:sz w:val="24"/>
      <w:szCs w:val="24"/>
    </w:rPr>
  </w:style>
  <w:style w:type="paragraph" w:customStyle="1" w:styleId="111">
    <w:name w:val="Знак Знак Знак Знак Знак Знак Знак Знак Знак Знак Знак Знак1 Знак Знак Знак Знак Знак Знак Знак1 Знак Знак Знак Знак Знак Знак Знак Знак Знак1"/>
    <w:basedOn w:val="a"/>
    <w:rsid w:val="00596751"/>
    <w:pPr>
      <w:widowControl w:val="0"/>
      <w:adjustRightInd w:val="0"/>
      <w:spacing w:after="160" w:line="240" w:lineRule="exact"/>
      <w:jc w:val="right"/>
    </w:pPr>
    <w:rPr>
      <w:sz w:val="20"/>
      <w:szCs w:val="20"/>
      <w:lang w:val="en-GB" w:eastAsia="en-US"/>
    </w:rPr>
  </w:style>
  <w:style w:type="character" w:customStyle="1" w:styleId="affff2">
    <w:name w:val="Знак Знак"/>
    <w:basedOn w:val="a0"/>
    <w:rsid w:val="00596751"/>
    <w:rPr>
      <w:rFonts w:cs="Times New Roman"/>
      <w:sz w:val="24"/>
      <w:szCs w:val="24"/>
    </w:rPr>
  </w:style>
  <w:style w:type="paragraph" w:customStyle="1" w:styleId="111111">
    <w:name w:val="111111"/>
    <w:basedOn w:val="1"/>
    <w:link w:val="1111110"/>
    <w:rsid w:val="00596751"/>
    <w:pPr>
      <w:ind w:firstLine="709"/>
      <w:jc w:val="center"/>
    </w:pPr>
    <w:rPr>
      <w:rFonts w:eastAsia="Calibri"/>
      <w:b/>
      <w:bCs/>
      <w:kern w:val="32"/>
      <w:szCs w:val="28"/>
    </w:rPr>
  </w:style>
  <w:style w:type="character" w:customStyle="1" w:styleId="1111110">
    <w:name w:val="111111 Знак"/>
    <w:basedOn w:val="a0"/>
    <w:link w:val="111111"/>
    <w:locked/>
    <w:rsid w:val="00596751"/>
    <w:rPr>
      <w:rFonts w:ascii="Times New Roman" w:hAnsi="Times New Roman"/>
      <w:b/>
      <w:bCs/>
      <w:kern w:val="32"/>
      <w:sz w:val="28"/>
      <w:szCs w:val="28"/>
    </w:rPr>
  </w:style>
  <w:style w:type="paragraph" w:customStyle="1" w:styleId="affff3">
    <w:name w:val="Абзац с интервалом"/>
    <w:basedOn w:val="a"/>
    <w:link w:val="affff4"/>
    <w:rsid w:val="00596751"/>
    <w:pPr>
      <w:spacing w:before="120" w:after="120"/>
      <w:jc w:val="both"/>
    </w:pPr>
    <w:rPr>
      <w:rFonts w:ascii="Arial" w:eastAsia="Calibri" w:hAnsi="Arial"/>
      <w:szCs w:val="20"/>
    </w:rPr>
  </w:style>
  <w:style w:type="character" w:customStyle="1" w:styleId="affff4">
    <w:name w:val="Абзац с интервалом Знак"/>
    <w:link w:val="affff3"/>
    <w:locked/>
    <w:rsid w:val="00596751"/>
    <w:rPr>
      <w:rFonts w:ascii="Arial" w:hAnsi="Arial"/>
      <w:sz w:val="24"/>
    </w:rPr>
  </w:style>
  <w:style w:type="paragraph" w:customStyle="1" w:styleId="Style12">
    <w:name w:val="Style12"/>
    <w:basedOn w:val="a"/>
    <w:rsid w:val="00596751"/>
    <w:pPr>
      <w:widowControl w:val="0"/>
      <w:autoSpaceDE w:val="0"/>
      <w:autoSpaceDN w:val="0"/>
      <w:adjustRightInd w:val="0"/>
      <w:spacing w:line="319" w:lineRule="exact"/>
      <w:ind w:firstLine="530"/>
      <w:jc w:val="both"/>
    </w:pPr>
  </w:style>
  <w:style w:type="paragraph" w:customStyle="1" w:styleId="xl63">
    <w:name w:val="xl63"/>
    <w:basedOn w:val="a"/>
    <w:rsid w:val="006324B6"/>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CYR" w:hAnsi="Arial CYR" w:cs="Arial CYR"/>
      <w:color w:val="000000"/>
    </w:rPr>
  </w:style>
  <w:style w:type="paragraph" w:customStyle="1" w:styleId="xl64">
    <w:name w:val="xl64"/>
    <w:basedOn w:val="a"/>
    <w:rsid w:val="006324B6"/>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211">
    <w:name w:val="Основной текст с отступом 21"/>
    <w:basedOn w:val="a"/>
    <w:rsid w:val="00A45D76"/>
    <w:pPr>
      <w:suppressAutoHyphens/>
      <w:spacing w:after="120" w:line="480" w:lineRule="auto"/>
      <w:ind w:left="283"/>
    </w:pPr>
    <w:rPr>
      <w:rFonts w:ascii="Calibri" w:eastAsia="Calibri" w:hAnsi="Calibri"/>
      <w:kern w:val="1"/>
      <w:lang w:eastAsia="ar-SA"/>
    </w:rPr>
  </w:style>
  <w:style w:type="paragraph" w:customStyle="1" w:styleId="S2">
    <w:name w:val="S_Заголовок 2"/>
    <w:basedOn w:val="2"/>
    <w:link w:val="S20"/>
    <w:autoRedefine/>
    <w:rsid w:val="00A45D76"/>
    <w:pPr>
      <w:keepNext w:val="0"/>
      <w:spacing w:before="0" w:after="120"/>
      <w:ind w:left="709"/>
      <w:jc w:val="center"/>
    </w:pPr>
    <w:rPr>
      <w:rFonts w:ascii="Times New Roman" w:hAnsi="Times New Roman"/>
      <w:b w:val="0"/>
      <w:bCs w:val="0"/>
      <w:i w:val="0"/>
      <w:iCs w:val="0"/>
      <w:sz w:val="24"/>
      <w:szCs w:val="24"/>
    </w:rPr>
  </w:style>
  <w:style w:type="character" w:customStyle="1" w:styleId="S20">
    <w:name w:val="S_Заголовок 2 Знак Знак"/>
    <w:link w:val="S2"/>
    <w:rsid w:val="00A45D76"/>
    <w:rPr>
      <w:rFonts w:ascii="Times New Roman" w:eastAsia="Times New Roman" w:hAnsi="Times New Roman"/>
      <w:sz w:val="24"/>
      <w:szCs w:val="24"/>
    </w:rPr>
  </w:style>
  <w:style w:type="paragraph" w:customStyle="1" w:styleId="affff5">
    <w:name w:val="основной текст"/>
    <w:basedOn w:val="a"/>
    <w:rsid w:val="00A45D76"/>
    <w:pPr>
      <w:spacing w:after="120"/>
      <w:ind w:firstLine="851"/>
      <w:jc w:val="both"/>
    </w:pPr>
    <w:rPr>
      <w:rFonts w:ascii="Arial" w:hAnsi="Arial"/>
      <w:sz w:val="28"/>
      <w:szCs w:val="20"/>
    </w:rPr>
  </w:style>
  <w:style w:type="paragraph" w:customStyle="1" w:styleId="1f7">
    <w:name w:val="Текст1"/>
    <w:basedOn w:val="a"/>
    <w:rsid w:val="00724EE2"/>
    <w:pPr>
      <w:autoSpaceDE w:val="0"/>
      <w:autoSpaceDN w:val="0"/>
      <w:adjustRightInd w:val="0"/>
      <w:spacing w:before="120" w:after="120"/>
    </w:pPr>
  </w:style>
  <w:style w:type="paragraph" w:customStyle="1" w:styleId="affff6">
    <w:name w:val="."/>
    <w:uiPriority w:val="99"/>
    <w:rsid w:val="00724EE2"/>
    <w:pPr>
      <w:widowControl w:val="0"/>
      <w:autoSpaceDE w:val="0"/>
      <w:autoSpaceDN w:val="0"/>
      <w:adjustRightInd w:val="0"/>
    </w:pPr>
    <w:rPr>
      <w:rFonts w:ascii="Times New Roman" w:eastAsia="Times New Roman" w:hAnsi="Times New Roman"/>
      <w:sz w:val="24"/>
      <w:szCs w:val="24"/>
    </w:rPr>
  </w:style>
  <w:style w:type="paragraph" w:customStyle="1" w:styleId="punct">
    <w:name w:val="punct"/>
    <w:basedOn w:val="a"/>
    <w:rsid w:val="00A13B80"/>
    <w:pPr>
      <w:numPr>
        <w:numId w:val="1"/>
      </w:numPr>
      <w:autoSpaceDE w:val="0"/>
      <w:autoSpaceDN w:val="0"/>
      <w:adjustRightInd w:val="0"/>
      <w:spacing w:line="360" w:lineRule="auto"/>
      <w:jc w:val="both"/>
    </w:pPr>
    <w:rPr>
      <w:sz w:val="26"/>
      <w:szCs w:val="26"/>
    </w:rPr>
  </w:style>
  <w:style w:type="paragraph" w:customStyle="1" w:styleId="subpunct">
    <w:name w:val="subpunct"/>
    <w:basedOn w:val="a"/>
    <w:rsid w:val="00A13B80"/>
    <w:pPr>
      <w:numPr>
        <w:ilvl w:val="1"/>
        <w:numId w:val="1"/>
      </w:numPr>
      <w:tabs>
        <w:tab w:val="num" w:pos="1631"/>
      </w:tabs>
      <w:autoSpaceDE w:val="0"/>
      <w:autoSpaceDN w:val="0"/>
      <w:adjustRightInd w:val="0"/>
      <w:spacing w:line="360" w:lineRule="auto"/>
      <w:ind w:left="780"/>
      <w:jc w:val="both"/>
    </w:pPr>
    <w:rPr>
      <w:sz w:val="26"/>
      <w:szCs w:val="26"/>
      <w:lang w:val="en-US"/>
    </w:rPr>
  </w:style>
  <w:style w:type="paragraph" w:customStyle="1" w:styleId="2d">
    <w:name w:val="Без интервала2"/>
    <w:rsid w:val="00A13B80"/>
    <w:pPr>
      <w:spacing w:line="276" w:lineRule="auto"/>
      <w:ind w:firstLine="567"/>
      <w:jc w:val="both"/>
    </w:pPr>
    <w:rPr>
      <w:rFonts w:ascii="Times New Roman" w:hAnsi="Times New Roman"/>
      <w:sz w:val="28"/>
      <w:szCs w:val="28"/>
      <w:lang w:eastAsia="en-US"/>
    </w:rPr>
  </w:style>
  <w:style w:type="paragraph" w:customStyle="1" w:styleId="1f8">
    <w:name w:val="Знак Знак Знак Знак Знак Знак1 Знак Знак Знак Знак"/>
    <w:basedOn w:val="a"/>
    <w:rsid w:val="00B252DB"/>
    <w:pPr>
      <w:widowControl w:val="0"/>
      <w:adjustRightInd w:val="0"/>
      <w:spacing w:after="160" w:line="240" w:lineRule="exact"/>
      <w:jc w:val="right"/>
    </w:pPr>
    <w:rPr>
      <w:sz w:val="20"/>
      <w:szCs w:val="20"/>
      <w:lang w:val="en-GB" w:eastAsia="en-US"/>
    </w:rPr>
  </w:style>
  <w:style w:type="paragraph" w:customStyle="1" w:styleId="ConsPlusDocList">
    <w:name w:val="ConsPlusDocList"/>
    <w:rsid w:val="003B75E4"/>
    <w:pPr>
      <w:widowControl w:val="0"/>
      <w:autoSpaceDE w:val="0"/>
      <w:autoSpaceDN w:val="0"/>
    </w:pPr>
    <w:rPr>
      <w:rFonts w:ascii="Courier New" w:eastAsia="Times New Roman" w:hAnsi="Courier New" w:cs="Courier New"/>
    </w:rPr>
  </w:style>
  <w:style w:type="paragraph" w:customStyle="1" w:styleId="ConsPlusTitlePage">
    <w:name w:val="ConsPlusTitlePage"/>
    <w:rsid w:val="003B75E4"/>
    <w:pPr>
      <w:widowControl w:val="0"/>
      <w:autoSpaceDE w:val="0"/>
      <w:autoSpaceDN w:val="0"/>
    </w:pPr>
    <w:rPr>
      <w:rFonts w:ascii="Tahoma" w:eastAsia="Times New Roman" w:hAnsi="Tahoma" w:cs="Tahoma"/>
    </w:rPr>
  </w:style>
  <w:style w:type="paragraph" w:customStyle="1" w:styleId="ConsPlusJurTerm">
    <w:name w:val="ConsPlusJurTerm"/>
    <w:rsid w:val="003B75E4"/>
    <w:pPr>
      <w:widowControl w:val="0"/>
      <w:autoSpaceDE w:val="0"/>
      <w:autoSpaceDN w:val="0"/>
    </w:pPr>
    <w:rPr>
      <w:rFonts w:ascii="Tahoma" w:eastAsia="Times New Roman" w:hAnsi="Tahoma" w:cs="Tahoma"/>
      <w:sz w:val="26"/>
    </w:rPr>
  </w:style>
  <w:style w:type="paragraph" w:customStyle="1" w:styleId="ConsNonformat">
    <w:name w:val="ConsNonformat"/>
    <w:uiPriority w:val="99"/>
    <w:rsid w:val="00C96F76"/>
    <w:pPr>
      <w:autoSpaceDE w:val="0"/>
      <w:autoSpaceDN w:val="0"/>
      <w:adjustRightInd w:val="0"/>
    </w:pPr>
    <w:rPr>
      <w:rFonts w:ascii="Courier New" w:eastAsia="Times New Roman" w:hAnsi="Courier New" w:cs="Courier New"/>
    </w:rPr>
  </w:style>
  <w:style w:type="paragraph" w:customStyle="1" w:styleId="Heading">
    <w:name w:val="Heading"/>
    <w:rsid w:val="00535874"/>
    <w:pPr>
      <w:widowControl w:val="0"/>
      <w:autoSpaceDE w:val="0"/>
      <w:autoSpaceDN w:val="0"/>
      <w:adjustRightInd w:val="0"/>
    </w:pPr>
    <w:rPr>
      <w:rFonts w:ascii="Arial" w:eastAsia="Times New Roman" w:hAnsi="Arial" w:cs="Arial"/>
      <w:b/>
      <w:bCs/>
      <w:sz w:val="22"/>
      <w:szCs w:val="22"/>
    </w:rPr>
  </w:style>
  <w:style w:type="paragraph" w:customStyle="1" w:styleId="36">
    <w:name w:val="Абзац списка3"/>
    <w:basedOn w:val="a"/>
    <w:rsid w:val="0056548C"/>
    <w:pPr>
      <w:ind w:left="720"/>
    </w:pPr>
    <w:rPr>
      <w:rFonts w:eastAsia="Calibri"/>
    </w:rPr>
  </w:style>
  <w:style w:type="paragraph" w:customStyle="1" w:styleId="xl254">
    <w:name w:val="xl254"/>
    <w:basedOn w:val="a"/>
    <w:rsid w:val="001B361A"/>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5">
    <w:name w:val="xl255"/>
    <w:basedOn w:val="a"/>
    <w:rsid w:val="001B361A"/>
    <w:pPr>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6">
    <w:name w:val="xl256"/>
    <w:basedOn w:val="a"/>
    <w:rsid w:val="001B361A"/>
    <w:pPr>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7">
    <w:name w:val="xl257"/>
    <w:basedOn w:val="a"/>
    <w:rsid w:val="001B361A"/>
    <w:pPr>
      <w:pBdr>
        <w:top w:val="single" w:sz="4" w:space="0" w:color="000000"/>
        <w:bottom w:val="single" w:sz="4" w:space="0" w:color="000000"/>
        <w:right w:val="single" w:sz="8" w:space="0" w:color="000000"/>
      </w:pBdr>
      <w:spacing w:before="100" w:beforeAutospacing="1" w:after="100" w:afterAutospacing="1"/>
    </w:pPr>
    <w:rPr>
      <w:rFonts w:ascii="Arial" w:hAnsi="Arial" w:cs="Arial"/>
      <w:color w:val="000000"/>
      <w:sz w:val="16"/>
      <w:szCs w:val="16"/>
    </w:rPr>
  </w:style>
  <w:style w:type="paragraph" w:customStyle="1" w:styleId="xl258">
    <w:name w:val="xl258"/>
    <w:basedOn w:val="a"/>
    <w:rsid w:val="001B361A"/>
    <w:pPr>
      <w:pBdr>
        <w:top w:val="single" w:sz="8"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59">
    <w:name w:val="xl259"/>
    <w:basedOn w:val="a"/>
    <w:rsid w:val="001B361A"/>
    <w:pPr>
      <w:pBdr>
        <w:top w:val="single" w:sz="8"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60">
    <w:name w:val="xl260"/>
    <w:basedOn w:val="a"/>
    <w:rsid w:val="001B361A"/>
    <w:pPr>
      <w:pBdr>
        <w:top w:val="single" w:sz="8"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rPr>
  </w:style>
  <w:style w:type="paragraph" w:customStyle="1" w:styleId="xl261">
    <w:name w:val="xl261"/>
    <w:basedOn w:val="a"/>
    <w:rsid w:val="001B361A"/>
    <w:pPr>
      <w:pBdr>
        <w:top w:val="single" w:sz="4" w:space="0" w:color="000000"/>
        <w:bottom w:val="single" w:sz="4" w:space="0" w:color="000000"/>
        <w:right w:val="single" w:sz="8" w:space="0" w:color="000000"/>
      </w:pBdr>
      <w:spacing w:before="100" w:beforeAutospacing="1" w:after="100" w:afterAutospacing="1"/>
    </w:pPr>
    <w:rPr>
      <w:rFonts w:ascii="Arial" w:hAnsi="Arial" w:cs="Arial"/>
      <w:color w:val="000000"/>
      <w:sz w:val="16"/>
      <w:szCs w:val="16"/>
    </w:rPr>
  </w:style>
  <w:style w:type="paragraph" w:customStyle="1" w:styleId="xl262">
    <w:name w:val="xl262"/>
    <w:basedOn w:val="a"/>
    <w:rsid w:val="001B361A"/>
    <w:pPr>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63">
    <w:name w:val="xl263"/>
    <w:basedOn w:val="a"/>
    <w:rsid w:val="001B3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64">
    <w:name w:val="xl264"/>
    <w:basedOn w:val="a"/>
    <w:rsid w:val="001B3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65">
    <w:name w:val="xl265"/>
    <w:basedOn w:val="a"/>
    <w:rsid w:val="001B361A"/>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rPr>
  </w:style>
  <w:style w:type="paragraph" w:customStyle="1" w:styleId="xl266">
    <w:name w:val="xl266"/>
    <w:basedOn w:val="a"/>
    <w:rsid w:val="001B361A"/>
    <w:pPr>
      <w:pBdr>
        <w:bottom w:val="single" w:sz="4" w:space="0" w:color="000000"/>
        <w:right w:val="single" w:sz="8" w:space="0" w:color="000000"/>
      </w:pBdr>
      <w:spacing w:before="100" w:beforeAutospacing="1" w:after="100" w:afterAutospacing="1"/>
    </w:pPr>
    <w:rPr>
      <w:rFonts w:ascii="Arial" w:hAnsi="Arial" w:cs="Arial"/>
      <w:color w:val="000000"/>
      <w:sz w:val="16"/>
      <w:szCs w:val="16"/>
    </w:rPr>
  </w:style>
  <w:style w:type="paragraph" w:customStyle="1" w:styleId="xl267">
    <w:name w:val="xl267"/>
    <w:basedOn w:val="a"/>
    <w:rsid w:val="001B361A"/>
    <w:pPr>
      <w:pBdr>
        <w:left w:val="single" w:sz="8" w:space="0" w:color="000000"/>
        <w:bottom w:val="single" w:sz="8"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68">
    <w:name w:val="xl268"/>
    <w:basedOn w:val="a"/>
    <w:rsid w:val="001B361A"/>
    <w:pPr>
      <w:pBdr>
        <w:left w:val="single" w:sz="4" w:space="0" w:color="000000"/>
        <w:bottom w:val="single" w:sz="8"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69">
    <w:name w:val="xl269"/>
    <w:basedOn w:val="a"/>
    <w:rsid w:val="001B361A"/>
    <w:pPr>
      <w:pBdr>
        <w:left w:val="single" w:sz="4" w:space="0" w:color="000000"/>
        <w:bottom w:val="single" w:sz="8" w:space="0" w:color="000000"/>
        <w:right w:val="single" w:sz="4" w:space="0" w:color="000000"/>
      </w:pBdr>
      <w:spacing w:before="100" w:beforeAutospacing="1" w:after="100" w:afterAutospacing="1"/>
      <w:jc w:val="right"/>
    </w:pPr>
    <w:rPr>
      <w:rFonts w:ascii="Arial" w:hAnsi="Arial" w:cs="Arial"/>
      <w:color w:val="000000"/>
      <w:sz w:val="16"/>
      <w:szCs w:val="16"/>
    </w:rPr>
  </w:style>
  <w:style w:type="paragraph" w:customStyle="1" w:styleId="xl270">
    <w:name w:val="xl270"/>
    <w:basedOn w:val="a"/>
    <w:rsid w:val="001B361A"/>
    <w:pPr>
      <w:spacing w:before="100" w:beforeAutospacing="1" w:after="100" w:afterAutospacing="1"/>
      <w:jc w:val="center"/>
    </w:pPr>
    <w:rPr>
      <w:rFonts w:ascii="Arial CYR" w:hAnsi="Arial CYR" w:cs="Arial CYR"/>
      <w:sz w:val="16"/>
      <w:szCs w:val="16"/>
    </w:rPr>
  </w:style>
  <w:style w:type="paragraph" w:customStyle="1" w:styleId="xl271">
    <w:name w:val="xl271"/>
    <w:basedOn w:val="a"/>
    <w:rsid w:val="001B361A"/>
    <w:pPr>
      <w:pBdr>
        <w:bottom w:val="single" w:sz="4" w:space="0" w:color="000000"/>
        <w:right w:val="single" w:sz="8" w:space="0" w:color="000000"/>
      </w:pBdr>
      <w:spacing w:before="100" w:beforeAutospacing="1" w:after="100" w:afterAutospacing="1"/>
    </w:pPr>
    <w:rPr>
      <w:rFonts w:ascii="Arial" w:hAnsi="Arial" w:cs="Arial"/>
      <w:color w:val="000000"/>
      <w:sz w:val="16"/>
      <w:szCs w:val="16"/>
    </w:rPr>
  </w:style>
  <w:style w:type="paragraph" w:customStyle="1" w:styleId="xl272">
    <w:name w:val="xl272"/>
    <w:basedOn w:val="a"/>
    <w:rsid w:val="001B361A"/>
    <w:pPr>
      <w:spacing w:before="100" w:beforeAutospacing="1" w:after="100" w:afterAutospacing="1"/>
      <w:jc w:val="center"/>
    </w:pPr>
    <w:rPr>
      <w:rFonts w:ascii="Arial CYR" w:hAnsi="Arial CYR" w:cs="Arial CYR"/>
      <w:sz w:val="18"/>
      <w:szCs w:val="18"/>
    </w:rPr>
  </w:style>
  <w:style w:type="paragraph" w:customStyle="1" w:styleId="xl273">
    <w:name w:val="xl273"/>
    <w:basedOn w:val="a"/>
    <w:rsid w:val="001B361A"/>
    <w:pPr>
      <w:pBdr>
        <w:top w:val="single" w:sz="8"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74">
    <w:name w:val="xl274"/>
    <w:basedOn w:val="a"/>
    <w:rsid w:val="001B361A"/>
    <w:pPr>
      <w:pBdr>
        <w:left w:val="single" w:sz="4" w:space="0" w:color="000000"/>
        <w:bottom w:val="single" w:sz="8"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75">
    <w:name w:val="xl275"/>
    <w:basedOn w:val="a"/>
    <w:rsid w:val="001B361A"/>
    <w:pPr>
      <w:spacing w:before="100" w:beforeAutospacing="1" w:after="100" w:afterAutospacing="1"/>
      <w:jc w:val="center"/>
    </w:pPr>
  </w:style>
  <w:style w:type="paragraph" w:customStyle="1" w:styleId="xl276">
    <w:name w:val="xl276"/>
    <w:basedOn w:val="a"/>
    <w:rsid w:val="001B361A"/>
    <w:pPr>
      <w:pBdr>
        <w:left w:val="single" w:sz="4" w:space="0" w:color="000000"/>
        <w:bottom w:val="single" w:sz="8"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77">
    <w:name w:val="xl277"/>
    <w:basedOn w:val="a"/>
    <w:rsid w:val="001B361A"/>
    <w:pPr>
      <w:spacing w:before="100" w:beforeAutospacing="1" w:after="100" w:afterAutospacing="1"/>
      <w:jc w:val="center"/>
    </w:pPr>
    <w:rPr>
      <w:rFonts w:ascii="Arial CYR" w:hAnsi="Arial CYR" w:cs="Arial CYR"/>
      <w:sz w:val="18"/>
      <w:szCs w:val="18"/>
    </w:rPr>
  </w:style>
  <w:style w:type="paragraph" w:customStyle="1" w:styleId="xl278">
    <w:name w:val="xl278"/>
    <w:basedOn w:val="a"/>
    <w:rsid w:val="001B361A"/>
    <w:pPr>
      <w:spacing w:before="100" w:beforeAutospacing="1" w:after="100" w:afterAutospacing="1"/>
      <w:jc w:val="center"/>
    </w:pPr>
  </w:style>
  <w:style w:type="paragraph" w:customStyle="1" w:styleId="xl279">
    <w:name w:val="xl279"/>
    <w:basedOn w:val="a"/>
    <w:rsid w:val="001B361A"/>
    <w:pPr>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hAnsi="Arial" w:cs="Arial"/>
      <w:color w:val="000000"/>
      <w:sz w:val="16"/>
      <w:szCs w:val="16"/>
    </w:rPr>
  </w:style>
  <w:style w:type="paragraph" w:customStyle="1" w:styleId="xl280">
    <w:name w:val="xl280"/>
    <w:basedOn w:val="a"/>
    <w:rsid w:val="001B361A"/>
    <w:pPr>
      <w:pBdr>
        <w:left w:val="single" w:sz="4" w:space="0" w:color="000000"/>
        <w:right w:val="single" w:sz="4" w:space="0" w:color="000000"/>
      </w:pBdr>
      <w:spacing w:before="100" w:beforeAutospacing="1" w:after="100" w:afterAutospacing="1"/>
      <w:jc w:val="center"/>
      <w:textAlignment w:val="top"/>
    </w:pPr>
  </w:style>
  <w:style w:type="paragraph" w:customStyle="1" w:styleId="xl281">
    <w:name w:val="xl281"/>
    <w:basedOn w:val="a"/>
    <w:rsid w:val="001B361A"/>
    <w:pPr>
      <w:pBdr>
        <w:left w:val="single" w:sz="4" w:space="0" w:color="000000"/>
        <w:bottom w:val="single" w:sz="4" w:space="0" w:color="000000"/>
        <w:right w:val="single" w:sz="4" w:space="0" w:color="000000"/>
      </w:pBdr>
      <w:spacing w:before="100" w:beforeAutospacing="1" w:after="100" w:afterAutospacing="1"/>
      <w:jc w:val="center"/>
      <w:textAlignment w:val="top"/>
    </w:pPr>
  </w:style>
  <w:style w:type="paragraph" w:customStyle="1" w:styleId="xl282">
    <w:name w:val="xl282"/>
    <w:basedOn w:val="a"/>
    <w:rsid w:val="001B361A"/>
    <w:pPr>
      <w:spacing w:before="100" w:beforeAutospacing="1" w:after="100" w:afterAutospacing="1"/>
      <w:jc w:val="center"/>
      <w:textAlignment w:val="center"/>
    </w:pPr>
    <w:rPr>
      <w:rFonts w:ascii="Arial CYR" w:hAnsi="Arial CYR" w:cs="Arial CYR"/>
      <w:b/>
      <w:bCs/>
      <w:sz w:val="20"/>
      <w:szCs w:val="20"/>
    </w:rPr>
  </w:style>
  <w:style w:type="paragraph" w:customStyle="1" w:styleId="xl283">
    <w:name w:val="xl283"/>
    <w:basedOn w:val="a"/>
    <w:rsid w:val="001B361A"/>
    <w:pPr>
      <w:spacing w:before="100" w:beforeAutospacing="1" w:after="100" w:afterAutospacing="1"/>
      <w:jc w:val="center"/>
      <w:textAlignment w:val="center"/>
    </w:pPr>
  </w:style>
  <w:style w:type="paragraph" w:customStyle="1" w:styleId="xl284">
    <w:name w:val="xl284"/>
    <w:basedOn w:val="a"/>
    <w:rsid w:val="001B361A"/>
    <w:pPr>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hAnsi="Arial" w:cs="Arial"/>
      <w:color w:val="000000"/>
      <w:sz w:val="16"/>
      <w:szCs w:val="16"/>
    </w:rPr>
  </w:style>
  <w:style w:type="paragraph" w:customStyle="1" w:styleId="xl285">
    <w:name w:val="xl285"/>
    <w:basedOn w:val="a"/>
    <w:rsid w:val="001B3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sz w:val="16"/>
      <w:szCs w:val="16"/>
    </w:rPr>
  </w:style>
  <w:style w:type="paragraph" w:customStyle="1" w:styleId="xl286">
    <w:name w:val="xl286"/>
    <w:basedOn w:val="a"/>
    <w:rsid w:val="001B3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sz w:val="16"/>
      <w:szCs w:val="16"/>
    </w:rPr>
  </w:style>
  <w:style w:type="paragraph" w:customStyle="1" w:styleId="s1">
    <w:name w:val="s_1"/>
    <w:basedOn w:val="a"/>
    <w:rsid w:val="007909B2"/>
    <w:pPr>
      <w:spacing w:before="100" w:beforeAutospacing="1" w:after="100" w:afterAutospacing="1"/>
    </w:pPr>
  </w:style>
  <w:style w:type="character" w:customStyle="1" w:styleId="29pt">
    <w:name w:val="Основной текст (2) + 9 pt"/>
    <w:rsid w:val="00EF1D86"/>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style49">
    <w:name w:val="style49"/>
    <w:basedOn w:val="a0"/>
    <w:rsid w:val="00EF1D86"/>
  </w:style>
  <w:style w:type="character" w:customStyle="1" w:styleId="ac">
    <w:name w:val="Абзац списка Знак"/>
    <w:link w:val="ab"/>
    <w:uiPriority w:val="34"/>
    <w:locked/>
    <w:rsid w:val="00EF1D86"/>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8651484">
      <w:bodyDiv w:val="1"/>
      <w:marLeft w:val="0"/>
      <w:marRight w:val="0"/>
      <w:marTop w:val="0"/>
      <w:marBottom w:val="0"/>
      <w:divBdr>
        <w:top w:val="none" w:sz="0" w:space="0" w:color="auto"/>
        <w:left w:val="none" w:sz="0" w:space="0" w:color="auto"/>
        <w:bottom w:val="none" w:sz="0" w:space="0" w:color="auto"/>
        <w:right w:val="none" w:sz="0" w:space="0" w:color="auto"/>
      </w:divBdr>
    </w:div>
    <w:div w:id="18625511">
      <w:bodyDiv w:val="1"/>
      <w:marLeft w:val="0"/>
      <w:marRight w:val="0"/>
      <w:marTop w:val="0"/>
      <w:marBottom w:val="0"/>
      <w:divBdr>
        <w:top w:val="none" w:sz="0" w:space="0" w:color="auto"/>
        <w:left w:val="none" w:sz="0" w:space="0" w:color="auto"/>
        <w:bottom w:val="none" w:sz="0" w:space="0" w:color="auto"/>
        <w:right w:val="none" w:sz="0" w:space="0" w:color="auto"/>
      </w:divBdr>
    </w:div>
    <w:div w:id="38869664">
      <w:bodyDiv w:val="1"/>
      <w:marLeft w:val="0"/>
      <w:marRight w:val="0"/>
      <w:marTop w:val="0"/>
      <w:marBottom w:val="0"/>
      <w:divBdr>
        <w:top w:val="none" w:sz="0" w:space="0" w:color="auto"/>
        <w:left w:val="none" w:sz="0" w:space="0" w:color="auto"/>
        <w:bottom w:val="none" w:sz="0" w:space="0" w:color="auto"/>
        <w:right w:val="none" w:sz="0" w:space="0" w:color="auto"/>
      </w:divBdr>
    </w:div>
    <w:div w:id="44724687">
      <w:bodyDiv w:val="1"/>
      <w:marLeft w:val="0"/>
      <w:marRight w:val="0"/>
      <w:marTop w:val="0"/>
      <w:marBottom w:val="0"/>
      <w:divBdr>
        <w:top w:val="none" w:sz="0" w:space="0" w:color="auto"/>
        <w:left w:val="none" w:sz="0" w:space="0" w:color="auto"/>
        <w:bottom w:val="none" w:sz="0" w:space="0" w:color="auto"/>
        <w:right w:val="none" w:sz="0" w:space="0" w:color="auto"/>
      </w:divBdr>
    </w:div>
    <w:div w:id="49353569">
      <w:bodyDiv w:val="1"/>
      <w:marLeft w:val="0"/>
      <w:marRight w:val="0"/>
      <w:marTop w:val="0"/>
      <w:marBottom w:val="0"/>
      <w:divBdr>
        <w:top w:val="none" w:sz="0" w:space="0" w:color="auto"/>
        <w:left w:val="none" w:sz="0" w:space="0" w:color="auto"/>
        <w:bottom w:val="none" w:sz="0" w:space="0" w:color="auto"/>
        <w:right w:val="none" w:sz="0" w:space="0" w:color="auto"/>
      </w:divBdr>
    </w:div>
    <w:div w:id="50271304">
      <w:bodyDiv w:val="1"/>
      <w:marLeft w:val="0"/>
      <w:marRight w:val="0"/>
      <w:marTop w:val="0"/>
      <w:marBottom w:val="0"/>
      <w:divBdr>
        <w:top w:val="none" w:sz="0" w:space="0" w:color="auto"/>
        <w:left w:val="none" w:sz="0" w:space="0" w:color="auto"/>
        <w:bottom w:val="none" w:sz="0" w:space="0" w:color="auto"/>
        <w:right w:val="none" w:sz="0" w:space="0" w:color="auto"/>
      </w:divBdr>
    </w:div>
    <w:div w:id="52042817">
      <w:bodyDiv w:val="1"/>
      <w:marLeft w:val="0"/>
      <w:marRight w:val="0"/>
      <w:marTop w:val="0"/>
      <w:marBottom w:val="0"/>
      <w:divBdr>
        <w:top w:val="none" w:sz="0" w:space="0" w:color="auto"/>
        <w:left w:val="none" w:sz="0" w:space="0" w:color="auto"/>
        <w:bottom w:val="none" w:sz="0" w:space="0" w:color="auto"/>
        <w:right w:val="none" w:sz="0" w:space="0" w:color="auto"/>
      </w:divBdr>
    </w:div>
    <w:div w:id="65148507">
      <w:bodyDiv w:val="1"/>
      <w:marLeft w:val="0"/>
      <w:marRight w:val="0"/>
      <w:marTop w:val="0"/>
      <w:marBottom w:val="0"/>
      <w:divBdr>
        <w:top w:val="none" w:sz="0" w:space="0" w:color="auto"/>
        <w:left w:val="none" w:sz="0" w:space="0" w:color="auto"/>
        <w:bottom w:val="none" w:sz="0" w:space="0" w:color="auto"/>
        <w:right w:val="none" w:sz="0" w:space="0" w:color="auto"/>
      </w:divBdr>
    </w:div>
    <w:div w:id="72432788">
      <w:bodyDiv w:val="1"/>
      <w:marLeft w:val="0"/>
      <w:marRight w:val="0"/>
      <w:marTop w:val="0"/>
      <w:marBottom w:val="0"/>
      <w:divBdr>
        <w:top w:val="none" w:sz="0" w:space="0" w:color="auto"/>
        <w:left w:val="none" w:sz="0" w:space="0" w:color="auto"/>
        <w:bottom w:val="none" w:sz="0" w:space="0" w:color="auto"/>
        <w:right w:val="none" w:sz="0" w:space="0" w:color="auto"/>
      </w:divBdr>
    </w:div>
    <w:div w:id="86655819">
      <w:bodyDiv w:val="1"/>
      <w:marLeft w:val="0"/>
      <w:marRight w:val="0"/>
      <w:marTop w:val="0"/>
      <w:marBottom w:val="0"/>
      <w:divBdr>
        <w:top w:val="none" w:sz="0" w:space="0" w:color="auto"/>
        <w:left w:val="none" w:sz="0" w:space="0" w:color="auto"/>
        <w:bottom w:val="none" w:sz="0" w:space="0" w:color="auto"/>
        <w:right w:val="none" w:sz="0" w:space="0" w:color="auto"/>
      </w:divBdr>
    </w:div>
    <w:div w:id="88044752">
      <w:bodyDiv w:val="1"/>
      <w:marLeft w:val="0"/>
      <w:marRight w:val="0"/>
      <w:marTop w:val="0"/>
      <w:marBottom w:val="0"/>
      <w:divBdr>
        <w:top w:val="none" w:sz="0" w:space="0" w:color="auto"/>
        <w:left w:val="none" w:sz="0" w:space="0" w:color="auto"/>
        <w:bottom w:val="none" w:sz="0" w:space="0" w:color="auto"/>
        <w:right w:val="none" w:sz="0" w:space="0" w:color="auto"/>
      </w:divBdr>
    </w:div>
    <w:div w:id="88357955">
      <w:bodyDiv w:val="1"/>
      <w:marLeft w:val="0"/>
      <w:marRight w:val="0"/>
      <w:marTop w:val="0"/>
      <w:marBottom w:val="0"/>
      <w:divBdr>
        <w:top w:val="none" w:sz="0" w:space="0" w:color="auto"/>
        <w:left w:val="none" w:sz="0" w:space="0" w:color="auto"/>
        <w:bottom w:val="none" w:sz="0" w:space="0" w:color="auto"/>
        <w:right w:val="none" w:sz="0" w:space="0" w:color="auto"/>
      </w:divBdr>
    </w:div>
    <w:div w:id="90704244">
      <w:bodyDiv w:val="1"/>
      <w:marLeft w:val="0"/>
      <w:marRight w:val="0"/>
      <w:marTop w:val="0"/>
      <w:marBottom w:val="0"/>
      <w:divBdr>
        <w:top w:val="none" w:sz="0" w:space="0" w:color="auto"/>
        <w:left w:val="none" w:sz="0" w:space="0" w:color="auto"/>
        <w:bottom w:val="none" w:sz="0" w:space="0" w:color="auto"/>
        <w:right w:val="none" w:sz="0" w:space="0" w:color="auto"/>
      </w:divBdr>
    </w:div>
    <w:div w:id="113671994">
      <w:bodyDiv w:val="1"/>
      <w:marLeft w:val="0"/>
      <w:marRight w:val="0"/>
      <w:marTop w:val="0"/>
      <w:marBottom w:val="0"/>
      <w:divBdr>
        <w:top w:val="none" w:sz="0" w:space="0" w:color="auto"/>
        <w:left w:val="none" w:sz="0" w:space="0" w:color="auto"/>
        <w:bottom w:val="none" w:sz="0" w:space="0" w:color="auto"/>
        <w:right w:val="none" w:sz="0" w:space="0" w:color="auto"/>
      </w:divBdr>
    </w:div>
    <w:div w:id="117113514">
      <w:bodyDiv w:val="1"/>
      <w:marLeft w:val="0"/>
      <w:marRight w:val="0"/>
      <w:marTop w:val="0"/>
      <w:marBottom w:val="0"/>
      <w:divBdr>
        <w:top w:val="none" w:sz="0" w:space="0" w:color="auto"/>
        <w:left w:val="none" w:sz="0" w:space="0" w:color="auto"/>
        <w:bottom w:val="none" w:sz="0" w:space="0" w:color="auto"/>
        <w:right w:val="none" w:sz="0" w:space="0" w:color="auto"/>
      </w:divBdr>
    </w:div>
    <w:div w:id="122504121">
      <w:bodyDiv w:val="1"/>
      <w:marLeft w:val="0"/>
      <w:marRight w:val="0"/>
      <w:marTop w:val="0"/>
      <w:marBottom w:val="0"/>
      <w:divBdr>
        <w:top w:val="none" w:sz="0" w:space="0" w:color="auto"/>
        <w:left w:val="none" w:sz="0" w:space="0" w:color="auto"/>
        <w:bottom w:val="none" w:sz="0" w:space="0" w:color="auto"/>
        <w:right w:val="none" w:sz="0" w:space="0" w:color="auto"/>
      </w:divBdr>
    </w:div>
    <w:div w:id="122622247">
      <w:bodyDiv w:val="1"/>
      <w:marLeft w:val="0"/>
      <w:marRight w:val="0"/>
      <w:marTop w:val="0"/>
      <w:marBottom w:val="0"/>
      <w:divBdr>
        <w:top w:val="none" w:sz="0" w:space="0" w:color="auto"/>
        <w:left w:val="none" w:sz="0" w:space="0" w:color="auto"/>
        <w:bottom w:val="none" w:sz="0" w:space="0" w:color="auto"/>
        <w:right w:val="none" w:sz="0" w:space="0" w:color="auto"/>
      </w:divBdr>
    </w:div>
    <w:div w:id="142160682">
      <w:bodyDiv w:val="1"/>
      <w:marLeft w:val="0"/>
      <w:marRight w:val="0"/>
      <w:marTop w:val="0"/>
      <w:marBottom w:val="0"/>
      <w:divBdr>
        <w:top w:val="none" w:sz="0" w:space="0" w:color="auto"/>
        <w:left w:val="none" w:sz="0" w:space="0" w:color="auto"/>
        <w:bottom w:val="none" w:sz="0" w:space="0" w:color="auto"/>
        <w:right w:val="none" w:sz="0" w:space="0" w:color="auto"/>
      </w:divBdr>
    </w:div>
    <w:div w:id="144199408">
      <w:bodyDiv w:val="1"/>
      <w:marLeft w:val="0"/>
      <w:marRight w:val="0"/>
      <w:marTop w:val="0"/>
      <w:marBottom w:val="0"/>
      <w:divBdr>
        <w:top w:val="none" w:sz="0" w:space="0" w:color="auto"/>
        <w:left w:val="none" w:sz="0" w:space="0" w:color="auto"/>
        <w:bottom w:val="none" w:sz="0" w:space="0" w:color="auto"/>
        <w:right w:val="none" w:sz="0" w:space="0" w:color="auto"/>
      </w:divBdr>
    </w:div>
    <w:div w:id="148375116">
      <w:bodyDiv w:val="1"/>
      <w:marLeft w:val="0"/>
      <w:marRight w:val="0"/>
      <w:marTop w:val="0"/>
      <w:marBottom w:val="0"/>
      <w:divBdr>
        <w:top w:val="none" w:sz="0" w:space="0" w:color="auto"/>
        <w:left w:val="none" w:sz="0" w:space="0" w:color="auto"/>
        <w:bottom w:val="none" w:sz="0" w:space="0" w:color="auto"/>
        <w:right w:val="none" w:sz="0" w:space="0" w:color="auto"/>
      </w:divBdr>
    </w:div>
    <w:div w:id="181289729">
      <w:bodyDiv w:val="1"/>
      <w:marLeft w:val="0"/>
      <w:marRight w:val="0"/>
      <w:marTop w:val="0"/>
      <w:marBottom w:val="0"/>
      <w:divBdr>
        <w:top w:val="none" w:sz="0" w:space="0" w:color="auto"/>
        <w:left w:val="none" w:sz="0" w:space="0" w:color="auto"/>
        <w:bottom w:val="none" w:sz="0" w:space="0" w:color="auto"/>
        <w:right w:val="none" w:sz="0" w:space="0" w:color="auto"/>
      </w:divBdr>
    </w:div>
    <w:div w:id="186454039">
      <w:bodyDiv w:val="1"/>
      <w:marLeft w:val="0"/>
      <w:marRight w:val="0"/>
      <w:marTop w:val="0"/>
      <w:marBottom w:val="0"/>
      <w:divBdr>
        <w:top w:val="none" w:sz="0" w:space="0" w:color="auto"/>
        <w:left w:val="none" w:sz="0" w:space="0" w:color="auto"/>
        <w:bottom w:val="none" w:sz="0" w:space="0" w:color="auto"/>
        <w:right w:val="none" w:sz="0" w:space="0" w:color="auto"/>
      </w:divBdr>
    </w:div>
    <w:div w:id="197864461">
      <w:bodyDiv w:val="1"/>
      <w:marLeft w:val="0"/>
      <w:marRight w:val="0"/>
      <w:marTop w:val="0"/>
      <w:marBottom w:val="0"/>
      <w:divBdr>
        <w:top w:val="none" w:sz="0" w:space="0" w:color="auto"/>
        <w:left w:val="none" w:sz="0" w:space="0" w:color="auto"/>
        <w:bottom w:val="none" w:sz="0" w:space="0" w:color="auto"/>
        <w:right w:val="none" w:sz="0" w:space="0" w:color="auto"/>
      </w:divBdr>
    </w:div>
    <w:div w:id="214657019">
      <w:bodyDiv w:val="1"/>
      <w:marLeft w:val="0"/>
      <w:marRight w:val="0"/>
      <w:marTop w:val="0"/>
      <w:marBottom w:val="0"/>
      <w:divBdr>
        <w:top w:val="none" w:sz="0" w:space="0" w:color="auto"/>
        <w:left w:val="none" w:sz="0" w:space="0" w:color="auto"/>
        <w:bottom w:val="none" w:sz="0" w:space="0" w:color="auto"/>
        <w:right w:val="none" w:sz="0" w:space="0" w:color="auto"/>
      </w:divBdr>
    </w:div>
    <w:div w:id="219053166">
      <w:bodyDiv w:val="1"/>
      <w:marLeft w:val="0"/>
      <w:marRight w:val="0"/>
      <w:marTop w:val="0"/>
      <w:marBottom w:val="0"/>
      <w:divBdr>
        <w:top w:val="none" w:sz="0" w:space="0" w:color="auto"/>
        <w:left w:val="none" w:sz="0" w:space="0" w:color="auto"/>
        <w:bottom w:val="none" w:sz="0" w:space="0" w:color="auto"/>
        <w:right w:val="none" w:sz="0" w:space="0" w:color="auto"/>
      </w:divBdr>
    </w:div>
    <w:div w:id="236673791">
      <w:bodyDiv w:val="1"/>
      <w:marLeft w:val="0"/>
      <w:marRight w:val="0"/>
      <w:marTop w:val="0"/>
      <w:marBottom w:val="0"/>
      <w:divBdr>
        <w:top w:val="none" w:sz="0" w:space="0" w:color="auto"/>
        <w:left w:val="none" w:sz="0" w:space="0" w:color="auto"/>
        <w:bottom w:val="none" w:sz="0" w:space="0" w:color="auto"/>
        <w:right w:val="none" w:sz="0" w:space="0" w:color="auto"/>
      </w:divBdr>
    </w:div>
    <w:div w:id="238518051">
      <w:bodyDiv w:val="1"/>
      <w:marLeft w:val="0"/>
      <w:marRight w:val="0"/>
      <w:marTop w:val="0"/>
      <w:marBottom w:val="0"/>
      <w:divBdr>
        <w:top w:val="none" w:sz="0" w:space="0" w:color="auto"/>
        <w:left w:val="none" w:sz="0" w:space="0" w:color="auto"/>
        <w:bottom w:val="none" w:sz="0" w:space="0" w:color="auto"/>
        <w:right w:val="none" w:sz="0" w:space="0" w:color="auto"/>
      </w:divBdr>
    </w:div>
    <w:div w:id="239951366">
      <w:bodyDiv w:val="1"/>
      <w:marLeft w:val="0"/>
      <w:marRight w:val="0"/>
      <w:marTop w:val="0"/>
      <w:marBottom w:val="0"/>
      <w:divBdr>
        <w:top w:val="none" w:sz="0" w:space="0" w:color="auto"/>
        <w:left w:val="none" w:sz="0" w:space="0" w:color="auto"/>
        <w:bottom w:val="none" w:sz="0" w:space="0" w:color="auto"/>
        <w:right w:val="none" w:sz="0" w:space="0" w:color="auto"/>
      </w:divBdr>
    </w:div>
    <w:div w:id="248392201">
      <w:bodyDiv w:val="1"/>
      <w:marLeft w:val="0"/>
      <w:marRight w:val="0"/>
      <w:marTop w:val="0"/>
      <w:marBottom w:val="0"/>
      <w:divBdr>
        <w:top w:val="none" w:sz="0" w:space="0" w:color="auto"/>
        <w:left w:val="none" w:sz="0" w:space="0" w:color="auto"/>
        <w:bottom w:val="none" w:sz="0" w:space="0" w:color="auto"/>
        <w:right w:val="none" w:sz="0" w:space="0" w:color="auto"/>
      </w:divBdr>
    </w:div>
    <w:div w:id="281304933">
      <w:bodyDiv w:val="1"/>
      <w:marLeft w:val="0"/>
      <w:marRight w:val="0"/>
      <w:marTop w:val="0"/>
      <w:marBottom w:val="0"/>
      <w:divBdr>
        <w:top w:val="none" w:sz="0" w:space="0" w:color="auto"/>
        <w:left w:val="none" w:sz="0" w:space="0" w:color="auto"/>
        <w:bottom w:val="none" w:sz="0" w:space="0" w:color="auto"/>
        <w:right w:val="none" w:sz="0" w:space="0" w:color="auto"/>
      </w:divBdr>
    </w:div>
    <w:div w:id="282200327">
      <w:bodyDiv w:val="1"/>
      <w:marLeft w:val="0"/>
      <w:marRight w:val="0"/>
      <w:marTop w:val="0"/>
      <w:marBottom w:val="0"/>
      <w:divBdr>
        <w:top w:val="none" w:sz="0" w:space="0" w:color="auto"/>
        <w:left w:val="none" w:sz="0" w:space="0" w:color="auto"/>
        <w:bottom w:val="none" w:sz="0" w:space="0" w:color="auto"/>
        <w:right w:val="none" w:sz="0" w:space="0" w:color="auto"/>
      </w:divBdr>
    </w:div>
    <w:div w:id="294873501">
      <w:bodyDiv w:val="1"/>
      <w:marLeft w:val="0"/>
      <w:marRight w:val="0"/>
      <w:marTop w:val="0"/>
      <w:marBottom w:val="0"/>
      <w:divBdr>
        <w:top w:val="none" w:sz="0" w:space="0" w:color="auto"/>
        <w:left w:val="none" w:sz="0" w:space="0" w:color="auto"/>
        <w:bottom w:val="none" w:sz="0" w:space="0" w:color="auto"/>
        <w:right w:val="none" w:sz="0" w:space="0" w:color="auto"/>
      </w:divBdr>
    </w:div>
    <w:div w:id="296181262">
      <w:bodyDiv w:val="1"/>
      <w:marLeft w:val="0"/>
      <w:marRight w:val="0"/>
      <w:marTop w:val="0"/>
      <w:marBottom w:val="0"/>
      <w:divBdr>
        <w:top w:val="none" w:sz="0" w:space="0" w:color="auto"/>
        <w:left w:val="none" w:sz="0" w:space="0" w:color="auto"/>
        <w:bottom w:val="none" w:sz="0" w:space="0" w:color="auto"/>
        <w:right w:val="none" w:sz="0" w:space="0" w:color="auto"/>
      </w:divBdr>
    </w:div>
    <w:div w:id="297535294">
      <w:bodyDiv w:val="1"/>
      <w:marLeft w:val="0"/>
      <w:marRight w:val="0"/>
      <w:marTop w:val="0"/>
      <w:marBottom w:val="0"/>
      <w:divBdr>
        <w:top w:val="none" w:sz="0" w:space="0" w:color="auto"/>
        <w:left w:val="none" w:sz="0" w:space="0" w:color="auto"/>
        <w:bottom w:val="none" w:sz="0" w:space="0" w:color="auto"/>
        <w:right w:val="none" w:sz="0" w:space="0" w:color="auto"/>
      </w:divBdr>
    </w:div>
    <w:div w:id="304438191">
      <w:bodyDiv w:val="1"/>
      <w:marLeft w:val="0"/>
      <w:marRight w:val="0"/>
      <w:marTop w:val="0"/>
      <w:marBottom w:val="0"/>
      <w:divBdr>
        <w:top w:val="none" w:sz="0" w:space="0" w:color="auto"/>
        <w:left w:val="none" w:sz="0" w:space="0" w:color="auto"/>
        <w:bottom w:val="none" w:sz="0" w:space="0" w:color="auto"/>
        <w:right w:val="none" w:sz="0" w:space="0" w:color="auto"/>
      </w:divBdr>
    </w:div>
    <w:div w:id="331566959">
      <w:bodyDiv w:val="1"/>
      <w:marLeft w:val="0"/>
      <w:marRight w:val="0"/>
      <w:marTop w:val="0"/>
      <w:marBottom w:val="0"/>
      <w:divBdr>
        <w:top w:val="none" w:sz="0" w:space="0" w:color="auto"/>
        <w:left w:val="none" w:sz="0" w:space="0" w:color="auto"/>
        <w:bottom w:val="none" w:sz="0" w:space="0" w:color="auto"/>
        <w:right w:val="none" w:sz="0" w:space="0" w:color="auto"/>
      </w:divBdr>
    </w:div>
    <w:div w:id="334572771">
      <w:bodyDiv w:val="1"/>
      <w:marLeft w:val="0"/>
      <w:marRight w:val="0"/>
      <w:marTop w:val="0"/>
      <w:marBottom w:val="0"/>
      <w:divBdr>
        <w:top w:val="none" w:sz="0" w:space="0" w:color="auto"/>
        <w:left w:val="none" w:sz="0" w:space="0" w:color="auto"/>
        <w:bottom w:val="none" w:sz="0" w:space="0" w:color="auto"/>
        <w:right w:val="none" w:sz="0" w:space="0" w:color="auto"/>
      </w:divBdr>
    </w:div>
    <w:div w:id="349528302">
      <w:bodyDiv w:val="1"/>
      <w:marLeft w:val="0"/>
      <w:marRight w:val="0"/>
      <w:marTop w:val="0"/>
      <w:marBottom w:val="0"/>
      <w:divBdr>
        <w:top w:val="none" w:sz="0" w:space="0" w:color="auto"/>
        <w:left w:val="none" w:sz="0" w:space="0" w:color="auto"/>
        <w:bottom w:val="none" w:sz="0" w:space="0" w:color="auto"/>
        <w:right w:val="none" w:sz="0" w:space="0" w:color="auto"/>
      </w:divBdr>
    </w:div>
    <w:div w:id="353845877">
      <w:bodyDiv w:val="1"/>
      <w:marLeft w:val="0"/>
      <w:marRight w:val="0"/>
      <w:marTop w:val="0"/>
      <w:marBottom w:val="0"/>
      <w:divBdr>
        <w:top w:val="none" w:sz="0" w:space="0" w:color="auto"/>
        <w:left w:val="none" w:sz="0" w:space="0" w:color="auto"/>
        <w:bottom w:val="none" w:sz="0" w:space="0" w:color="auto"/>
        <w:right w:val="none" w:sz="0" w:space="0" w:color="auto"/>
      </w:divBdr>
    </w:div>
    <w:div w:id="354694389">
      <w:bodyDiv w:val="1"/>
      <w:marLeft w:val="0"/>
      <w:marRight w:val="0"/>
      <w:marTop w:val="0"/>
      <w:marBottom w:val="0"/>
      <w:divBdr>
        <w:top w:val="none" w:sz="0" w:space="0" w:color="auto"/>
        <w:left w:val="none" w:sz="0" w:space="0" w:color="auto"/>
        <w:bottom w:val="none" w:sz="0" w:space="0" w:color="auto"/>
        <w:right w:val="none" w:sz="0" w:space="0" w:color="auto"/>
      </w:divBdr>
    </w:div>
    <w:div w:id="354773051">
      <w:bodyDiv w:val="1"/>
      <w:marLeft w:val="0"/>
      <w:marRight w:val="0"/>
      <w:marTop w:val="0"/>
      <w:marBottom w:val="0"/>
      <w:divBdr>
        <w:top w:val="none" w:sz="0" w:space="0" w:color="auto"/>
        <w:left w:val="none" w:sz="0" w:space="0" w:color="auto"/>
        <w:bottom w:val="none" w:sz="0" w:space="0" w:color="auto"/>
        <w:right w:val="none" w:sz="0" w:space="0" w:color="auto"/>
      </w:divBdr>
    </w:div>
    <w:div w:id="432090940">
      <w:bodyDiv w:val="1"/>
      <w:marLeft w:val="0"/>
      <w:marRight w:val="0"/>
      <w:marTop w:val="0"/>
      <w:marBottom w:val="0"/>
      <w:divBdr>
        <w:top w:val="none" w:sz="0" w:space="0" w:color="auto"/>
        <w:left w:val="none" w:sz="0" w:space="0" w:color="auto"/>
        <w:bottom w:val="none" w:sz="0" w:space="0" w:color="auto"/>
        <w:right w:val="none" w:sz="0" w:space="0" w:color="auto"/>
      </w:divBdr>
    </w:div>
    <w:div w:id="442649303">
      <w:bodyDiv w:val="1"/>
      <w:marLeft w:val="0"/>
      <w:marRight w:val="0"/>
      <w:marTop w:val="0"/>
      <w:marBottom w:val="0"/>
      <w:divBdr>
        <w:top w:val="none" w:sz="0" w:space="0" w:color="auto"/>
        <w:left w:val="none" w:sz="0" w:space="0" w:color="auto"/>
        <w:bottom w:val="none" w:sz="0" w:space="0" w:color="auto"/>
        <w:right w:val="none" w:sz="0" w:space="0" w:color="auto"/>
      </w:divBdr>
    </w:div>
    <w:div w:id="447437272">
      <w:bodyDiv w:val="1"/>
      <w:marLeft w:val="0"/>
      <w:marRight w:val="0"/>
      <w:marTop w:val="0"/>
      <w:marBottom w:val="0"/>
      <w:divBdr>
        <w:top w:val="none" w:sz="0" w:space="0" w:color="auto"/>
        <w:left w:val="none" w:sz="0" w:space="0" w:color="auto"/>
        <w:bottom w:val="none" w:sz="0" w:space="0" w:color="auto"/>
        <w:right w:val="none" w:sz="0" w:space="0" w:color="auto"/>
      </w:divBdr>
    </w:div>
    <w:div w:id="490147916">
      <w:bodyDiv w:val="1"/>
      <w:marLeft w:val="0"/>
      <w:marRight w:val="0"/>
      <w:marTop w:val="0"/>
      <w:marBottom w:val="0"/>
      <w:divBdr>
        <w:top w:val="none" w:sz="0" w:space="0" w:color="auto"/>
        <w:left w:val="none" w:sz="0" w:space="0" w:color="auto"/>
        <w:bottom w:val="none" w:sz="0" w:space="0" w:color="auto"/>
        <w:right w:val="none" w:sz="0" w:space="0" w:color="auto"/>
      </w:divBdr>
    </w:div>
    <w:div w:id="513113184">
      <w:bodyDiv w:val="1"/>
      <w:marLeft w:val="0"/>
      <w:marRight w:val="0"/>
      <w:marTop w:val="0"/>
      <w:marBottom w:val="0"/>
      <w:divBdr>
        <w:top w:val="none" w:sz="0" w:space="0" w:color="auto"/>
        <w:left w:val="none" w:sz="0" w:space="0" w:color="auto"/>
        <w:bottom w:val="none" w:sz="0" w:space="0" w:color="auto"/>
        <w:right w:val="none" w:sz="0" w:space="0" w:color="auto"/>
      </w:divBdr>
    </w:div>
    <w:div w:id="516509088">
      <w:bodyDiv w:val="1"/>
      <w:marLeft w:val="0"/>
      <w:marRight w:val="0"/>
      <w:marTop w:val="0"/>
      <w:marBottom w:val="0"/>
      <w:divBdr>
        <w:top w:val="none" w:sz="0" w:space="0" w:color="auto"/>
        <w:left w:val="none" w:sz="0" w:space="0" w:color="auto"/>
        <w:bottom w:val="none" w:sz="0" w:space="0" w:color="auto"/>
        <w:right w:val="none" w:sz="0" w:space="0" w:color="auto"/>
      </w:divBdr>
    </w:div>
    <w:div w:id="526406286">
      <w:bodyDiv w:val="1"/>
      <w:marLeft w:val="0"/>
      <w:marRight w:val="0"/>
      <w:marTop w:val="0"/>
      <w:marBottom w:val="0"/>
      <w:divBdr>
        <w:top w:val="none" w:sz="0" w:space="0" w:color="auto"/>
        <w:left w:val="none" w:sz="0" w:space="0" w:color="auto"/>
        <w:bottom w:val="none" w:sz="0" w:space="0" w:color="auto"/>
        <w:right w:val="none" w:sz="0" w:space="0" w:color="auto"/>
      </w:divBdr>
    </w:div>
    <w:div w:id="541982990">
      <w:bodyDiv w:val="1"/>
      <w:marLeft w:val="0"/>
      <w:marRight w:val="0"/>
      <w:marTop w:val="0"/>
      <w:marBottom w:val="0"/>
      <w:divBdr>
        <w:top w:val="none" w:sz="0" w:space="0" w:color="auto"/>
        <w:left w:val="none" w:sz="0" w:space="0" w:color="auto"/>
        <w:bottom w:val="none" w:sz="0" w:space="0" w:color="auto"/>
        <w:right w:val="none" w:sz="0" w:space="0" w:color="auto"/>
      </w:divBdr>
    </w:div>
    <w:div w:id="543715471">
      <w:bodyDiv w:val="1"/>
      <w:marLeft w:val="0"/>
      <w:marRight w:val="0"/>
      <w:marTop w:val="0"/>
      <w:marBottom w:val="0"/>
      <w:divBdr>
        <w:top w:val="none" w:sz="0" w:space="0" w:color="auto"/>
        <w:left w:val="none" w:sz="0" w:space="0" w:color="auto"/>
        <w:bottom w:val="none" w:sz="0" w:space="0" w:color="auto"/>
        <w:right w:val="none" w:sz="0" w:space="0" w:color="auto"/>
      </w:divBdr>
    </w:div>
    <w:div w:id="577134454">
      <w:bodyDiv w:val="1"/>
      <w:marLeft w:val="0"/>
      <w:marRight w:val="0"/>
      <w:marTop w:val="0"/>
      <w:marBottom w:val="0"/>
      <w:divBdr>
        <w:top w:val="none" w:sz="0" w:space="0" w:color="auto"/>
        <w:left w:val="none" w:sz="0" w:space="0" w:color="auto"/>
        <w:bottom w:val="none" w:sz="0" w:space="0" w:color="auto"/>
        <w:right w:val="none" w:sz="0" w:space="0" w:color="auto"/>
      </w:divBdr>
    </w:div>
    <w:div w:id="597178487">
      <w:bodyDiv w:val="1"/>
      <w:marLeft w:val="0"/>
      <w:marRight w:val="0"/>
      <w:marTop w:val="0"/>
      <w:marBottom w:val="0"/>
      <w:divBdr>
        <w:top w:val="none" w:sz="0" w:space="0" w:color="auto"/>
        <w:left w:val="none" w:sz="0" w:space="0" w:color="auto"/>
        <w:bottom w:val="none" w:sz="0" w:space="0" w:color="auto"/>
        <w:right w:val="none" w:sz="0" w:space="0" w:color="auto"/>
      </w:divBdr>
    </w:div>
    <w:div w:id="605113563">
      <w:bodyDiv w:val="1"/>
      <w:marLeft w:val="0"/>
      <w:marRight w:val="0"/>
      <w:marTop w:val="0"/>
      <w:marBottom w:val="0"/>
      <w:divBdr>
        <w:top w:val="none" w:sz="0" w:space="0" w:color="auto"/>
        <w:left w:val="none" w:sz="0" w:space="0" w:color="auto"/>
        <w:bottom w:val="none" w:sz="0" w:space="0" w:color="auto"/>
        <w:right w:val="none" w:sz="0" w:space="0" w:color="auto"/>
      </w:divBdr>
    </w:div>
    <w:div w:id="605578305">
      <w:bodyDiv w:val="1"/>
      <w:marLeft w:val="0"/>
      <w:marRight w:val="0"/>
      <w:marTop w:val="0"/>
      <w:marBottom w:val="0"/>
      <w:divBdr>
        <w:top w:val="none" w:sz="0" w:space="0" w:color="auto"/>
        <w:left w:val="none" w:sz="0" w:space="0" w:color="auto"/>
        <w:bottom w:val="none" w:sz="0" w:space="0" w:color="auto"/>
        <w:right w:val="none" w:sz="0" w:space="0" w:color="auto"/>
      </w:divBdr>
    </w:div>
    <w:div w:id="625084340">
      <w:bodyDiv w:val="1"/>
      <w:marLeft w:val="0"/>
      <w:marRight w:val="0"/>
      <w:marTop w:val="0"/>
      <w:marBottom w:val="0"/>
      <w:divBdr>
        <w:top w:val="none" w:sz="0" w:space="0" w:color="auto"/>
        <w:left w:val="none" w:sz="0" w:space="0" w:color="auto"/>
        <w:bottom w:val="none" w:sz="0" w:space="0" w:color="auto"/>
        <w:right w:val="none" w:sz="0" w:space="0" w:color="auto"/>
      </w:divBdr>
    </w:div>
    <w:div w:id="626393355">
      <w:bodyDiv w:val="1"/>
      <w:marLeft w:val="0"/>
      <w:marRight w:val="0"/>
      <w:marTop w:val="0"/>
      <w:marBottom w:val="0"/>
      <w:divBdr>
        <w:top w:val="none" w:sz="0" w:space="0" w:color="auto"/>
        <w:left w:val="none" w:sz="0" w:space="0" w:color="auto"/>
        <w:bottom w:val="none" w:sz="0" w:space="0" w:color="auto"/>
        <w:right w:val="none" w:sz="0" w:space="0" w:color="auto"/>
      </w:divBdr>
    </w:div>
    <w:div w:id="634065863">
      <w:bodyDiv w:val="1"/>
      <w:marLeft w:val="0"/>
      <w:marRight w:val="0"/>
      <w:marTop w:val="0"/>
      <w:marBottom w:val="0"/>
      <w:divBdr>
        <w:top w:val="none" w:sz="0" w:space="0" w:color="auto"/>
        <w:left w:val="none" w:sz="0" w:space="0" w:color="auto"/>
        <w:bottom w:val="none" w:sz="0" w:space="0" w:color="auto"/>
        <w:right w:val="none" w:sz="0" w:space="0" w:color="auto"/>
      </w:divBdr>
    </w:div>
    <w:div w:id="658733172">
      <w:bodyDiv w:val="1"/>
      <w:marLeft w:val="0"/>
      <w:marRight w:val="0"/>
      <w:marTop w:val="0"/>
      <w:marBottom w:val="0"/>
      <w:divBdr>
        <w:top w:val="none" w:sz="0" w:space="0" w:color="auto"/>
        <w:left w:val="none" w:sz="0" w:space="0" w:color="auto"/>
        <w:bottom w:val="none" w:sz="0" w:space="0" w:color="auto"/>
        <w:right w:val="none" w:sz="0" w:space="0" w:color="auto"/>
      </w:divBdr>
    </w:div>
    <w:div w:id="674459501">
      <w:bodyDiv w:val="1"/>
      <w:marLeft w:val="0"/>
      <w:marRight w:val="0"/>
      <w:marTop w:val="0"/>
      <w:marBottom w:val="0"/>
      <w:divBdr>
        <w:top w:val="none" w:sz="0" w:space="0" w:color="auto"/>
        <w:left w:val="none" w:sz="0" w:space="0" w:color="auto"/>
        <w:bottom w:val="none" w:sz="0" w:space="0" w:color="auto"/>
        <w:right w:val="none" w:sz="0" w:space="0" w:color="auto"/>
      </w:divBdr>
    </w:div>
    <w:div w:id="677392438">
      <w:bodyDiv w:val="1"/>
      <w:marLeft w:val="0"/>
      <w:marRight w:val="0"/>
      <w:marTop w:val="0"/>
      <w:marBottom w:val="0"/>
      <w:divBdr>
        <w:top w:val="none" w:sz="0" w:space="0" w:color="auto"/>
        <w:left w:val="none" w:sz="0" w:space="0" w:color="auto"/>
        <w:bottom w:val="none" w:sz="0" w:space="0" w:color="auto"/>
        <w:right w:val="none" w:sz="0" w:space="0" w:color="auto"/>
      </w:divBdr>
    </w:div>
    <w:div w:id="683821144">
      <w:bodyDiv w:val="1"/>
      <w:marLeft w:val="0"/>
      <w:marRight w:val="0"/>
      <w:marTop w:val="0"/>
      <w:marBottom w:val="0"/>
      <w:divBdr>
        <w:top w:val="none" w:sz="0" w:space="0" w:color="auto"/>
        <w:left w:val="none" w:sz="0" w:space="0" w:color="auto"/>
        <w:bottom w:val="none" w:sz="0" w:space="0" w:color="auto"/>
        <w:right w:val="none" w:sz="0" w:space="0" w:color="auto"/>
      </w:divBdr>
    </w:div>
    <w:div w:id="694354203">
      <w:bodyDiv w:val="1"/>
      <w:marLeft w:val="0"/>
      <w:marRight w:val="0"/>
      <w:marTop w:val="0"/>
      <w:marBottom w:val="0"/>
      <w:divBdr>
        <w:top w:val="none" w:sz="0" w:space="0" w:color="auto"/>
        <w:left w:val="none" w:sz="0" w:space="0" w:color="auto"/>
        <w:bottom w:val="none" w:sz="0" w:space="0" w:color="auto"/>
        <w:right w:val="none" w:sz="0" w:space="0" w:color="auto"/>
      </w:divBdr>
    </w:div>
    <w:div w:id="725375005">
      <w:bodyDiv w:val="1"/>
      <w:marLeft w:val="0"/>
      <w:marRight w:val="0"/>
      <w:marTop w:val="0"/>
      <w:marBottom w:val="0"/>
      <w:divBdr>
        <w:top w:val="none" w:sz="0" w:space="0" w:color="auto"/>
        <w:left w:val="none" w:sz="0" w:space="0" w:color="auto"/>
        <w:bottom w:val="none" w:sz="0" w:space="0" w:color="auto"/>
        <w:right w:val="none" w:sz="0" w:space="0" w:color="auto"/>
      </w:divBdr>
    </w:div>
    <w:div w:id="738137140">
      <w:bodyDiv w:val="1"/>
      <w:marLeft w:val="0"/>
      <w:marRight w:val="0"/>
      <w:marTop w:val="0"/>
      <w:marBottom w:val="0"/>
      <w:divBdr>
        <w:top w:val="none" w:sz="0" w:space="0" w:color="auto"/>
        <w:left w:val="none" w:sz="0" w:space="0" w:color="auto"/>
        <w:bottom w:val="none" w:sz="0" w:space="0" w:color="auto"/>
        <w:right w:val="none" w:sz="0" w:space="0" w:color="auto"/>
      </w:divBdr>
    </w:div>
    <w:div w:id="751320228">
      <w:bodyDiv w:val="1"/>
      <w:marLeft w:val="0"/>
      <w:marRight w:val="0"/>
      <w:marTop w:val="0"/>
      <w:marBottom w:val="0"/>
      <w:divBdr>
        <w:top w:val="none" w:sz="0" w:space="0" w:color="auto"/>
        <w:left w:val="none" w:sz="0" w:space="0" w:color="auto"/>
        <w:bottom w:val="none" w:sz="0" w:space="0" w:color="auto"/>
        <w:right w:val="none" w:sz="0" w:space="0" w:color="auto"/>
      </w:divBdr>
    </w:div>
    <w:div w:id="769471142">
      <w:bodyDiv w:val="1"/>
      <w:marLeft w:val="0"/>
      <w:marRight w:val="0"/>
      <w:marTop w:val="0"/>
      <w:marBottom w:val="0"/>
      <w:divBdr>
        <w:top w:val="none" w:sz="0" w:space="0" w:color="auto"/>
        <w:left w:val="none" w:sz="0" w:space="0" w:color="auto"/>
        <w:bottom w:val="none" w:sz="0" w:space="0" w:color="auto"/>
        <w:right w:val="none" w:sz="0" w:space="0" w:color="auto"/>
      </w:divBdr>
    </w:div>
    <w:div w:id="773792930">
      <w:bodyDiv w:val="1"/>
      <w:marLeft w:val="0"/>
      <w:marRight w:val="0"/>
      <w:marTop w:val="0"/>
      <w:marBottom w:val="0"/>
      <w:divBdr>
        <w:top w:val="none" w:sz="0" w:space="0" w:color="auto"/>
        <w:left w:val="none" w:sz="0" w:space="0" w:color="auto"/>
        <w:bottom w:val="none" w:sz="0" w:space="0" w:color="auto"/>
        <w:right w:val="none" w:sz="0" w:space="0" w:color="auto"/>
      </w:divBdr>
    </w:div>
    <w:div w:id="812021039">
      <w:bodyDiv w:val="1"/>
      <w:marLeft w:val="0"/>
      <w:marRight w:val="0"/>
      <w:marTop w:val="0"/>
      <w:marBottom w:val="0"/>
      <w:divBdr>
        <w:top w:val="none" w:sz="0" w:space="0" w:color="auto"/>
        <w:left w:val="none" w:sz="0" w:space="0" w:color="auto"/>
        <w:bottom w:val="none" w:sz="0" w:space="0" w:color="auto"/>
        <w:right w:val="none" w:sz="0" w:space="0" w:color="auto"/>
      </w:divBdr>
    </w:div>
    <w:div w:id="816528599">
      <w:bodyDiv w:val="1"/>
      <w:marLeft w:val="0"/>
      <w:marRight w:val="0"/>
      <w:marTop w:val="0"/>
      <w:marBottom w:val="0"/>
      <w:divBdr>
        <w:top w:val="none" w:sz="0" w:space="0" w:color="auto"/>
        <w:left w:val="none" w:sz="0" w:space="0" w:color="auto"/>
        <w:bottom w:val="none" w:sz="0" w:space="0" w:color="auto"/>
        <w:right w:val="none" w:sz="0" w:space="0" w:color="auto"/>
      </w:divBdr>
    </w:div>
    <w:div w:id="818112027">
      <w:bodyDiv w:val="1"/>
      <w:marLeft w:val="0"/>
      <w:marRight w:val="0"/>
      <w:marTop w:val="0"/>
      <w:marBottom w:val="0"/>
      <w:divBdr>
        <w:top w:val="none" w:sz="0" w:space="0" w:color="auto"/>
        <w:left w:val="none" w:sz="0" w:space="0" w:color="auto"/>
        <w:bottom w:val="none" w:sz="0" w:space="0" w:color="auto"/>
        <w:right w:val="none" w:sz="0" w:space="0" w:color="auto"/>
      </w:divBdr>
    </w:div>
    <w:div w:id="818155208">
      <w:bodyDiv w:val="1"/>
      <w:marLeft w:val="0"/>
      <w:marRight w:val="0"/>
      <w:marTop w:val="0"/>
      <w:marBottom w:val="0"/>
      <w:divBdr>
        <w:top w:val="none" w:sz="0" w:space="0" w:color="auto"/>
        <w:left w:val="none" w:sz="0" w:space="0" w:color="auto"/>
        <w:bottom w:val="none" w:sz="0" w:space="0" w:color="auto"/>
        <w:right w:val="none" w:sz="0" w:space="0" w:color="auto"/>
      </w:divBdr>
    </w:div>
    <w:div w:id="819999876">
      <w:bodyDiv w:val="1"/>
      <w:marLeft w:val="0"/>
      <w:marRight w:val="0"/>
      <w:marTop w:val="0"/>
      <w:marBottom w:val="0"/>
      <w:divBdr>
        <w:top w:val="none" w:sz="0" w:space="0" w:color="auto"/>
        <w:left w:val="none" w:sz="0" w:space="0" w:color="auto"/>
        <w:bottom w:val="none" w:sz="0" w:space="0" w:color="auto"/>
        <w:right w:val="none" w:sz="0" w:space="0" w:color="auto"/>
      </w:divBdr>
    </w:div>
    <w:div w:id="836581191">
      <w:bodyDiv w:val="1"/>
      <w:marLeft w:val="0"/>
      <w:marRight w:val="0"/>
      <w:marTop w:val="0"/>
      <w:marBottom w:val="0"/>
      <w:divBdr>
        <w:top w:val="none" w:sz="0" w:space="0" w:color="auto"/>
        <w:left w:val="none" w:sz="0" w:space="0" w:color="auto"/>
        <w:bottom w:val="none" w:sz="0" w:space="0" w:color="auto"/>
        <w:right w:val="none" w:sz="0" w:space="0" w:color="auto"/>
      </w:divBdr>
    </w:div>
    <w:div w:id="854656077">
      <w:bodyDiv w:val="1"/>
      <w:marLeft w:val="0"/>
      <w:marRight w:val="0"/>
      <w:marTop w:val="0"/>
      <w:marBottom w:val="0"/>
      <w:divBdr>
        <w:top w:val="none" w:sz="0" w:space="0" w:color="auto"/>
        <w:left w:val="none" w:sz="0" w:space="0" w:color="auto"/>
        <w:bottom w:val="none" w:sz="0" w:space="0" w:color="auto"/>
        <w:right w:val="none" w:sz="0" w:space="0" w:color="auto"/>
      </w:divBdr>
    </w:div>
    <w:div w:id="858356486">
      <w:bodyDiv w:val="1"/>
      <w:marLeft w:val="0"/>
      <w:marRight w:val="0"/>
      <w:marTop w:val="0"/>
      <w:marBottom w:val="0"/>
      <w:divBdr>
        <w:top w:val="none" w:sz="0" w:space="0" w:color="auto"/>
        <w:left w:val="none" w:sz="0" w:space="0" w:color="auto"/>
        <w:bottom w:val="none" w:sz="0" w:space="0" w:color="auto"/>
        <w:right w:val="none" w:sz="0" w:space="0" w:color="auto"/>
      </w:divBdr>
    </w:div>
    <w:div w:id="877202142">
      <w:bodyDiv w:val="1"/>
      <w:marLeft w:val="0"/>
      <w:marRight w:val="0"/>
      <w:marTop w:val="0"/>
      <w:marBottom w:val="0"/>
      <w:divBdr>
        <w:top w:val="none" w:sz="0" w:space="0" w:color="auto"/>
        <w:left w:val="none" w:sz="0" w:space="0" w:color="auto"/>
        <w:bottom w:val="none" w:sz="0" w:space="0" w:color="auto"/>
        <w:right w:val="none" w:sz="0" w:space="0" w:color="auto"/>
      </w:divBdr>
    </w:div>
    <w:div w:id="891233670">
      <w:bodyDiv w:val="1"/>
      <w:marLeft w:val="0"/>
      <w:marRight w:val="0"/>
      <w:marTop w:val="0"/>
      <w:marBottom w:val="0"/>
      <w:divBdr>
        <w:top w:val="none" w:sz="0" w:space="0" w:color="auto"/>
        <w:left w:val="none" w:sz="0" w:space="0" w:color="auto"/>
        <w:bottom w:val="none" w:sz="0" w:space="0" w:color="auto"/>
        <w:right w:val="none" w:sz="0" w:space="0" w:color="auto"/>
      </w:divBdr>
    </w:div>
    <w:div w:id="903296298">
      <w:bodyDiv w:val="1"/>
      <w:marLeft w:val="0"/>
      <w:marRight w:val="0"/>
      <w:marTop w:val="0"/>
      <w:marBottom w:val="0"/>
      <w:divBdr>
        <w:top w:val="none" w:sz="0" w:space="0" w:color="auto"/>
        <w:left w:val="none" w:sz="0" w:space="0" w:color="auto"/>
        <w:bottom w:val="none" w:sz="0" w:space="0" w:color="auto"/>
        <w:right w:val="none" w:sz="0" w:space="0" w:color="auto"/>
      </w:divBdr>
    </w:div>
    <w:div w:id="911357971">
      <w:bodyDiv w:val="1"/>
      <w:marLeft w:val="0"/>
      <w:marRight w:val="0"/>
      <w:marTop w:val="0"/>
      <w:marBottom w:val="0"/>
      <w:divBdr>
        <w:top w:val="none" w:sz="0" w:space="0" w:color="auto"/>
        <w:left w:val="none" w:sz="0" w:space="0" w:color="auto"/>
        <w:bottom w:val="none" w:sz="0" w:space="0" w:color="auto"/>
        <w:right w:val="none" w:sz="0" w:space="0" w:color="auto"/>
      </w:divBdr>
    </w:div>
    <w:div w:id="917863901">
      <w:bodyDiv w:val="1"/>
      <w:marLeft w:val="0"/>
      <w:marRight w:val="0"/>
      <w:marTop w:val="0"/>
      <w:marBottom w:val="0"/>
      <w:divBdr>
        <w:top w:val="none" w:sz="0" w:space="0" w:color="auto"/>
        <w:left w:val="none" w:sz="0" w:space="0" w:color="auto"/>
        <w:bottom w:val="none" w:sz="0" w:space="0" w:color="auto"/>
        <w:right w:val="none" w:sz="0" w:space="0" w:color="auto"/>
      </w:divBdr>
    </w:div>
    <w:div w:id="940769898">
      <w:bodyDiv w:val="1"/>
      <w:marLeft w:val="0"/>
      <w:marRight w:val="0"/>
      <w:marTop w:val="0"/>
      <w:marBottom w:val="0"/>
      <w:divBdr>
        <w:top w:val="none" w:sz="0" w:space="0" w:color="auto"/>
        <w:left w:val="none" w:sz="0" w:space="0" w:color="auto"/>
        <w:bottom w:val="none" w:sz="0" w:space="0" w:color="auto"/>
        <w:right w:val="none" w:sz="0" w:space="0" w:color="auto"/>
      </w:divBdr>
    </w:div>
    <w:div w:id="941454969">
      <w:bodyDiv w:val="1"/>
      <w:marLeft w:val="0"/>
      <w:marRight w:val="0"/>
      <w:marTop w:val="0"/>
      <w:marBottom w:val="0"/>
      <w:divBdr>
        <w:top w:val="none" w:sz="0" w:space="0" w:color="auto"/>
        <w:left w:val="none" w:sz="0" w:space="0" w:color="auto"/>
        <w:bottom w:val="none" w:sz="0" w:space="0" w:color="auto"/>
        <w:right w:val="none" w:sz="0" w:space="0" w:color="auto"/>
      </w:divBdr>
    </w:div>
    <w:div w:id="947665362">
      <w:bodyDiv w:val="1"/>
      <w:marLeft w:val="0"/>
      <w:marRight w:val="0"/>
      <w:marTop w:val="0"/>
      <w:marBottom w:val="0"/>
      <w:divBdr>
        <w:top w:val="none" w:sz="0" w:space="0" w:color="auto"/>
        <w:left w:val="none" w:sz="0" w:space="0" w:color="auto"/>
        <w:bottom w:val="none" w:sz="0" w:space="0" w:color="auto"/>
        <w:right w:val="none" w:sz="0" w:space="0" w:color="auto"/>
      </w:divBdr>
    </w:div>
    <w:div w:id="949817070">
      <w:bodyDiv w:val="1"/>
      <w:marLeft w:val="0"/>
      <w:marRight w:val="0"/>
      <w:marTop w:val="0"/>
      <w:marBottom w:val="0"/>
      <w:divBdr>
        <w:top w:val="none" w:sz="0" w:space="0" w:color="auto"/>
        <w:left w:val="none" w:sz="0" w:space="0" w:color="auto"/>
        <w:bottom w:val="none" w:sz="0" w:space="0" w:color="auto"/>
        <w:right w:val="none" w:sz="0" w:space="0" w:color="auto"/>
      </w:divBdr>
    </w:div>
    <w:div w:id="957686010">
      <w:bodyDiv w:val="1"/>
      <w:marLeft w:val="0"/>
      <w:marRight w:val="0"/>
      <w:marTop w:val="0"/>
      <w:marBottom w:val="0"/>
      <w:divBdr>
        <w:top w:val="none" w:sz="0" w:space="0" w:color="auto"/>
        <w:left w:val="none" w:sz="0" w:space="0" w:color="auto"/>
        <w:bottom w:val="none" w:sz="0" w:space="0" w:color="auto"/>
        <w:right w:val="none" w:sz="0" w:space="0" w:color="auto"/>
      </w:divBdr>
    </w:div>
    <w:div w:id="960839059">
      <w:bodyDiv w:val="1"/>
      <w:marLeft w:val="0"/>
      <w:marRight w:val="0"/>
      <w:marTop w:val="0"/>
      <w:marBottom w:val="0"/>
      <w:divBdr>
        <w:top w:val="none" w:sz="0" w:space="0" w:color="auto"/>
        <w:left w:val="none" w:sz="0" w:space="0" w:color="auto"/>
        <w:bottom w:val="none" w:sz="0" w:space="0" w:color="auto"/>
        <w:right w:val="none" w:sz="0" w:space="0" w:color="auto"/>
      </w:divBdr>
    </w:div>
    <w:div w:id="989478631">
      <w:bodyDiv w:val="1"/>
      <w:marLeft w:val="0"/>
      <w:marRight w:val="0"/>
      <w:marTop w:val="0"/>
      <w:marBottom w:val="0"/>
      <w:divBdr>
        <w:top w:val="none" w:sz="0" w:space="0" w:color="auto"/>
        <w:left w:val="none" w:sz="0" w:space="0" w:color="auto"/>
        <w:bottom w:val="none" w:sz="0" w:space="0" w:color="auto"/>
        <w:right w:val="none" w:sz="0" w:space="0" w:color="auto"/>
      </w:divBdr>
    </w:div>
    <w:div w:id="995718595">
      <w:bodyDiv w:val="1"/>
      <w:marLeft w:val="0"/>
      <w:marRight w:val="0"/>
      <w:marTop w:val="0"/>
      <w:marBottom w:val="0"/>
      <w:divBdr>
        <w:top w:val="none" w:sz="0" w:space="0" w:color="auto"/>
        <w:left w:val="none" w:sz="0" w:space="0" w:color="auto"/>
        <w:bottom w:val="none" w:sz="0" w:space="0" w:color="auto"/>
        <w:right w:val="none" w:sz="0" w:space="0" w:color="auto"/>
      </w:divBdr>
    </w:div>
    <w:div w:id="1050153075">
      <w:bodyDiv w:val="1"/>
      <w:marLeft w:val="0"/>
      <w:marRight w:val="0"/>
      <w:marTop w:val="0"/>
      <w:marBottom w:val="0"/>
      <w:divBdr>
        <w:top w:val="none" w:sz="0" w:space="0" w:color="auto"/>
        <w:left w:val="none" w:sz="0" w:space="0" w:color="auto"/>
        <w:bottom w:val="none" w:sz="0" w:space="0" w:color="auto"/>
        <w:right w:val="none" w:sz="0" w:space="0" w:color="auto"/>
      </w:divBdr>
    </w:div>
    <w:div w:id="1068648366">
      <w:bodyDiv w:val="1"/>
      <w:marLeft w:val="0"/>
      <w:marRight w:val="0"/>
      <w:marTop w:val="0"/>
      <w:marBottom w:val="0"/>
      <w:divBdr>
        <w:top w:val="none" w:sz="0" w:space="0" w:color="auto"/>
        <w:left w:val="none" w:sz="0" w:space="0" w:color="auto"/>
        <w:bottom w:val="none" w:sz="0" w:space="0" w:color="auto"/>
        <w:right w:val="none" w:sz="0" w:space="0" w:color="auto"/>
      </w:divBdr>
    </w:div>
    <w:div w:id="1068727368">
      <w:bodyDiv w:val="1"/>
      <w:marLeft w:val="0"/>
      <w:marRight w:val="0"/>
      <w:marTop w:val="0"/>
      <w:marBottom w:val="0"/>
      <w:divBdr>
        <w:top w:val="none" w:sz="0" w:space="0" w:color="auto"/>
        <w:left w:val="none" w:sz="0" w:space="0" w:color="auto"/>
        <w:bottom w:val="none" w:sz="0" w:space="0" w:color="auto"/>
        <w:right w:val="none" w:sz="0" w:space="0" w:color="auto"/>
      </w:divBdr>
    </w:div>
    <w:div w:id="1071388582">
      <w:bodyDiv w:val="1"/>
      <w:marLeft w:val="0"/>
      <w:marRight w:val="0"/>
      <w:marTop w:val="0"/>
      <w:marBottom w:val="0"/>
      <w:divBdr>
        <w:top w:val="none" w:sz="0" w:space="0" w:color="auto"/>
        <w:left w:val="none" w:sz="0" w:space="0" w:color="auto"/>
        <w:bottom w:val="none" w:sz="0" w:space="0" w:color="auto"/>
        <w:right w:val="none" w:sz="0" w:space="0" w:color="auto"/>
      </w:divBdr>
    </w:div>
    <w:div w:id="1095322706">
      <w:bodyDiv w:val="1"/>
      <w:marLeft w:val="0"/>
      <w:marRight w:val="0"/>
      <w:marTop w:val="0"/>
      <w:marBottom w:val="0"/>
      <w:divBdr>
        <w:top w:val="none" w:sz="0" w:space="0" w:color="auto"/>
        <w:left w:val="none" w:sz="0" w:space="0" w:color="auto"/>
        <w:bottom w:val="none" w:sz="0" w:space="0" w:color="auto"/>
        <w:right w:val="none" w:sz="0" w:space="0" w:color="auto"/>
      </w:divBdr>
    </w:div>
    <w:div w:id="1115713409">
      <w:bodyDiv w:val="1"/>
      <w:marLeft w:val="0"/>
      <w:marRight w:val="0"/>
      <w:marTop w:val="0"/>
      <w:marBottom w:val="0"/>
      <w:divBdr>
        <w:top w:val="none" w:sz="0" w:space="0" w:color="auto"/>
        <w:left w:val="none" w:sz="0" w:space="0" w:color="auto"/>
        <w:bottom w:val="none" w:sz="0" w:space="0" w:color="auto"/>
        <w:right w:val="none" w:sz="0" w:space="0" w:color="auto"/>
      </w:divBdr>
    </w:div>
    <w:div w:id="1128671183">
      <w:bodyDiv w:val="1"/>
      <w:marLeft w:val="0"/>
      <w:marRight w:val="0"/>
      <w:marTop w:val="0"/>
      <w:marBottom w:val="0"/>
      <w:divBdr>
        <w:top w:val="none" w:sz="0" w:space="0" w:color="auto"/>
        <w:left w:val="none" w:sz="0" w:space="0" w:color="auto"/>
        <w:bottom w:val="none" w:sz="0" w:space="0" w:color="auto"/>
        <w:right w:val="none" w:sz="0" w:space="0" w:color="auto"/>
      </w:divBdr>
    </w:div>
    <w:div w:id="1148978969">
      <w:bodyDiv w:val="1"/>
      <w:marLeft w:val="0"/>
      <w:marRight w:val="0"/>
      <w:marTop w:val="0"/>
      <w:marBottom w:val="0"/>
      <w:divBdr>
        <w:top w:val="none" w:sz="0" w:space="0" w:color="auto"/>
        <w:left w:val="none" w:sz="0" w:space="0" w:color="auto"/>
        <w:bottom w:val="none" w:sz="0" w:space="0" w:color="auto"/>
        <w:right w:val="none" w:sz="0" w:space="0" w:color="auto"/>
      </w:divBdr>
    </w:div>
    <w:div w:id="1149204763">
      <w:bodyDiv w:val="1"/>
      <w:marLeft w:val="0"/>
      <w:marRight w:val="0"/>
      <w:marTop w:val="0"/>
      <w:marBottom w:val="0"/>
      <w:divBdr>
        <w:top w:val="none" w:sz="0" w:space="0" w:color="auto"/>
        <w:left w:val="none" w:sz="0" w:space="0" w:color="auto"/>
        <w:bottom w:val="none" w:sz="0" w:space="0" w:color="auto"/>
        <w:right w:val="none" w:sz="0" w:space="0" w:color="auto"/>
      </w:divBdr>
    </w:div>
    <w:div w:id="1189566246">
      <w:bodyDiv w:val="1"/>
      <w:marLeft w:val="0"/>
      <w:marRight w:val="0"/>
      <w:marTop w:val="0"/>
      <w:marBottom w:val="0"/>
      <w:divBdr>
        <w:top w:val="none" w:sz="0" w:space="0" w:color="auto"/>
        <w:left w:val="none" w:sz="0" w:space="0" w:color="auto"/>
        <w:bottom w:val="none" w:sz="0" w:space="0" w:color="auto"/>
        <w:right w:val="none" w:sz="0" w:space="0" w:color="auto"/>
      </w:divBdr>
    </w:div>
    <w:div w:id="1201668494">
      <w:bodyDiv w:val="1"/>
      <w:marLeft w:val="0"/>
      <w:marRight w:val="0"/>
      <w:marTop w:val="0"/>
      <w:marBottom w:val="0"/>
      <w:divBdr>
        <w:top w:val="none" w:sz="0" w:space="0" w:color="auto"/>
        <w:left w:val="none" w:sz="0" w:space="0" w:color="auto"/>
        <w:bottom w:val="none" w:sz="0" w:space="0" w:color="auto"/>
        <w:right w:val="none" w:sz="0" w:space="0" w:color="auto"/>
      </w:divBdr>
    </w:div>
    <w:div w:id="1212233833">
      <w:bodyDiv w:val="1"/>
      <w:marLeft w:val="0"/>
      <w:marRight w:val="0"/>
      <w:marTop w:val="0"/>
      <w:marBottom w:val="0"/>
      <w:divBdr>
        <w:top w:val="none" w:sz="0" w:space="0" w:color="auto"/>
        <w:left w:val="none" w:sz="0" w:space="0" w:color="auto"/>
        <w:bottom w:val="none" w:sz="0" w:space="0" w:color="auto"/>
        <w:right w:val="none" w:sz="0" w:space="0" w:color="auto"/>
      </w:divBdr>
    </w:div>
    <w:div w:id="1220171298">
      <w:bodyDiv w:val="1"/>
      <w:marLeft w:val="0"/>
      <w:marRight w:val="0"/>
      <w:marTop w:val="0"/>
      <w:marBottom w:val="0"/>
      <w:divBdr>
        <w:top w:val="none" w:sz="0" w:space="0" w:color="auto"/>
        <w:left w:val="none" w:sz="0" w:space="0" w:color="auto"/>
        <w:bottom w:val="none" w:sz="0" w:space="0" w:color="auto"/>
        <w:right w:val="none" w:sz="0" w:space="0" w:color="auto"/>
      </w:divBdr>
    </w:div>
    <w:div w:id="1252398258">
      <w:bodyDiv w:val="1"/>
      <w:marLeft w:val="0"/>
      <w:marRight w:val="0"/>
      <w:marTop w:val="0"/>
      <w:marBottom w:val="0"/>
      <w:divBdr>
        <w:top w:val="none" w:sz="0" w:space="0" w:color="auto"/>
        <w:left w:val="none" w:sz="0" w:space="0" w:color="auto"/>
        <w:bottom w:val="none" w:sz="0" w:space="0" w:color="auto"/>
        <w:right w:val="none" w:sz="0" w:space="0" w:color="auto"/>
      </w:divBdr>
    </w:div>
    <w:div w:id="1255356504">
      <w:bodyDiv w:val="1"/>
      <w:marLeft w:val="0"/>
      <w:marRight w:val="0"/>
      <w:marTop w:val="0"/>
      <w:marBottom w:val="0"/>
      <w:divBdr>
        <w:top w:val="none" w:sz="0" w:space="0" w:color="auto"/>
        <w:left w:val="none" w:sz="0" w:space="0" w:color="auto"/>
        <w:bottom w:val="none" w:sz="0" w:space="0" w:color="auto"/>
        <w:right w:val="none" w:sz="0" w:space="0" w:color="auto"/>
      </w:divBdr>
    </w:div>
    <w:div w:id="1259023059">
      <w:bodyDiv w:val="1"/>
      <w:marLeft w:val="0"/>
      <w:marRight w:val="0"/>
      <w:marTop w:val="0"/>
      <w:marBottom w:val="0"/>
      <w:divBdr>
        <w:top w:val="none" w:sz="0" w:space="0" w:color="auto"/>
        <w:left w:val="none" w:sz="0" w:space="0" w:color="auto"/>
        <w:bottom w:val="none" w:sz="0" w:space="0" w:color="auto"/>
        <w:right w:val="none" w:sz="0" w:space="0" w:color="auto"/>
      </w:divBdr>
    </w:div>
    <w:div w:id="1269503959">
      <w:bodyDiv w:val="1"/>
      <w:marLeft w:val="0"/>
      <w:marRight w:val="0"/>
      <w:marTop w:val="0"/>
      <w:marBottom w:val="0"/>
      <w:divBdr>
        <w:top w:val="none" w:sz="0" w:space="0" w:color="auto"/>
        <w:left w:val="none" w:sz="0" w:space="0" w:color="auto"/>
        <w:bottom w:val="none" w:sz="0" w:space="0" w:color="auto"/>
        <w:right w:val="none" w:sz="0" w:space="0" w:color="auto"/>
      </w:divBdr>
    </w:div>
    <w:div w:id="1286696622">
      <w:bodyDiv w:val="1"/>
      <w:marLeft w:val="0"/>
      <w:marRight w:val="0"/>
      <w:marTop w:val="0"/>
      <w:marBottom w:val="0"/>
      <w:divBdr>
        <w:top w:val="none" w:sz="0" w:space="0" w:color="auto"/>
        <w:left w:val="none" w:sz="0" w:space="0" w:color="auto"/>
        <w:bottom w:val="none" w:sz="0" w:space="0" w:color="auto"/>
        <w:right w:val="none" w:sz="0" w:space="0" w:color="auto"/>
      </w:divBdr>
    </w:div>
    <w:div w:id="1295794272">
      <w:bodyDiv w:val="1"/>
      <w:marLeft w:val="0"/>
      <w:marRight w:val="0"/>
      <w:marTop w:val="0"/>
      <w:marBottom w:val="0"/>
      <w:divBdr>
        <w:top w:val="none" w:sz="0" w:space="0" w:color="auto"/>
        <w:left w:val="none" w:sz="0" w:space="0" w:color="auto"/>
        <w:bottom w:val="none" w:sz="0" w:space="0" w:color="auto"/>
        <w:right w:val="none" w:sz="0" w:space="0" w:color="auto"/>
      </w:divBdr>
    </w:div>
    <w:div w:id="1314991568">
      <w:bodyDiv w:val="1"/>
      <w:marLeft w:val="0"/>
      <w:marRight w:val="0"/>
      <w:marTop w:val="0"/>
      <w:marBottom w:val="0"/>
      <w:divBdr>
        <w:top w:val="none" w:sz="0" w:space="0" w:color="auto"/>
        <w:left w:val="none" w:sz="0" w:space="0" w:color="auto"/>
        <w:bottom w:val="none" w:sz="0" w:space="0" w:color="auto"/>
        <w:right w:val="none" w:sz="0" w:space="0" w:color="auto"/>
      </w:divBdr>
    </w:div>
    <w:div w:id="1320115269">
      <w:bodyDiv w:val="1"/>
      <w:marLeft w:val="0"/>
      <w:marRight w:val="0"/>
      <w:marTop w:val="0"/>
      <w:marBottom w:val="0"/>
      <w:divBdr>
        <w:top w:val="none" w:sz="0" w:space="0" w:color="auto"/>
        <w:left w:val="none" w:sz="0" w:space="0" w:color="auto"/>
        <w:bottom w:val="none" w:sz="0" w:space="0" w:color="auto"/>
        <w:right w:val="none" w:sz="0" w:space="0" w:color="auto"/>
      </w:divBdr>
    </w:div>
    <w:div w:id="1322853001">
      <w:bodyDiv w:val="1"/>
      <w:marLeft w:val="0"/>
      <w:marRight w:val="0"/>
      <w:marTop w:val="0"/>
      <w:marBottom w:val="0"/>
      <w:divBdr>
        <w:top w:val="none" w:sz="0" w:space="0" w:color="auto"/>
        <w:left w:val="none" w:sz="0" w:space="0" w:color="auto"/>
        <w:bottom w:val="none" w:sz="0" w:space="0" w:color="auto"/>
        <w:right w:val="none" w:sz="0" w:space="0" w:color="auto"/>
      </w:divBdr>
    </w:div>
    <w:div w:id="1325669925">
      <w:bodyDiv w:val="1"/>
      <w:marLeft w:val="0"/>
      <w:marRight w:val="0"/>
      <w:marTop w:val="0"/>
      <w:marBottom w:val="0"/>
      <w:divBdr>
        <w:top w:val="none" w:sz="0" w:space="0" w:color="auto"/>
        <w:left w:val="none" w:sz="0" w:space="0" w:color="auto"/>
        <w:bottom w:val="none" w:sz="0" w:space="0" w:color="auto"/>
        <w:right w:val="none" w:sz="0" w:space="0" w:color="auto"/>
      </w:divBdr>
    </w:div>
    <w:div w:id="1330449015">
      <w:bodyDiv w:val="1"/>
      <w:marLeft w:val="0"/>
      <w:marRight w:val="0"/>
      <w:marTop w:val="0"/>
      <w:marBottom w:val="0"/>
      <w:divBdr>
        <w:top w:val="none" w:sz="0" w:space="0" w:color="auto"/>
        <w:left w:val="none" w:sz="0" w:space="0" w:color="auto"/>
        <w:bottom w:val="none" w:sz="0" w:space="0" w:color="auto"/>
        <w:right w:val="none" w:sz="0" w:space="0" w:color="auto"/>
      </w:divBdr>
    </w:div>
    <w:div w:id="1340738884">
      <w:bodyDiv w:val="1"/>
      <w:marLeft w:val="0"/>
      <w:marRight w:val="0"/>
      <w:marTop w:val="0"/>
      <w:marBottom w:val="0"/>
      <w:divBdr>
        <w:top w:val="none" w:sz="0" w:space="0" w:color="auto"/>
        <w:left w:val="none" w:sz="0" w:space="0" w:color="auto"/>
        <w:bottom w:val="none" w:sz="0" w:space="0" w:color="auto"/>
        <w:right w:val="none" w:sz="0" w:space="0" w:color="auto"/>
      </w:divBdr>
    </w:div>
    <w:div w:id="1372996115">
      <w:bodyDiv w:val="1"/>
      <w:marLeft w:val="0"/>
      <w:marRight w:val="0"/>
      <w:marTop w:val="0"/>
      <w:marBottom w:val="0"/>
      <w:divBdr>
        <w:top w:val="none" w:sz="0" w:space="0" w:color="auto"/>
        <w:left w:val="none" w:sz="0" w:space="0" w:color="auto"/>
        <w:bottom w:val="none" w:sz="0" w:space="0" w:color="auto"/>
        <w:right w:val="none" w:sz="0" w:space="0" w:color="auto"/>
      </w:divBdr>
    </w:div>
    <w:div w:id="1376345467">
      <w:bodyDiv w:val="1"/>
      <w:marLeft w:val="0"/>
      <w:marRight w:val="0"/>
      <w:marTop w:val="0"/>
      <w:marBottom w:val="0"/>
      <w:divBdr>
        <w:top w:val="none" w:sz="0" w:space="0" w:color="auto"/>
        <w:left w:val="none" w:sz="0" w:space="0" w:color="auto"/>
        <w:bottom w:val="none" w:sz="0" w:space="0" w:color="auto"/>
        <w:right w:val="none" w:sz="0" w:space="0" w:color="auto"/>
      </w:divBdr>
    </w:div>
    <w:div w:id="1414352431">
      <w:bodyDiv w:val="1"/>
      <w:marLeft w:val="0"/>
      <w:marRight w:val="0"/>
      <w:marTop w:val="0"/>
      <w:marBottom w:val="0"/>
      <w:divBdr>
        <w:top w:val="none" w:sz="0" w:space="0" w:color="auto"/>
        <w:left w:val="none" w:sz="0" w:space="0" w:color="auto"/>
        <w:bottom w:val="none" w:sz="0" w:space="0" w:color="auto"/>
        <w:right w:val="none" w:sz="0" w:space="0" w:color="auto"/>
      </w:divBdr>
    </w:div>
    <w:div w:id="1430662056">
      <w:bodyDiv w:val="1"/>
      <w:marLeft w:val="0"/>
      <w:marRight w:val="0"/>
      <w:marTop w:val="0"/>
      <w:marBottom w:val="0"/>
      <w:divBdr>
        <w:top w:val="none" w:sz="0" w:space="0" w:color="auto"/>
        <w:left w:val="none" w:sz="0" w:space="0" w:color="auto"/>
        <w:bottom w:val="none" w:sz="0" w:space="0" w:color="auto"/>
        <w:right w:val="none" w:sz="0" w:space="0" w:color="auto"/>
      </w:divBdr>
    </w:div>
    <w:div w:id="1433161693">
      <w:bodyDiv w:val="1"/>
      <w:marLeft w:val="0"/>
      <w:marRight w:val="0"/>
      <w:marTop w:val="0"/>
      <w:marBottom w:val="0"/>
      <w:divBdr>
        <w:top w:val="none" w:sz="0" w:space="0" w:color="auto"/>
        <w:left w:val="none" w:sz="0" w:space="0" w:color="auto"/>
        <w:bottom w:val="none" w:sz="0" w:space="0" w:color="auto"/>
        <w:right w:val="none" w:sz="0" w:space="0" w:color="auto"/>
      </w:divBdr>
    </w:div>
    <w:div w:id="1466583583">
      <w:bodyDiv w:val="1"/>
      <w:marLeft w:val="0"/>
      <w:marRight w:val="0"/>
      <w:marTop w:val="0"/>
      <w:marBottom w:val="0"/>
      <w:divBdr>
        <w:top w:val="none" w:sz="0" w:space="0" w:color="auto"/>
        <w:left w:val="none" w:sz="0" w:space="0" w:color="auto"/>
        <w:bottom w:val="none" w:sz="0" w:space="0" w:color="auto"/>
        <w:right w:val="none" w:sz="0" w:space="0" w:color="auto"/>
      </w:divBdr>
    </w:div>
    <w:div w:id="1466776813">
      <w:bodyDiv w:val="1"/>
      <w:marLeft w:val="0"/>
      <w:marRight w:val="0"/>
      <w:marTop w:val="0"/>
      <w:marBottom w:val="0"/>
      <w:divBdr>
        <w:top w:val="none" w:sz="0" w:space="0" w:color="auto"/>
        <w:left w:val="none" w:sz="0" w:space="0" w:color="auto"/>
        <w:bottom w:val="none" w:sz="0" w:space="0" w:color="auto"/>
        <w:right w:val="none" w:sz="0" w:space="0" w:color="auto"/>
      </w:divBdr>
    </w:div>
    <w:div w:id="1474441979">
      <w:bodyDiv w:val="1"/>
      <w:marLeft w:val="0"/>
      <w:marRight w:val="0"/>
      <w:marTop w:val="0"/>
      <w:marBottom w:val="0"/>
      <w:divBdr>
        <w:top w:val="none" w:sz="0" w:space="0" w:color="auto"/>
        <w:left w:val="none" w:sz="0" w:space="0" w:color="auto"/>
        <w:bottom w:val="none" w:sz="0" w:space="0" w:color="auto"/>
        <w:right w:val="none" w:sz="0" w:space="0" w:color="auto"/>
      </w:divBdr>
    </w:div>
    <w:div w:id="1501965097">
      <w:bodyDiv w:val="1"/>
      <w:marLeft w:val="0"/>
      <w:marRight w:val="0"/>
      <w:marTop w:val="0"/>
      <w:marBottom w:val="0"/>
      <w:divBdr>
        <w:top w:val="none" w:sz="0" w:space="0" w:color="auto"/>
        <w:left w:val="none" w:sz="0" w:space="0" w:color="auto"/>
        <w:bottom w:val="none" w:sz="0" w:space="0" w:color="auto"/>
        <w:right w:val="none" w:sz="0" w:space="0" w:color="auto"/>
      </w:divBdr>
    </w:div>
    <w:div w:id="1503814806">
      <w:bodyDiv w:val="1"/>
      <w:marLeft w:val="0"/>
      <w:marRight w:val="0"/>
      <w:marTop w:val="0"/>
      <w:marBottom w:val="0"/>
      <w:divBdr>
        <w:top w:val="none" w:sz="0" w:space="0" w:color="auto"/>
        <w:left w:val="none" w:sz="0" w:space="0" w:color="auto"/>
        <w:bottom w:val="none" w:sz="0" w:space="0" w:color="auto"/>
        <w:right w:val="none" w:sz="0" w:space="0" w:color="auto"/>
      </w:divBdr>
    </w:div>
    <w:div w:id="1533806762">
      <w:bodyDiv w:val="1"/>
      <w:marLeft w:val="0"/>
      <w:marRight w:val="0"/>
      <w:marTop w:val="0"/>
      <w:marBottom w:val="0"/>
      <w:divBdr>
        <w:top w:val="none" w:sz="0" w:space="0" w:color="auto"/>
        <w:left w:val="none" w:sz="0" w:space="0" w:color="auto"/>
        <w:bottom w:val="none" w:sz="0" w:space="0" w:color="auto"/>
        <w:right w:val="none" w:sz="0" w:space="0" w:color="auto"/>
      </w:divBdr>
    </w:div>
    <w:div w:id="1549563240">
      <w:bodyDiv w:val="1"/>
      <w:marLeft w:val="0"/>
      <w:marRight w:val="0"/>
      <w:marTop w:val="0"/>
      <w:marBottom w:val="0"/>
      <w:divBdr>
        <w:top w:val="none" w:sz="0" w:space="0" w:color="auto"/>
        <w:left w:val="none" w:sz="0" w:space="0" w:color="auto"/>
        <w:bottom w:val="none" w:sz="0" w:space="0" w:color="auto"/>
        <w:right w:val="none" w:sz="0" w:space="0" w:color="auto"/>
      </w:divBdr>
    </w:div>
    <w:div w:id="1556351256">
      <w:bodyDiv w:val="1"/>
      <w:marLeft w:val="0"/>
      <w:marRight w:val="0"/>
      <w:marTop w:val="0"/>
      <w:marBottom w:val="0"/>
      <w:divBdr>
        <w:top w:val="none" w:sz="0" w:space="0" w:color="auto"/>
        <w:left w:val="none" w:sz="0" w:space="0" w:color="auto"/>
        <w:bottom w:val="none" w:sz="0" w:space="0" w:color="auto"/>
        <w:right w:val="none" w:sz="0" w:space="0" w:color="auto"/>
      </w:divBdr>
    </w:div>
    <w:div w:id="1585333130">
      <w:bodyDiv w:val="1"/>
      <w:marLeft w:val="0"/>
      <w:marRight w:val="0"/>
      <w:marTop w:val="0"/>
      <w:marBottom w:val="0"/>
      <w:divBdr>
        <w:top w:val="none" w:sz="0" w:space="0" w:color="auto"/>
        <w:left w:val="none" w:sz="0" w:space="0" w:color="auto"/>
        <w:bottom w:val="none" w:sz="0" w:space="0" w:color="auto"/>
        <w:right w:val="none" w:sz="0" w:space="0" w:color="auto"/>
      </w:divBdr>
    </w:div>
    <w:div w:id="1612665620">
      <w:bodyDiv w:val="1"/>
      <w:marLeft w:val="0"/>
      <w:marRight w:val="0"/>
      <w:marTop w:val="0"/>
      <w:marBottom w:val="0"/>
      <w:divBdr>
        <w:top w:val="none" w:sz="0" w:space="0" w:color="auto"/>
        <w:left w:val="none" w:sz="0" w:space="0" w:color="auto"/>
        <w:bottom w:val="none" w:sz="0" w:space="0" w:color="auto"/>
        <w:right w:val="none" w:sz="0" w:space="0" w:color="auto"/>
      </w:divBdr>
    </w:div>
    <w:div w:id="1635794020">
      <w:bodyDiv w:val="1"/>
      <w:marLeft w:val="0"/>
      <w:marRight w:val="0"/>
      <w:marTop w:val="0"/>
      <w:marBottom w:val="0"/>
      <w:divBdr>
        <w:top w:val="none" w:sz="0" w:space="0" w:color="auto"/>
        <w:left w:val="none" w:sz="0" w:space="0" w:color="auto"/>
        <w:bottom w:val="none" w:sz="0" w:space="0" w:color="auto"/>
        <w:right w:val="none" w:sz="0" w:space="0" w:color="auto"/>
      </w:divBdr>
    </w:div>
    <w:div w:id="1644233780">
      <w:bodyDiv w:val="1"/>
      <w:marLeft w:val="0"/>
      <w:marRight w:val="0"/>
      <w:marTop w:val="0"/>
      <w:marBottom w:val="0"/>
      <w:divBdr>
        <w:top w:val="none" w:sz="0" w:space="0" w:color="auto"/>
        <w:left w:val="none" w:sz="0" w:space="0" w:color="auto"/>
        <w:bottom w:val="none" w:sz="0" w:space="0" w:color="auto"/>
        <w:right w:val="none" w:sz="0" w:space="0" w:color="auto"/>
      </w:divBdr>
    </w:div>
    <w:div w:id="1650668388">
      <w:bodyDiv w:val="1"/>
      <w:marLeft w:val="0"/>
      <w:marRight w:val="0"/>
      <w:marTop w:val="0"/>
      <w:marBottom w:val="0"/>
      <w:divBdr>
        <w:top w:val="none" w:sz="0" w:space="0" w:color="auto"/>
        <w:left w:val="none" w:sz="0" w:space="0" w:color="auto"/>
        <w:bottom w:val="none" w:sz="0" w:space="0" w:color="auto"/>
        <w:right w:val="none" w:sz="0" w:space="0" w:color="auto"/>
      </w:divBdr>
    </w:div>
    <w:div w:id="1652246148">
      <w:bodyDiv w:val="1"/>
      <w:marLeft w:val="0"/>
      <w:marRight w:val="0"/>
      <w:marTop w:val="0"/>
      <w:marBottom w:val="0"/>
      <w:divBdr>
        <w:top w:val="none" w:sz="0" w:space="0" w:color="auto"/>
        <w:left w:val="none" w:sz="0" w:space="0" w:color="auto"/>
        <w:bottom w:val="none" w:sz="0" w:space="0" w:color="auto"/>
        <w:right w:val="none" w:sz="0" w:space="0" w:color="auto"/>
      </w:divBdr>
    </w:div>
    <w:div w:id="1652364767">
      <w:bodyDiv w:val="1"/>
      <w:marLeft w:val="0"/>
      <w:marRight w:val="0"/>
      <w:marTop w:val="0"/>
      <w:marBottom w:val="0"/>
      <w:divBdr>
        <w:top w:val="none" w:sz="0" w:space="0" w:color="auto"/>
        <w:left w:val="none" w:sz="0" w:space="0" w:color="auto"/>
        <w:bottom w:val="none" w:sz="0" w:space="0" w:color="auto"/>
        <w:right w:val="none" w:sz="0" w:space="0" w:color="auto"/>
      </w:divBdr>
    </w:div>
    <w:div w:id="1654214985">
      <w:bodyDiv w:val="1"/>
      <w:marLeft w:val="0"/>
      <w:marRight w:val="0"/>
      <w:marTop w:val="0"/>
      <w:marBottom w:val="0"/>
      <w:divBdr>
        <w:top w:val="none" w:sz="0" w:space="0" w:color="auto"/>
        <w:left w:val="none" w:sz="0" w:space="0" w:color="auto"/>
        <w:bottom w:val="none" w:sz="0" w:space="0" w:color="auto"/>
        <w:right w:val="none" w:sz="0" w:space="0" w:color="auto"/>
      </w:divBdr>
    </w:div>
    <w:div w:id="1659193410">
      <w:bodyDiv w:val="1"/>
      <w:marLeft w:val="0"/>
      <w:marRight w:val="0"/>
      <w:marTop w:val="0"/>
      <w:marBottom w:val="0"/>
      <w:divBdr>
        <w:top w:val="none" w:sz="0" w:space="0" w:color="auto"/>
        <w:left w:val="none" w:sz="0" w:space="0" w:color="auto"/>
        <w:bottom w:val="none" w:sz="0" w:space="0" w:color="auto"/>
        <w:right w:val="none" w:sz="0" w:space="0" w:color="auto"/>
      </w:divBdr>
    </w:div>
    <w:div w:id="1694186045">
      <w:bodyDiv w:val="1"/>
      <w:marLeft w:val="0"/>
      <w:marRight w:val="0"/>
      <w:marTop w:val="0"/>
      <w:marBottom w:val="0"/>
      <w:divBdr>
        <w:top w:val="none" w:sz="0" w:space="0" w:color="auto"/>
        <w:left w:val="none" w:sz="0" w:space="0" w:color="auto"/>
        <w:bottom w:val="none" w:sz="0" w:space="0" w:color="auto"/>
        <w:right w:val="none" w:sz="0" w:space="0" w:color="auto"/>
      </w:divBdr>
    </w:div>
    <w:div w:id="1697656408">
      <w:bodyDiv w:val="1"/>
      <w:marLeft w:val="0"/>
      <w:marRight w:val="0"/>
      <w:marTop w:val="0"/>
      <w:marBottom w:val="0"/>
      <w:divBdr>
        <w:top w:val="none" w:sz="0" w:space="0" w:color="auto"/>
        <w:left w:val="none" w:sz="0" w:space="0" w:color="auto"/>
        <w:bottom w:val="none" w:sz="0" w:space="0" w:color="auto"/>
        <w:right w:val="none" w:sz="0" w:space="0" w:color="auto"/>
      </w:divBdr>
    </w:div>
    <w:div w:id="1706172906">
      <w:bodyDiv w:val="1"/>
      <w:marLeft w:val="0"/>
      <w:marRight w:val="0"/>
      <w:marTop w:val="0"/>
      <w:marBottom w:val="0"/>
      <w:divBdr>
        <w:top w:val="none" w:sz="0" w:space="0" w:color="auto"/>
        <w:left w:val="none" w:sz="0" w:space="0" w:color="auto"/>
        <w:bottom w:val="none" w:sz="0" w:space="0" w:color="auto"/>
        <w:right w:val="none" w:sz="0" w:space="0" w:color="auto"/>
      </w:divBdr>
    </w:div>
    <w:div w:id="1718116838">
      <w:bodyDiv w:val="1"/>
      <w:marLeft w:val="0"/>
      <w:marRight w:val="0"/>
      <w:marTop w:val="0"/>
      <w:marBottom w:val="0"/>
      <w:divBdr>
        <w:top w:val="none" w:sz="0" w:space="0" w:color="auto"/>
        <w:left w:val="none" w:sz="0" w:space="0" w:color="auto"/>
        <w:bottom w:val="none" w:sz="0" w:space="0" w:color="auto"/>
        <w:right w:val="none" w:sz="0" w:space="0" w:color="auto"/>
      </w:divBdr>
    </w:div>
    <w:div w:id="1723600281">
      <w:bodyDiv w:val="1"/>
      <w:marLeft w:val="0"/>
      <w:marRight w:val="0"/>
      <w:marTop w:val="0"/>
      <w:marBottom w:val="0"/>
      <w:divBdr>
        <w:top w:val="none" w:sz="0" w:space="0" w:color="auto"/>
        <w:left w:val="none" w:sz="0" w:space="0" w:color="auto"/>
        <w:bottom w:val="none" w:sz="0" w:space="0" w:color="auto"/>
        <w:right w:val="none" w:sz="0" w:space="0" w:color="auto"/>
      </w:divBdr>
    </w:div>
    <w:div w:id="1770464775">
      <w:bodyDiv w:val="1"/>
      <w:marLeft w:val="0"/>
      <w:marRight w:val="0"/>
      <w:marTop w:val="0"/>
      <w:marBottom w:val="0"/>
      <w:divBdr>
        <w:top w:val="none" w:sz="0" w:space="0" w:color="auto"/>
        <w:left w:val="none" w:sz="0" w:space="0" w:color="auto"/>
        <w:bottom w:val="none" w:sz="0" w:space="0" w:color="auto"/>
        <w:right w:val="none" w:sz="0" w:space="0" w:color="auto"/>
      </w:divBdr>
    </w:div>
    <w:div w:id="1775174258">
      <w:bodyDiv w:val="1"/>
      <w:marLeft w:val="0"/>
      <w:marRight w:val="0"/>
      <w:marTop w:val="0"/>
      <w:marBottom w:val="0"/>
      <w:divBdr>
        <w:top w:val="none" w:sz="0" w:space="0" w:color="auto"/>
        <w:left w:val="none" w:sz="0" w:space="0" w:color="auto"/>
        <w:bottom w:val="none" w:sz="0" w:space="0" w:color="auto"/>
        <w:right w:val="none" w:sz="0" w:space="0" w:color="auto"/>
      </w:divBdr>
    </w:div>
    <w:div w:id="1787113243">
      <w:bodyDiv w:val="1"/>
      <w:marLeft w:val="0"/>
      <w:marRight w:val="0"/>
      <w:marTop w:val="0"/>
      <w:marBottom w:val="0"/>
      <w:divBdr>
        <w:top w:val="none" w:sz="0" w:space="0" w:color="auto"/>
        <w:left w:val="none" w:sz="0" w:space="0" w:color="auto"/>
        <w:bottom w:val="none" w:sz="0" w:space="0" w:color="auto"/>
        <w:right w:val="none" w:sz="0" w:space="0" w:color="auto"/>
      </w:divBdr>
    </w:div>
    <w:div w:id="1790928951">
      <w:bodyDiv w:val="1"/>
      <w:marLeft w:val="0"/>
      <w:marRight w:val="0"/>
      <w:marTop w:val="0"/>
      <w:marBottom w:val="0"/>
      <w:divBdr>
        <w:top w:val="none" w:sz="0" w:space="0" w:color="auto"/>
        <w:left w:val="none" w:sz="0" w:space="0" w:color="auto"/>
        <w:bottom w:val="none" w:sz="0" w:space="0" w:color="auto"/>
        <w:right w:val="none" w:sz="0" w:space="0" w:color="auto"/>
      </w:divBdr>
    </w:div>
    <w:div w:id="1834448758">
      <w:bodyDiv w:val="1"/>
      <w:marLeft w:val="0"/>
      <w:marRight w:val="0"/>
      <w:marTop w:val="0"/>
      <w:marBottom w:val="0"/>
      <w:divBdr>
        <w:top w:val="none" w:sz="0" w:space="0" w:color="auto"/>
        <w:left w:val="none" w:sz="0" w:space="0" w:color="auto"/>
        <w:bottom w:val="none" w:sz="0" w:space="0" w:color="auto"/>
        <w:right w:val="none" w:sz="0" w:space="0" w:color="auto"/>
      </w:divBdr>
    </w:div>
    <w:div w:id="1904097900">
      <w:bodyDiv w:val="1"/>
      <w:marLeft w:val="0"/>
      <w:marRight w:val="0"/>
      <w:marTop w:val="0"/>
      <w:marBottom w:val="0"/>
      <w:divBdr>
        <w:top w:val="none" w:sz="0" w:space="0" w:color="auto"/>
        <w:left w:val="none" w:sz="0" w:space="0" w:color="auto"/>
        <w:bottom w:val="none" w:sz="0" w:space="0" w:color="auto"/>
        <w:right w:val="none" w:sz="0" w:space="0" w:color="auto"/>
      </w:divBdr>
    </w:div>
    <w:div w:id="1904683173">
      <w:bodyDiv w:val="1"/>
      <w:marLeft w:val="0"/>
      <w:marRight w:val="0"/>
      <w:marTop w:val="0"/>
      <w:marBottom w:val="0"/>
      <w:divBdr>
        <w:top w:val="none" w:sz="0" w:space="0" w:color="auto"/>
        <w:left w:val="none" w:sz="0" w:space="0" w:color="auto"/>
        <w:bottom w:val="none" w:sz="0" w:space="0" w:color="auto"/>
        <w:right w:val="none" w:sz="0" w:space="0" w:color="auto"/>
      </w:divBdr>
    </w:div>
    <w:div w:id="1931500898">
      <w:bodyDiv w:val="1"/>
      <w:marLeft w:val="0"/>
      <w:marRight w:val="0"/>
      <w:marTop w:val="0"/>
      <w:marBottom w:val="0"/>
      <w:divBdr>
        <w:top w:val="none" w:sz="0" w:space="0" w:color="auto"/>
        <w:left w:val="none" w:sz="0" w:space="0" w:color="auto"/>
        <w:bottom w:val="none" w:sz="0" w:space="0" w:color="auto"/>
        <w:right w:val="none" w:sz="0" w:space="0" w:color="auto"/>
      </w:divBdr>
    </w:div>
    <w:div w:id="1932005968">
      <w:bodyDiv w:val="1"/>
      <w:marLeft w:val="0"/>
      <w:marRight w:val="0"/>
      <w:marTop w:val="0"/>
      <w:marBottom w:val="0"/>
      <w:divBdr>
        <w:top w:val="none" w:sz="0" w:space="0" w:color="auto"/>
        <w:left w:val="none" w:sz="0" w:space="0" w:color="auto"/>
        <w:bottom w:val="none" w:sz="0" w:space="0" w:color="auto"/>
        <w:right w:val="none" w:sz="0" w:space="0" w:color="auto"/>
      </w:divBdr>
    </w:div>
    <w:div w:id="1932397639">
      <w:bodyDiv w:val="1"/>
      <w:marLeft w:val="0"/>
      <w:marRight w:val="0"/>
      <w:marTop w:val="0"/>
      <w:marBottom w:val="0"/>
      <w:divBdr>
        <w:top w:val="none" w:sz="0" w:space="0" w:color="auto"/>
        <w:left w:val="none" w:sz="0" w:space="0" w:color="auto"/>
        <w:bottom w:val="none" w:sz="0" w:space="0" w:color="auto"/>
        <w:right w:val="none" w:sz="0" w:space="0" w:color="auto"/>
      </w:divBdr>
    </w:div>
    <w:div w:id="1936092101">
      <w:bodyDiv w:val="1"/>
      <w:marLeft w:val="0"/>
      <w:marRight w:val="0"/>
      <w:marTop w:val="0"/>
      <w:marBottom w:val="0"/>
      <w:divBdr>
        <w:top w:val="none" w:sz="0" w:space="0" w:color="auto"/>
        <w:left w:val="none" w:sz="0" w:space="0" w:color="auto"/>
        <w:bottom w:val="none" w:sz="0" w:space="0" w:color="auto"/>
        <w:right w:val="none" w:sz="0" w:space="0" w:color="auto"/>
      </w:divBdr>
    </w:div>
    <w:div w:id="1941601759">
      <w:bodyDiv w:val="1"/>
      <w:marLeft w:val="0"/>
      <w:marRight w:val="0"/>
      <w:marTop w:val="0"/>
      <w:marBottom w:val="0"/>
      <w:divBdr>
        <w:top w:val="none" w:sz="0" w:space="0" w:color="auto"/>
        <w:left w:val="none" w:sz="0" w:space="0" w:color="auto"/>
        <w:bottom w:val="none" w:sz="0" w:space="0" w:color="auto"/>
        <w:right w:val="none" w:sz="0" w:space="0" w:color="auto"/>
      </w:divBdr>
    </w:div>
    <w:div w:id="1951162987">
      <w:bodyDiv w:val="1"/>
      <w:marLeft w:val="0"/>
      <w:marRight w:val="0"/>
      <w:marTop w:val="0"/>
      <w:marBottom w:val="0"/>
      <w:divBdr>
        <w:top w:val="none" w:sz="0" w:space="0" w:color="auto"/>
        <w:left w:val="none" w:sz="0" w:space="0" w:color="auto"/>
        <w:bottom w:val="none" w:sz="0" w:space="0" w:color="auto"/>
        <w:right w:val="none" w:sz="0" w:space="0" w:color="auto"/>
      </w:divBdr>
    </w:div>
    <w:div w:id="1958220882">
      <w:bodyDiv w:val="1"/>
      <w:marLeft w:val="0"/>
      <w:marRight w:val="0"/>
      <w:marTop w:val="0"/>
      <w:marBottom w:val="0"/>
      <w:divBdr>
        <w:top w:val="none" w:sz="0" w:space="0" w:color="auto"/>
        <w:left w:val="none" w:sz="0" w:space="0" w:color="auto"/>
        <w:bottom w:val="none" w:sz="0" w:space="0" w:color="auto"/>
        <w:right w:val="none" w:sz="0" w:space="0" w:color="auto"/>
      </w:divBdr>
    </w:div>
    <w:div w:id="1968586969">
      <w:bodyDiv w:val="1"/>
      <w:marLeft w:val="0"/>
      <w:marRight w:val="0"/>
      <w:marTop w:val="0"/>
      <w:marBottom w:val="0"/>
      <w:divBdr>
        <w:top w:val="none" w:sz="0" w:space="0" w:color="auto"/>
        <w:left w:val="none" w:sz="0" w:space="0" w:color="auto"/>
        <w:bottom w:val="none" w:sz="0" w:space="0" w:color="auto"/>
        <w:right w:val="none" w:sz="0" w:space="0" w:color="auto"/>
      </w:divBdr>
    </w:div>
    <w:div w:id="1974480115">
      <w:bodyDiv w:val="1"/>
      <w:marLeft w:val="0"/>
      <w:marRight w:val="0"/>
      <w:marTop w:val="0"/>
      <w:marBottom w:val="0"/>
      <w:divBdr>
        <w:top w:val="none" w:sz="0" w:space="0" w:color="auto"/>
        <w:left w:val="none" w:sz="0" w:space="0" w:color="auto"/>
        <w:bottom w:val="none" w:sz="0" w:space="0" w:color="auto"/>
        <w:right w:val="none" w:sz="0" w:space="0" w:color="auto"/>
      </w:divBdr>
    </w:div>
    <w:div w:id="1992438331">
      <w:bodyDiv w:val="1"/>
      <w:marLeft w:val="0"/>
      <w:marRight w:val="0"/>
      <w:marTop w:val="0"/>
      <w:marBottom w:val="0"/>
      <w:divBdr>
        <w:top w:val="none" w:sz="0" w:space="0" w:color="auto"/>
        <w:left w:val="none" w:sz="0" w:space="0" w:color="auto"/>
        <w:bottom w:val="none" w:sz="0" w:space="0" w:color="auto"/>
        <w:right w:val="none" w:sz="0" w:space="0" w:color="auto"/>
      </w:divBdr>
    </w:div>
    <w:div w:id="2036693033">
      <w:bodyDiv w:val="1"/>
      <w:marLeft w:val="0"/>
      <w:marRight w:val="0"/>
      <w:marTop w:val="0"/>
      <w:marBottom w:val="0"/>
      <w:divBdr>
        <w:top w:val="none" w:sz="0" w:space="0" w:color="auto"/>
        <w:left w:val="none" w:sz="0" w:space="0" w:color="auto"/>
        <w:bottom w:val="none" w:sz="0" w:space="0" w:color="auto"/>
        <w:right w:val="none" w:sz="0" w:space="0" w:color="auto"/>
      </w:divBdr>
    </w:div>
    <w:div w:id="2037349167">
      <w:bodyDiv w:val="1"/>
      <w:marLeft w:val="0"/>
      <w:marRight w:val="0"/>
      <w:marTop w:val="0"/>
      <w:marBottom w:val="0"/>
      <w:divBdr>
        <w:top w:val="none" w:sz="0" w:space="0" w:color="auto"/>
        <w:left w:val="none" w:sz="0" w:space="0" w:color="auto"/>
        <w:bottom w:val="none" w:sz="0" w:space="0" w:color="auto"/>
        <w:right w:val="none" w:sz="0" w:space="0" w:color="auto"/>
      </w:divBdr>
    </w:div>
    <w:div w:id="2053844488">
      <w:bodyDiv w:val="1"/>
      <w:marLeft w:val="0"/>
      <w:marRight w:val="0"/>
      <w:marTop w:val="0"/>
      <w:marBottom w:val="0"/>
      <w:divBdr>
        <w:top w:val="none" w:sz="0" w:space="0" w:color="auto"/>
        <w:left w:val="none" w:sz="0" w:space="0" w:color="auto"/>
        <w:bottom w:val="none" w:sz="0" w:space="0" w:color="auto"/>
        <w:right w:val="none" w:sz="0" w:space="0" w:color="auto"/>
      </w:divBdr>
    </w:div>
    <w:div w:id="2083601958">
      <w:bodyDiv w:val="1"/>
      <w:marLeft w:val="0"/>
      <w:marRight w:val="0"/>
      <w:marTop w:val="0"/>
      <w:marBottom w:val="0"/>
      <w:divBdr>
        <w:top w:val="none" w:sz="0" w:space="0" w:color="auto"/>
        <w:left w:val="none" w:sz="0" w:space="0" w:color="auto"/>
        <w:bottom w:val="none" w:sz="0" w:space="0" w:color="auto"/>
        <w:right w:val="none" w:sz="0" w:space="0" w:color="auto"/>
      </w:divBdr>
    </w:div>
    <w:div w:id="2099129775">
      <w:bodyDiv w:val="1"/>
      <w:marLeft w:val="0"/>
      <w:marRight w:val="0"/>
      <w:marTop w:val="0"/>
      <w:marBottom w:val="0"/>
      <w:divBdr>
        <w:top w:val="none" w:sz="0" w:space="0" w:color="auto"/>
        <w:left w:val="none" w:sz="0" w:space="0" w:color="auto"/>
        <w:bottom w:val="none" w:sz="0" w:space="0" w:color="auto"/>
        <w:right w:val="none" w:sz="0" w:space="0" w:color="auto"/>
      </w:divBdr>
    </w:div>
    <w:div w:id="2136631611">
      <w:bodyDiv w:val="1"/>
      <w:marLeft w:val="0"/>
      <w:marRight w:val="0"/>
      <w:marTop w:val="0"/>
      <w:marBottom w:val="0"/>
      <w:divBdr>
        <w:top w:val="none" w:sz="0" w:space="0" w:color="auto"/>
        <w:left w:val="none" w:sz="0" w:space="0" w:color="auto"/>
        <w:bottom w:val="none" w:sz="0" w:space="0" w:color="auto"/>
        <w:right w:val="none" w:sz="0" w:space="0" w:color="auto"/>
      </w:divBdr>
    </w:div>
    <w:div w:id="2144538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1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103" Type="http://schemas.openxmlformats.org/officeDocument/2006/relationships/image" Target="media/image96.jpeg"/><Relationship Id="rId10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eader" Target="header2.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3CA42-B391-44A9-B978-3B4E6CDC3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5382</Words>
  <Characters>30680</Characters>
  <Application>Microsoft Office Word</Application>
  <DocSecurity>0</DocSecurity>
  <Lines>255</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35991</CharactersWithSpaces>
  <SharedDoc>false</SharedDoc>
  <HLinks>
    <vt:vector size="6" baseType="variant">
      <vt:variant>
        <vt:i4>6684780</vt:i4>
      </vt:variant>
      <vt:variant>
        <vt:i4>0</vt:i4>
      </vt:variant>
      <vt:variant>
        <vt:i4>0</vt:i4>
      </vt:variant>
      <vt:variant>
        <vt:i4>5</vt:i4>
      </vt:variant>
      <vt:variant>
        <vt:lpwstr>consultantplus://offline/ref=BCBFFE05DC04324A5163171BA0E4748706C2583D8AC1CFE15D0E01BDA5DFDBE0FBF1D6C573EA41F2sDMCM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Савельева</dc:creator>
  <cp:lastModifiedBy>User</cp:lastModifiedBy>
  <cp:revision>4</cp:revision>
  <cp:lastPrinted>2016-07-05T08:50:00Z</cp:lastPrinted>
  <dcterms:created xsi:type="dcterms:W3CDTF">2021-09-27T11:05:00Z</dcterms:created>
  <dcterms:modified xsi:type="dcterms:W3CDTF">2021-09-27T11:31:00Z</dcterms:modified>
</cp:coreProperties>
</file>