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0</w:t>
      </w:r>
      <w:r w:rsidR="00A67804">
        <w:rPr>
          <w:sz w:val="32"/>
          <w:szCs w:val="32"/>
        </w:rPr>
        <w:t>8</w:t>
      </w:r>
      <w:r w:rsidR="00F5436C" w:rsidRPr="00692A4A">
        <w:rPr>
          <w:sz w:val="32"/>
          <w:szCs w:val="32"/>
        </w:rPr>
        <w:t xml:space="preserve"> (</w:t>
      </w:r>
      <w:r w:rsidR="00A67804">
        <w:rPr>
          <w:sz w:val="32"/>
          <w:szCs w:val="32"/>
        </w:rPr>
        <w:t>318</w:t>
      </w:r>
      <w:r w:rsidR="00F5436C" w:rsidRPr="00692A4A">
        <w:rPr>
          <w:sz w:val="32"/>
          <w:szCs w:val="32"/>
        </w:rPr>
        <w:t>)</w:t>
      </w:r>
    </w:p>
    <w:p w:rsidR="00F5436C" w:rsidRPr="00692A4A" w:rsidRDefault="00A67804" w:rsidP="00F5436C">
      <w:pPr>
        <w:jc w:val="center"/>
        <w:rPr>
          <w:sz w:val="32"/>
          <w:szCs w:val="32"/>
        </w:rPr>
      </w:pPr>
      <w:r>
        <w:rPr>
          <w:sz w:val="32"/>
          <w:szCs w:val="32"/>
        </w:rPr>
        <w:t>26</w:t>
      </w:r>
      <w:r w:rsidR="00436A5A">
        <w:rPr>
          <w:sz w:val="32"/>
          <w:szCs w:val="32"/>
        </w:rPr>
        <w:t xml:space="preserve"> </w:t>
      </w:r>
      <w:r>
        <w:rPr>
          <w:sz w:val="32"/>
          <w:szCs w:val="32"/>
        </w:rPr>
        <w:t>марта</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67804">
        <w:trPr>
          <w:trHeight w:val="1121"/>
        </w:trPr>
        <w:tc>
          <w:tcPr>
            <w:tcW w:w="456" w:type="dxa"/>
          </w:tcPr>
          <w:p w:rsidR="009E240F" w:rsidRPr="00481665" w:rsidRDefault="00933F89" w:rsidP="00F6369E">
            <w:pPr>
              <w:jc w:val="center"/>
            </w:pPr>
            <w:r w:rsidRPr="00481665">
              <w:t>1</w:t>
            </w:r>
          </w:p>
        </w:tc>
        <w:tc>
          <w:tcPr>
            <w:tcW w:w="9168" w:type="dxa"/>
          </w:tcPr>
          <w:p w:rsidR="00A67804" w:rsidRPr="00A67804" w:rsidRDefault="00A67804" w:rsidP="00A67804">
            <w:pPr>
              <w:ind w:right="-5"/>
              <w:jc w:val="both"/>
            </w:pPr>
            <w:r>
              <w:t xml:space="preserve">Решение Собрания дкепутатов  </w:t>
            </w:r>
            <w:r w:rsidR="0042472D" w:rsidRPr="0042472D">
              <w:t>Лузского городского поселения</w:t>
            </w:r>
            <w:r>
              <w:t xml:space="preserve"> от 22.03.2021             № 70-264/2 « </w:t>
            </w:r>
            <w:r>
              <w:rPr>
                <w:b/>
                <w:sz w:val="28"/>
                <w:szCs w:val="28"/>
              </w:rPr>
              <w:t xml:space="preserve"> </w:t>
            </w:r>
            <w:r w:rsidRPr="00A67804">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9E240F" w:rsidRPr="007D16F8" w:rsidRDefault="00ED2D8F" w:rsidP="00A67804">
            <w:pPr>
              <w:jc w:val="both"/>
            </w:pPr>
            <w:r w:rsidRPr="0042472D">
              <w:t xml:space="preserve">   </w:t>
            </w:r>
          </w:p>
        </w:tc>
        <w:tc>
          <w:tcPr>
            <w:tcW w:w="635" w:type="dxa"/>
          </w:tcPr>
          <w:p w:rsidR="009E240F" w:rsidRPr="00923CA4" w:rsidRDefault="00EA2581" w:rsidP="00EA2581">
            <w:pPr>
              <w:jc w:val="center"/>
            </w:pPr>
            <w:r>
              <w:t>4</w:t>
            </w:r>
          </w:p>
        </w:tc>
      </w:tr>
      <w:tr w:rsidR="00A67804" w:rsidRPr="00923CA4" w:rsidTr="00A67804">
        <w:trPr>
          <w:trHeight w:val="1121"/>
        </w:trPr>
        <w:tc>
          <w:tcPr>
            <w:tcW w:w="456" w:type="dxa"/>
          </w:tcPr>
          <w:p w:rsidR="00A67804" w:rsidRPr="00481665" w:rsidRDefault="00A67804" w:rsidP="00F6369E">
            <w:pPr>
              <w:jc w:val="center"/>
            </w:pPr>
            <w:r>
              <w:t>2</w:t>
            </w:r>
          </w:p>
        </w:tc>
        <w:tc>
          <w:tcPr>
            <w:tcW w:w="9168" w:type="dxa"/>
          </w:tcPr>
          <w:p w:rsidR="00A67804" w:rsidRDefault="00A67804" w:rsidP="00A67804">
            <w:pPr>
              <w:pStyle w:val="ConsPlusTitle"/>
              <w:widowControl/>
              <w:ind w:right="140"/>
              <w:jc w:val="both"/>
            </w:pPr>
            <w:r w:rsidRPr="00A67804">
              <w:rPr>
                <w:rFonts w:ascii="Times New Roman" w:hAnsi="Times New Roman" w:cs="Times New Roman"/>
                <w:b w:val="0"/>
                <w:sz w:val="24"/>
                <w:szCs w:val="24"/>
              </w:rPr>
              <w:t>Решение Собрания депутатов Лузского городского поселения от 22.03.2021 № 70-265/2 «Об исключении защитных дамб №1,№2 из Реестра муниципальной собственности Лузского городского поселения.</w:t>
            </w:r>
          </w:p>
        </w:tc>
        <w:tc>
          <w:tcPr>
            <w:tcW w:w="635" w:type="dxa"/>
          </w:tcPr>
          <w:p w:rsidR="00A67804" w:rsidRPr="00923CA4" w:rsidRDefault="00BF5CA6" w:rsidP="00F6369E">
            <w:pPr>
              <w:jc w:val="center"/>
            </w:pPr>
            <w:r>
              <w:t>37</w:t>
            </w:r>
          </w:p>
        </w:tc>
      </w:tr>
      <w:tr w:rsidR="00A67804" w:rsidRPr="00923CA4" w:rsidTr="00A67804">
        <w:trPr>
          <w:trHeight w:val="1121"/>
        </w:trPr>
        <w:tc>
          <w:tcPr>
            <w:tcW w:w="456" w:type="dxa"/>
          </w:tcPr>
          <w:p w:rsidR="00A67804" w:rsidRDefault="00A67804" w:rsidP="00F6369E">
            <w:pPr>
              <w:jc w:val="center"/>
            </w:pPr>
            <w:r>
              <w:t>3</w:t>
            </w:r>
          </w:p>
        </w:tc>
        <w:tc>
          <w:tcPr>
            <w:tcW w:w="9168" w:type="dxa"/>
          </w:tcPr>
          <w:p w:rsidR="00A67804" w:rsidRPr="00A67804" w:rsidRDefault="00A67804" w:rsidP="002729C6">
            <w:pPr>
              <w:jc w:val="both"/>
              <w:rPr>
                <w:b/>
              </w:rPr>
            </w:pPr>
            <w:r w:rsidRPr="002729C6">
              <w:t xml:space="preserve">Решение Собрания депутатов Лузского городского поселения </w:t>
            </w:r>
            <w:r w:rsidR="002729C6" w:rsidRPr="002729C6">
              <w:t>от 22.03.2021 № 70-266/2 «</w:t>
            </w:r>
            <w:r w:rsidR="002729C6" w:rsidRPr="002729C6">
              <w:rPr>
                <w:bCs/>
              </w:rPr>
              <w:t xml:space="preserve">О внесении изменений в </w:t>
            </w:r>
            <w:r w:rsidR="002729C6" w:rsidRPr="002729C6">
              <w:t>решение Собрания депутатов  Лузского</w:t>
            </w:r>
            <w:r w:rsidR="002729C6">
              <w:t xml:space="preserve"> </w:t>
            </w:r>
            <w:r w:rsidR="002729C6" w:rsidRPr="002729C6">
              <w:t>городского поселения  от 20.02.2020 №51-201/2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Лузское городское поселение Лузского района Кировской области »</w:t>
            </w:r>
          </w:p>
        </w:tc>
        <w:tc>
          <w:tcPr>
            <w:tcW w:w="635" w:type="dxa"/>
          </w:tcPr>
          <w:p w:rsidR="00A67804" w:rsidRPr="00923CA4" w:rsidRDefault="00BF5CA6" w:rsidP="00F6369E">
            <w:pPr>
              <w:jc w:val="center"/>
            </w:pPr>
            <w:r>
              <w:t>38</w:t>
            </w:r>
          </w:p>
        </w:tc>
      </w:tr>
      <w:tr w:rsidR="002729C6" w:rsidRPr="00923CA4" w:rsidTr="00A67804">
        <w:trPr>
          <w:trHeight w:val="1121"/>
        </w:trPr>
        <w:tc>
          <w:tcPr>
            <w:tcW w:w="456" w:type="dxa"/>
          </w:tcPr>
          <w:p w:rsidR="002729C6" w:rsidRDefault="002729C6" w:rsidP="00F6369E">
            <w:pPr>
              <w:jc w:val="center"/>
            </w:pPr>
            <w:r>
              <w:t>4</w:t>
            </w:r>
          </w:p>
        </w:tc>
        <w:tc>
          <w:tcPr>
            <w:tcW w:w="9168" w:type="dxa"/>
          </w:tcPr>
          <w:p w:rsidR="002729C6" w:rsidRPr="002729C6" w:rsidRDefault="002729C6" w:rsidP="002729C6">
            <w:pPr>
              <w:tabs>
                <w:tab w:val="left" w:pos="3760"/>
              </w:tabs>
              <w:jc w:val="both"/>
            </w:pPr>
            <w:r w:rsidRPr="002729C6">
              <w:t>Решение Собрания депутатов Лузского городского поселения от 22.03.2021 № 70-267/2 «Об утверждении Плана приватизации имущества</w:t>
            </w:r>
            <w:r>
              <w:t xml:space="preserve"> </w:t>
            </w:r>
            <w:r w:rsidRPr="002729C6">
              <w:t>муниципального образования Лузское городское поселение на 2021 год</w:t>
            </w:r>
          </w:p>
        </w:tc>
        <w:tc>
          <w:tcPr>
            <w:tcW w:w="635" w:type="dxa"/>
          </w:tcPr>
          <w:p w:rsidR="002729C6" w:rsidRPr="00923CA4" w:rsidRDefault="00BF5CA6" w:rsidP="00F6369E">
            <w:pPr>
              <w:jc w:val="center"/>
            </w:pPr>
            <w:r>
              <w:t>42</w:t>
            </w:r>
          </w:p>
        </w:tc>
      </w:tr>
      <w:tr w:rsidR="002729C6" w:rsidRPr="00923CA4" w:rsidTr="00A67804">
        <w:trPr>
          <w:trHeight w:val="1121"/>
        </w:trPr>
        <w:tc>
          <w:tcPr>
            <w:tcW w:w="456" w:type="dxa"/>
          </w:tcPr>
          <w:p w:rsidR="002729C6" w:rsidRDefault="002729C6" w:rsidP="00F6369E">
            <w:pPr>
              <w:jc w:val="center"/>
            </w:pPr>
            <w:r>
              <w:t>5</w:t>
            </w:r>
          </w:p>
        </w:tc>
        <w:tc>
          <w:tcPr>
            <w:tcW w:w="9168" w:type="dxa"/>
          </w:tcPr>
          <w:p w:rsidR="002729C6" w:rsidRPr="002729C6" w:rsidRDefault="002729C6" w:rsidP="002729C6">
            <w:pPr>
              <w:pStyle w:val="ConsPlusTitle"/>
              <w:widowControl/>
              <w:ind w:right="140"/>
              <w:jc w:val="both"/>
            </w:pPr>
            <w:r w:rsidRPr="002729C6">
              <w:rPr>
                <w:rFonts w:ascii="Times New Roman" w:hAnsi="Times New Roman" w:cs="Times New Roman"/>
                <w:b w:val="0"/>
                <w:sz w:val="24"/>
                <w:szCs w:val="24"/>
              </w:rPr>
              <w:t>Решение Собрания депутатов Лузского городского поселения от 22.03.2021 № 70-268/2 «О внесении изменений в решение  Собрания депутатов  Лузского городского поселения  от 31.03.2016 г. № 60-230/1 «Об утверждении Положения о порядке предоставления</w:t>
            </w:r>
            <w:r>
              <w:rPr>
                <w:rFonts w:ascii="Times New Roman" w:hAnsi="Times New Roman" w:cs="Times New Roman"/>
                <w:b w:val="0"/>
                <w:sz w:val="24"/>
                <w:szCs w:val="24"/>
              </w:rPr>
              <w:t xml:space="preserve"> </w:t>
            </w:r>
            <w:r w:rsidRPr="002729C6">
              <w:rPr>
                <w:rFonts w:ascii="Times New Roman" w:hAnsi="Times New Roman" w:cs="Times New Roman"/>
                <w:b w:val="0"/>
                <w:sz w:val="24"/>
                <w:szCs w:val="24"/>
              </w:rPr>
              <w:t>в аренду муниципального имущества  Лузскогогородского поселения Лузского района Кировской области</w:t>
            </w:r>
            <w:r>
              <w:rPr>
                <w:rFonts w:ascii="Times New Roman" w:hAnsi="Times New Roman" w:cs="Times New Roman"/>
                <w:sz w:val="28"/>
                <w:szCs w:val="28"/>
              </w:rPr>
              <w:t>»</w:t>
            </w:r>
          </w:p>
        </w:tc>
        <w:tc>
          <w:tcPr>
            <w:tcW w:w="635" w:type="dxa"/>
          </w:tcPr>
          <w:p w:rsidR="002729C6" w:rsidRPr="00923CA4" w:rsidRDefault="00BF5CA6" w:rsidP="00F6369E">
            <w:pPr>
              <w:jc w:val="center"/>
            </w:pPr>
            <w:r>
              <w:t>44</w:t>
            </w:r>
          </w:p>
        </w:tc>
      </w:tr>
      <w:tr w:rsidR="002729C6" w:rsidRPr="00923CA4" w:rsidTr="00A67804">
        <w:trPr>
          <w:trHeight w:val="1121"/>
        </w:trPr>
        <w:tc>
          <w:tcPr>
            <w:tcW w:w="456" w:type="dxa"/>
          </w:tcPr>
          <w:p w:rsidR="002729C6" w:rsidRDefault="002729C6" w:rsidP="00F6369E">
            <w:pPr>
              <w:jc w:val="center"/>
            </w:pPr>
            <w:r>
              <w:t>6</w:t>
            </w:r>
          </w:p>
        </w:tc>
        <w:tc>
          <w:tcPr>
            <w:tcW w:w="9168" w:type="dxa"/>
          </w:tcPr>
          <w:p w:rsidR="002729C6" w:rsidRPr="002729C6" w:rsidRDefault="002729C6" w:rsidP="0011433E">
            <w:pPr>
              <w:jc w:val="both"/>
              <w:rPr>
                <w:b/>
              </w:rPr>
            </w:pPr>
            <w:r w:rsidRPr="0011433E">
              <w:t>Решение Собрания депутатов Лузского городского поселения от 22.03.2021 № 70-269/2 «О утверждении перечня имущества, безвозмездно передаваемого из муниципальной собственности муниципального образования Лузский муниципальный район Кировской области в муниципальную собственность муниципального образования Лузское городское поселение Лузского района Кировской области</w:t>
            </w:r>
            <w:r w:rsidR="0011433E">
              <w:t>»</w:t>
            </w:r>
          </w:p>
        </w:tc>
        <w:tc>
          <w:tcPr>
            <w:tcW w:w="635" w:type="dxa"/>
          </w:tcPr>
          <w:p w:rsidR="002729C6" w:rsidRPr="00923CA4" w:rsidRDefault="00BF5CA6" w:rsidP="00F6369E">
            <w:pPr>
              <w:jc w:val="center"/>
            </w:pPr>
            <w:r>
              <w:t>45</w:t>
            </w:r>
          </w:p>
        </w:tc>
      </w:tr>
      <w:tr w:rsidR="0011433E" w:rsidRPr="00923CA4" w:rsidTr="00A67804">
        <w:trPr>
          <w:trHeight w:val="1121"/>
        </w:trPr>
        <w:tc>
          <w:tcPr>
            <w:tcW w:w="456" w:type="dxa"/>
          </w:tcPr>
          <w:p w:rsidR="0011433E" w:rsidRDefault="0011433E" w:rsidP="00F6369E">
            <w:pPr>
              <w:jc w:val="center"/>
            </w:pPr>
            <w:r>
              <w:t>7</w:t>
            </w:r>
          </w:p>
        </w:tc>
        <w:tc>
          <w:tcPr>
            <w:tcW w:w="9168" w:type="dxa"/>
          </w:tcPr>
          <w:p w:rsidR="0011433E" w:rsidRPr="0011433E" w:rsidRDefault="0011433E" w:rsidP="0011433E">
            <w:pPr>
              <w:ind w:right="-5"/>
              <w:jc w:val="both"/>
            </w:pPr>
            <w:r>
              <w:t>Решение Собрания депутатов Лузского городского поселения от 25.03.2021 № 71-270/2</w:t>
            </w:r>
            <w:r>
              <w:rPr>
                <w:b/>
                <w:sz w:val="28"/>
                <w:szCs w:val="28"/>
              </w:rPr>
              <w:t xml:space="preserve"> «</w:t>
            </w:r>
            <w:r w:rsidRPr="0011433E">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11433E" w:rsidRPr="0011433E" w:rsidRDefault="0011433E" w:rsidP="0011433E">
            <w:pPr>
              <w:jc w:val="both"/>
            </w:pPr>
          </w:p>
        </w:tc>
        <w:tc>
          <w:tcPr>
            <w:tcW w:w="635" w:type="dxa"/>
          </w:tcPr>
          <w:p w:rsidR="0011433E" w:rsidRPr="00923CA4" w:rsidRDefault="00BF5CA6" w:rsidP="00F6369E">
            <w:pPr>
              <w:jc w:val="center"/>
            </w:pPr>
            <w:r>
              <w:t>49</w:t>
            </w:r>
          </w:p>
        </w:tc>
      </w:tr>
      <w:tr w:rsidR="0011433E" w:rsidRPr="00923CA4" w:rsidTr="00A67804">
        <w:trPr>
          <w:trHeight w:val="1121"/>
        </w:trPr>
        <w:tc>
          <w:tcPr>
            <w:tcW w:w="456" w:type="dxa"/>
          </w:tcPr>
          <w:p w:rsidR="0011433E" w:rsidRDefault="0011433E" w:rsidP="00F6369E">
            <w:pPr>
              <w:jc w:val="center"/>
            </w:pPr>
            <w:r>
              <w:t>8</w:t>
            </w:r>
          </w:p>
        </w:tc>
        <w:tc>
          <w:tcPr>
            <w:tcW w:w="9168" w:type="dxa"/>
          </w:tcPr>
          <w:p w:rsidR="0011433E" w:rsidRDefault="0011433E" w:rsidP="0011433E">
            <w:pPr>
              <w:ind w:right="-5"/>
              <w:jc w:val="both"/>
            </w:pPr>
            <w:r>
              <w:t>Постановление администрации Лузского городского поселения от 10.03.2021 № 52 «Об утверждении Плана мероприятий по увеличению доходной части бюджета, расходной части бюджета, урегулированию и погашению кредиторской задолженности по Лузскому городскому поселению на 2021 год»</w:t>
            </w:r>
          </w:p>
        </w:tc>
        <w:tc>
          <w:tcPr>
            <w:tcW w:w="635" w:type="dxa"/>
          </w:tcPr>
          <w:p w:rsidR="0011433E" w:rsidRPr="00923CA4" w:rsidRDefault="00BF5CA6" w:rsidP="00F6369E">
            <w:pPr>
              <w:jc w:val="center"/>
            </w:pPr>
            <w:r>
              <w:t>80</w:t>
            </w:r>
          </w:p>
        </w:tc>
      </w:tr>
      <w:tr w:rsidR="0011433E" w:rsidRPr="00923CA4" w:rsidTr="00A67804">
        <w:trPr>
          <w:trHeight w:val="1121"/>
        </w:trPr>
        <w:tc>
          <w:tcPr>
            <w:tcW w:w="456" w:type="dxa"/>
          </w:tcPr>
          <w:p w:rsidR="0011433E" w:rsidRDefault="0011433E" w:rsidP="00F6369E">
            <w:pPr>
              <w:jc w:val="center"/>
            </w:pPr>
            <w:r>
              <w:t>9</w:t>
            </w:r>
          </w:p>
        </w:tc>
        <w:tc>
          <w:tcPr>
            <w:tcW w:w="9168" w:type="dxa"/>
          </w:tcPr>
          <w:p w:rsidR="00072309" w:rsidRPr="00072309" w:rsidRDefault="0011433E" w:rsidP="00072309">
            <w:pPr>
              <w:jc w:val="both"/>
            </w:pPr>
            <w:r>
              <w:t>Постановление администрации Лузского городского поселения от 18.03.2021 № 58 «</w:t>
            </w:r>
            <w:r w:rsidR="00072309" w:rsidRPr="00072309">
              <w:t>О подготовке объектов и населенных пунктов к весенне – летнему пожароопасному периоду на территории Лузского</w:t>
            </w:r>
            <w:r w:rsidR="00072309">
              <w:t xml:space="preserve"> </w:t>
            </w:r>
            <w:r w:rsidR="00072309" w:rsidRPr="00072309">
              <w:t>городского поселения на 2021 год</w:t>
            </w:r>
            <w:r w:rsidR="00072309">
              <w:t>»</w:t>
            </w:r>
            <w:r w:rsidR="00072309" w:rsidRPr="00072309">
              <w:t xml:space="preserve"> </w:t>
            </w:r>
          </w:p>
          <w:p w:rsidR="0011433E" w:rsidRDefault="0011433E" w:rsidP="0011433E">
            <w:pPr>
              <w:ind w:right="-5"/>
              <w:jc w:val="both"/>
            </w:pPr>
          </w:p>
        </w:tc>
        <w:tc>
          <w:tcPr>
            <w:tcW w:w="635" w:type="dxa"/>
          </w:tcPr>
          <w:p w:rsidR="0011433E" w:rsidRPr="00923CA4" w:rsidRDefault="00BF5CA6" w:rsidP="00F6369E">
            <w:pPr>
              <w:jc w:val="center"/>
            </w:pPr>
            <w:r>
              <w:t>84</w:t>
            </w:r>
          </w:p>
        </w:tc>
      </w:tr>
      <w:tr w:rsidR="00072309" w:rsidRPr="00923CA4" w:rsidTr="00A67804">
        <w:trPr>
          <w:trHeight w:val="1121"/>
        </w:trPr>
        <w:tc>
          <w:tcPr>
            <w:tcW w:w="456" w:type="dxa"/>
          </w:tcPr>
          <w:p w:rsidR="00072309" w:rsidRDefault="00072309" w:rsidP="00F6369E">
            <w:pPr>
              <w:jc w:val="center"/>
            </w:pPr>
            <w:r>
              <w:lastRenderedPageBreak/>
              <w:t>10</w:t>
            </w:r>
          </w:p>
        </w:tc>
        <w:tc>
          <w:tcPr>
            <w:tcW w:w="9168" w:type="dxa"/>
          </w:tcPr>
          <w:p w:rsidR="00072309" w:rsidRDefault="00072309" w:rsidP="00072309">
            <w:pPr>
              <w:pStyle w:val="23"/>
              <w:spacing w:after="0" w:line="240" w:lineRule="auto"/>
              <w:jc w:val="both"/>
            </w:pPr>
            <w:r w:rsidRPr="00072309">
              <w:t>Постановление администрации Лузского городского поселения от 22.03.2021 № 61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w:t>
            </w:r>
            <w:r>
              <w:t>»</w:t>
            </w:r>
          </w:p>
        </w:tc>
        <w:tc>
          <w:tcPr>
            <w:tcW w:w="635" w:type="dxa"/>
          </w:tcPr>
          <w:p w:rsidR="00072309" w:rsidRPr="00923CA4" w:rsidRDefault="00BF5CA6" w:rsidP="00F6369E">
            <w:pPr>
              <w:jc w:val="center"/>
            </w:pPr>
            <w:r>
              <w:t>90</w:t>
            </w:r>
          </w:p>
        </w:tc>
      </w:tr>
      <w:tr w:rsidR="00072309" w:rsidRPr="00923CA4" w:rsidTr="00EA2581">
        <w:trPr>
          <w:trHeight w:val="605"/>
        </w:trPr>
        <w:tc>
          <w:tcPr>
            <w:tcW w:w="456" w:type="dxa"/>
          </w:tcPr>
          <w:p w:rsidR="00072309" w:rsidRDefault="00072309" w:rsidP="00F6369E">
            <w:pPr>
              <w:jc w:val="center"/>
            </w:pPr>
            <w:r>
              <w:t>11</w:t>
            </w:r>
          </w:p>
        </w:tc>
        <w:tc>
          <w:tcPr>
            <w:tcW w:w="9168" w:type="dxa"/>
          </w:tcPr>
          <w:p w:rsidR="00072309" w:rsidRPr="00EA2581" w:rsidRDefault="00072309" w:rsidP="00EA2581">
            <w:pPr>
              <w:jc w:val="both"/>
            </w:pPr>
            <w:r w:rsidRPr="00EA2581">
              <w:t>Постановление администрации Лузского городского поселения от 23.03.2021 № 64 «</w:t>
            </w:r>
            <w:r w:rsidR="00EA2581" w:rsidRPr="00EA2581">
              <w:t>Об увеличении платы за содержание и ремонт жилого помещения»</w:t>
            </w:r>
          </w:p>
        </w:tc>
        <w:tc>
          <w:tcPr>
            <w:tcW w:w="635" w:type="dxa"/>
          </w:tcPr>
          <w:p w:rsidR="00072309" w:rsidRPr="00923CA4" w:rsidRDefault="00BF5CA6" w:rsidP="00F6369E">
            <w:pPr>
              <w:jc w:val="center"/>
            </w:pPr>
            <w:r>
              <w:t>93</w:t>
            </w:r>
          </w:p>
        </w:tc>
      </w:tr>
      <w:tr w:rsidR="00EA2581" w:rsidRPr="00923CA4" w:rsidTr="00A67804">
        <w:trPr>
          <w:trHeight w:val="1121"/>
        </w:trPr>
        <w:tc>
          <w:tcPr>
            <w:tcW w:w="456" w:type="dxa"/>
          </w:tcPr>
          <w:p w:rsidR="00EA2581" w:rsidRDefault="00EA2581" w:rsidP="00F6369E">
            <w:pPr>
              <w:jc w:val="center"/>
            </w:pPr>
            <w:r>
              <w:t>12</w:t>
            </w:r>
          </w:p>
        </w:tc>
        <w:tc>
          <w:tcPr>
            <w:tcW w:w="9168" w:type="dxa"/>
          </w:tcPr>
          <w:p w:rsidR="00EA2581" w:rsidRPr="00EA2581" w:rsidRDefault="00EA2581" w:rsidP="00EA2581">
            <w:pPr>
              <w:ind w:left="-172" w:firstLine="172"/>
              <w:jc w:val="both"/>
            </w:pPr>
            <w:r w:rsidRPr="00EA2581">
              <w:t>Постановление администрации Лузского городского поселения от 25.03.2021 № 65 «Об обеспечении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на территории муниципального образования Лузское городское поселение Лузского района Кировской области</w:t>
            </w:r>
            <w:r>
              <w:t xml:space="preserve">» </w:t>
            </w:r>
          </w:p>
        </w:tc>
        <w:tc>
          <w:tcPr>
            <w:tcW w:w="635" w:type="dxa"/>
          </w:tcPr>
          <w:p w:rsidR="00EA2581" w:rsidRPr="00923CA4" w:rsidRDefault="00BF5CA6" w:rsidP="00F6369E">
            <w:pPr>
              <w:jc w:val="center"/>
            </w:pPr>
            <w:r>
              <w:t>97</w:t>
            </w:r>
          </w:p>
        </w:tc>
      </w:tr>
      <w:tr w:rsidR="00EA2581" w:rsidRPr="00923CA4" w:rsidTr="00A67804">
        <w:trPr>
          <w:trHeight w:val="1121"/>
        </w:trPr>
        <w:tc>
          <w:tcPr>
            <w:tcW w:w="456" w:type="dxa"/>
          </w:tcPr>
          <w:p w:rsidR="00EA2581" w:rsidRDefault="00EA2581" w:rsidP="00F6369E">
            <w:pPr>
              <w:jc w:val="center"/>
            </w:pPr>
            <w:r>
              <w:t>13</w:t>
            </w:r>
          </w:p>
        </w:tc>
        <w:tc>
          <w:tcPr>
            <w:tcW w:w="9168" w:type="dxa"/>
          </w:tcPr>
          <w:p w:rsidR="00EA2581" w:rsidRPr="00EA2581" w:rsidRDefault="00EA2581" w:rsidP="00EA2581">
            <w:pPr>
              <w:autoSpaceDE w:val="0"/>
              <w:autoSpaceDN w:val="0"/>
              <w:adjustRightInd w:val="0"/>
              <w:jc w:val="both"/>
              <w:rPr>
                <w:bCs/>
              </w:rPr>
            </w:pPr>
            <w:r w:rsidRPr="00EA2581">
              <w:t xml:space="preserve">Постановление администрации Лузского городского поселения от 25.03.2021 № 66 «О внесении изменений в постановление администрации Лузского городского поселения Лузского района Кировской области от 13.04.2020 г. № 97 «Об основаниях и порядке признания безнадежной к взысканию и списания задолженности по неналоговым доходам, подлежащим зачислению в бюджет муниципального образования </w:t>
            </w:r>
            <w:r w:rsidRPr="00EA2581">
              <w:rPr>
                <w:bCs/>
              </w:rPr>
              <w:t xml:space="preserve"> Лузское городское поселение Лузского района Кировской области»</w:t>
            </w:r>
          </w:p>
          <w:p w:rsidR="00EA2581" w:rsidRPr="00EA2581" w:rsidRDefault="00EA2581" w:rsidP="00EA2581">
            <w:pPr>
              <w:autoSpaceDE w:val="0"/>
              <w:autoSpaceDN w:val="0"/>
              <w:adjustRightInd w:val="0"/>
              <w:ind w:firstLine="540"/>
              <w:jc w:val="both"/>
            </w:pPr>
          </w:p>
        </w:tc>
        <w:tc>
          <w:tcPr>
            <w:tcW w:w="635" w:type="dxa"/>
          </w:tcPr>
          <w:p w:rsidR="00EA2581" w:rsidRPr="00923CA4" w:rsidRDefault="00BF5CA6" w:rsidP="00F6369E">
            <w:pPr>
              <w:jc w:val="center"/>
            </w:pPr>
            <w:r>
              <w:t>98</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860CC" w:rsidRDefault="004860CC" w:rsidP="004860CC">
      <w:pPr>
        <w:jc w:val="center"/>
        <w:rPr>
          <w:b/>
          <w:sz w:val="26"/>
          <w:szCs w:val="26"/>
        </w:rPr>
      </w:pPr>
      <w:r>
        <w:rPr>
          <w:b/>
          <w:sz w:val="26"/>
          <w:szCs w:val="26"/>
        </w:rPr>
        <w:t>СОБРАНИЕ ДЕПУТАТОВ</w:t>
      </w:r>
    </w:p>
    <w:p w:rsidR="004860CC" w:rsidRDefault="004860CC" w:rsidP="004860CC">
      <w:pPr>
        <w:jc w:val="center"/>
        <w:rPr>
          <w:b/>
          <w:sz w:val="26"/>
          <w:szCs w:val="26"/>
        </w:rPr>
      </w:pPr>
      <w:r>
        <w:rPr>
          <w:b/>
          <w:sz w:val="26"/>
          <w:szCs w:val="26"/>
        </w:rPr>
        <w:t>ЛУЗСКОГО ГОРОДСКОГО ПОСЕЛЕНИЯ</w:t>
      </w:r>
    </w:p>
    <w:p w:rsidR="004860CC" w:rsidRDefault="004860CC" w:rsidP="004860CC">
      <w:pPr>
        <w:jc w:val="center"/>
        <w:rPr>
          <w:b/>
          <w:sz w:val="26"/>
          <w:szCs w:val="26"/>
        </w:rPr>
      </w:pPr>
      <w:r>
        <w:rPr>
          <w:b/>
          <w:sz w:val="26"/>
          <w:szCs w:val="26"/>
        </w:rPr>
        <w:t>ЛУЗСКОГО РАЙОНА КИРОВСКОЙ ОБЛАСТИ</w:t>
      </w:r>
    </w:p>
    <w:p w:rsidR="004860CC" w:rsidRDefault="004860CC" w:rsidP="004860CC">
      <w:pPr>
        <w:jc w:val="center"/>
        <w:rPr>
          <w:b/>
          <w:sz w:val="26"/>
          <w:szCs w:val="26"/>
        </w:rPr>
      </w:pPr>
      <w:r>
        <w:rPr>
          <w:b/>
          <w:sz w:val="26"/>
          <w:szCs w:val="26"/>
        </w:rPr>
        <w:t>ВТОРОГО СОЗЫВА</w:t>
      </w:r>
    </w:p>
    <w:p w:rsidR="004860CC" w:rsidRDefault="004860CC" w:rsidP="004860CC">
      <w:pPr>
        <w:jc w:val="center"/>
        <w:rPr>
          <w:b/>
          <w:sz w:val="26"/>
          <w:szCs w:val="26"/>
        </w:rPr>
      </w:pPr>
    </w:p>
    <w:p w:rsidR="004860CC" w:rsidRPr="00C973B4" w:rsidRDefault="004860CC" w:rsidP="004860CC">
      <w:pPr>
        <w:tabs>
          <w:tab w:val="center" w:pos="4677"/>
          <w:tab w:val="left" w:pos="6210"/>
        </w:tabs>
        <w:ind w:right="-5"/>
        <w:jc w:val="center"/>
        <w:rPr>
          <w:b/>
          <w:sz w:val="28"/>
          <w:szCs w:val="28"/>
        </w:rPr>
      </w:pPr>
    </w:p>
    <w:p w:rsidR="004860CC" w:rsidRPr="00C973B4" w:rsidRDefault="004860CC" w:rsidP="004860CC">
      <w:pPr>
        <w:ind w:right="-5"/>
        <w:jc w:val="center"/>
        <w:rPr>
          <w:b/>
          <w:sz w:val="32"/>
          <w:szCs w:val="32"/>
        </w:rPr>
      </w:pPr>
      <w:r w:rsidRPr="00C973B4">
        <w:rPr>
          <w:b/>
          <w:sz w:val="32"/>
          <w:szCs w:val="32"/>
        </w:rPr>
        <w:t>РЕШЕНИЕ</w:t>
      </w:r>
    </w:p>
    <w:p w:rsidR="004860CC" w:rsidRDefault="004860CC" w:rsidP="004860CC">
      <w:pPr>
        <w:ind w:right="-5"/>
        <w:rPr>
          <w:color w:val="000000"/>
          <w:sz w:val="32"/>
          <w:szCs w:val="32"/>
        </w:rPr>
      </w:pPr>
    </w:p>
    <w:p w:rsidR="004860CC" w:rsidRPr="00C20D00" w:rsidRDefault="004860CC" w:rsidP="004860CC">
      <w:pPr>
        <w:ind w:right="-5"/>
        <w:rPr>
          <w:color w:val="000000"/>
          <w:sz w:val="32"/>
          <w:szCs w:val="32"/>
          <w:u w:val="single"/>
        </w:rPr>
      </w:pPr>
      <w:r>
        <w:rPr>
          <w:color w:val="000000"/>
          <w:sz w:val="32"/>
          <w:szCs w:val="32"/>
        </w:rPr>
        <w:t xml:space="preserve">        </w:t>
      </w:r>
      <w:r w:rsidR="00C20D00" w:rsidRPr="00C20D00">
        <w:rPr>
          <w:color w:val="000000"/>
          <w:sz w:val="32"/>
          <w:szCs w:val="32"/>
          <w:u w:val="single"/>
        </w:rPr>
        <w:t>22.03.2021</w:t>
      </w:r>
      <w:r>
        <w:rPr>
          <w:color w:val="000000"/>
          <w:sz w:val="32"/>
          <w:szCs w:val="32"/>
        </w:rPr>
        <w:t xml:space="preserve">                                                        </w:t>
      </w:r>
      <w:r w:rsidR="00C20D00">
        <w:rPr>
          <w:color w:val="000000"/>
          <w:sz w:val="32"/>
          <w:szCs w:val="32"/>
        </w:rPr>
        <w:t xml:space="preserve">      </w:t>
      </w:r>
      <w:r>
        <w:rPr>
          <w:color w:val="000000"/>
          <w:sz w:val="32"/>
          <w:szCs w:val="32"/>
        </w:rPr>
        <w:t xml:space="preserve">  </w:t>
      </w:r>
      <w:r w:rsidRPr="00C20D00">
        <w:rPr>
          <w:color w:val="000000"/>
          <w:sz w:val="32"/>
          <w:szCs w:val="32"/>
          <w:u w:val="single"/>
        </w:rPr>
        <w:t xml:space="preserve">№ </w:t>
      </w:r>
      <w:r w:rsidR="00C20D00" w:rsidRPr="00C20D00">
        <w:rPr>
          <w:color w:val="000000"/>
          <w:sz w:val="32"/>
          <w:szCs w:val="32"/>
          <w:u w:val="single"/>
        </w:rPr>
        <w:t>70-264/2</w:t>
      </w:r>
    </w:p>
    <w:p w:rsidR="004860CC" w:rsidRPr="004C4E98" w:rsidRDefault="004860CC" w:rsidP="004860CC">
      <w:pPr>
        <w:ind w:right="-5"/>
        <w:jc w:val="center"/>
        <w:rPr>
          <w:sz w:val="28"/>
          <w:szCs w:val="28"/>
        </w:rPr>
      </w:pPr>
      <w:r w:rsidRPr="004C4E98">
        <w:rPr>
          <w:sz w:val="28"/>
          <w:szCs w:val="28"/>
        </w:rPr>
        <w:t>г. Луза</w:t>
      </w:r>
    </w:p>
    <w:p w:rsidR="004860CC" w:rsidRDefault="004860CC" w:rsidP="004860CC">
      <w:pPr>
        <w:ind w:right="-5"/>
        <w:jc w:val="center"/>
        <w:rPr>
          <w:sz w:val="28"/>
          <w:szCs w:val="28"/>
        </w:rPr>
      </w:pPr>
    </w:p>
    <w:p w:rsidR="004860CC" w:rsidRPr="006C49E5" w:rsidRDefault="004860CC" w:rsidP="004860CC">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4860CC" w:rsidRDefault="004860CC" w:rsidP="004860CC">
      <w:pPr>
        <w:ind w:right="-5"/>
        <w:rPr>
          <w:sz w:val="28"/>
          <w:szCs w:val="28"/>
        </w:rPr>
      </w:pPr>
    </w:p>
    <w:p w:rsidR="004860CC" w:rsidRPr="00C973B4" w:rsidRDefault="004860CC" w:rsidP="004860CC">
      <w:pPr>
        <w:ind w:right="-5"/>
        <w:rPr>
          <w:sz w:val="28"/>
          <w:szCs w:val="28"/>
        </w:rPr>
      </w:pPr>
    </w:p>
    <w:p w:rsidR="004860CC" w:rsidRPr="00C973B4" w:rsidRDefault="004860CC" w:rsidP="004860CC">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4860CC" w:rsidRDefault="004860CC" w:rsidP="004860CC">
      <w:pPr>
        <w:ind w:right="-5"/>
        <w:jc w:val="both"/>
        <w:rPr>
          <w:sz w:val="28"/>
          <w:szCs w:val="28"/>
        </w:rPr>
      </w:pPr>
    </w:p>
    <w:p w:rsidR="004860CC" w:rsidRDefault="004860CC" w:rsidP="004860CC">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4860CC" w:rsidRDefault="004860CC" w:rsidP="004860CC">
      <w:pPr>
        <w:ind w:right="-5" w:firstLine="708"/>
        <w:jc w:val="both"/>
        <w:rPr>
          <w:sz w:val="28"/>
          <w:szCs w:val="28"/>
        </w:rPr>
      </w:pPr>
      <w:r>
        <w:rPr>
          <w:sz w:val="28"/>
          <w:szCs w:val="28"/>
        </w:rPr>
        <w:t>1.1. Пункт 1 изложить в следующей редакции:</w:t>
      </w:r>
    </w:p>
    <w:p w:rsidR="004860CC" w:rsidRDefault="004860CC" w:rsidP="004860CC">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4860CC" w:rsidRDefault="004860CC" w:rsidP="004860CC">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66905,3 тыс. рублей;</w:t>
      </w:r>
    </w:p>
    <w:p w:rsidR="004860CC" w:rsidRDefault="004860CC" w:rsidP="004860CC">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67143,8</w:t>
      </w:r>
      <w:r w:rsidRPr="008C235F">
        <w:rPr>
          <w:color w:val="FF0000"/>
          <w:sz w:val="28"/>
          <w:szCs w:val="28"/>
        </w:rPr>
        <w:t xml:space="preserve"> </w:t>
      </w:r>
      <w:r>
        <w:rPr>
          <w:sz w:val="28"/>
          <w:szCs w:val="28"/>
        </w:rPr>
        <w:t>тыс. рублей;</w:t>
      </w:r>
    </w:p>
    <w:p w:rsidR="004860CC" w:rsidRDefault="004860CC" w:rsidP="004860CC">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4860CC" w:rsidRDefault="004860CC" w:rsidP="004860CC">
      <w:pPr>
        <w:ind w:right="-5"/>
        <w:jc w:val="both"/>
        <w:rPr>
          <w:sz w:val="28"/>
          <w:szCs w:val="28"/>
        </w:rPr>
      </w:pPr>
    </w:p>
    <w:p w:rsidR="004860CC" w:rsidRDefault="004860CC" w:rsidP="004860CC">
      <w:pPr>
        <w:spacing w:line="360" w:lineRule="auto"/>
        <w:ind w:left="708" w:right="-5"/>
        <w:jc w:val="both"/>
        <w:rPr>
          <w:sz w:val="28"/>
          <w:szCs w:val="28"/>
        </w:rPr>
      </w:pPr>
      <w:r>
        <w:rPr>
          <w:sz w:val="28"/>
          <w:szCs w:val="28"/>
        </w:rPr>
        <w:t>1.2. Приложение №5 изложить в новой редакции. Прилагается.</w:t>
      </w:r>
    </w:p>
    <w:p w:rsidR="004860CC" w:rsidRDefault="004860CC" w:rsidP="004860CC">
      <w:pPr>
        <w:spacing w:line="360" w:lineRule="auto"/>
        <w:ind w:left="708" w:right="-5"/>
        <w:jc w:val="both"/>
        <w:rPr>
          <w:sz w:val="28"/>
          <w:szCs w:val="28"/>
        </w:rPr>
      </w:pPr>
      <w:r>
        <w:rPr>
          <w:sz w:val="28"/>
          <w:szCs w:val="28"/>
        </w:rPr>
        <w:t>1.3. Приложение №6 изложить в новой редакции. Прилагается.</w:t>
      </w:r>
    </w:p>
    <w:p w:rsidR="004860CC" w:rsidRDefault="004860CC" w:rsidP="004860CC">
      <w:pPr>
        <w:spacing w:line="360" w:lineRule="auto"/>
        <w:ind w:left="708" w:right="-5"/>
        <w:jc w:val="both"/>
        <w:rPr>
          <w:sz w:val="28"/>
          <w:szCs w:val="28"/>
        </w:rPr>
      </w:pPr>
      <w:r>
        <w:rPr>
          <w:sz w:val="28"/>
          <w:szCs w:val="28"/>
        </w:rPr>
        <w:t>1.4. Приложение №7изложить в новой редакции. Прилагается.</w:t>
      </w:r>
    </w:p>
    <w:p w:rsidR="004860CC" w:rsidRDefault="004860CC" w:rsidP="004860CC">
      <w:pPr>
        <w:spacing w:line="360" w:lineRule="auto"/>
        <w:ind w:left="708" w:right="-5"/>
        <w:jc w:val="both"/>
        <w:rPr>
          <w:sz w:val="28"/>
          <w:szCs w:val="28"/>
        </w:rPr>
      </w:pPr>
      <w:r>
        <w:rPr>
          <w:sz w:val="28"/>
          <w:szCs w:val="28"/>
        </w:rPr>
        <w:t>1.5. Приложение №8 изложить в новой редакции. Прилагается.</w:t>
      </w:r>
    </w:p>
    <w:p w:rsidR="004860CC" w:rsidRDefault="004860CC" w:rsidP="004860CC">
      <w:pPr>
        <w:spacing w:line="360" w:lineRule="auto"/>
        <w:ind w:left="708" w:right="-5"/>
        <w:jc w:val="both"/>
        <w:rPr>
          <w:sz w:val="28"/>
          <w:szCs w:val="28"/>
        </w:rPr>
      </w:pPr>
      <w:r>
        <w:rPr>
          <w:sz w:val="28"/>
          <w:szCs w:val="28"/>
        </w:rPr>
        <w:lastRenderedPageBreak/>
        <w:t>1.6. Приложение №9 изложить в новой редакции. Прилагается.</w:t>
      </w:r>
    </w:p>
    <w:p w:rsidR="004860CC" w:rsidRDefault="004860CC" w:rsidP="004860CC">
      <w:pPr>
        <w:ind w:right="-5" w:firstLine="708"/>
        <w:rPr>
          <w:sz w:val="28"/>
          <w:szCs w:val="28"/>
        </w:rPr>
      </w:pPr>
      <w:r>
        <w:rPr>
          <w:sz w:val="28"/>
          <w:szCs w:val="28"/>
        </w:rPr>
        <w:t>2. Настоящее решение вступает в силу с момента его подписания.</w:t>
      </w:r>
    </w:p>
    <w:p w:rsidR="004860CC" w:rsidRDefault="004860CC" w:rsidP="004860CC">
      <w:pPr>
        <w:ind w:right="-5" w:firstLine="708"/>
        <w:rPr>
          <w:sz w:val="28"/>
          <w:szCs w:val="28"/>
        </w:rPr>
      </w:pPr>
    </w:p>
    <w:p w:rsidR="004860CC" w:rsidRPr="009066B4" w:rsidRDefault="004860CC" w:rsidP="004860CC">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4860CC" w:rsidRDefault="004860CC" w:rsidP="004860CC">
      <w:pPr>
        <w:pBdr>
          <w:bottom w:val="single" w:sz="12" w:space="1" w:color="auto"/>
        </w:pBdr>
        <w:jc w:val="both"/>
      </w:pPr>
    </w:p>
    <w:p w:rsidR="004860CC" w:rsidRDefault="004860CC" w:rsidP="004860CC">
      <w:pPr>
        <w:pBdr>
          <w:bottom w:val="single" w:sz="12" w:space="1" w:color="auto"/>
        </w:pBdr>
        <w:jc w:val="both"/>
      </w:pPr>
    </w:p>
    <w:p w:rsidR="004860CC" w:rsidRDefault="004860CC" w:rsidP="004860CC">
      <w:pPr>
        <w:pBdr>
          <w:bottom w:val="single" w:sz="12" w:space="1" w:color="auto"/>
        </w:pBdr>
        <w:jc w:val="both"/>
      </w:pPr>
    </w:p>
    <w:p w:rsidR="004860CC" w:rsidRDefault="004860CC" w:rsidP="004860CC">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4860CC" w:rsidRDefault="004860CC" w:rsidP="004860CC">
      <w:pPr>
        <w:pBdr>
          <w:bottom w:val="single" w:sz="12" w:space="1" w:color="auto"/>
        </w:pBdr>
        <w:jc w:val="both"/>
        <w:rPr>
          <w:sz w:val="28"/>
          <w:szCs w:val="28"/>
        </w:rPr>
      </w:pPr>
    </w:p>
    <w:p w:rsidR="004860CC" w:rsidRDefault="004860CC" w:rsidP="004860CC">
      <w:pPr>
        <w:pBdr>
          <w:bottom w:val="single" w:sz="12" w:space="1" w:color="auto"/>
        </w:pBdr>
        <w:jc w:val="both"/>
        <w:rPr>
          <w:sz w:val="28"/>
          <w:szCs w:val="28"/>
        </w:rPr>
      </w:pPr>
    </w:p>
    <w:p w:rsidR="004860CC" w:rsidRDefault="004860CC" w:rsidP="004860CC">
      <w:pPr>
        <w:pBdr>
          <w:bottom w:val="single" w:sz="12" w:space="1" w:color="auto"/>
        </w:pBdr>
        <w:jc w:val="both"/>
        <w:rPr>
          <w:sz w:val="28"/>
          <w:szCs w:val="28"/>
        </w:rPr>
      </w:pPr>
      <w:r>
        <w:rPr>
          <w:sz w:val="28"/>
          <w:szCs w:val="28"/>
        </w:rPr>
        <w:t>Председатель Собрания депутатов</w:t>
      </w:r>
    </w:p>
    <w:p w:rsidR="004860CC" w:rsidRDefault="004860CC" w:rsidP="004860CC">
      <w:pPr>
        <w:pBdr>
          <w:bottom w:val="single" w:sz="12" w:space="1" w:color="auto"/>
        </w:pBdr>
        <w:jc w:val="both"/>
        <w:rPr>
          <w:sz w:val="28"/>
          <w:szCs w:val="28"/>
        </w:rPr>
      </w:pPr>
      <w:r>
        <w:rPr>
          <w:sz w:val="28"/>
          <w:szCs w:val="28"/>
        </w:rPr>
        <w:t>Лузского городского поселения                                                         И.В. Баева</w:t>
      </w:r>
    </w:p>
    <w:p w:rsidR="0042472D" w:rsidRDefault="0042472D" w:rsidP="004860CC">
      <w:pPr>
        <w:jc w:val="both"/>
        <w:rPr>
          <w:b/>
          <w:sz w:val="28"/>
          <w:szCs w:val="28"/>
        </w:rPr>
      </w:pPr>
    </w:p>
    <w:p w:rsidR="0042472D" w:rsidRDefault="0042472D" w:rsidP="00EA2581">
      <w:pPr>
        <w:jc w:val="both"/>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2472D" w:rsidRDefault="0042472D" w:rsidP="004724AB">
      <w:pPr>
        <w:jc w:val="center"/>
        <w:rPr>
          <w:b/>
          <w:sz w:val="28"/>
          <w:szCs w:val="28"/>
        </w:rPr>
      </w:pPr>
    </w:p>
    <w:p w:rsidR="004724AB" w:rsidRDefault="004724AB" w:rsidP="00F63A6C">
      <w:pPr>
        <w:pStyle w:val="ac"/>
        <w:rPr>
          <w:b/>
          <w:sz w:val="28"/>
          <w:szCs w:val="28"/>
        </w:rPr>
      </w:pPr>
    </w:p>
    <w:p w:rsidR="002E4D12" w:rsidRDefault="002E4D12"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p w:rsidR="004860CC" w:rsidRDefault="004860CC" w:rsidP="00A560F9">
      <w:pPr>
        <w:jc w:val="center"/>
        <w:rPr>
          <w:b/>
          <w:sz w:val="28"/>
          <w:szCs w:val="28"/>
        </w:rPr>
      </w:pPr>
    </w:p>
    <w:tbl>
      <w:tblPr>
        <w:tblW w:w="5000" w:type="pct"/>
        <w:tblLayout w:type="fixed"/>
        <w:tblLook w:val="04A0"/>
      </w:tblPr>
      <w:tblGrid>
        <w:gridCol w:w="368"/>
        <w:gridCol w:w="798"/>
        <w:gridCol w:w="419"/>
        <w:gridCol w:w="369"/>
        <w:gridCol w:w="6376"/>
        <w:gridCol w:w="618"/>
        <w:gridCol w:w="622"/>
      </w:tblGrid>
      <w:tr w:rsidR="009E5B89" w:rsidRPr="009E5B89" w:rsidTr="00C20D00">
        <w:trPr>
          <w:trHeight w:val="39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rPr>
            </w:pPr>
            <w:r w:rsidRPr="009E5B89">
              <w:rPr>
                <w:rFonts w:ascii="Arial CYR" w:hAnsi="Arial CYR" w:cs="Arial CYR"/>
              </w:rPr>
              <w:t>Приложение № 5</w:t>
            </w:r>
          </w:p>
        </w:tc>
      </w:tr>
      <w:tr w:rsidR="009E5B89" w:rsidRPr="009E5B89" w:rsidTr="00C20D00">
        <w:trPr>
          <w:trHeight w:val="33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rPr>
            </w:pPr>
            <w:r w:rsidRPr="009E5B89">
              <w:rPr>
                <w:rFonts w:ascii="Arial CYR" w:hAnsi="Arial CYR" w:cs="Arial CYR"/>
              </w:rPr>
              <w:t>к решению Собрания депутатов</w:t>
            </w:r>
          </w:p>
        </w:tc>
      </w:tr>
      <w:tr w:rsidR="009E5B89" w:rsidRPr="009E5B89" w:rsidTr="00C20D00">
        <w:trPr>
          <w:trHeight w:val="30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rPr>
            </w:pPr>
            <w:r w:rsidRPr="009E5B89">
              <w:rPr>
                <w:rFonts w:ascii="Arial CYR" w:hAnsi="Arial CYR" w:cs="Arial CYR"/>
              </w:rPr>
              <w:t>Лузского городского поселения</w:t>
            </w:r>
          </w:p>
        </w:tc>
      </w:tr>
      <w:tr w:rsidR="009E5B89" w:rsidRPr="009E5B89" w:rsidTr="00C20D00">
        <w:trPr>
          <w:trHeight w:val="30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979" w:type="pct"/>
            <w:gridSpan w:val="3"/>
            <w:tcBorders>
              <w:top w:val="nil"/>
              <w:left w:val="nil"/>
              <w:bottom w:val="nil"/>
              <w:right w:val="nil"/>
            </w:tcBorders>
            <w:shd w:val="clear" w:color="auto" w:fill="auto"/>
            <w:noWrap/>
            <w:vAlign w:val="bottom"/>
            <w:hideMark/>
          </w:tcPr>
          <w:p w:rsidR="009E5B89" w:rsidRPr="009E5B89" w:rsidRDefault="009E5B89" w:rsidP="00C20D00">
            <w:pPr>
              <w:jc w:val="right"/>
              <w:rPr>
                <w:rFonts w:ascii="Arial CYR" w:hAnsi="Arial CYR" w:cs="Arial CYR"/>
              </w:rPr>
            </w:pPr>
            <w:r w:rsidRPr="009E5B89">
              <w:rPr>
                <w:rFonts w:ascii="Arial CYR" w:hAnsi="Arial CYR" w:cs="Arial CYR"/>
              </w:rPr>
              <w:t xml:space="preserve">от </w:t>
            </w:r>
            <w:r w:rsidR="00C20D00">
              <w:rPr>
                <w:rFonts w:ascii="Arial CYR" w:hAnsi="Arial CYR" w:cs="Arial CYR"/>
              </w:rPr>
              <w:t>22.03.2021</w:t>
            </w:r>
            <w:r w:rsidRPr="009E5B89">
              <w:rPr>
                <w:rFonts w:ascii="Arial CYR" w:hAnsi="Arial CYR" w:cs="Arial CYR"/>
              </w:rPr>
              <w:t xml:space="preserve">  №</w:t>
            </w:r>
            <w:r w:rsidR="00C20D00">
              <w:rPr>
                <w:rFonts w:ascii="Arial CYR" w:hAnsi="Arial CYR" w:cs="Arial CYR"/>
              </w:rPr>
              <w:t>70-264/2</w:t>
            </w:r>
            <w:r w:rsidRPr="009E5B89">
              <w:rPr>
                <w:rFonts w:ascii="Arial CYR" w:hAnsi="Arial CYR" w:cs="Arial CYR"/>
              </w:rPr>
              <w:t xml:space="preserve">               </w:t>
            </w:r>
          </w:p>
        </w:tc>
      </w:tr>
      <w:tr w:rsidR="009E5B89" w:rsidRPr="009E5B89" w:rsidTr="00C20D00">
        <w:trPr>
          <w:trHeight w:val="30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654" w:type="pct"/>
            <w:gridSpan w:val="2"/>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rPr>
            </w:pPr>
          </w:p>
        </w:tc>
        <w:tc>
          <w:tcPr>
            <w:tcW w:w="325" w:type="pct"/>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rPr>
            </w:pPr>
          </w:p>
        </w:tc>
      </w:tr>
      <w:tr w:rsidR="009E5B89" w:rsidRPr="009E5B89" w:rsidTr="00C20D00">
        <w:trPr>
          <w:trHeight w:val="960"/>
        </w:trPr>
        <w:tc>
          <w:tcPr>
            <w:tcW w:w="5000" w:type="pct"/>
            <w:gridSpan w:val="7"/>
            <w:tcBorders>
              <w:top w:val="nil"/>
              <w:left w:val="nil"/>
              <w:bottom w:val="nil"/>
              <w:right w:val="nil"/>
            </w:tcBorders>
            <w:shd w:val="clear" w:color="auto" w:fill="auto"/>
            <w:vAlign w:val="bottom"/>
            <w:hideMark/>
          </w:tcPr>
          <w:p w:rsidR="009E5B89" w:rsidRPr="009E5B89" w:rsidRDefault="009E5B89" w:rsidP="009E5B89">
            <w:pPr>
              <w:jc w:val="center"/>
              <w:rPr>
                <w:rFonts w:ascii="Arial CYR" w:hAnsi="Arial CYR" w:cs="Arial CYR"/>
              </w:rPr>
            </w:pPr>
            <w:r w:rsidRPr="009E5B89">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9E5B89" w:rsidRPr="009E5B89" w:rsidTr="00C20D00">
        <w:trPr>
          <w:trHeight w:val="18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331"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648" w:type="pct"/>
            <w:gridSpan w:val="2"/>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sz w:val="20"/>
                <w:szCs w:val="20"/>
              </w:rPr>
            </w:pPr>
          </w:p>
        </w:tc>
      </w:tr>
      <w:tr w:rsidR="009E5B89" w:rsidRPr="009E5B89" w:rsidTr="00C20D00">
        <w:trPr>
          <w:trHeight w:val="270"/>
        </w:trPr>
        <w:tc>
          <w:tcPr>
            <w:tcW w:w="192"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417"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219"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193"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3331" w:type="pct"/>
            <w:tcBorders>
              <w:top w:val="nil"/>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p>
        </w:tc>
        <w:tc>
          <w:tcPr>
            <w:tcW w:w="648" w:type="pct"/>
            <w:gridSpan w:val="2"/>
            <w:tcBorders>
              <w:top w:val="nil"/>
              <w:left w:val="nil"/>
              <w:bottom w:val="nil"/>
              <w:right w:val="nil"/>
            </w:tcBorders>
            <w:shd w:val="clear" w:color="auto" w:fill="auto"/>
            <w:noWrap/>
            <w:vAlign w:val="bottom"/>
            <w:hideMark/>
          </w:tcPr>
          <w:p w:rsidR="009E5B89" w:rsidRPr="009E5B89" w:rsidRDefault="009E5B89" w:rsidP="009E5B89">
            <w:pPr>
              <w:jc w:val="right"/>
              <w:rPr>
                <w:rFonts w:ascii="Arial CYR" w:hAnsi="Arial CYR" w:cs="Arial CYR"/>
                <w:sz w:val="20"/>
                <w:szCs w:val="20"/>
              </w:rPr>
            </w:pPr>
          </w:p>
        </w:tc>
      </w:tr>
      <w:tr w:rsidR="009E5B89" w:rsidRPr="009E5B89" w:rsidTr="00C20D00">
        <w:trPr>
          <w:trHeight w:val="825"/>
        </w:trPr>
        <w:tc>
          <w:tcPr>
            <w:tcW w:w="1021"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9E5B89" w:rsidRPr="009E5B89" w:rsidRDefault="009E5B89" w:rsidP="009E5B89">
            <w:pPr>
              <w:jc w:val="center"/>
              <w:rPr>
                <w:rFonts w:ascii="Arial CYR" w:hAnsi="Arial CYR" w:cs="Arial CYR"/>
                <w:b/>
                <w:bCs/>
                <w:sz w:val="20"/>
                <w:szCs w:val="20"/>
              </w:rPr>
            </w:pPr>
            <w:r w:rsidRPr="009E5B89">
              <w:rPr>
                <w:rFonts w:ascii="Arial CYR" w:hAnsi="Arial CYR" w:cs="Arial CYR"/>
                <w:b/>
                <w:bCs/>
                <w:sz w:val="20"/>
                <w:szCs w:val="20"/>
              </w:rPr>
              <w:t>Код бюджетной классификации</w:t>
            </w:r>
          </w:p>
        </w:tc>
        <w:tc>
          <w:tcPr>
            <w:tcW w:w="3331" w:type="pct"/>
            <w:tcBorders>
              <w:top w:val="single" w:sz="8" w:space="0" w:color="auto"/>
              <w:left w:val="nil"/>
              <w:bottom w:val="single" w:sz="4" w:space="0" w:color="auto"/>
              <w:right w:val="nil"/>
            </w:tcBorders>
            <w:shd w:val="clear" w:color="auto" w:fill="auto"/>
            <w:vAlign w:val="bottom"/>
            <w:hideMark/>
          </w:tcPr>
          <w:p w:rsidR="009E5B89" w:rsidRPr="009E5B89" w:rsidRDefault="009E5B89" w:rsidP="009E5B89">
            <w:pPr>
              <w:jc w:val="center"/>
              <w:rPr>
                <w:rFonts w:ascii="Arial CYR" w:hAnsi="Arial CYR" w:cs="Arial CYR"/>
                <w:b/>
                <w:bCs/>
                <w:sz w:val="20"/>
                <w:szCs w:val="20"/>
              </w:rPr>
            </w:pPr>
            <w:r w:rsidRPr="009E5B89">
              <w:rPr>
                <w:rFonts w:ascii="Arial CYR" w:hAnsi="Arial CYR" w:cs="Arial CYR"/>
                <w:b/>
                <w:bCs/>
                <w:sz w:val="20"/>
                <w:szCs w:val="20"/>
              </w:rPr>
              <w:t>Наименование дохода</w:t>
            </w:r>
          </w:p>
        </w:tc>
        <w:tc>
          <w:tcPr>
            <w:tcW w:w="648" w:type="pct"/>
            <w:gridSpan w:val="2"/>
            <w:tcBorders>
              <w:top w:val="single" w:sz="8" w:space="0" w:color="auto"/>
              <w:left w:val="nil"/>
              <w:bottom w:val="single" w:sz="4" w:space="0" w:color="auto"/>
              <w:right w:val="single" w:sz="8" w:space="0" w:color="auto"/>
            </w:tcBorders>
            <w:shd w:val="clear" w:color="auto" w:fill="auto"/>
            <w:vAlign w:val="bottom"/>
            <w:hideMark/>
          </w:tcPr>
          <w:p w:rsidR="009E5B89" w:rsidRPr="009E5B89" w:rsidRDefault="009E5B89" w:rsidP="009E5B89">
            <w:pPr>
              <w:jc w:val="center"/>
              <w:rPr>
                <w:rFonts w:ascii="Arial CYR" w:hAnsi="Arial CYR" w:cs="Arial CYR"/>
                <w:b/>
                <w:bCs/>
                <w:sz w:val="20"/>
                <w:szCs w:val="20"/>
              </w:rPr>
            </w:pPr>
            <w:r w:rsidRPr="009E5B89">
              <w:rPr>
                <w:rFonts w:ascii="Arial CYR" w:hAnsi="Arial CYR" w:cs="Arial CYR"/>
                <w:b/>
                <w:bCs/>
                <w:sz w:val="20"/>
                <w:szCs w:val="20"/>
              </w:rPr>
              <w:t xml:space="preserve"> Сумма на 2021 год  (тыс.руб.)</w:t>
            </w:r>
          </w:p>
        </w:tc>
      </w:tr>
      <w:tr w:rsidR="009E5B89" w:rsidRPr="009E5B89" w:rsidTr="00C20D00">
        <w:trPr>
          <w:trHeight w:val="375"/>
        </w:trPr>
        <w:tc>
          <w:tcPr>
            <w:tcW w:w="192" w:type="pct"/>
            <w:tcBorders>
              <w:top w:val="nil"/>
              <w:left w:val="single" w:sz="8" w:space="0" w:color="auto"/>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2"/>
                <w:szCs w:val="22"/>
              </w:rPr>
            </w:pPr>
            <w:r w:rsidRPr="009E5B89">
              <w:rPr>
                <w:rFonts w:ascii="Arial CYR" w:hAnsi="Arial CYR" w:cs="Arial CYR"/>
                <w:b/>
                <w:bCs/>
                <w:sz w:val="22"/>
                <w:szCs w:val="22"/>
              </w:rPr>
              <w:t>000</w:t>
            </w:r>
          </w:p>
        </w:tc>
        <w:tc>
          <w:tcPr>
            <w:tcW w:w="417" w:type="pct"/>
            <w:tcBorders>
              <w:top w:val="nil"/>
              <w:left w:val="nil"/>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2"/>
                <w:szCs w:val="22"/>
              </w:rPr>
            </w:pPr>
            <w:r w:rsidRPr="009E5B89">
              <w:rPr>
                <w:rFonts w:ascii="Arial CYR" w:hAnsi="Arial CYR" w:cs="Arial CYR"/>
                <w:b/>
                <w:bCs/>
                <w:sz w:val="22"/>
                <w:szCs w:val="22"/>
              </w:rPr>
              <w:t>1 00 00000 00</w:t>
            </w:r>
          </w:p>
        </w:tc>
        <w:tc>
          <w:tcPr>
            <w:tcW w:w="219" w:type="pct"/>
            <w:tcBorders>
              <w:top w:val="nil"/>
              <w:left w:val="nil"/>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2"/>
                <w:szCs w:val="22"/>
              </w:rPr>
            </w:pPr>
            <w:r w:rsidRPr="009E5B89">
              <w:rPr>
                <w:rFonts w:ascii="Arial CYR" w:hAnsi="Arial CYR" w:cs="Arial CYR"/>
                <w:b/>
                <w:bCs/>
                <w:sz w:val="22"/>
                <w:szCs w:val="22"/>
              </w:rPr>
              <w:t>0000</w:t>
            </w:r>
          </w:p>
        </w:tc>
        <w:tc>
          <w:tcPr>
            <w:tcW w:w="193" w:type="pct"/>
            <w:tcBorders>
              <w:top w:val="nil"/>
              <w:left w:val="nil"/>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2"/>
                <w:szCs w:val="22"/>
              </w:rPr>
            </w:pPr>
            <w:r w:rsidRPr="009E5B89">
              <w:rPr>
                <w:rFonts w:ascii="Arial CYR" w:hAnsi="Arial CYR" w:cs="Arial CYR"/>
                <w:b/>
                <w:bCs/>
                <w:sz w:val="22"/>
                <w:szCs w:val="22"/>
              </w:rPr>
              <w:t>000</w:t>
            </w:r>
          </w:p>
        </w:tc>
        <w:tc>
          <w:tcPr>
            <w:tcW w:w="3331" w:type="pct"/>
            <w:tcBorders>
              <w:top w:val="nil"/>
              <w:left w:val="nil"/>
              <w:bottom w:val="single" w:sz="4" w:space="0" w:color="auto"/>
              <w:right w:val="single" w:sz="4" w:space="0" w:color="auto"/>
            </w:tcBorders>
            <w:shd w:val="clear" w:color="000000" w:fill="FFCCCC"/>
            <w:vAlign w:val="bottom"/>
            <w:hideMark/>
          </w:tcPr>
          <w:p w:rsidR="009E5B89" w:rsidRPr="009E5B89" w:rsidRDefault="009E5B89" w:rsidP="009E5B89">
            <w:pPr>
              <w:jc w:val="center"/>
              <w:rPr>
                <w:rFonts w:ascii="Arial CYR" w:hAnsi="Arial CYR" w:cs="Arial CYR"/>
                <w:b/>
                <w:bCs/>
                <w:sz w:val="22"/>
                <w:szCs w:val="22"/>
              </w:rPr>
            </w:pPr>
            <w:r w:rsidRPr="009E5B89">
              <w:rPr>
                <w:rFonts w:ascii="Arial CYR" w:hAnsi="Arial CYR" w:cs="Arial CYR"/>
                <w:b/>
                <w:bCs/>
                <w:sz w:val="22"/>
                <w:szCs w:val="22"/>
              </w:rPr>
              <w:t>НАЛОГОВЫЕ И НЕНАЛОГОВЫЕ ДОХОДЫ</w:t>
            </w:r>
          </w:p>
        </w:tc>
        <w:tc>
          <w:tcPr>
            <w:tcW w:w="648" w:type="pct"/>
            <w:gridSpan w:val="2"/>
            <w:tcBorders>
              <w:top w:val="nil"/>
              <w:left w:val="nil"/>
              <w:bottom w:val="single" w:sz="4" w:space="0" w:color="auto"/>
              <w:right w:val="single" w:sz="8" w:space="0" w:color="auto"/>
            </w:tcBorders>
            <w:shd w:val="clear" w:color="000000" w:fill="FFCCCC"/>
            <w:noWrap/>
            <w:vAlign w:val="bottom"/>
            <w:hideMark/>
          </w:tcPr>
          <w:p w:rsidR="009E5B89" w:rsidRPr="009E5B89" w:rsidRDefault="009E5B89" w:rsidP="009E5B89">
            <w:pPr>
              <w:jc w:val="right"/>
              <w:rPr>
                <w:rFonts w:ascii="Arial CYR" w:hAnsi="Arial CYR" w:cs="Arial CYR"/>
                <w:b/>
                <w:bCs/>
                <w:sz w:val="22"/>
                <w:szCs w:val="22"/>
              </w:rPr>
            </w:pPr>
            <w:r w:rsidRPr="009E5B89">
              <w:rPr>
                <w:rFonts w:ascii="Arial CYR" w:hAnsi="Arial CYR" w:cs="Arial CYR"/>
                <w:b/>
                <w:bCs/>
                <w:sz w:val="22"/>
                <w:szCs w:val="22"/>
              </w:rPr>
              <w:t>24336,3</w:t>
            </w:r>
          </w:p>
        </w:tc>
      </w:tr>
      <w:tr w:rsidR="009E5B89" w:rsidRPr="009E5B89" w:rsidTr="00C20D00">
        <w:trPr>
          <w:trHeight w:val="31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1 01 00000 00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rFonts w:ascii="Arial CYR" w:hAnsi="Arial CYR" w:cs="Arial CYR"/>
                <w:b/>
                <w:bCs/>
                <w:sz w:val="20"/>
                <w:szCs w:val="20"/>
              </w:rPr>
            </w:pPr>
            <w:r w:rsidRPr="009E5B89">
              <w:rPr>
                <w:rFonts w:ascii="Arial CYR" w:hAnsi="Arial CYR" w:cs="Arial CYR"/>
                <w:b/>
                <w:bCs/>
                <w:sz w:val="20"/>
                <w:szCs w:val="20"/>
              </w:rPr>
              <w:t>НАЛОГИ НА ПРИБЫЛЬ, ДОХОДЫ</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11854,3</w:t>
            </w:r>
          </w:p>
        </w:tc>
      </w:tr>
      <w:tr w:rsidR="009E5B89" w:rsidRPr="009E5B89" w:rsidTr="00C20D00">
        <w:trPr>
          <w:trHeight w:val="36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1 01 02000 01</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000000" w:fill="CCFFCC"/>
            <w:vAlign w:val="bottom"/>
            <w:hideMark/>
          </w:tcPr>
          <w:p w:rsidR="009E5B89" w:rsidRPr="009E5B89" w:rsidRDefault="009E5B89" w:rsidP="009E5B89">
            <w:pPr>
              <w:rPr>
                <w:b/>
                <w:bCs/>
                <w:sz w:val="20"/>
                <w:szCs w:val="20"/>
              </w:rPr>
            </w:pPr>
            <w:r w:rsidRPr="009E5B89">
              <w:rPr>
                <w:b/>
                <w:bCs/>
                <w:sz w:val="20"/>
                <w:szCs w:val="20"/>
              </w:rPr>
              <w:t>Налог на доходы физических лиц</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11854,3</w:t>
            </w:r>
          </w:p>
        </w:tc>
      </w:tr>
      <w:tr w:rsidR="009E5B89" w:rsidRPr="009E5B89" w:rsidTr="00C20D00">
        <w:trPr>
          <w:trHeight w:val="11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1 01 02010 01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11612,5</w:t>
            </w:r>
          </w:p>
        </w:tc>
      </w:tr>
      <w:tr w:rsidR="009E5B89" w:rsidRPr="009E5B89" w:rsidTr="00C20D00">
        <w:trPr>
          <w:trHeight w:val="11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1 01 02010 01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sz w:val="20"/>
                <w:szCs w:val="20"/>
              </w:rPr>
            </w:pPr>
            <w:r w:rsidRPr="009E5B89">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11612,5</w:t>
            </w:r>
          </w:p>
        </w:tc>
      </w:tr>
      <w:tr w:rsidR="009E5B89" w:rsidRPr="009E5B89" w:rsidTr="00C20D00">
        <w:trPr>
          <w:trHeight w:val="15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1 01 02020 01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150,9</w:t>
            </w:r>
          </w:p>
        </w:tc>
      </w:tr>
      <w:tr w:rsidR="009E5B89" w:rsidRPr="009E5B89" w:rsidTr="00C20D00">
        <w:trPr>
          <w:trHeight w:val="12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1 01 02020 01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sz w:val="20"/>
                <w:szCs w:val="20"/>
              </w:rPr>
            </w:pPr>
            <w:r w:rsidRPr="009E5B89">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150,9</w:t>
            </w:r>
          </w:p>
        </w:tc>
      </w:tr>
      <w:tr w:rsidR="009E5B89" w:rsidRPr="009E5B89" w:rsidTr="00C20D00">
        <w:trPr>
          <w:trHeight w:val="73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1 01 02030 01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90,9</w:t>
            </w:r>
          </w:p>
        </w:tc>
      </w:tr>
      <w:tr w:rsidR="009E5B89" w:rsidRPr="009E5B89" w:rsidTr="00C20D00">
        <w:trPr>
          <w:trHeight w:val="78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1 01 02030 01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sz w:val="20"/>
                <w:szCs w:val="20"/>
              </w:rPr>
            </w:pPr>
            <w:r w:rsidRPr="009E5B89">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90,9</w:t>
            </w:r>
          </w:p>
        </w:tc>
      </w:tr>
      <w:tr w:rsidR="009E5B89" w:rsidRPr="009E5B89" w:rsidTr="00C20D00">
        <w:trPr>
          <w:trHeight w:val="64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НАЛОГИ НА ТОВАРЫ (РАБОТЫ,УСЛУГИ),РЕАЛИЗУЕМЫЕ НА ТЕРРИТОРИИ РОССИЙСКОЙ ФЕДЕРАЦИИ</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2388,3</w:t>
            </w:r>
          </w:p>
        </w:tc>
      </w:tr>
      <w:tr w:rsidR="009E5B89" w:rsidRPr="009E5B89" w:rsidTr="00C20D00">
        <w:trPr>
          <w:trHeight w:val="66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1 03 02000 01</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000000" w:fill="CCFFCC"/>
            <w:hideMark/>
          </w:tcPr>
          <w:p w:rsidR="009E5B89" w:rsidRPr="009E5B89" w:rsidRDefault="009E5B89" w:rsidP="009E5B89">
            <w:pPr>
              <w:jc w:val="both"/>
              <w:rPr>
                <w:b/>
                <w:bCs/>
                <w:sz w:val="20"/>
                <w:szCs w:val="20"/>
              </w:rPr>
            </w:pPr>
            <w:r w:rsidRPr="009E5B89">
              <w:rPr>
                <w:b/>
                <w:bCs/>
                <w:sz w:val="20"/>
                <w:szCs w:val="20"/>
              </w:rPr>
              <w:t>Акцизы по подакцизным товарам (продукции), производимым на территории Российской Федерации</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2388,3</w:t>
            </w:r>
          </w:p>
        </w:tc>
      </w:tr>
      <w:tr w:rsidR="009E5B89" w:rsidRPr="009E5B89" w:rsidTr="00C20D00">
        <w:trPr>
          <w:trHeight w:val="10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1 03 02230 01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nil"/>
              <w:right w:val="nil"/>
            </w:tcBorders>
            <w:shd w:val="clear" w:color="auto" w:fill="auto"/>
            <w:hideMark/>
          </w:tcPr>
          <w:p w:rsidR="009E5B89" w:rsidRPr="009E5B89" w:rsidRDefault="009E5B89" w:rsidP="009E5B89">
            <w:pPr>
              <w:jc w:val="both"/>
              <w:rPr>
                <w:sz w:val="20"/>
                <w:szCs w:val="20"/>
              </w:rPr>
            </w:pPr>
            <w:r w:rsidRPr="009E5B8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1096,6</w:t>
            </w:r>
          </w:p>
        </w:tc>
      </w:tr>
      <w:tr w:rsidR="009E5B89" w:rsidRPr="009E5B89" w:rsidTr="00C20D00">
        <w:trPr>
          <w:trHeight w:val="15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1 03 02231 01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single" w:sz="4" w:space="0" w:color="auto"/>
              <w:left w:val="nil"/>
              <w:bottom w:val="single" w:sz="4" w:space="0" w:color="auto"/>
              <w:right w:val="single" w:sz="4" w:space="0" w:color="auto"/>
            </w:tcBorders>
            <w:shd w:val="clear" w:color="auto" w:fill="auto"/>
            <w:hideMark/>
          </w:tcPr>
          <w:p w:rsidR="009E5B89" w:rsidRPr="009E5B89" w:rsidRDefault="009E5B89" w:rsidP="009E5B89">
            <w:pPr>
              <w:jc w:val="both"/>
              <w:rPr>
                <w:sz w:val="20"/>
                <w:szCs w:val="20"/>
              </w:rPr>
            </w:pPr>
            <w:r w:rsidRPr="009E5B89">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1096,6</w:t>
            </w:r>
          </w:p>
        </w:tc>
      </w:tr>
      <w:tr w:rsidR="009E5B89" w:rsidRPr="009E5B89" w:rsidTr="00C20D00">
        <w:trPr>
          <w:trHeight w:val="136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1 03 02240 01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6,3</w:t>
            </w:r>
          </w:p>
        </w:tc>
      </w:tr>
      <w:tr w:rsidR="009E5B89" w:rsidRPr="009E5B89" w:rsidTr="00C20D00">
        <w:trPr>
          <w:trHeight w:val="17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1 03 02241 01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6,3</w:t>
            </w:r>
          </w:p>
        </w:tc>
      </w:tr>
      <w:tr w:rsidR="009E5B89" w:rsidRPr="009E5B89" w:rsidTr="00C20D00">
        <w:trPr>
          <w:trHeight w:val="178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1 03 02241 01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nil"/>
              <w:right w:val="nil"/>
            </w:tcBorders>
            <w:shd w:val="clear" w:color="auto" w:fill="auto"/>
            <w:hideMark/>
          </w:tcPr>
          <w:p w:rsidR="009E5B89" w:rsidRPr="009E5B89" w:rsidRDefault="009E5B89" w:rsidP="009E5B89">
            <w:pPr>
              <w:jc w:val="both"/>
              <w:rPr>
                <w:sz w:val="20"/>
                <w:szCs w:val="20"/>
              </w:rPr>
            </w:pPr>
            <w:r w:rsidRPr="009E5B89">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6,3</w:t>
            </w:r>
          </w:p>
        </w:tc>
      </w:tr>
      <w:tr w:rsidR="009E5B89" w:rsidRPr="009E5B89" w:rsidTr="00C20D00">
        <w:trPr>
          <w:trHeight w:val="111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1 03 02250 01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single" w:sz="4" w:space="0" w:color="auto"/>
              <w:left w:val="nil"/>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1285,4</w:t>
            </w:r>
          </w:p>
        </w:tc>
      </w:tr>
      <w:tr w:rsidR="009E5B89" w:rsidRPr="009E5B89" w:rsidTr="00C20D00">
        <w:trPr>
          <w:trHeight w:val="15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1 03 02251 01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1285,4</w:t>
            </w:r>
          </w:p>
        </w:tc>
      </w:tr>
      <w:tr w:rsidR="009E5B89" w:rsidRPr="009E5B89" w:rsidTr="00C20D00">
        <w:trPr>
          <w:trHeight w:val="156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1 03 02251 01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nil"/>
              <w:right w:val="nil"/>
            </w:tcBorders>
            <w:shd w:val="clear" w:color="auto" w:fill="auto"/>
            <w:hideMark/>
          </w:tcPr>
          <w:p w:rsidR="009E5B89" w:rsidRPr="009E5B89" w:rsidRDefault="009E5B89" w:rsidP="009E5B89">
            <w:pPr>
              <w:jc w:val="both"/>
              <w:rPr>
                <w:sz w:val="20"/>
                <w:szCs w:val="20"/>
              </w:rPr>
            </w:pPr>
            <w:r w:rsidRPr="009E5B89">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1285,4</w:t>
            </w:r>
          </w:p>
        </w:tc>
      </w:tr>
      <w:tr w:rsidR="009E5B89" w:rsidRPr="009E5B89" w:rsidTr="00C20D00">
        <w:trPr>
          <w:trHeight w:val="49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1 05 00000 00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r w:rsidRPr="009E5B89">
              <w:rPr>
                <w:rFonts w:ascii="Arial CYR" w:hAnsi="Arial CYR" w:cs="Arial CYR"/>
                <w:b/>
                <w:bCs/>
                <w:sz w:val="20"/>
                <w:szCs w:val="20"/>
              </w:rPr>
              <w:lastRenderedPageBreak/>
              <w:t>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3331" w:type="pct"/>
            <w:tcBorders>
              <w:top w:val="single" w:sz="4" w:space="0" w:color="auto"/>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НАЛОГИ НА СОВОКУПНЫЙ ДОХОД</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6</w:t>
            </w:r>
          </w:p>
        </w:tc>
      </w:tr>
      <w:tr w:rsidR="009E5B89" w:rsidRPr="009E5B89" w:rsidTr="00C20D00">
        <w:trPr>
          <w:trHeight w:val="2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1 05 03000 01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b/>
                <w:bCs/>
                <w:sz w:val="20"/>
                <w:szCs w:val="20"/>
              </w:rPr>
            </w:pPr>
            <w:r w:rsidRPr="009E5B89">
              <w:rPr>
                <w:b/>
                <w:bCs/>
                <w:sz w:val="20"/>
                <w:szCs w:val="20"/>
              </w:rPr>
              <w:t>Единый сельскохозяйственный налог</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6</w:t>
            </w:r>
          </w:p>
        </w:tc>
      </w:tr>
      <w:tr w:rsidR="009E5B89" w:rsidRPr="009E5B89" w:rsidTr="00C20D00">
        <w:trPr>
          <w:trHeight w:val="28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1 05 03010 01</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sz w:val="20"/>
                <w:szCs w:val="20"/>
              </w:rPr>
            </w:pPr>
            <w:r w:rsidRPr="009E5B89">
              <w:rPr>
                <w:sz w:val="20"/>
                <w:szCs w:val="20"/>
              </w:rPr>
              <w:t xml:space="preserve">Единый сельскохозяйственный налог </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6</w:t>
            </w:r>
          </w:p>
        </w:tc>
      </w:tr>
      <w:tr w:rsidR="009E5B89" w:rsidRPr="009E5B89" w:rsidTr="00C20D00">
        <w:trPr>
          <w:trHeight w:val="345"/>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1 06 00000 00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НАЛОГИ НА ИМУЩЕСТВО</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3979</w:t>
            </w:r>
          </w:p>
        </w:tc>
      </w:tr>
      <w:tr w:rsidR="009E5B89" w:rsidRPr="009E5B89" w:rsidTr="00C20D00">
        <w:trPr>
          <w:trHeight w:val="27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1 06 01000 00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000000" w:fill="CCFFCC"/>
            <w:vAlign w:val="bottom"/>
            <w:hideMark/>
          </w:tcPr>
          <w:p w:rsidR="009E5B89" w:rsidRPr="009E5B89" w:rsidRDefault="009E5B89" w:rsidP="009E5B89">
            <w:pPr>
              <w:rPr>
                <w:b/>
                <w:bCs/>
                <w:sz w:val="20"/>
                <w:szCs w:val="20"/>
              </w:rPr>
            </w:pPr>
            <w:r w:rsidRPr="009E5B89">
              <w:rPr>
                <w:b/>
                <w:bCs/>
                <w:sz w:val="20"/>
                <w:szCs w:val="20"/>
              </w:rPr>
              <w:t>Налог на имущество физических лиц</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2245,7</w:t>
            </w:r>
          </w:p>
        </w:tc>
      </w:tr>
      <w:tr w:rsidR="009E5B89" w:rsidRPr="009E5B89" w:rsidTr="00C20D00">
        <w:trPr>
          <w:trHeight w:val="79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1 06 01030 13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nil"/>
              <w:right w:val="nil"/>
            </w:tcBorders>
            <w:shd w:val="clear" w:color="auto" w:fill="auto"/>
            <w:hideMark/>
          </w:tcPr>
          <w:p w:rsidR="009E5B89" w:rsidRPr="009E5B89" w:rsidRDefault="009E5B89" w:rsidP="009E5B89">
            <w:pPr>
              <w:jc w:val="both"/>
              <w:rPr>
                <w:sz w:val="20"/>
                <w:szCs w:val="20"/>
              </w:rPr>
            </w:pPr>
            <w:r w:rsidRPr="009E5B89">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2245,7</w:t>
            </w:r>
          </w:p>
        </w:tc>
      </w:tr>
      <w:tr w:rsidR="009E5B89" w:rsidRPr="009E5B89" w:rsidTr="00C20D00">
        <w:trPr>
          <w:trHeight w:val="30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1 06 06000 00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single" w:sz="4" w:space="0" w:color="auto"/>
              <w:left w:val="nil"/>
              <w:bottom w:val="single" w:sz="4" w:space="0" w:color="auto"/>
              <w:right w:val="single" w:sz="4" w:space="0" w:color="auto"/>
            </w:tcBorders>
            <w:shd w:val="clear" w:color="000000" w:fill="CCFFCC"/>
            <w:vAlign w:val="bottom"/>
            <w:hideMark/>
          </w:tcPr>
          <w:p w:rsidR="009E5B89" w:rsidRPr="009E5B89" w:rsidRDefault="009E5B89" w:rsidP="009E5B89">
            <w:pPr>
              <w:rPr>
                <w:b/>
                <w:bCs/>
                <w:sz w:val="20"/>
                <w:szCs w:val="20"/>
              </w:rPr>
            </w:pPr>
            <w:r w:rsidRPr="009E5B89">
              <w:rPr>
                <w:b/>
                <w:bCs/>
                <w:sz w:val="20"/>
                <w:szCs w:val="20"/>
              </w:rPr>
              <w:t>Земельный налог</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1733,3</w:t>
            </w:r>
          </w:p>
        </w:tc>
      </w:tr>
      <w:tr w:rsidR="009E5B89" w:rsidRPr="009E5B89" w:rsidTr="00C20D00">
        <w:trPr>
          <w:trHeight w:val="450"/>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1 06 06030 03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 xml:space="preserve">Земельный налог с организаций </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Calibri" w:hAnsi="Calibri" w:cs="Arial CYR"/>
                <w:b/>
                <w:bCs/>
                <w:color w:val="000000"/>
                <w:sz w:val="22"/>
                <w:szCs w:val="22"/>
              </w:rPr>
            </w:pPr>
            <w:r w:rsidRPr="009E5B89">
              <w:rPr>
                <w:rFonts w:ascii="Calibri" w:hAnsi="Calibri" w:cs="Arial CYR"/>
                <w:b/>
                <w:bCs/>
                <w:color w:val="000000"/>
                <w:sz w:val="22"/>
                <w:szCs w:val="22"/>
              </w:rPr>
              <w:t>793</w:t>
            </w:r>
          </w:p>
        </w:tc>
      </w:tr>
      <w:tr w:rsidR="009E5B89" w:rsidRPr="009E5B89" w:rsidTr="00C20D00">
        <w:trPr>
          <w:trHeight w:val="5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1 06 06033 13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nil"/>
              <w:right w:val="nil"/>
            </w:tcBorders>
            <w:shd w:val="clear" w:color="auto" w:fill="auto"/>
            <w:vAlign w:val="bottom"/>
            <w:hideMark/>
          </w:tcPr>
          <w:p w:rsidR="009E5B89" w:rsidRPr="009E5B89" w:rsidRDefault="009E5B89" w:rsidP="009E5B89">
            <w:pPr>
              <w:jc w:val="both"/>
              <w:rPr>
                <w:sz w:val="20"/>
                <w:szCs w:val="20"/>
              </w:rPr>
            </w:pPr>
            <w:r w:rsidRPr="009E5B89">
              <w:rPr>
                <w:sz w:val="20"/>
                <w:szCs w:val="20"/>
              </w:rPr>
              <w:t>Земельный налог с организаций, обладающих земельным участком, расположенным в границах городских  поселений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793</w:t>
            </w:r>
          </w:p>
        </w:tc>
      </w:tr>
      <w:tr w:rsidR="009E5B89" w:rsidRPr="009E5B89" w:rsidTr="00C20D00">
        <w:trPr>
          <w:trHeight w:val="40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1 06 06040 00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110</w:t>
            </w:r>
          </w:p>
        </w:tc>
        <w:tc>
          <w:tcPr>
            <w:tcW w:w="3331" w:type="pct"/>
            <w:tcBorders>
              <w:top w:val="single" w:sz="4" w:space="0" w:color="auto"/>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Земельный налог с физических лиц</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940,3</w:t>
            </w:r>
          </w:p>
        </w:tc>
      </w:tr>
      <w:tr w:rsidR="009E5B89" w:rsidRPr="009E5B89" w:rsidTr="00C20D00">
        <w:trPr>
          <w:trHeight w:val="67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182</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1 06 06043 13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110</w:t>
            </w:r>
          </w:p>
        </w:tc>
        <w:tc>
          <w:tcPr>
            <w:tcW w:w="3331" w:type="pct"/>
            <w:tcBorders>
              <w:top w:val="nil"/>
              <w:left w:val="nil"/>
              <w:bottom w:val="nil"/>
              <w:right w:val="nil"/>
            </w:tcBorders>
            <w:shd w:val="clear" w:color="auto" w:fill="auto"/>
            <w:vAlign w:val="bottom"/>
            <w:hideMark/>
          </w:tcPr>
          <w:p w:rsidR="009E5B89" w:rsidRPr="009E5B89" w:rsidRDefault="009E5B89" w:rsidP="009E5B89">
            <w:pPr>
              <w:jc w:val="both"/>
              <w:rPr>
                <w:sz w:val="20"/>
                <w:szCs w:val="20"/>
              </w:rPr>
            </w:pPr>
            <w:r w:rsidRPr="009E5B89">
              <w:rPr>
                <w:sz w:val="20"/>
                <w:szCs w:val="20"/>
              </w:rPr>
              <w:t>Земельный налог с физических лиц, обладающих земельным участком, расположенным в границах  городских  поселений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Calibri" w:hAnsi="Calibri" w:cs="Arial CYR"/>
                <w:b/>
                <w:bCs/>
                <w:color w:val="000000"/>
                <w:sz w:val="22"/>
                <w:szCs w:val="22"/>
              </w:rPr>
            </w:pPr>
            <w:r w:rsidRPr="009E5B89">
              <w:rPr>
                <w:rFonts w:ascii="Calibri" w:hAnsi="Calibri" w:cs="Arial CYR"/>
                <w:b/>
                <w:bCs/>
                <w:color w:val="000000"/>
                <w:sz w:val="22"/>
                <w:szCs w:val="22"/>
              </w:rPr>
              <w:t>940,3</w:t>
            </w:r>
          </w:p>
        </w:tc>
      </w:tr>
      <w:tr w:rsidR="009E5B89" w:rsidRPr="009E5B89" w:rsidTr="00C20D00">
        <w:trPr>
          <w:trHeight w:val="79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single" w:sz="4" w:space="0" w:color="auto"/>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ДОХОДЫ ОТ ИСПОЛЬЗОВАНИЯ ИМУЩЕСТВА, НАХОДЯЩЕГОСЯ В ГОСУДАРСТВЕННОЙ И МУНИЦИПАЛЬНОЙ СОБСТВЕННОСТИ</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4413,7</w:t>
            </w:r>
          </w:p>
        </w:tc>
      </w:tr>
      <w:tr w:rsidR="009E5B89" w:rsidRPr="009E5B89" w:rsidTr="00C20D00">
        <w:trPr>
          <w:trHeight w:val="133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1 11 05000 00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120</w:t>
            </w:r>
          </w:p>
        </w:tc>
        <w:tc>
          <w:tcPr>
            <w:tcW w:w="3331" w:type="pct"/>
            <w:tcBorders>
              <w:top w:val="nil"/>
              <w:left w:val="nil"/>
              <w:bottom w:val="single" w:sz="4" w:space="0" w:color="auto"/>
              <w:right w:val="single" w:sz="4" w:space="0" w:color="auto"/>
            </w:tcBorders>
            <w:shd w:val="clear" w:color="000000" w:fill="CCFFCC"/>
            <w:hideMark/>
          </w:tcPr>
          <w:p w:rsidR="009E5B89" w:rsidRPr="009E5B89" w:rsidRDefault="009E5B89" w:rsidP="009E5B89">
            <w:pPr>
              <w:jc w:val="both"/>
              <w:rPr>
                <w:b/>
                <w:bCs/>
                <w:sz w:val="20"/>
                <w:szCs w:val="20"/>
              </w:rPr>
            </w:pPr>
            <w:r w:rsidRPr="009E5B89">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3513,7</w:t>
            </w:r>
          </w:p>
        </w:tc>
      </w:tr>
      <w:tr w:rsidR="009E5B89" w:rsidRPr="009E5B89" w:rsidTr="00C20D00">
        <w:trPr>
          <w:trHeight w:val="11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1 11 05010 00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120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jc w:val="both"/>
              <w:rPr>
                <w:b/>
                <w:bCs/>
                <w:sz w:val="20"/>
                <w:szCs w:val="20"/>
              </w:rPr>
            </w:pPr>
            <w:r w:rsidRPr="009E5B89">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2018,3</w:t>
            </w:r>
          </w:p>
        </w:tc>
      </w:tr>
      <w:tr w:rsidR="009E5B89" w:rsidRPr="009E5B89" w:rsidTr="00C20D00">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919</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1 11 05013 13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120</w:t>
            </w:r>
          </w:p>
        </w:tc>
        <w:tc>
          <w:tcPr>
            <w:tcW w:w="3331" w:type="pct"/>
            <w:tcBorders>
              <w:top w:val="nil"/>
              <w:left w:val="nil"/>
              <w:bottom w:val="nil"/>
              <w:right w:val="nil"/>
            </w:tcBorders>
            <w:shd w:val="clear" w:color="auto" w:fill="auto"/>
            <w:hideMark/>
          </w:tcPr>
          <w:p w:rsidR="009E5B89" w:rsidRPr="009E5B89" w:rsidRDefault="009E5B89" w:rsidP="009E5B89">
            <w:pPr>
              <w:jc w:val="both"/>
              <w:rPr>
                <w:sz w:val="20"/>
                <w:szCs w:val="20"/>
              </w:rPr>
            </w:pPr>
            <w:r w:rsidRPr="009E5B89">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Calibri" w:hAnsi="Calibri" w:cs="Arial CYR"/>
                <w:b/>
                <w:bCs/>
                <w:color w:val="000000"/>
                <w:sz w:val="22"/>
                <w:szCs w:val="22"/>
              </w:rPr>
            </w:pPr>
            <w:r w:rsidRPr="009E5B89">
              <w:rPr>
                <w:rFonts w:ascii="Calibri" w:hAnsi="Calibri" w:cs="Arial CYR"/>
                <w:b/>
                <w:bCs/>
                <w:color w:val="000000"/>
                <w:sz w:val="22"/>
                <w:szCs w:val="22"/>
              </w:rPr>
              <w:t>2018,3</w:t>
            </w:r>
          </w:p>
        </w:tc>
      </w:tr>
      <w:tr w:rsidR="009E5B89" w:rsidRPr="009E5B89" w:rsidTr="00C20D00">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1 11 05025 00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nil"/>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120</w:t>
            </w:r>
          </w:p>
        </w:tc>
        <w:tc>
          <w:tcPr>
            <w:tcW w:w="3331" w:type="pct"/>
            <w:tcBorders>
              <w:top w:val="single" w:sz="4" w:space="0" w:color="auto"/>
              <w:left w:val="single" w:sz="4" w:space="0" w:color="auto"/>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515,4</w:t>
            </w:r>
          </w:p>
        </w:tc>
      </w:tr>
      <w:tr w:rsidR="009E5B89" w:rsidRPr="009E5B89" w:rsidTr="00C20D00">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1 11 05025 13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nil"/>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120</w:t>
            </w:r>
          </w:p>
        </w:tc>
        <w:tc>
          <w:tcPr>
            <w:tcW w:w="3331" w:type="pct"/>
            <w:tcBorders>
              <w:top w:val="nil"/>
              <w:left w:val="single" w:sz="4" w:space="0" w:color="auto"/>
              <w:bottom w:val="single" w:sz="4" w:space="0" w:color="auto"/>
              <w:right w:val="single" w:sz="4" w:space="0" w:color="auto"/>
            </w:tcBorders>
            <w:shd w:val="clear" w:color="auto" w:fill="auto"/>
            <w:vAlign w:val="bottom"/>
            <w:hideMark/>
          </w:tcPr>
          <w:p w:rsidR="009E5B89" w:rsidRPr="009E5B89" w:rsidRDefault="009E5B89" w:rsidP="009E5B89">
            <w:pPr>
              <w:jc w:val="both"/>
              <w:rPr>
                <w:sz w:val="20"/>
                <w:szCs w:val="20"/>
              </w:rPr>
            </w:pPr>
            <w:r w:rsidRPr="009E5B89">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515,4</w:t>
            </w:r>
          </w:p>
        </w:tc>
      </w:tr>
      <w:tr w:rsidR="009E5B89" w:rsidRPr="009E5B89" w:rsidTr="00C20D00">
        <w:trPr>
          <w:trHeight w:val="67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1 11 05070 00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120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980</w:t>
            </w:r>
          </w:p>
        </w:tc>
      </w:tr>
      <w:tr w:rsidR="009E5B89" w:rsidRPr="009E5B89" w:rsidTr="00C20D00">
        <w:trPr>
          <w:trHeight w:val="114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1 11 05075 13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120</w:t>
            </w:r>
          </w:p>
        </w:tc>
        <w:tc>
          <w:tcPr>
            <w:tcW w:w="3331" w:type="pct"/>
            <w:tcBorders>
              <w:top w:val="nil"/>
              <w:left w:val="nil"/>
              <w:bottom w:val="nil"/>
              <w:right w:val="nil"/>
            </w:tcBorders>
            <w:shd w:val="clear" w:color="auto" w:fill="auto"/>
            <w:vAlign w:val="bottom"/>
            <w:hideMark/>
          </w:tcPr>
          <w:p w:rsidR="009E5B89" w:rsidRPr="009E5B89" w:rsidRDefault="009E5B89" w:rsidP="009E5B89">
            <w:pPr>
              <w:jc w:val="both"/>
              <w:rPr>
                <w:sz w:val="20"/>
                <w:szCs w:val="20"/>
              </w:rPr>
            </w:pPr>
            <w:r w:rsidRPr="009E5B89">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980</w:t>
            </w:r>
          </w:p>
        </w:tc>
      </w:tr>
      <w:tr w:rsidR="009E5B89" w:rsidRPr="009E5B89" w:rsidTr="00C20D00">
        <w:trPr>
          <w:trHeight w:val="13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1 11 09000 00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120</w:t>
            </w:r>
          </w:p>
        </w:tc>
        <w:tc>
          <w:tcPr>
            <w:tcW w:w="3331" w:type="pct"/>
            <w:tcBorders>
              <w:top w:val="single" w:sz="4" w:space="0" w:color="auto"/>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900</w:t>
            </w:r>
          </w:p>
        </w:tc>
      </w:tr>
      <w:tr w:rsidR="009E5B89" w:rsidRPr="009E5B89" w:rsidTr="00C20D00">
        <w:trPr>
          <w:trHeight w:val="132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1 11 09040 00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120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900</w:t>
            </w:r>
          </w:p>
        </w:tc>
      </w:tr>
      <w:tr w:rsidR="009E5B89" w:rsidRPr="009E5B89" w:rsidTr="00C20D00">
        <w:trPr>
          <w:trHeight w:val="109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1 11 09045 13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120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jc w:val="both"/>
              <w:rPr>
                <w:sz w:val="20"/>
                <w:szCs w:val="20"/>
              </w:rPr>
            </w:pPr>
            <w:r w:rsidRPr="009E5B89">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900</w:t>
            </w:r>
          </w:p>
        </w:tc>
      </w:tr>
      <w:tr w:rsidR="009E5B89" w:rsidRPr="009E5B89" w:rsidTr="00C20D00">
        <w:trPr>
          <w:trHeight w:val="540"/>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1 13 00000 00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ДОХОДЫ ОТ ОКАЗАНИЯ ПЛАТНЫХ УСЛУГ (РАБОТ) И КОМПЕНСАЦИИ ЗАТРАТ ГОСУДАРСТВА</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1630</w:t>
            </w:r>
          </w:p>
        </w:tc>
      </w:tr>
      <w:tr w:rsidR="009E5B89" w:rsidRPr="009E5B89" w:rsidTr="00C20D00">
        <w:trPr>
          <w:trHeight w:val="30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1 13 01000 00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130</w:t>
            </w:r>
          </w:p>
        </w:tc>
        <w:tc>
          <w:tcPr>
            <w:tcW w:w="3331" w:type="pct"/>
            <w:tcBorders>
              <w:top w:val="nil"/>
              <w:left w:val="nil"/>
              <w:bottom w:val="single" w:sz="4" w:space="0" w:color="auto"/>
              <w:right w:val="single" w:sz="4" w:space="0" w:color="auto"/>
            </w:tcBorders>
            <w:shd w:val="clear" w:color="000000" w:fill="CCFFCC"/>
            <w:vAlign w:val="bottom"/>
            <w:hideMark/>
          </w:tcPr>
          <w:p w:rsidR="009E5B89" w:rsidRPr="009E5B89" w:rsidRDefault="009E5B89" w:rsidP="009E5B89">
            <w:pPr>
              <w:rPr>
                <w:b/>
                <w:bCs/>
                <w:sz w:val="20"/>
                <w:szCs w:val="20"/>
              </w:rPr>
            </w:pPr>
            <w:r w:rsidRPr="009E5B89">
              <w:rPr>
                <w:b/>
                <w:bCs/>
                <w:sz w:val="20"/>
                <w:szCs w:val="20"/>
              </w:rPr>
              <w:t>Доходы от оказания платных услуг (работ)</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1600</w:t>
            </w:r>
          </w:p>
        </w:tc>
      </w:tr>
      <w:tr w:rsidR="009E5B89" w:rsidRPr="009E5B89" w:rsidTr="00C20D00">
        <w:trPr>
          <w:trHeight w:val="33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1 13 01990 00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130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rPr>
                <w:b/>
                <w:bCs/>
                <w:sz w:val="20"/>
                <w:szCs w:val="20"/>
              </w:rPr>
            </w:pPr>
            <w:r w:rsidRPr="009E5B89">
              <w:rPr>
                <w:b/>
                <w:bCs/>
                <w:sz w:val="20"/>
                <w:szCs w:val="20"/>
              </w:rPr>
              <w:t>Прочие доходы от оказания платных услуг (работ)</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1600</w:t>
            </w:r>
          </w:p>
        </w:tc>
      </w:tr>
      <w:tr w:rsidR="009E5B89" w:rsidRPr="009E5B89" w:rsidTr="00C20D00">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1 13 01995 13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130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sz w:val="20"/>
                <w:szCs w:val="20"/>
              </w:rPr>
            </w:pPr>
            <w:r w:rsidRPr="009E5B89">
              <w:rPr>
                <w:sz w:val="20"/>
                <w:szCs w:val="20"/>
              </w:rPr>
              <w:t>Прочие доходы от оказания платных услуг (работ) получателями средств бюджетов городских поселений</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1600</w:t>
            </w:r>
          </w:p>
        </w:tc>
      </w:tr>
      <w:tr w:rsidR="009E5B89" w:rsidRPr="009E5B89" w:rsidTr="00C20D00">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1 13 02060 00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130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поступающие в порядке возмещения расходов, понесенных в связи с эксплуатацией  имущества</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30</w:t>
            </w:r>
          </w:p>
        </w:tc>
      </w:tr>
      <w:tr w:rsidR="009E5B89" w:rsidRPr="009E5B89" w:rsidTr="00C20D00">
        <w:trPr>
          <w:trHeight w:val="57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1 13 02065 13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130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sz w:val="20"/>
                <w:szCs w:val="20"/>
              </w:rPr>
            </w:pPr>
            <w:r w:rsidRPr="009E5B89">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30</w:t>
            </w:r>
          </w:p>
        </w:tc>
      </w:tr>
      <w:tr w:rsidR="009E5B89" w:rsidRPr="009E5B89" w:rsidTr="00C20D00">
        <w:trPr>
          <w:trHeight w:val="73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1 14 00000 00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r w:rsidRPr="009E5B89">
              <w:rPr>
                <w:rFonts w:ascii="Arial CYR" w:hAnsi="Arial CYR" w:cs="Arial CYR"/>
                <w:b/>
                <w:bCs/>
                <w:sz w:val="20"/>
                <w:szCs w:val="20"/>
              </w:rPr>
              <w:lastRenderedPageBreak/>
              <w:t>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3331" w:type="pct"/>
            <w:tcBorders>
              <w:top w:val="nil"/>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ДОХОДЫ ОТ ПРОДАЖИ МАТЕРИАЛЬНЫХ И НЕМАТЕРИАЛЬНЫХ АКТИВОВ</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50</w:t>
            </w:r>
          </w:p>
        </w:tc>
      </w:tr>
      <w:tr w:rsidR="009E5B89" w:rsidRPr="009E5B89" w:rsidTr="00C20D00">
        <w:trPr>
          <w:trHeight w:val="61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1 14 06000 00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430</w:t>
            </w:r>
          </w:p>
        </w:tc>
        <w:tc>
          <w:tcPr>
            <w:tcW w:w="3331" w:type="pct"/>
            <w:tcBorders>
              <w:top w:val="single" w:sz="4" w:space="0" w:color="auto"/>
              <w:left w:val="nil"/>
              <w:bottom w:val="single" w:sz="4" w:space="0" w:color="auto"/>
              <w:right w:val="single" w:sz="4" w:space="0" w:color="auto"/>
            </w:tcBorders>
            <w:shd w:val="clear" w:color="000000" w:fill="CCFFCC"/>
            <w:hideMark/>
          </w:tcPr>
          <w:p w:rsidR="009E5B89" w:rsidRPr="009E5B89" w:rsidRDefault="009E5B89" w:rsidP="009E5B89">
            <w:pPr>
              <w:jc w:val="both"/>
              <w:rPr>
                <w:b/>
                <w:bCs/>
                <w:sz w:val="20"/>
                <w:szCs w:val="20"/>
              </w:rPr>
            </w:pPr>
            <w:r w:rsidRPr="009E5B89">
              <w:rPr>
                <w:b/>
                <w:bCs/>
                <w:sz w:val="20"/>
                <w:szCs w:val="20"/>
              </w:rPr>
              <w:t xml:space="preserve">Доходы от продажи земельных участков, находящихся в государственной и муниципальной собственности </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50</w:t>
            </w:r>
          </w:p>
        </w:tc>
      </w:tr>
      <w:tr w:rsidR="009E5B89" w:rsidRPr="009E5B89" w:rsidTr="00C20D00">
        <w:trPr>
          <w:trHeight w:val="64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1 14 06010 00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430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b/>
                <w:bCs/>
                <w:sz w:val="20"/>
                <w:szCs w:val="20"/>
              </w:rPr>
            </w:pPr>
            <w:r w:rsidRPr="009E5B89">
              <w:rPr>
                <w:b/>
                <w:bCs/>
                <w:sz w:val="20"/>
                <w:szCs w:val="20"/>
              </w:rPr>
              <w:t>Доходы от продажи земельных участков, государственная собственность на которые не разграничена</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50</w:t>
            </w:r>
          </w:p>
        </w:tc>
      </w:tr>
      <w:tr w:rsidR="009E5B89" w:rsidRPr="009E5B89" w:rsidTr="00C20D00">
        <w:trPr>
          <w:trHeight w:val="76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919</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1 14 06013 13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430</w:t>
            </w:r>
          </w:p>
        </w:tc>
        <w:tc>
          <w:tcPr>
            <w:tcW w:w="3331" w:type="pct"/>
            <w:tcBorders>
              <w:top w:val="nil"/>
              <w:left w:val="nil"/>
              <w:bottom w:val="nil"/>
              <w:right w:val="nil"/>
            </w:tcBorders>
            <w:shd w:val="clear" w:color="auto" w:fill="auto"/>
            <w:hideMark/>
          </w:tcPr>
          <w:p w:rsidR="009E5B89" w:rsidRPr="009E5B89" w:rsidRDefault="009E5B89" w:rsidP="009E5B89">
            <w:pPr>
              <w:jc w:val="both"/>
              <w:rPr>
                <w:sz w:val="20"/>
                <w:szCs w:val="20"/>
              </w:rPr>
            </w:pPr>
            <w:r w:rsidRPr="009E5B89">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50</w:t>
            </w:r>
          </w:p>
        </w:tc>
      </w:tr>
      <w:tr w:rsidR="009E5B89" w:rsidRPr="009E5B89" w:rsidTr="00C20D00">
        <w:trPr>
          <w:trHeight w:val="34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1 16 00000 00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single" w:sz="4" w:space="0" w:color="auto"/>
              <w:left w:val="nil"/>
              <w:bottom w:val="single" w:sz="4" w:space="0" w:color="auto"/>
              <w:right w:val="single" w:sz="4" w:space="0" w:color="auto"/>
            </w:tcBorders>
            <w:shd w:val="clear" w:color="000000" w:fill="FFFF99"/>
            <w:vAlign w:val="bottom"/>
            <w:hideMark/>
          </w:tcPr>
          <w:p w:rsidR="009E5B89" w:rsidRPr="009E5B89" w:rsidRDefault="009E5B89" w:rsidP="009E5B89">
            <w:pPr>
              <w:jc w:val="center"/>
              <w:rPr>
                <w:b/>
                <w:bCs/>
                <w:sz w:val="20"/>
                <w:szCs w:val="20"/>
              </w:rPr>
            </w:pPr>
            <w:r w:rsidRPr="009E5B89">
              <w:rPr>
                <w:b/>
                <w:bCs/>
                <w:sz w:val="20"/>
                <w:szCs w:val="20"/>
              </w:rPr>
              <w:t>ШТРАФЫ, САНКЦИИ, ВОЗМЕЩЕНИЕ УЩЕРБА</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15</w:t>
            </w:r>
          </w:p>
        </w:tc>
      </w:tr>
      <w:tr w:rsidR="009E5B89" w:rsidRPr="009E5B89" w:rsidTr="00C20D00">
        <w:trPr>
          <w:trHeight w:val="81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1 16 07090 13</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140</w:t>
            </w:r>
          </w:p>
        </w:tc>
        <w:tc>
          <w:tcPr>
            <w:tcW w:w="3331" w:type="pct"/>
            <w:tcBorders>
              <w:top w:val="nil"/>
              <w:left w:val="nil"/>
              <w:bottom w:val="single" w:sz="4" w:space="0" w:color="auto"/>
              <w:right w:val="single" w:sz="4" w:space="0" w:color="auto"/>
            </w:tcBorders>
            <w:shd w:val="clear" w:color="000000" w:fill="CCFFCC"/>
            <w:vAlign w:val="bottom"/>
            <w:hideMark/>
          </w:tcPr>
          <w:p w:rsidR="009E5B89" w:rsidRPr="009E5B89" w:rsidRDefault="009E5B89" w:rsidP="009E5B89">
            <w:pPr>
              <w:rPr>
                <w:b/>
                <w:bCs/>
                <w:color w:val="000000"/>
                <w:sz w:val="20"/>
                <w:szCs w:val="20"/>
              </w:rPr>
            </w:pPr>
            <w:r w:rsidRPr="009E5B89">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48"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15</w:t>
            </w:r>
          </w:p>
        </w:tc>
      </w:tr>
      <w:tr w:rsidR="009E5B89" w:rsidRPr="009E5B89" w:rsidTr="00C20D00">
        <w:trPr>
          <w:trHeight w:val="81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1 16 07090 13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140</w:t>
            </w:r>
          </w:p>
        </w:tc>
        <w:tc>
          <w:tcPr>
            <w:tcW w:w="3331" w:type="pct"/>
            <w:tcBorders>
              <w:top w:val="nil"/>
              <w:left w:val="nil"/>
              <w:bottom w:val="nil"/>
              <w:right w:val="nil"/>
            </w:tcBorders>
            <w:shd w:val="clear" w:color="auto" w:fill="auto"/>
            <w:vAlign w:val="bottom"/>
            <w:hideMark/>
          </w:tcPr>
          <w:p w:rsidR="009E5B89" w:rsidRPr="009E5B89" w:rsidRDefault="009E5B89" w:rsidP="009E5B89">
            <w:pPr>
              <w:rPr>
                <w:color w:val="000000"/>
                <w:sz w:val="20"/>
                <w:szCs w:val="20"/>
              </w:rPr>
            </w:pPr>
            <w:r w:rsidRPr="009E5B89">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48" w:type="pct"/>
            <w:gridSpan w:val="2"/>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15</w:t>
            </w:r>
          </w:p>
        </w:tc>
      </w:tr>
      <w:tr w:rsidR="009E5B89" w:rsidRPr="009E5B89" w:rsidTr="00C20D00">
        <w:trPr>
          <w:trHeight w:val="345"/>
        </w:trPr>
        <w:tc>
          <w:tcPr>
            <w:tcW w:w="192" w:type="pct"/>
            <w:tcBorders>
              <w:top w:val="nil"/>
              <w:left w:val="single" w:sz="8" w:space="0" w:color="auto"/>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2 00 00000 00</w:t>
            </w:r>
          </w:p>
        </w:tc>
        <w:tc>
          <w:tcPr>
            <w:tcW w:w="219" w:type="pct"/>
            <w:tcBorders>
              <w:top w:val="nil"/>
              <w:left w:val="nil"/>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CC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single" w:sz="4" w:space="0" w:color="auto"/>
              <w:right w:val="single" w:sz="4" w:space="0" w:color="auto"/>
            </w:tcBorders>
            <w:shd w:val="clear" w:color="000000" w:fill="FFCCCC"/>
            <w:hideMark/>
          </w:tcPr>
          <w:p w:rsidR="009E5B89" w:rsidRPr="009E5B89" w:rsidRDefault="009E5B89" w:rsidP="009E5B89">
            <w:pPr>
              <w:jc w:val="center"/>
              <w:rPr>
                <w:b/>
                <w:bCs/>
                <w:sz w:val="20"/>
                <w:szCs w:val="20"/>
              </w:rPr>
            </w:pPr>
            <w:r w:rsidRPr="009E5B89">
              <w:rPr>
                <w:b/>
                <w:bCs/>
                <w:sz w:val="20"/>
                <w:szCs w:val="20"/>
              </w:rPr>
              <w:t xml:space="preserve">  БЕЗВОЗМЕЗДНЫЕ ПОСТУПЛЕНИЯ</w:t>
            </w:r>
          </w:p>
        </w:tc>
        <w:tc>
          <w:tcPr>
            <w:tcW w:w="648" w:type="pct"/>
            <w:gridSpan w:val="2"/>
            <w:tcBorders>
              <w:top w:val="nil"/>
              <w:left w:val="nil"/>
              <w:bottom w:val="single" w:sz="4" w:space="0" w:color="auto"/>
              <w:right w:val="single" w:sz="8" w:space="0" w:color="auto"/>
            </w:tcBorders>
            <w:shd w:val="clear" w:color="000000" w:fill="FFCC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42568,9</w:t>
            </w:r>
          </w:p>
        </w:tc>
      </w:tr>
      <w:tr w:rsidR="009E5B89" w:rsidRPr="009E5B89" w:rsidTr="00C20D00">
        <w:trPr>
          <w:trHeight w:val="645"/>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2 02 00000 00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CCFFCC"/>
            <w:vAlign w:val="bottom"/>
            <w:hideMark/>
          </w:tcPr>
          <w:p w:rsidR="009E5B89" w:rsidRPr="009E5B89" w:rsidRDefault="009E5B89" w:rsidP="009E5B89">
            <w:pPr>
              <w:jc w:val="both"/>
              <w:rPr>
                <w:b/>
                <w:bCs/>
                <w:sz w:val="20"/>
                <w:szCs w:val="20"/>
              </w:rPr>
            </w:pPr>
            <w:r w:rsidRPr="009E5B89">
              <w:rPr>
                <w:b/>
                <w:bCs/>
                <w:sz w:val="20"/>
                <w:szCs w:val="20"/>
              </w:rPr>
              <w:t>БЕЗВОЗМЕЗДНЫЕ ПОСТУПЛЕНИЯ ОТ ДРУГИХ БЮДЖЕТОВ БЮДЖЕТНОЙ СИСТЕМЫ РОССИЙСКОЙ ФЕДЕРАЦИИ</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43093,9</w:t>
            </w:r>
          </w:p>
        </w:tc>
      </w:tr>
      <w:tr w:rsidR="009E5B89" w:rsidRPr="009E5B89" w:rsidTr="00C20D00">
        <w:trPr>
          <w:trHeight w:val="585"/>
        </w:trPr>
        <w:tc>
          <w:tcPr>
            <w:tcW w:w="192" w:type="pct"/>
            <w:tcBorders>
              <w:top w:val="nil"/>
              <w:left w:val="single" w:sz="8"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2 02 10000 00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FFFF99"/>
            <w:vAlign w:val="bottom"/>
            <w:hideMark/>
          </w:tcPr>
          <w:p w:rsidR="009E5B89" w:rsidRPr="009E5B89" w:rsidRDefault="009E5B89" w:rsidP="009E5B89">
            <w:pPr>
              <w:jc w:val="both"/>
              <w:rPr>
                <w:b/>
                <w:bCs/>
                <w:sz w:val="20"/>
                <w:szCs w:val="20"/>
              </w:rPr>
            </w:pPr>
            <w:r w:rsidRPr="009E5B89">
              <w:rPr>
                <w:b/>
                <w:bCs/>
                <w:sz w:val="20"/>
                <w:szCs w:val="20"/>
              </w:rPr>
              <w:t>Дотации бюджетам субъектов Российской Федерации и муниципальных образований</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9774,4</w:t>
            </w:r>
          </w:p>
        </w:tc>
      </w:tr>
      <w:tr w:rsidR="009E5B89" w:rsidRPr="009E5B89" w:rsidTr="00C20D00">
        <w:trPr>
          <w:trHeight w:val="390"/>
        </w:trPr>
        <w:tc>
          <w:tcPr>
            <w:tcW w:w="192" w:type="pct"/>
            <w:tcBorders>
              <w:top w:val="nil"/>
              <w:left w:val="single" w:sz="8"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2 02 15001 00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CCFFCC"/>
            <w:hideMark/>
          </w:tcPr>
          <w:p w:rsidR="009E5B89" w:rsidRPr="009E5B89" w:rsidRDefault="009E5B89" w:rsidP="009E5B89">
            <w:pPr>
              <w:rPr>
                <w:b/>
                <w:bCs/>
                <w:sz w:val="20"/>
                <w:szCs w:val="20"/>
              </w:rPr>
            </w:pPr>
            <w:r w:rsidRPr="009E5B89">
              <w:rPr>
                <w:b/>
                <w:bCs/>
                <w:sz w:val="20"/>
                <w:szCs w:val="20"/>
              </w:rPr>
              <w:t>Дотации на выравнивание бюджетной обеспеченности</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9074,4</w:t>
            </w:r>
          </w:p>
        </w:tc>
      </w:tr>
      <w:tr w:rsidR="009E5B89" w:rsidRPr="009E5B89" w:rsidTr="00C20D00">
        <w:trPr>
          <w:trHeight w:val="480"/>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2 02 15002 00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auto" w:fill="auto"/>
            <w:vAlign w:val="center"/>
            <w:hideMark/>
          </w:tcPr>
          <w:p w:rsidR="009E5B89" w:rsidRPr="009E5B89" w:rsidRDefault="009E5B89" w:rsidP="009E5B89">
            <w:pPr>
              <w:jc w:val="both"/>
              <w:rPr>
                <w:b/>
                <w:bCs/>
                <w:color w:val="000000"/>
                <w:sz w:val="18"/>
                <w:szCs w:val="18"/>
              </w:rPr>
            </w:pPr>
            <w:r w:rsidRPr="009E5B89">
              <w:rPr>
                <w:b/>
                <w:bCs/>
                <w:color w:val="000000"/>
                <w:sz w:val="18"/>
                <w:szCs w:val="18"/>
              </w:rPr>
              <w:t>Дотации бюджетам на поддержку мер по обеспечению сбалансированности бюджетов</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700,0</w:t>
            </w:r>
          </w:p>
        </w:tc>
      </w:tr>
      <w:tr w:rsidR="009E5B89" w:rsidRPr="009E5B89" w:rsidTr="00C20D00">
        <w:trPr>
          <w:trHeight w:val="525"/>
        </w:trPr>
        <w:tc>
          <w:tcPr>
            <w:tcW w:w="192"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2 02 15002 13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nil"/>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jc w:val="both"/>
              <w:rPr>
                <w:color w:val="000000"/>
                <w:sz w:val="20"/>
                <w:szCs w:val="20"/>
              </w:rPr>
            </w:pPr>
            <w:r w:rsidRPr="009E5B89">
              <w:rPr>
                <w:color w:val="000000"/>
                <w:sz w:val="20"/>
                <w:szCs w:val="20"/>
              </w:rPr>
              <w:t>Дотации бюджетам  городских поселений на поддержку мер по обеспечению сбалансированности бюджетов</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700,0</w:t>
            </w:r>
          </w:p>
        </w:tc>
      </w:tr>
      <w:tr w:rsidR="009E5B89" w:rsidRPr="009E5B89" w:rsidTr="00C20D00">
        <w:trPr>
          <w:trHeight w:val="555"/>
        </w:trPr>
        <w:tc>
          <w:tcPr>
            <w:tcW w:w="192" w:type="pct"/>
            <w:tcBorders>
              <w:top w:val="nil"/>
              <w:left w:val="single" w:sz="8"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2 02 16001 13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color w:val="000000"/>
                <w:sz w:val="20"/>
                <w:szCs w:val="20"/>
              </w:rPr>
            </w:pPr>
            <w:r w:rsidRPr="009E5B89">
              <w:rPr>
                <w:color w:val="000000"/>
                <w:sz w:val="20"/>
                <w:szCs w:val="20"/>
              </w:rPr>
              <w:t>Дотации бюджетам городских поселений на выравнивание бюджетной обеспеченности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9074,4</w:t>
            </w:r>
          </w:p>
        </w:tc>
      </w:tr>
      <w:tr w:rsidR="009E5B89" w:rsidRPr="009E5B89" w:rsidTr="00C20D00">
        <w:trPr>
          <w:trHeight w:val="570"/>
        </w:trPr>
        <w:tc>
          <w:tcPr>
            <w:tcW w:w="192"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2 02 20000 00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FFFF99"/>
            <w:hideMark/>
          </w:tcPr>
          <w:p w:rsidR="009E5B89" w:rsidRPr="009E5B89" w:rsidRDefault="009E5B89" w:rsidP="009E5B89">
            <w:pPr>
              <w:jc w:val="both"/>
              <w:rPr>
                <w:b/>
                <w:bCs/>
                <w:sz w:val="20"/>
                <w:szCs w:val="20"/>
              </w:rPr>
            </w:pPr>
            <w:r w:rsidRPr="009E5B89">
              <w:rPr>
                <w:b/>
                <w:bCs/>
                <w:sz w:val="20"/>
                <w:szCs w:val="20"/>
              </w:rPr>
              <w:t>Субсидии бюджетам бюджетной системы Российской Федерации (межбюджетные субсидии)</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32267,0</w:t>
            </w:r>
          </w:p>
        </w:tc>
      </w:tr>
      <w:tr w:rsidR="009E5B89" w:rsidRPr="009E5B89" w:rsidTr="00C20D00">
        <w:trPr>
          <w:trHeight w:val="825"/>
        </w:trPr>
        <w:tc>
          <w:tcPr>
            <w:tcW w:w="192"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lastRenderedPageBreak/>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2 02 25467 13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sz w:val="20"/>
                <w:szCs w:val="20"/>
              </w:rPr>
            </w:pPr>
            <w:r w:rsidRPr="009E5B89">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565,0</w:t>
            </w:r>
          </w:p>
        </w:tc>
      </w:tr>
      <w:tr w:rsidR="009E5B89" w:rsidRPr="009E5B89" w:rsidTr="00C20D00">
        <w:trPr>
          <w:trHeight w:val="840"/>
        </w:trPr>
        <w:tc>
          <w:tcPr>
            <w:tcW w:w="192"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2 02 25555 00</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auto" w:fill="auto"/>
            <w:vAlign w:val="center"/>
            <w:hideMark/>
          </w:tcPr>
          <w:p w:rsidR="009E5B89" w:rsidRPr="009E5B89" w:rsidRDefault="009E5B89" w:rsidP="009E5B89">
            <w:pPr>
              <w:rPr>
                <w:b/>
                <w:bCs/>
                <w:color w:val="000000"/>
                <w:sz w:val="20"/>
                <w:szCs w:val="20"/>
              </w:rPr>
            </w:pPr>
            <w:r w:rsidRPr="009E5B89">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4960,1</w:t>
            </w:r>
          </w:p>
        </w:tc>
      </w:tr>
      <w:tr w:rsidR="009E5B89" w:rsidRPr="009E5B89" w:rsidTr="00C20D00">
        <w:trPr>
          <w:trHeight w:val="85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2 02 25555 13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vAlign w:val="center"/>
            <w:hideMark/>
          </w:tcPr>
          <w:p w:rsidR="009E5B89" w:rsidRPr="009E5B89" w:rsidRDefault="009E5B89" w:rsidP="009E5B89">
            <w:pPr>
              <w:rPr>
                <w:color w:val="000000"/>
                <w:sz w:val="20"/>
                <w:szCs w:val="20"/>
              </w:rPr>
            </w:pPr>
            <w:r w:rsidRPr="009E5B89">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4960,1</w:t>
            </w:r>
          </w:p>
        </w:tc>
      </w:tr>
      <w:tr w:rsidR="009E5B89" w:rsidRPr="009E5B89" w:rsidTr="00C20D00">
        <w:trPr>
          <w:trHeight w:val="45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2 02 29999 00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CCFFCC"/>
            <w:vAlign w:val="bottom"/>
            <w:hideMark/>
          </w:tcPr>
          <w:p w:rsidR="009E5B89" w:rsidRPr="009E5B89" w:rsidRDefault="009E5B89" w:rsidP="009E5B89">
            <w:pPr>
              <w:rPr>
                <w:b/>
                <w:bCs/>
              </w:rPr>
            </w:pPr>
            <w:r w:rsidRPr="009E5B89">
              <w:rPr>
                <w:b/>
                <w:bCs/>
              </w:rPr>
              <w:t>Прочие субсидии</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26741,9</w:t>
            </w:r>
          </w:p>
        </w:tc>
      </w:tr>
      <w:tr w:rsidR="009E5B89" w:rsidRPr="009E5B89" w:rsidTr="00C20D00">
        <w:trPr>
          <w:trHeight w:val="49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2 02 29999 13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vAlign w:val="bottom"/>
            <w:hideMark/>
          </w:tcPr>
          <w:p w:rsidR="009E5B89" w:rsidRPr="009E5B89" w:rsidRDefault="009E5B89" w:rsidP="009E5B89">
            <w:pPr>
              <w:jc w:val="both"/>
              <w:rPr>
                <w:color w:val="000000"/>
                <w:sz w:val="20"/>
                <w:szCs w:val="20"/>
              </w:rPr>
            </w:pPr>
            <w:r w:rsidRPr="009E5B89">
              <w:rPr>
                <w:color w:val="000000"/>
                <w:sz w:val="20"/>
                <w:szCs w:val="20"/>
              </w:rPr>
              <w:t>Прочие субсидии бюджетам городских поселений</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26741,9</w:t>
            </w:r>
          </w:p>
        </w:tc>
      </w:tr>
      <w:tr w:rsidR="009E5B89" w:rsidRPr="009E5B89" w:rsidTr="00C20D00">
        <w:trPr>
          <w:trHeight w:val="570"/>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2 02 30000 00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FFFF99"/>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Субвенции бюджетам субъектов Российской Федерации и муниципальных образований</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w:t>
            </w:r>
          </w:p>
        </w:tc>
      </w:tr>
      <w:tr w:rsidR="009E5B89" w:rsidRPr="009E5B89" w:rsidTr="00C20D00">
        <w:trPr>
          <w:trHeight w:val="675"/>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2 02 30024 00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CCFFCC"/>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2</w:t>
            </w:r>
          </w:p>
        </w:tc>
      </w:tr>
      <w:tr w:rsidR="009E5B89" w:rsidRPr="009E5B89" w:rsidTr="00C20D00">
        <w:trPr>
          <w:trHeight w:val="540"/>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2 02 30024 13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both"/>
              <w:rPr>
                <w:color w:val="000000"/>
                <w:sz w:val="20"/>
                <w:szCs w:val="20"/>
              </w:rPr>
            </w:pPr>
            <w:r w:rsidRPr="009E5B89">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2</w:t>
            </w:r>
          </w:p>
        </w:tc>
      </w:tr>
      <w:tr w:rsidR="009E5B89" w:rsidRPr="009E5B89" w:rsidTr="00C20D00">
        <w:trPr>
          <w:trHeight w:val="420"/>
        </w:trPr>
        <w:tc>
          <w:tcPr>
            <w:tcW w:w="192" w:type="pct"/>
            <w:tcBorders>
              <w:top w:val="nil"/>
              <w:left w:val="single" w:sz="4"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2 02 40000 00</w:t>
            </w:r>
          </w:p>
        </w:tc>
        <w:tc>
          <w:tcPr>
            <w:tcW w:w="219"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FFFF99"/>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Иные межбюджетные трансферты</w:t>
            </w:r>
          </w:p>
        </w:tc>
        <w:tc>
          <w:tcPr>
            <w:tcW w:w="648" w:type="pct"/>
            <w:gridSpan w:val="2"/>
            <w:tcBorders>
              <w:top w:val="nil"/>
              <w:left w:val="nil"/>
              <w:bottom w:val="single" w:sz="4" w:space="0" w:color="auto"/>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845,0</w:t>
            </w:r>
          </w:p>
        </w:tc>
      </w:tr>
      <w:tr w:rsidR="009E5B89" w:rsidRPr="009E5B89" w:rsidTr="00C20D00">
        <w:trPr>
          <w:trHeight w:val="480"/>
        </w:trPr>
        <w:tc>
          <w:tcPr>
            <w:tcW w:w="192" w:type="pct"/>
            <w:tcBorders>
              <w:top w:val="nil"/>
              <w:left w:val="single" w:sz="4" w:space="0" w:color="auto"/>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2 02 49999 00</w:t>
            </w:r>
          </w:p>
        </w:tc>
        <w:tc>
          <w:tcPr>
            <w:tcW w:w="219"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CCFFCC"/>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150</w:t>
            </w:r>
          </w:p>
        </w:tc>
        <w:tc>
          <w:tcPr>
            <w:tcW w:w="3331" w:type="pct"/>
            <w:tcBorders>
              <w:top w:val="nil"/>
              <w:left w:val="nil"/>
              <w:bottom w:val="single" w:sz="4" w:space="0" w:color="auto"/>
              <w:right w:val="single" w:sz="4" w:space="0" w:color="auto"/>
            </w:tcBorders>
            <w:shd w:val="clear" w:color="000000" w:fill="CCFFCC"/>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Прочие межбюджетные трансферты, передаваемые бюджетам</w:t>
            </w:r>
          </w:p>
        </w:tc>
        <w:tc>
          <w:tcPr>
            <w:tcW w:w="648" w:type="pct"/>
            <w:gridSpan w:val="2"/>
            <w:tcBorders>
              <w:top w:val="nil"/>
              <w:left w:val="nil"/>
              <w:bottom w:val="single" w:sz="4" w:space="0" w:color="auto"/>
              <w:right w:val="single" w:sz="8" w:space="0" w:color="auto"/>
            </w:tcBorders>
            <w:shd w:val="clear" w:color="000000" w:fill="CCFF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845,0</w:t>
            </w:r>
          </w:p>
        </w:tc>
      </w:tr>
      <w:tr w:rsidR="009E5B89" w:rsidRPr="009E5B89" w:rsidTr="00C20D00">
        <w:trPr>
          <w:trHeight w:val="58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2 02 49999 13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hideMark/>
          </w:tcPr>
          <w:p w:rsidR="009E5B89" w:rsidRPr="009E5B89" w:rsidRDefault="009E5B89" w:rsidP="009E5B89">
            <w:pPr>
              <w:rPr>
                <w:sz w:val="20"/>
                <w:szCs w:val="20"/>
              </w:rPr>
            </w:pPr>
            <w:r w:rsidRPr="009E5B89">
              <w:rPr>
                <w:sz w:val="20"/>
                <w:szCs w:val="20"/>
              </w:rPr>
              <w:t>Прочие межбюджетные трансферты, передаваемые бюджетам городских поселений</w:t>
            </w:r>
          </w:p>
        </w:tc>
        <w:tc>
          <w:tcPr>
            <w:tcW w:w="648" w:type="pct"/>
            <w:gridSpan w:val="2"/>
            <w:tcBorders>
              <w:top w:val="nil"/>
              <w:left w:val="nil"/>
              <w:bottom w:val="single" w:sz="4" w:space="0" w:color="auto"/>
              <w:right w:val="single" w:sz="8" w:space="0" w:color="auto"/>
            </w:tcBorders>
            <w:shd w:val="clear" w:color="auto"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845,0</w:t>
            </w:r>
          </w:p>
        </w:tc>
      </w:tr>
      <w:tr w:rsidR="009E5B89" w:rsidRPr="009E5B89" w:rsidTr="00C20D00">
        <w:trPr>
          <w:trHeight w:val="465"/>
        </w:trPr>
        <w:tc>
          <w:tcPr>
            <w:tcW w:w="192" w:type="pct"/>
            <w:tcBorders>
              <w:top w:val="nil"/>
              <w:left w:val="single" w:sz="4" w:space="0" w:color="auto"/>
              <w:bottom w:val="nil"/>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417" w:type="pct"/>
            <w:tcBorders>
              <w:top w:val="nil"/>
              <w:left w:val="nil"/>
              <w:bottom w:val="nil"/>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2 07 00000 00</w:t>
            </w:r>
          </w:p>
        </w:tc>
        <w:tc>
          <w:tcPr>
            <w:tcW w:w="219" w:type="pct"/>
            <w:tcBorders>
              <w:top w:val="nil"/>
              <w:left w:val="nil"/>
              <w:bottom w:val="nil"/>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nil"/>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single" w:sz="4" w:space="0" w:color="auto"/>
              <w:right w:val="single" w:sz="4" w:space="0" w:color="auto"/>
            </w:tcBorders>
            <w:shd w:val="clear" w:color="000000" w:fill="FFFF99"/>
            <w:noWrap/>
            <w:hideMark/>
          </w:tcPr>
          <w:p w:rsidR="009E5B89" w:rsidRPr="009E5B89" w:rsidRDefault="009E5B89" w:rsidP="009E5B89">
            <w:pPr>
              <w:jc w:val="both"/>
              <w:rPr>
                <w:b/>
                <w:bCs/>
                <w:sz w:val="20"/>
                <w:szCs w:val="20"/>
              </w:rPr>
            </w:pPr>
            <w:r w:rsidRPr="009E5B89">
              <w:rPr>
                <w:b/>
                <w:bCs/>
                <w:sz w:val="20"/>
                <w:szCs w:val="20"/>
              </w:rPr>
              <w:t>ПРОЧИЕ БЕЗВОЗМЕЗДНЫЕ ПОСТУПЛЕНИЯ</w:t>
            </w:r>
          </w:p>
        </w:tc>
        <w:tc>
          <w:tcPr>
            <w:tcW w:w="648" w:type="pct"/>
            <w:gridSpan w:val="2"/>
            <w:tcBorders>
              <w:top w:val="nil"/>
              <w:left w:val="nil"/>
              <w:bottom w:val="nil"/>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196,7</w:t>
            </w:r>
          </w:p>
        </w:tc>
      </w:tr>
      <w:tr w:rsidR="009E5B89" w:rsidRPr="009E5B89" w:rsidTr="00C20D00">
        <w:trPr>
          <w:trHeight w:val="705"/>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2 07 05010 13</w:t>
            </w:r>
          </w:p>
        </w:tc>
        <w:tc>
          <w:tcPr>
            <w:tcW w:w="219" w:type="pct"/>
            <w:tcBorders>
              <w:top w:val="single" w:sz="4" w:space="0" w:color="auto"/>
              <w:left w:val="nil"/>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single" w:sz="4" w:space="0" w:color="auto"/>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jc w:val="both"/>
              <w:rPr>
                <w:rFonts w:ascii="TimesNewRomanPSMT" w:hAnsi="TimesNewRomanPSMT" w:cs="Arial CYR"/>
                <w:sz w:val="20"/>
                <w:szCs w:val="20"/>
              </w:rPr>
            </w:pPr>
            <w:r w:rsidRPr="009E5B89">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648" w:type="pct"/>
            <w:gridSpan w:val="2"/>
            <w:tcBorders>
              <w:top w:val="single" w:sz="4" w:space="0" w:color="auto"/>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0</w:t>
            </w:r>
          </w:p>
        </w:tc>
      </w:tr>
      <w:tr w:rsidR="009E5B89" w:rsidRPr="009E5B89" w:rsidTr="00C20D00">
        <w:trPr>
          <w:trHeight w:val="705"/>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2 07 05020 13</w:t>
            </w:r>
          </w:p>
        </w:tc>
        <w:tc>
          <w:tcPr>
            <w:tcW w:w="219" w:type="pct"/>
            <w:tcBorders>
              <w:top w:val="single" w:sz="4" w:space="0" w:color="auto"/>
              <w:left w:val="nil"/>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single" w:sz="4" w:space="0" w:color="auto"/>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single" w:sz="4" w:space="0" w:color="auto"/>
              <w:bottom w:val="single" w:sz="4" w:space="0" w:color="auto"/>
              <w:right w:val="single" w:sz="4" w:space="0" w:color="auto"/>
            </w:tcBorders>
            <w:shd w:val="clear" w:color="auto" w:fill="auto"/>
            <w:noWrap/>
            <w:hideMark/>
          </w:tcPr>
          <w:p w:rsidR="009E5B89" w:rsidRPr="009E5B89" w:rsidRDefault="009E5B89" w:rsidP="009E5B89">
            <w:pPr>
              <w:jc w:val="both"/>
              <w:rPr>
                <w:rFonts w:ascii="TimesNewRomanPSMT" w:hAnsi="TimesNewRomanPSMT" w:cs="Arial CYR"/>
                <w:sz w:val="20"/>
                <w:szCs w:val="20"/>
              </w:rPr>
            </w:pPr>
            <w:r w:rsidRPr="009E5B89">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146,7</w:t>
            </w:r>
          </w:p>
        </w:tc>
      </w:tr>
      <w:tr w:rsidR="009E5B89" w:rsidRPr="009E5B89" w:rsidTr="00C20D00">
        <w:trPr>
          <w:trHeight w:val="570"/>
        </w:trPr>
        <w:tc>
          <w:tcPr>
            <w:tcW w:w="192" w:type="pct"/>
            <w:tcBorders>
              <w:top w:val="single" w:sz="4" w:space="0" w:color="auto"/>
              <w:left w:val="single" w:sz="4" w:space="0" w:color="auto"/>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single" w:sz="4" w:space="0" w:color="auto"/>
              <w:left w:val="nil"/>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2 07 05030 13</w:t>
            </w:r>
          </w:p>
        </w:tc>
        <w:tc>
          <w:tcPr>
            <w:tcW w:w="219" w:type="pct"/>
            <w:tcBorders>
              <w:top w:val="single" w:sz="4" w:space="0" w:color="auto"/>
              <w:left w:val="nil"/>
              <w:bottom w:val="nil"/>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single" w:sz="4" w:space="0" w:color="auto"/>
              <w:left w:val="nil"/>
              <w:bottom w:val="nil"/>
              <w:right w:val="nil"/>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jc w:val="both"/>
              <w:rPr>
                <w:rFonts w:ascii="TimesNewRomanPSMT" w:hAnsi="TimesNewRomanPSMT" w:cs="Arial CYR"/>
                <w:sz w:val="20"/>
                <w:szCs w:val="20"/>
              </w:rPr>
            </w:pPr>
            <w:r w:rsidRPr="009E5B89">
              <w:rPr>
                <w:rFonts w:ascii="TimesNewRomanPSMT" w:hAnsi="TimesNewRomanPSMT" w:cs="Arial CYR"/>
                <w:sz w:val="20"/>
                <w:szCs w:val="20"/>
              </w:rPr>
              <w:t>Прочие безвозмездные поступления в бюджеты городских поселений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50,0</w:t>
            </w:r>
          </w:p>
        </w:tc>
      </w:tr>
      <w:tr w:rsidR="009E5B89" w:rsidRPr="009E5B89" w:rsidTr="00C20D00">
        <w:trPr>
          <w:trHeight w:val="750"/>
        </w:trPr>
        <w:tc>
          <w:tcPr>
            <w:tcW w:w="192"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lastRenderedPageBreak/>
              <w:t>000</w:t>
            </w:r>
          </w:p>
        </w:tc>
        <w:tc>
          <w:tcPr>
            <w:tcW w:w="417" w:type="pct"/>
            <w:tcBorders>
              <w:top w:val="single" w:sz="4" w:space="0" w:color="auto"/>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2 18 00000 00</w:t>
            </w:r>
          </w:p>
        </w:tc>
        <w:tc>
          <w:tcPr>
            <w:tcW w:w="219" w:type="pct"/>
            <w:tcBorders>
              <w:top w:val="single" w:sz="4" w:space="0" w:color="auto"/>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single" w:sz="4" w:space="0" w:color="auto"/>
              <w:left w:val="nil"/>
              <w:bottom w:val="single" w:sz="4" w:space="0" w:color="auto"/>
              <w:right w:val="single" w:sz="4" w:space="0" w:color="auto"/>
            </w:tcBorders>
            <w:shd w:val="clear" w:color="000000" w:fill="FFFF99"/>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nil"/>
              <w:left w:val="nil"/>
              <w:bottom w:val="nil"/>
              <w:right w:val="nil"/>
            </w:tcBorders>
            <w:shd w:val="clear" w:color="000000" w:fill="FFFF99"/>
            <w:vAlign w:val="bottom"/>
            <w:hideMark/>
          </w:tcPr>
          <w:p w:rsidR="009E5B89" w:rsidRPr="009E5B89" w:rsidRDefault="009E5B89" w:rsidP="009E5B89">
            <w:pPr>
              <w:rPr>
                <w:color w:val="000000"/>
                <w:sz w:val="20"/>
                <w:szCs w:val="20"/>
              </w:rPr>
            </w:pPr>
            <w:r w:rsidRPr="009E5B89">
              <w:rPr>
                <w:b/>
                <w:bCs/>
                <w:color w:val="000000"/>
                <w:sz w:val="18"/>
                <w:szCs w:val="18"/>
              </w:rPr>
              <w:t>ДОХОДЫ БЮДЖЕТОВ ОТ ВОЗВРАТА ОСТАТКОВ СУБСИДИЙ, СУБВЕНЦИЙ И ИНЫХ МЕЖБЮДЖЕТНЫХ ТРАНСФЕРТОВ, ИМЕЮЩИХ ЦЕЛЕВОЕ НАЗНАЧЕНИЕ,</w:t>
            </w:r>
            <w:r w:rsidRPr="009E5B89">
              <w:rPr>
                <w:color w:val="000000"/>
                <w:sz w:val="18"/>
                <w:szCs w:val="18"/>
              </w:rPr>
              <w:t xml:space="preserve"> </w:t>
            </w:r>
            <w:r w:rsidRPr="009E5B89">
              <w:rPr>
                <w:b/>
                <w:bCs/>
                <w:color w:val="000000"/>
                <w:sz w:val="20"/>
                <w:szCs w:val="20"/>
              </w:rPr>
              <w:t>ПРОШЛЫХ ЛЕТ</w:t>
            </w:r>
          </w:p>
        </w:tc>
        <w:tc>
          <w:tcPr>
            <w:tcW w:w="648" w:type="pct"/>
            <w:gridSpan w:val="2"/>
            <w:tcBorders>
              <w:top w:val="nil"/>
              <w:left w:val="nil"/>
              <w:bottom w:val="nil"/>
              <w:right w:val="single" w:sz="8" w:space="0" w:color="auto"/>
            </w:tcBorders>
            <w:shd w:val="clear" w:color="000000" w:fill="FFFF99"/>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8,8</w:t>
            </w:r>
          </w:p>
        </w:tc>
      </w:tr>
      <w:tr w:rsidR="009E5B89" w:rsidRPr="009E5B89" w:rsidTr="00C20D00">
        <w:trPr>
          <w:trHeight w:val="8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2 18 60010 13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single" w:sz="8" w:space="0" w:color="auto"/>
              <w:left w:val="single" w:sz="8" w:space="0" w:color="auto"/>
              <w:bottom w:val="single" w:sz="8" w:space="0" w:color="auto"/>
              <w:right w:val="single" w:sz="8" w:space="0" w:color="auto"/>
            </w:tcBorders>
            <w:shd w:val="clear" w:color="auto" w:fill="auto"/>
            <w:hideMark/>
          </w:tcPr>
          <w:p w:rsidR="009E5B89" w:rsidRPr="009E5B89" w:rsidRDefault="009E5B89" w:rsidP="009E5B89">
            <w:pPr>
              <w:jc w:val="both"/>
              <w:rPr>
                <w:rFonts w:ascii="TimesNewRomanPSMT" w:hAnsi="TimesNewRomanPSMT" w:cs="Arial CYR"/>
                <w:sz w:val="20"/>
                <w:szCs w:val="20"/>
              </w:rPr>
            </w:pPr>
            <w:r w:rsidRPr="009E5B89">
              <w:rPr>
                <w:rFonts w:ascii="TimesNewRomanPSMT" w:hAnsi="TimesNewRomanPSMT" w:cs="Arial CYR"/>
                <w:sz w:val="20"/>
                <w:szCs w:val="20"/>
              </w:rPr>
              <w:t>Доходы городского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48" w:type="pct"/>
            <w:gridSpan w:val="2"/>
            <w:tcBorders>
              <w:top w:val="single" w:sz="4" w:space="0" w:color="auto"/>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8,8</w:t>
            </w:r>
          </w:p>
        </w:tc>
      </w:tr>
      <w:tr w:rsidR="009E5B89" w:rsidRPr="009E5B89" w:rsidTr="00C20D00">
        <w:trPr>
          <w:trHeight w:val="825"/>
        </w:trPr>
        <w:tc>
          <w:tcPr>
            <w:tcW w:w="192" w:type="pct"/>
            <w:tcBorders>
              <w:top w:val="nil"/>
              <w:left w:val="single" w:sz="4" w:space="0" w:color="auto"/>
              <w:bottom w:val="single" w:sz="4" w:space="0" w:color="auto"/>
              <w:right w:val="single" w:sz="4" w:space="0" w:color="auto"/>
            </w:tcBorders>
            <w:shd w:val="clear" w:color="000000" w:fill="FFFF8B"/>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977</w:t>
            </w:r>
          </w:p>
        </w:tc>
        <w:tc>
          <w:tcPr>
            <w:tcW w:w="417" w:type="pct"/>
            <w:tcBorders>
              <w:top w:val="nil"/>
              <w:left w:val="nil"/>
              <w:bottom w:val="single" w:sz="4" w:space="0" w:color="auto"/>
              <w:right w:val="single" w:sz="4" w:space="0" w:color="auto"/>
            </w:tcBorders>
            <w:shd w:val="clear" w:color="000000" w:fill="FFFF8B"/>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2 19 00000 00</w:t>
            </w:r>
          </w:p>
        </w:tc>
        <w:tc>
          <w:tcPr>
            <w:tcW w:w="219" w:type="pct"/>
            <w:tcBorders>
              <w:top w:val="nil"/>
              <w:left w:val="nil"/>
              <w:bottom w:val="single" w:sz="4" w:space="0" w:color="auto"/>
              <w:right w:val="single" w:sz="4" w:space="0" w:color="auto"/>
            </w:tcBorders>
            <w:shd w:val="clear" w:color="000000" w:fill="FFFF8B"/>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0000</w:t>
            </w:r>
          </w:p>
        </w:tc>
        <w:tc>
          <w:tcPr>
            <w:tcW w:w="193" w:type="pct"/>
            <w:tcBorders>
              <w:top w:val="nil"/>
              <w:left w:val="nil"/>
              <w:bottom w:val="single" w:sz="4" w:space="0" w:color="auto"/>
              <w:right w:val="single" w:sz="4" w:space="0" w:color="auto"/>
            </w:tcBorders>
            <w:shd w:val="clear" w:color="000000" w:fill="FFFF8B"/>
            <w:noWrap/>
            <w:vAlign w:val="bottom"/>
            <w:hideMark/>
          </w:tcPr>
          <w:p w:rsidR="009E5B89" w:rsidRPr="009E5B89" w:rsidRDefault="009E5B89" w:rsidP="009E5B89">
            <w:pPr>
              <w:rPr>
                <w:rFonts w:ascii="Arial CYR" w:hAnsi="Arial CYR" w:cs="Arial CYR"/>
                <w:b/>
                <w:bCs/>
                <w:sz w:val="20"/>
                <w:szCs w:val="20"/>
              </w:rPr>
            </w:pPr>
            <w:r w:rsidRPr="009E5B89">
              <w:rPr>
                <w:rFonts w:ascii="Arial CYR" w:hAnsi="Arial CYR" w:cs="Arial CYR"/>
                <w:b/>
                <w:bCs/>
                <w:sz w:val="20"/>
                <w:szCs w:val="20"/>
              </w:rPr>
              <w:t>000</w:t>
            </w:r>
          </w:p>
        </w:tc>
        <w:tc>
          <w:tcPr>
            <w:tcW w:w="3331" w:type="pct"/>
            <w:tcBorders>
              <w:top w:val="single" w:sz="4" w:space="0" w:color="auto"/>
              <w:left w:val="nil"/>
              <w:bottom w:val="single" w:sz="4" w:space="0" w:color="auto"/>
              <w:right w:val="single" w:sz="4" w:space="0" w:color="auto"/>
            </w:tcBorders>
            <w:shd w:val="clear" w:color="000000" w:fill="FFFF8B"/>
            <w:noWrap/>
            <w:hideMark/>
          </w:tcPr>
          <w:p w:rsidR="009E5B89" w:rsidRPr="009E5B89" w:rsidRDefault="009E5B89" w:rsidP="009E5B89">
            <w:pPr>
              <w:jc w:val="both"/>
              <w:rPr>
                <w:b/>
                <w:bCs/>
                <w:color w:val="000000"/>
                <w:sz w:val="22"/>
                <w:szCs w:val="22"/>
              </w:rPr>
            </w:pPr>
            <w:r w:rsidRPr="009E5B89">
              <w:rPr>
                <w:b/>
                <w:bCs/>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648" w:type="pct"/>
            <w:gridSpan w:val="2"/>
            <w:tcBorders>
              <w:top w:val="nil"/>
              <w:left w:val="nil"/>
              <w:bottom w:val="single" w:sz="4" w:space="0" w:color="auto"/>
              <w:right w:val="single" w:sz="4" w:space="0" w:color="auto"/>
            </w:tcBorders>
            <w:shd w:val="clear" w:color="000000" w:fill="FFFF8B"/>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-525,0</w:t>
            </w:r>
          </w:p>
        </w:tc>
      </w:tr>
      <w:tr w:rsidR="009E5B89" w:rsidRPr="009E5B89" w:rsidTr="00C20D00">
        <w:trPr>
          <w:trHeight w:val="825"/>
        </w:trPr>
        <w:tc>
          <w:tcPr>
            <w:tcW w:w="192" w:type="pct"/>
            <w:tcBorders>
              <w:top w:val="nil"/>
              <w:left w:val="single" w:sz="4" w:space="0" w:color="auto"/>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977</w:t>
            </w:r>
          </w:p>
        </w:tc>
        <w:tc>
          <w:tcPr>
            <w:tcW w:w="417"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2 19 60010 13</w:t>
            </w:r>
          </w:p>
        </w:tc>
        <w:tc>
          <w:tcPr>
            <w:tcW w:w="219"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0000</w:t>
            </w:r>
          </w:p>
        </w:tc>
        <w:tc>
          <w:tcPr>
            <w:tcW w:w="193"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rPr>
                <w:rFonts w:ascii="Arial CYR" w:hAnsi="Arial CYR" w:cs="Arial CYR"/>
                <w:sz w:val="20"/>
                <w:szCs w:val="20"/>
              </w:rPr>
            </w:pPr>
            <w:r w:rsidRPr="009E5B89">
              <w:rPr>
                <w:rFonts w:ascii="Arial CYR" w:hAnsi="Arial CYR" w:cs="Arial CYR"/>
                <w:sz w:val="20"/>
                <w:szCs w:val="20"/>
              </w:rPr>
              <w:t>150</w:t>
            </w:r>
          </w:p>
        </w:tc>
        <w:tc>
          <w:tcPr>
            <w:tcW w:w="3331" w:type="pct"/>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both"/>
              <w:rPr>
                <w:color w:val="000000"/>
                <w:sz w:val="20"/>
                <w:szCs w:val="20"/>
              </w:rPr>
            </w:pPr>
            <w:r w:rsidRPr="009E5B89">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648" w:type="pct"/>
            <w:gridSpan w:val="2"/>
            <w:tcBorders>
              <w:top w:val="nil"/>
              <w:left w:val="nil"/>
              <w:bottom w:val="single" w:sz="4" w:space="0" w:color="auto"/>
              <w:right w:val="single" w:sz="4" w:space="0" w:color="auto"/>
            </w:tcBorders>
            <w:shd w:val="clear" w:color="auto" w:fill="auto"/>
            <w:noWrap/>
            <w:vAlign w:val="bottom"/>
            <w:hideMark/>
          </w:tcPr>
          <w:p w:rsidR="009E5B89" w:rsidRPr="009E5B89" w:rsidRDefault="009E5B89" w:rsidP="009E5B89">
            <w:pPr>
              <w:jc w:val="right"/>
              <w:rPr>
                <w:rFonts w:ascii="Arial CYR" w:hAnsi="Arial CYR" w:cs="Arial CYR"/>
                <w:sz w:val="20"/>
                <w:szCs w:val="20"/>
              </w:rPr>
            </w:pPr>
            <w:r w:rsidRPr="009E5B89">
              <w:rPr>
                <w:rFonts w:ascii="Arial CYR" w:hAnsi="Arial CYR" w:cs="Arial CYR"/>
                <w:sz w:val="20"/>
                <w:szCs w:val="20"/>
              </w:rPr>
              <w:t>-525,0</w:t>
            </w:r>
          </w:p>
        </w:tc>
      </w:tr>
      <w:tr w:rsidR="009E5B89" w:rsidRPr="009E5B89" w:rsidTr="00C20D00">
        <w:trPr>
          <w:trHeight w:val="375"/>
        </w:trPr>
        <w:tc>
          <w:tcPr>
            <w:tcW w:w="4352"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9E5B89" w:rsidRPr="009E5B89" w:rsidRDefault="009E5B89" w:rsidP="009E5B89">
            <w:pPr>
              <w:jc w:val="center"/>
              <w:rPr>
                <w:rFonts w:ascii="Arial CYR" w:hAnsi="Arial CYR" w:cs="Arial CYR"/>
                <w:b/>
                <w:bCs/>
                <w:sz w:val="20"/>
                <w:szCs w:val="20"/>
              </w:rPr>
            </w:pPr>
            <w:r w:rsidRPr="009E5B89">
              <w:rPr>
                <w:rFonts w:ascii="Arial CYR" w:hAnsi="Arial CYR" w:cs="Arial CYR"/>
                <w:b/>
                <w:bCs/>
                <w:sz w:val="20"/>
                <w:szCs w:val="20"/>
              </w:rPr>
              <w:t>ИТОГО ДОХОДОВ</w:t>
            </w:r>
          </w:p>
        </w:tc>
        <w:tc>
          <w:tcPr>
            <w:tcW w:w="648" w:type="pct"/>
            <w:gridSpan w:val="2"/>
            <w:tcBorders>
              <w:top w:val="nil"/>
              <w:left w:val="nil"/>
              <w:bottom w:val="single" w:sz="4" w:space="0" w:color="auto"/>
              <w:right w:val="single" w:sz="8" w:space="0" w:color="auto"/>
            </w:tcBorders>
            <w:shd w:val="clear" w:color="000000" w:fill="FF99CC"/>
            <w:noWrap/>
            <w:vAlign w:val="bottom"/>
            <w:hideMark/>
          </w:tcPr>
          <w:p w:rsidR="009E5B89" w:rsidRPr="009E5B89" w:rsidRDefault="009E5B89" w:rsidP="009E5B89">
            <w:pPr>
              <w:jc w:val="right"/>
              <w:rPr>
                <w:rFonts w:ascii="Arial CYR" w:hAnsi="Arial CYR" w:cs="Arial CYR"/>
                <w:b/>
                <w:bCs/>
                <w:sz w:val="20"/>
                <w:szCs w:val="20"/>
              </w:rPr>
            </w:pPr>
            <w:r w:rsidRPr="009E5B89">
              <w:rPr>
                <w:rFonts w:ascii="Arial CYR" w:hAnsi="Arial CYR" w:cs="Arial CYR"/>
                <w:b/>
                <w:bCs/>
                <w:sz w:val="20"/>
                <w:szCs w:val="20"/>
              </w:rPr>
              <w:t>66905,3</w:t>
            </w:r>
          </w:p>
        </w:tc>
      </w:tr>
    </w:tbl>
    <w:p w:rsidR="004860CC" w:rsidRDefault="004860CC"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tbl>
      <w:tblPr>
        <w:tblW w:w="9300" w:type="dxa"/>
        <w:tblInd w:w="93" w:type="dxa"/>
        <w:tblLook w:val="04A0"/>
      </w:tblPr>
      <w:tblGrid>
        <w:gridCol w:w="4715"/>
        <w:gridCol w:w="1219"/>
        <w:gridCol w:w="663"/>
        <w:gridCol w:w="1268"/>
        <w:gridCol w:w="806"/>
        <w:gridCol w:w="806"/>
      </w:tblGrid>
      <w:tr w:rsidR="009E5B89" w:rsidRPr="009E5B89" w:rsidTr="009E5B89">
        <w:trPr>
          <w:trHeight w:val="120"/>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Приложение №6 </w:t>
            </w:r>
          </w:p>
        </w:tc>
      </w:tr>
      <w:tr w:rsidR="009E5B89" w:rsidRPr="009E5B89" w:rsidTr="009E5B89">
        <w:trPr>
          <w:trHeight w:val="315"/>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4580" w:type="dxa"/>
            <w:gridSpan w:val="5"/>
            <w:vMerge/>
            <w:tcBorders>
              <w:top w:val="nil"/>
              <w:left w:val="nil"/>
              <w:bottom w:val="nil"/>
              <w:right w:val="nil"/>
            </w:tcBorders>
            <w:vAlign w:val="center"/>
            <w:hideMark/>
          </w:tcPr>
          <w:p w:rsidR="009E5B89" w:rsidRPr="009E5B89" w:rsidRDefault="009E5B89" w:rsidP="009E5B89">
            <w:pPr>
              <w:rPr>
                <w:rFonts w:ascii="Arial CYR" w:hAnsi="Arial CYR" w:cs="Arial CYR"/>
                <w:color w:val="000000"/>
                <w:sz w:val="20"/>
                <w:szCs w:val="20"/>
              </w:rPr>
            </w:pPr>
          </w:p>
        </w:tc>
      </w:tr>
      <w:tr w:rsidR="009E5B89" w:rsidRPr="009E5B89" w:rsidTr="009E5B89">
        <w:trPr>
          <w:trHeight w:val="315"/>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r w:rsidRPr="009E5B89">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r>
      <w:tr w:rsidR="009E5B89" w:rsidRPr="009E5B89" w:rsidTr="009E5B89">
        <w:trPr>
          <w:trHeight w:val="315"/>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r w:rsidRPr="009E5B89">
              <w:rPr>
                <w:rFonts w:ascii="Arial" w:hAnsi="Arial" w:cs="Arial"/>
                <w:sz w:val="20"/>
                <w:szCs w:val="20"/>
              </w:rPr>
              <w:t>депутатов Лузского городского</w:t>
            </w:r>
          </w:p>
        </w:tc>
        <w:tc>
          <w:tcPr>
            <w:tcW w:w="80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r>
      <w:tr w:rsidR="009E5B89" w:rsidRPr="009E5B89" w:rsidTr="009E5B89">
        <w:trPr>
          <w:trHeight w:val="315"/>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r w:rsidRPr="009E5B89">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r>
      <w:tr w:rsidR="009E5B89" w:rsidRPr="009E5B89" w:rsidTr="009E5B89">
        <w:trPr>
          <w:trHeight w:val="315"/>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9E5B89" w:rsidRPr="009E5B89" w:rsidRDefault="009E5B89" w:rsidP="00C20D00">
            <w:pPr>
              <w:rPr>
                <w:rFonts w:ascii="Arial" w:hAnsi="Arial" w:cs="Arial"/>
                <w:sz w:val="20"/>
                <w:szCs w:val="20"/>
              </w:rPr>
            </w:pPr>
            <w:r w:rsidRPr="009E5B89">
              <w:rPr>
                <w:rFonts w:ascii="Arial" w:hAnsi="Arial" w:cs="Arial"/>
                <w:sz w:val="20"/>
                <w:szCs w:val="20"/>
              </w:rPr>
              <w:t xml:space="preserve">22.03.2021  № </w:t>
            </w:r>
            <w:r w:rsidR="00C20D00">
              <w:rPr>
                <w:rFonts w:ascii="Arial" w:hAnsi="Arial" w:cs="Arial"/>
                <w:sz w:val="20"/>
                <w:szCs w:val="20"/>
              </w:rPr>
              <w:t>70-264/2</w:t>
            </w:r>
          </w:p>
        </w:tc>
        <w:tc>
          <w:tcPr>
            <w:tcW w:w="80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r>
      <w:tr w:rsidR="009E5B89" w:rsidRPr="009E5B89" w:rsidTr="009E5B89">
        <w:trPr>
          <w:trHeight w:val="315"/>
        </w:trPr>
        <w:tc>
          <w:tcPr>
            <w:tcW w:w="4720"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9E5B89" w:rsidRPr="009E5B89" w:rsidRDefault="009E5B89" w:rsidP="009E5B89">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p>
        </w:tc>
      </w:tr>
      <w:tr w:rsidR="009E5B89" w:rsidRPr="009E5B89" w:rsidTr="009E5B89">
        <w:trPr>
          <w:trHeight w:val="990"/>
        </w:trPr>
        <w:tc>
          <w:tcPr>
            <w:tcW w:w="7686" w:type="dxa"/>
            <w:gridSpan w:val="4"/>
            <w:tcBorders>
              <w:top w:val="nil"/>
              <w:left w:val="nil"/>
              <w:bottom w:val="nil"/>
              <w:right w:val="nil"/>
            </w:tcBorders>
            <w:shd w:val="clear" w:color="000000" w:fill="auto"/>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375"/>
        </w:trPr>
        <w:tc>
          <w:tcPr>
            <w:tcW w:w="4720" w:type="dxa"/>
            <w:tcBorders>
              <w:top w:val="nil"/>
              <w:left w:val="nil"/>
              <w:bottom w:val="single" w:sz="4" w:space="0" w:color="000000"/>
              <w:right w:val="nil"/>
            </w:tcBorders>
            <w:shd w:val="clear" w:color="000000" w:fill="auto"/>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Сумма на 2021 год</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16 553,9</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991,1</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7 911,3</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7 641,5</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1 255,7</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1 255,7</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14 694,6</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0,1</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14 594,5</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Другие вопросы в области нациаональной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100,0</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8 195,2</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250,0</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7 945,2</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5,1</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5,1</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22 009,6</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22 009,6</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745,0</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745,0</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2 820,6</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2 820,6</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864,2</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9E5B89">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864,2</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9E5B89">
        <w:trPr>
          <w:trHeight w:val="255"/>
        </w:trPr>
        <w:tc>
          <w:tcPr>
            <w:tcW w:w="5940" w:type="dxa"/>
            <w:gridSpan w:val="2"/>
            <w:tcBorders>
              <w:top w:val="single" w:sz="4" w:space="0" w:color="000000"/>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67 143,8</w:t>
            </w: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bl>
    <w:p w:rsidR="009E5B89" w:rsidRDefault="009E5B89"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C20D00" w:rsidRDefault="00C20D00" w:rsidP="009E5B89">
      <w:pPr>
        <w:jc w:val="both"/>
        <w:rPr>
          <w:b/>
          <w:sz w:val="28"/>
          <w:szCs w:val="28"/>
        </w:rPr>
      </w:pPr>
    </w:p>
    <w:p w:rsidR="009E5B89" w:rsidRDefault="009E5B89" w:rsidP="009E5B89">
      <w:pPr>
        <w:jc w:val="both"/>
        <w:rPr>
          <w:b/>
          <w:sz w:val="28"/>
          <w:szCs w:val="28"/>
        </w:rPr>
      </w:pPr>
    </w:p>
    <w:tbl>
      <w:tblPr>
        <w:tblW w:w="5000" w:type="pct"/>
        <w:tblLook w:val="04A0"/>
      </w:tblPr>
      <w:tblGrid>
        <w:gridCol w:w="5505"/>
        <w:gridCol w:w="1384"/>
        <w:gridCol w:w="1084"/>
        <w:gridCol w:w="995"/>
        <w:gridCol w:w="602"/>
      </w:tblGrid>
      <w:tr w:rsidR="009E5B89" w:rsidRPr="009E5B89" w:rsidTr="00C20D00">
        <w:trPr>
          <w:trHeight w:val="255"/>
        </w:trPr>
        <w:tc>
          <w:tcPr>
            <w:tcW w:w="2955" w:type="pct"/>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Приложение №7</w:t>
            </w:r>
          </w:p>
        </w:tc>
      </w:tr>
      <w:tr w:rsidR="009E5B89" w:rsidRPr="009E5B89" w:rsidTr="00C20D00">
        <w:trPr>
          <w:trHeight w:val="255"/>
        </w:trPr>
        <w:tc>
          <w:tcPr>
            <w:tcW w:w="295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r w:rsidRPr="009E5B89">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r w:rsidRPr="009E5B89">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9E5B89" w:rsidRPr="009E5B89" w:rsidRDefault="009E5B89" w:rsidP="009E5B89">
            <w:pPr>
              <w:rPr>
                <w:rFonts w:ascii="Arial" w:hAnsi="Arial" w:cs="Arial"/>
                <w:sz w:val="20"/>
                <w:szCs w:val="20"/>
              </w:rPr>
            </w:pPr>
            <w:r w:rsidRPr="009E5B89">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9E5B89" w:rsidRPr="009E5B89" w:rsidRDefault="009E5B89" w:rsidP="00C20D00">
            <w:pPr>
              <w:rPr>
                <w:rFonts w:ascii="Arial" w:hAnsi="Arial" w:cs="Arial"/>
                <w:sz w:val="20"/>
                <w:szCs w:val="20"/>
              </w:rPr>
            </w:pPr>
            <w:r w:rsidRPr="009E5B89">
              <w:rPr>
                <w:rFonts w:ascii="Arial" w:hAnsi="Arial" w:cs="Arial"/>
                <w:sz w:val="20"/>
                <w:szCs w:val="20"/>
              </w:rPr>
              <w:t xml:space="preserve">22.03.2021 № </w:t>
            </w:r>
            <w:r w:rsidR="00C20D00">
              <w:rPr>
                <w:rFonts w:ascii="Arial" w:hAnsi="Arial" w:cs="Arial"/>
                <w:sz w:val="20"/>
                <w:szCs w:val="20"/>
              </w:rPr>
              <w:t>70-264/2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1425"/>
        </w:trPr>
        <w:tc>
          <w:tcPr>
            <w:tcW w:w="4590" w:type="pct"/>
            <w:gridSpan w:val="4"/>
            <w:tcBorders>
              <w:top w:val="nil"/>
              <w:left w:val="nil"/>
              <w:bottom w:val="single" w:sz="4" w:space="0" w:color="auto"/>
              <w:right w:val="nil"/>
            </w:tcBorders>
            <w:shd w:val="clear" w:color="000000" w:fill="auto"/>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4590" w:type="pct"/>
            <w:gridSpan w:val="4"/>
            <w:tcBorders>
              <w:top w:val="nil"/>
              <w:left w:val="nil"/>
              <w:bottom w:val="single" w:sz="4" w:space="0" w:color="000000"/>
              <w:right w:val="nil"/>
            </w:tcBorders>
            <w:shd w:val="clear" w:color="000000" w:fill="auto"/>
            <w:noWrap/>
            <w:vAlign w:val="bottom"/>
            <w:hideMark/>
          </w:tcPr>
          <w:p w:rsidR="009E5B89" w:rsidRPr="009E5B89" w:rsidRDefault="009E5B89" w:rsidP="009E5B89">
            <w:pPr>
              <w:jc w:val="right"/>
              <w:rPr>
                <w:rFonts w:ascii="Arial CYR" w:hAnsi="Arial CYR" w:cs="Arial CYR"/>
                <w:color w:val="000000"/>
                <w:sz w:val="20"/>
                <w:szCs w:val="20"/>
              </w:rPr>
            </w:pPr>
            <w:r w:rsidRPr="009E5B89">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17 177,0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17 177,0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7 910,4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b/>
                <w:bCs/>
                <w:color w:val="000000"/>
                <w:sz w:val="20"/>
                <w:szCs w:val="20"/>
              </w:rPr>
            </w:pPr>
            <w:r w:rsidRPr="009E5B89">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4 569,1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884,2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7 884,5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b/>
                <w:bCs/>
                <w:color w:val="000000"/>
                <w:sz w:val="20"/>
                <w:szCs w:val="20"/>
              </w:rPr>
            </w:pPr>
            <w:r w:rsidRPr="009E5B89">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b/>
                <w:bCs/>
                <w:color w:val="000000"/>
                <w:sz w:val="20"/>
                <w:szCs w:val="20"/>
              </w:rPr>
            </w:pPr>
            <w:r w:rsidRPr="009E5B89">
              <w:rPr>
                <w:rFonts w:ascii="Arial CYR" w:hAnsi="Arial CYR" w:cs="Arial CYR"/>
                <w:b/>
                <w:bCs/>
                <w:color w:val="000000"/>
                <w:sz w:val="20"/>
                <w:szCs w:val="20"/>
              </w:rPr>
              <w:t>1 417,9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155,00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b/>
                <w:bCs/>
                <w:color w:val="000000"/>
                <w:sz w:val="20"/>
                <w:szCs w:val="20"/>
              </w:rPr>
            </w:pPr>
            <w:r w:rsidRPr="009E5B89">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b/>
                <w:bCs/>
                <w:color w:val="000000"/>
                <w:sz w:val="20"/>
                <w:szCs w:val="20"/>
              </w:rPr>
            </w:pPr>
            <w:r w:rsidRPr="009E5B89">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b/>
                <w:bCs/>
                <w:color w:val="000000"/>
                <w:sz w:val="20"/>
                <w:szCs w:val="20"/>
              </w:rPr>
            </w:pPr>
            <w:r w:rsidRPr="009E5B89">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lastRenderedPageBreak/>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315"/>
        </w:trPr>
        <w:tc>
          <w:tcPr>
            <w:tcW w:w="2955" w:type="pct"/>
            <w:tcBorders>
              <w:top w:val="nil"/>
              <w:left w:val="single" w:sz="4" w:space="0" w:color="000000"/>
              <w:bottom w:val="nil"/>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5B89" w:rsidRPr="009E5B89" w:rsidRDefault="009E5B89" w:rsidP="009E5B89">
            <w:pPr>
              <w:ind w:firstLineChars="200" w:firstLine="402"/>
              <w:outlineLvl w:val="1"/>
              <w:rPr>
                <w:rFonts w:ascii="Arial CYR" w:hAnsi="Arial CYR" w:cs="Arial CYR"/>
                <w:b/>
                <w:bCs/>
                <w:color w:val="000000"/>
                <w:sz w:val="20"/>
                <w:szCs w:val="20"/>
              </w:rPr>
            </w:pPr>
            <w:r w:rsidRPr="009E5B89">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500,0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14 594,6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14 594,6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2 555,2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Местное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3 383,9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3 383,9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3 383,9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2 978,5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b/>
                <w:bCs/>
                <w:color w:val="000000"/>
                <w:sz w:val="20"/>
                <w:szCs w:val="20"/>
              </w:rPr>
            </w:pPr>
            <w:r w:rsidRPr="009E5B89">
              <w:rPr>
                <w:rFonts w:ascii="Arial CYR" w:hAnsi="Arial CYR" w:cs="Arial CYR"/>
                <w:b/>
                <w:bCs/>
                <w:color w:val="000000"/>
                <w:sz w:val="20"/>
                <w:szCs w:val="20"/>
              </w:rPr>
              <w:t>1 783,0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363,0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363,0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nil"/>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w:t>
            </w:r>
            <w:r w:rsidRPr="009E5B89">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rPr>
                <w:rFonts w:ascii="Arial CYR" w:hAnsi="Arial CYR" w:cs="Arial CYR"/>
                <w:b/>
                <w:bCs/>
                <w:color w:val="000000"/>
                <w:sz w:val="20"/>
                <w:szCs w:val="20"/>
              </w:rPr>
            </w:pPr>
            <w:r w:rsidRPr="009E5B89">
              <w:rPr>
                <w:rFonts w:ascii="Arial CYR" w:hAnsi="Arial CYR" w:cs="Arial CYR"/>
                <w:b/>
                <w:bCs/>
                <w:color w:val="000000"/>
                <w:sz w:val="20"/>
                <w:szCs w:val="20"/>
              </w:rPr>
              <w:t xml:space="preserve">       </w:t>
            </w:r>
            <w:r w:rsidRPr="009E5B89">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w:t>
            </w:r>
            <w:r w:rsidRPr="009E5B89">
              <w:rPr>
                <w:rFonts w:ascii="Arial CYR" w:hAnsi="Arial CYR" w:cs="Arial CYR"/>
                <w:color w:val="000000"/>
                <w:sz w:val="20"/>
                <w:szCs w:val="20"/>
              </w:rPr>
              <w:lastRenderedPageBreak/>
              <w:t xml:space="preserve">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lastRenderedPageBreak/>
              <w:t>0400ЯS5171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22 009,6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22 009,6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21 244,6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b/>
                <w:bCs/>
                <w:color w:val="000000"/>
                <w:sz w:val="20"/>
                <w:szCs w:val="20"/>
              </w:rPr>
            </w:pPr>
            <w:r w:rsidRPr="009E5B89">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6 055,1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2 565,8</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202,0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5 396,4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965,5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2 820,6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b/>
                <w:bCs/>
                <w:color w:val="000000"/>
                <w:sz w:val="20"/>
                <w:szCs w:val="20"/>
              </w:rPr>
            </w:pPr>
            <w:r w:rsidRPr="009E5B89">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b/>
                <w:bCs/>
                <w:color w:val="000000"/>
                <w:sz w:val="20"/>
                <w:szCs w:val="20"/>
              </w:rPr>
            </w:pPr>
            <w:r w:rsidRPr="009E5B89">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283,0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w:t>
            </w:r>
            <w:r w:rsidRPr="009E5B89">
              <w:rPr>
                <w:rFonts w:ascii="Arial CYR" w:hAnsi="Arial CYR" w:cs="Arial CYR"/>
                <w:color w:val="000000"/>
                <w:sz w:val="20"/>
                <w:szCs w:val="20"/>
              </w:rPr>
              <w:lastRenderedPageBreak/>
              <w:t>участков)</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lastRenderedPageBreak/>
              <w:t>0900Я04020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5 523,8</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9E5B89" w:rsidRPr="009E5B89" w:rsidRDefault="009E5B89" w:rsidP="009E5B89">
            <w:pPr>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4009" w:type="pct"/>
            <w:gridSpan w:val="3"/>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67 143,8</w:t>
            </w: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bl>
    <w:p w:rsidR="009E5B89" w:rsidRDefault="009E5B89" w:rsidP="009E5B89">
      <w:pPr>
        <w:jc w:val="both"/>
        <w:rPr>
          <w:b/>
          <w:sz w:val="28"/>
          <w:szCs w:val="28"/>
        </w:rPr>
      </w:pPr>
    </w:p>
    <w:p w:rsidR="009E5B89" w:rsidRDefault="009E5B89" w:rsidP="009E5B89">
      <w:pPr>
        <w:jc w:val="both"/>
        <w:rPr>
          <w:b/>
          <w:sz w:val="28"/>
          <w:szCs w:val="28"/>
        </w:rPr>
      </w:pPr>
    </w:p>
    <w:tbl>
      <w:tblPr>
        <w:tblW w:w="5000" w:type="pct"/>
        <w:tblLook w:val="04A0"/>
      </w:tblPr>
      <w:tblGrid>
        <w:gridCol w:w="3634"/>
        <w:gridCol w:w="767"/>
        <w:gridCol w:w="1212"/>
        <w:gridCol w:w="1384"/>
        <w:gridCol w:w="1084"/>
        <w:gridCol w:w="995"/>
        <w:gridCol w:w="272"/>
        <w:gridCol w:w="222"/>
      </w:tblGrid>
      <w:tr w:rsidR="009E5B89" w:rsidRPr="009E5B89" w:rsidTr="00C20D00">
        <w:trPr>
          <w:trHeight w:val="315"/>
        </w:trPr>
        <w:tc>
          <w:tcPr>
            <w:tcW w:w="4290" w:type="pct"/>
            <w:gridSpan w:val="6"/>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15"/>
        </w:trPr>
        <w:tc>
          <w:tcPr>
            <w:tcW w:w="2191"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9E5B89" w:rsidRPr="009E5B89" w:rsidRDefault="009E5B89" w:rsidP="00C20D00">
            <w:pPr>
              <w:rPr>
                <w:rFonts w:ascii="Arial CYR" w:hAnsi="Arial CYR" w:cs="Arial CYR"/>
                <w:color w:val="000000"/>
                <w:sz w:val="18"/>
                <w:szCs w:val="18"/>
              </w:rPr>
            </w:pPr>
            <w:r w:rsidRPr="009E5B89">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от 22.03.2021  № </w:t>
            </w:r>
            <w:r w:rsidR="00C20D00">
              <w:rPr>
                <w:rFonts w:ascii="Arial CYR" w:hAnsi="Arial CYR" w:cs="Arial CYR"/>
                <w:color w:val="000000"/>
                <w:sz w:val="18"/>
                <w:szCs w:val="18"/>
              </w:rPr>
              <w:t>70-264/2</w:t>
            </w:r>
          </w:p>
        </w:tc>
      </w:tr>
      <w:tr w:rsidR="009E5B89" w:rsidRPr="009E5B89" w:rsidTr="00C20D00">
        <w:trPr>
          <w:trHeight w:val="1170"/>
        </w:trPr>
        <w:tc>
          <w:tcPr>
            <w:tcW w:w="2191"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9E5B89" w:rsidRPr="009E5B89" w:rsidRDefault="009E5B89" w:rsidP="009E5B89">
            <w:pPr>
              <w:rPr>
                <w:rFonts w:ascii="Arial CYR" w:hAnsi="Arial CYR" w:cs="Arial CYR"/>
                <w:color w:val="000000"/>
                <w:sz w:val="18"/>
                <w:szCs w:val="18"/>
              </w:rPr>
            </w:pPr>
          </w:p>
        </w:tc>
      </w:tr>
      <w:tr w:rsidR="009E5B89" w:rsidRPr="009E5B89" w:rsidTr="00C20D00">
        <w:trPr>
          <w:trHeight w:val="240"/>
        </w:trPr>
        <w:tc>
          <w:tcPr>
            <w:tcW w:w="2191"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9E5B89" w:rsidRPr="009E5B89" w:rsidRDefault="009E5B89" w:rsidP="009E5B89">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9E5B89" w:rsidRPr="009E5B89" w:rsidRDefault="009E5B89" w:rsidP="009E5B89">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9E5B89" w:rsidRPr="009E5B89" w:rsidRDefault="009E5B89" w:rsidP="009E5B89">
            <w:pPr>
              <w:rPr>
                <w:rFonts w:ascii="Arial CYR" w:hAnsi="Arial CYR" w:cs="Arial CYR"/>
                <w:color w:val="000000"/>
                <w:sz w:val="18"/>
                <w:szCs w:val="18"/>
              </w:rPr>
            </w:pPr>
          </w:p>
        </w:tc>
      </w:tr>
      <w:tr w:rsidR="009E5B89" w:rsidRPr="009E5B89" w:rsidTr="00C20D00">
        <w:trPr>
          <w:trHeight w:val="375"/>
        </w:trPr>
        <w:tc>
          <w:tcPr>
            <w:tcW w:w="4290" w:type="pct"/>
            <w:gridSpan w:val="6"/>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40"/>
        </w:trPr>
        <w:tc>
          <w:tcPr>
            <w:tcW w:w="2191" w:type="pct"/>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67 143,8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16 553,9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892,1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892,1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7 911,3</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7 905,3</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4 569,1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884,2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color w:val="FF0000"/>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9E5B89">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4"/>
              <w:rPr>
                <w:rFonts w:ascii="Arial CYR" w:hAnsi="Arial CYR" w:cs="Arial CYR"/>
                <w:b/>
                <w:bCs/>
                <w:color w:val="000000"/>
                <w:sz w:val="20"/>
                <w:szCs w:val="20"/>
              </w:rPr>
            </w:pPr>
            <w:r w:rsidRPr="009E5B89">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b/>
                <w:bCs/>
                <w:color w:val="000000"/>
                <w:sz w:val="20"/>
                <w:szCs w:val="20"/>
              </w:rPr>
            </w:pPr>
            <w:r w:rsidRPr="009E5B89">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7 641,5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7 641,5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7 641,5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7 139,5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1 417,9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155,0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1 569,5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1 569,5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86,5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0100Я13050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00"/>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92,5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b/>
                <w:bCs/>
                <w:color w:val="000000"/>
                <w:sz w:val="20"/>
                <w:szCs w:val="20"/>
              </w:rPr>
            </w:pPr>
            <w:r w:rsidRPr="009E5B89">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b/>
                <w:bCs/>
                <w:color w:val="000000"/>
                <w:sz w:val="20"/>
                <w:szCs w:val="20"/>
              </w:rPr>
            </w:pPr>
            <w:r w:rsidRPr="009E5B89">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806,6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35,4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w:t>
            </w:r>
            <w:r w:rsidRPr="009E5B89">
              <w:rPr>
                <w:rFonts w:ascii="Arial CYR" w:hAnsi="Arial CYR" w:cs="Arial CYR"/>
                <w:color w:val="000000"/>
                <w:sz w:val="20"/>
                <w:szCs w:val="20"/>
              </w:rPr>
              <w:lastRenderedPageBreak/>
              <w:t>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lastRenderedPageBreak/>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14 694,6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0,1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0"/>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14 594,5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120,4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Другие вопросы в области нациаональной экономики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100,0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0900000000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0900Я00000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0900Я04000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межбюджетные трансферты бюджетам городским </w:t>
            </w:r>
            <w:r w:rsidRPr="009E5B89">
              <w:rPr>
                <w:rFonts w:ascii="Arial CYR" w:hAnsi="Arial CYR" w:cs="Arial CYR"/>
                <w:color w:val="000000"/>
                <w:sz w:val="20"/>
                <w:szCs w:val="20"/>
              </w:rPr>
              <w:lastRenderedPageBreak/>
              <w:t>поселений (описание  границ земельных участков)</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8 195,2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283,0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7 912,2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2 188,4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2 188,4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1 783,0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363,0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363,0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nil"/>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outlineLvl w:val="6"/>
              <w:rPr>
                <w:rFonts w:ascii="Arial CYR" w:hAnsi="Arial CYR" w:cs="Arial CYR"/>
                <w:b/>
                <w:bCs/>
                <w:color w:val="000000"/>
                <w:sz w:val="20"/>
                <w:szCs w:val="20"/>
              </w:rPr>
            </w:pPr>
            <w:r w:rsidRPr="009E5B89">
              <w:rPr>
                <w:rFonts w:ascii="Arial CYR" w:hAnsi="Arial CYR" w:cs="Arial CYR"/>
                <w:b/>
                <w:bCs/>
                <w:color w:val="000000"/>
                <w:sz w:val="20"/>
                <w:szCs w:val="20"/>
              </w:rPr>
              <w:t xml:space="preserve">       </w:t>
            </w:r>
            <w:r w:rsidRPr="009E5B89">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65"/>
        </w:trPr>
        <w:tc>
          <w:tcPr>
            <w:tcW w:w="2191"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outlineLvl w:val="6"/>
              <w:rPr>
                <w:rFonts w:ascii="Arial CYR" w:hAnsi="Arial CYR" w:cs="Arial CYR"/>
                <w:b/>
                <w:bCs/>
                <w:color w:val="000000"/>
                <w:sz w:val="20"/>
                <w:szCs w:val="20"/>
              </w:rPr>
            </w:pPr>
            <w:r w:rsidRPr="009E5B89">
              <w:rPr>
                <w:rFonts w:ascii="Arial CYR" w:hAnsi="Arial CYR" w:cs="Arial CYR"/>
                <w:b/>
                <w:bCs/>
                <w:color w:val="000000"/>
                <w:sz w:val="20"/>
                <w:szCs w:val="20"/>
              </w:rPr>
              <w:lastRenderedPageBreak/>
              <w:t xml:space="preserve">       </w:t>
            </w:r>
            <w:r w:rsidRPr="009E5B89">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5 523,8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b/>
                <w:bCs/>
                <w:color w:val="000000"/>
                <w:sz w:val="20"/>
                <w:szCs w:val="20"/>
              </w:rPr>
            </w:pPr>
            <w:r w:rsidRPr="009E5B89">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b/>
                <w:bCs/>
                <w:color w:val="000000"/>
                <w:sz w:val="20"/>
                <w:szCs w:val="20"/>
              </w:rPr>
            </w:pPr>
            <w:r w:rsidRPr="009E5B89">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lastRenderedPageBreak/>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21 244,6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6 055,1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2 550,8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202,0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202,0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4 700,0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4 700,0</w:t>
            </w:r>
          </w:p>
        </w:tc>
        <w:tc>
          <w:tcPr>
            <w:tcW w:w="385" w:type="pct"/>
            <w:tcBorders>
              <w:top w:val="nil"/>
              <w:left w:val="nil"/>
              <w:bottom w:val="nil"/>
              <w:right w:val="nil"/>
            </w:tcBorders>
            <w:shd w:val="clear" w:color="000000" w:fill="FFFFFF"/>
            <w:vAlign w:val="bottom"/>
            <w:hideMark/>
          </w:tcPr>
          <w:p w:rsidR="009E5B89" w:rsidRPr="009E5B89" w:rsidRDefault="009E5B89" w:rsidP="009E5B89">
            <w:pPr>
              <w:outlineLvl w:val="6"/>
              <w:rPr>
                <w:rFonts w:ascii="Arial" w:hAnsi="Arial" w:cs="Arial"/>
                <w:sz w:val="20"/>
                <w:szCs w:val="20"/>
              </w:rPr>
            </w:pPr>
            <w:r w:rsidRPr="009E5B89">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47,0</w:t>
            </w:r>
          </w:p>
        </w:tc>
        <w:tc>
          <w:tcPr>
            <w:tcW w:w="385" w:type="pct"/>
            <w:tcBorders>
              <w:top w:val="nil"/>
              <w:left w:val="nil"/>
              <w:bottom w:val="nil"/>
              <w:right w:val="nil"/>
            </w:tcBorders>
            <w:shd w:val="clear" w:color="000000" w:fill="FFFFFF"/>
            <w:vAlign w:val="bottom"/>
            <w:hideMark/>
          </w:tcPr>
          <w:p w:rsidR="009E5B89" w:rsidRPr="009E5B89" w:rsidRDefault="009E5B89" w:rsidP="009E5B89">
            <w:pPr>
              <w:outlineLvl w:val="6"/>
              <w:rPr>
                <w:rFonts w:ascii="Arial" w:hAnsi="Arial" w:cs="Arial"/>
                <w:sz w:val="20"/>
                <w:szCs w:val="20"/>
              </w:rPr>
            </w:pPr>
            <w:r w:rsidRPr="009E5B89">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E5B89">
              <w:rPr>
                <w:rFonts w:ascii="Arial CYR" w:hAnsi="Arial CYR" w:cs="Arial CYR"/>
                <w:color w:val="000000"/>
                <w:sz w:val="20"/>
                <w:szCs w:val="20"/>
              </w:rPr>
              <w:lastRenderedPageBreak/>
              <w:t>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47,0</w:t>
            </w:r>
          </w:p>
        </w:tc>
        <w:tc>
          <w:tcPr>
            <w:tcW w:w="385" w:type="pct"/>
            <w:tcBorders>
              <w:top w:val="nil"/>
              <w:left w:val="nil"/>
              <w:bottom w:val="nil"/>
              <w:right w:val="nil"/>
            </w:tcBorders>
            <w:shd w:val="clear" w:color="000000" w:fill="FFFFFF"/>
            <w:vAlign w:val="bottom"/>
            <w:hideMark/>
          </w:tcPr>
          <w:p w:rsidR="009E5B89" w:rsidRPr="009E5B89" w:rsidRDefault="009E5B89" w:rsidP="009E5B89">
            <w:pPr>
              <w:outlineLvl w:val="6"/>
              <w:rPr>
                <w:rFonts w:ascii="Arial" w:hAnsi="Arial" w:cs="Arial"/>
                <w:sz w:val="20"/>
                <w:szCs w:val="20"/>
              </w:rPr>
            </w:pPr>
            <w:r w:rsidRPr="009E5B89">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9E5B89" w:rsidRPr="009E5B89" w:rsidRDefault="009E5B89" w:rsidP="009E5B89">
            <w:pPr>
              <w:outlineLvl w:val="6"/>
              <w:rPr>
                <w:rFonts w:ascii="Arial" w:hAnsi="Arial" w:cs="Arial"/>
                <w:sz w:val="20"/>
                <w:szCs w:val="20"/>
              </w:rPr>
            </w:pPr>
            <w:r w:rsidRPr="009E5B89">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9E5B89" w:rsidRPr="009E5B89" w:rsidRDefault="009E5B89" w:rsidP="009E5B89">
            <w:pPr>
              <w:outlineLvl w:val="6"/>
              <w:rPr>
                <w:rFonts w:ascii="Arial" w:hAnsi="Arial" w:cs="Arial"/>
                <w:sz w:val="20"/>
                <w:szCs w:val="20"/>
              </w:rPr>
            </w:pPr>
            <w:r w:rsidRPr="009E5B89">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b/>
                <w:bCs/>
                <w:color w:val="000000"/>
                <w:sz w:val="20"/>
                <w:szCs w:val="20"/>
              </w:rPr>
            </w:pPr>
            <w:r w:rsidRPr="009E5B89">
              <w:rPr>
                <w:rFonts w:ascii="Arial CYR" w:hAnsi="Arial CYR" w:cs="Arial CYR"/>
                <w:b/>
                <w:bCs/>
                <w:color w:val="000000"/>
                <w:sz w:val="20"/>
                <w:szCs w:val="20"/>
              </w:rPr>
              <w:t xml:space="preserve">              Муниципальные  библиотеки-общедоступный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b/>
                <w:bCs/>
                <w:color w:val="000000"/>
                <w:sz w:val="20"/>
                <w:szCs w:val="20"/>
              </w:rPr>
            </w:pPr>
            <w:r w:rsidRPr="009E5B89">
              <w:rPr>
                <w:rFonts w:ascii="Arial CYR" w:hAnsi="Arial CYR" w:cs="Arial CYR"/>
                <w:b/>
                <w:bCs/>
                <w:color w:val="000000"/>
                <w:sz w:val="20"/>
                <w:szCs w:val="20"/>
              </w:rPr>
              <w:t>5 396,4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4 420,7</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965,5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2 240,9</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2 240,9</w:t>
            </w:r>
          </w:p>
        </w:tc>
        <w:tc>
          <w:tcPr>
            <w:tcW w:w="385" w:type="pct"/>
            <w:tcBorders>
              <w:top w:val="nil"/>
              <w:left w:val="nil"/>
              <w:bottom w:val="nil"/>
              <w:right w:val="nil"/>
            </w:tcBorders>
            <w:shd w:val="clear" w:color="000000" w:fill="FFFFFF"/>
            <w:vAlign w:val="bottom"/>
            <w:hideMark/>
          </w:tcPr>
          <w:p w:rsidR="009E5B89" w:rsidRPr="009E5B89" w:rsidRDefault="009E5B89" w:rsidP="009E5B89">
            <w:pPr>
              <w:jc w:val="center"/>
              <w:outlineLvl w:val="6"/>
              <w:rPr>
                <w:rFonts w:ascii="Arial" w:hAnsi="Arial" w:cs="Arial"/>
                <w:color w:val="FF0000"/>
                <w:sz w:val="20"/>
                <w:szCs w:val="20"/>
              </w:rPr>
            </w:pPr>
            <w:r w:rsidRPr="009E5B89">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9E5B89" w:rsidRPr="009E5B89" w:rsidRDefault="009E5B89" w:rsidP="009E5B89">
            <w:pPr>
              <w:jc w:val="center"/>
              <w:outlineLvl w:val="6"/>
              <w:rPr>
                <w:rFonts w:ascii="Arial" w:hAnsi="Arial" w:cs="Arial"/>
                <w:color w:val="FF0000"/>
                <w:sz w:val="20"/>
                <w:szCs w:val="20"/>
              </w:rPr>
            </w:pPr>
            <w:r w:rsidRPr="009E5B89">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9E5B89" w:rsidRPr="009E5B89" w:rsidRDefault="009E5B89" w:rsidP="009E5B89">
            <w:pPr>
              <w:jc w:val="center"/>
              <w:outlineLvl w:val="6"/>
              <w:rPr>
                <w:rFonts w:ascii="Arial" w:hAnsi="Arial" w:cs="Arial"/>
                <w:color w:val="FF0000"/>
                <w:sz w:val="20"/>
                <w:szCs w:val="20"/>
              </w:rPr>
            </w:pPr>
            <w:r w:rsidRPr="009E5B89">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nil"/>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w:t>
            </w:r>
            <w:r w:rsidRPr="009E5B89">
              <w:rPr>
                <w:rFonts w:ascii="Arial CYR" w:hAnsi="Arial CYR" w:cs="Arial CYR"/>
                <w:color w:val="000000"/>
                <w:sz w:val="20"/>
                <w:szCs w:val="20"/>
              </w:rPr>
              <w:lastRenderedPageBreak/>
              <w:t>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b/>
                <w:bCs/>
                <w:color w:val="000000"/>
                <w:sz w:val="20"/>
                <w:szCs w:val="20"/>
              </w:rPr>
            </w:pPr>
            <w:r w:rsidRPr="009E5B89">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5"/>
              <w:rPr>
                <w:rFonts w:ascii="Arial CYR" w:hAnsi="Arial CYR" w:cs="Arial CYR"/>
                <w:color w:val="000000"/>
                <w:sz w:val="20"/>
                <w:szCs w:val="20"/>
              </w:rPr>
            </w:pPr>
            <w:r w:rsidRPr="009E5B89">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5"/>
              <w:rPr>
                <w:rFonts w:ascii="Arial CYR" w:hAnsi="Arial CYR" w:cs="Arial CYR"/>
                <w:color w:val="000000"/>
                <w:sz w:val="20"/>
                <w:szCs w:val="20"/>
              </w:rPr>
            </w:pPr>
            <w:r w:rsidRPr="009E5B89">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5"/>
              <w:rPr>
                <w:rFonts w:ascii="Arial" w:hAnsi="Arial" w:cs="Arial"/>
                <w:sz w:val="20"/>
                <w:szCs w:val="20"/>
              </w:rPr>
            </w:pPr>
          </w:p>
        </w:tc>
      </w:tr>
      <w:tr w:rsidR="009E5B89" w:rsidRPr="009E5B89" w:rsidTr="00C20D0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b/>
                <w:bCs/>
                <w:color w:val="000000"/>
                <w:sz w:val="20"/>
                <w:szCs w:val="20"/>
              </w:rPr>
            </w:pPr>
            <w:r w:rsidRPr="009E5B89">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9E5B89">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1 007,1</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0"/>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0"/>
              <w:rPr>
                <w:rFonts w:ascii="Arial CYR" w:hAnsi="Arial CYR" w:cs="Arial CYR"/>
                <w:b/>
                <w:bCs/>
                <w:color w:val="000000"/>
                <w:sz w:val="20"/>
                <w:szCs w:val="20"/>
              </w:rPr>
            </w:pPr>
            <w:r w:rsidRPr="009E5B89">
              <w:rPr>
                <w:rFonts w:ascii="Arial CYR" w:hAnsi="Arial CYR" w:cs="Arial CYR"/>
                <w:b/>
                <w:bCs/>
                <w:color w:val="000000"/>
                <w:sz w:val="20"/>
                <w:szCs w:val="20"/>
              </w:rPr>
              <w:t>864,2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0"/>
              <w:rPr>
                <w:rFonts w:ascii="Arial" w:hAnsi="Arial" w:cs="Arial"/>
                <w:sz w:val="20"/>
                <w:szCs w:val="20"/>
              </w:rPr>
            </w:pPr>
          </w:p>
        </w:tc>
      </w:tr>
      <w:tr w:rsidR="009E5B89" w:rsidRPr="009E5B89" w:rsidTr="00C20D0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1"/>
              <w:rPr>
                <w:rFonts w:ascii="Arial CYR" w:hAnsi="Arial CYR" w:cs="Arial CYR"/>
                <w:color w:val="000000"/>
                <w:sz w:val="20"/>
                <w:szCs w:val="20"/>
              </w:rPr>
            </w:pPr>
            <w:r w:rsidRPr="009E5B89">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1"/>
              <w:rPr>
                <w:rFonts w:ascii="Arial CYR" w:hAnsi="Arial CYR" w:cs="Arial CYR"/>
                <w:color w:val="000000"/>
                <w:sz w:val="20"/>
                <w:szCs w:val="20"/>
              </w:rPr>
            </w:pPr>
            <w:r w:rsidRPr="009E5B89">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1"/>
              <w:rPr>
                <w:rFonts w:ascii="Arial" w:hAnsi="Arial" w:cs="Arial"/>
                <w:sz w:val="20"/>
                <w:szCs w:val="20"/>
              </w:rPr>
            </w:pPr>
          </w:p>
        </w:tc>
      </w:tr>
      <w:tr w:rsidR="009E5B89" w:rsidRPr="009E5B89" w:rsidTr="00C20D00">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2"/>
              <w:rPr>
                <w:rFonts w:ascii="Arial CYR" w:hAnsi="Arial CYR" w:cs="Arial CYR"/>
                <w:color w:val="000000"/>
                <w:sz w:val="20"/>
                <w:szCs w:val="20"/>
              </w:rPr>
            </w:pPr>
            <w:r w:rsidRPr="009E5B89">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2"/>
              <w:rPr>
                <w:rFonts w:ascii="Arial CYR" w:hAnsi="Arial CYR" w:cs="Arial CYR"/>
                <w:color w:val="000000"/>
                <w:sz w:val="20"/>
                <w:szCs w:val="20"/>
              </w:rPr>
            </w:pPr>
            <w:r w:rsidRPr="009E5B89">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2"/>
              <w:rPr>
                <w:rFonts w:ascii="Arial" w:hAnsi="Arial" w:cs="Arial"/>
                <w:sz w:val="20"/>
                <w:szCs w:val="20"/>
              </w:rPr>
            </w:pPr>
          </w:p>
        </w:tc>
      </w:tr>
      <w:tr w:rsidR="009E5B89" w:rsidRPr="009E5B89" w:rsidTr="00C20D0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3"/>
              <w:rPr>
                <w:rFonts w:ascii="Arial CYR" w:hAnsi="Arial CYR" w:cs="Arial CYR"/>
                <w:color w:val="000000"/>
                <w:sz w:val="20"/>
                <w:szCs w:val="20"/>
              </w:rPr>
            </w:pPr>
            <w:r w:rsidRPr="009E5B89">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3"/>
              <w:rPr>
                <w:rFonts w:ascii="Arial CYR" w:hAnsi="Arial CYR" w:cs="Arial CYR"/>
                <w:color w:val="000000"/>
                <w:sz w:val="20"/>
                <w:szCs w:val="20"/>
              </w:rPr>
            </w:pPr>
            <w:r w:rsidRPr="009E5B89">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3"/>
              <w:rPr>
                <w:rFonts w:ascii="Arial" w:hAnsi="Arial" w:cs="Arial"/>
                <w:sz w:val="20"/>
                <w:szCs w:val="20"/>
              </w:rPr>
            </w:pPr>
          </w:p>
        </w:tc>
      </w:tr>
      <w:tr w:rsidR="009E5B89" w:rsidRPr="009E5B89" w:rsidTr="00C20D0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4"/>
              <w:rPr>
                <w:rFonts w:ascii="Arial CYR" w:hAnsi="Arial CYR" w:cs="Arial CYR"/>
                <w:color w:val="000000"/>
                <w:sz w:val="20"/>
                <w:szCs w:val="20"/>
              </w:rPr>
            </w:pPr>
            <w:r w:rsidRPr="009E5B89">
              <w:rPr>
                <w:rFonts w:ascii="Arial CYR" w:hAnsi="Arial CYR" w:cs="Arial CYR"/>
                <w:color w:val="000000"/>
                <w:sz w:val="20"/>
                <w:szCs w:val="20"/>
              </w:rPr>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4"/>
              <w:rPr>
                <w:rFonts w:ascii="Arial CYR" w:hAnsi="Arial CYR" w:cs="Arial CYR"/>
                <w:color w:val="000000"/>
                <w:sz w:val="20"/>
                <w:szCs w:val="20"/>
              </w:rPr>
            </w:pPr>
            <w:r w:rsidRPr="009E5B89">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4"/>
              <w:rPr>
                <w:rFonts w:ascii="Arial" w:hAnsi="Arial" w:cs="Arial"/>
                <w:sz w:val="20"/>
                <w:szCs w:val="20"/>
              </w:rPr>
            </w:pPr>
          </w:p>
        </w:tc>
      </w:tr>
      <w:tr w:rsidR="009E5B89" w:rsidRPr="009E5B89" w:rsidTr="00C20D00">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9E5B89" w:rsidRPr="009E5B89" w:rsidRDefault="009E5B89" w:rsidP="009E5B89">
            <w:pPr>
              <w:outlineLvl w:val="6"/>
              <w:rPr>
                <w:rFonts w:ascii="Arial CYR" w:hAnsi="Arial CYR" w:cs="Arial CYR"/>
                <w:color w:val="000000"/>
                <w:sz w:val="20"/>
                <w:szCs w:val="20"/>
              </w:rPr>
            </w:pPr>
            <w:r w:rsidRPr="009E5B89">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9E5B89" w:rsidRPr="009E5B89" w:rsidRDefault="009E5B89" w:rsidP="009E5B89">
            <w:pPr>
              <w:jc w:val="center"/>
              <w:outlineLvl w:val="6"/>
              <w:rPr>
                <w:rFonts w:ascii="Arial CYR" w:hAnsi="Arial CYR" w:cs="Arial CYR"/>
                <w:color w:val="000000"/>
                <w:sz w:val="20"/>
                <w:szCs w:val="20"/>
              </w:rPr>
            </w:pPr>
            <w:r w:rsidRPr="009E5B89">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outlineLvl w:val="6"/>
              <w:rPr>
                <w:rFonts w:ascii="Arial" w:hAnsi="Arial" w:cs="Arial"/>
                <w:sz w:val="20"/>
                <w:szCs w:val="20"/>
              </w:rPr>
            </w:pPr>
          </w:p>
        </w:tc>
      </w:tr>
      <w:tr w:rsidR="009E5B89" w:rsidRPr="009E5B89" w:rsidTr="00C20D00">
        <w:trPr>
          <w:trHeight w:val="255"/>
        </w:trPr>
        <w:tc>
          <w:tcPr>
            <w:tcW w:w="3695" w:type="pct"/>
            <w:gridSpan w:val="5"/>
            <w:tcBorders>
              <w:top w:val="single" w:sz="4" w:space="0" w:color="000000"/>
              <w:left w:val="nil"/>
              <w:bottom w:val="nil"/>
              <w:right w:val="nil"/>
            </w:tcBorders>
            <w:shd w:val="clear" w:color="000000" w:fill="auto"/>
            <w:noWrap/>
            <w:vAlign w:val="bottom"/>
            <w:hideMark/>
          </w:tcPr>
          <w:p w:rsidR="009E5B89" w:rsidRPr="009E5B89" w:rsidRDefault="009E5B89" w:rsidP="009E5B89">
            <w:pPr>
              <w:jc w:val="right"/>
              <w:rPr>
                <w:rFonts w:ascii="Arial CYR" w:hAnsi="Arial CYR" w:cs="Arial CYR"/>
                <w:b/>
                <w:bCs/>
                <w:color w:val="000000"/>
                <w:sz w:val="20"/>
                <w:szCs w:val="20"/>
              </w:rPr>
            </w:pPr>
            <w:r w:rsidRPr="009E5B89">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9E5B89" w:rsidRPr="009E5B89" w:rsidRDefault="009E5B89" w:rsidP="009E5B89">
            <w:pPr>
              <w:jc w:val="center"/>
              <w:rPr>
                <w:rFonts w:ascii="Arial CYR" w:hAnsi="Arial CYR" w:cs="Arial CYR"/>
                <w:b/>
                <w:bCs/>
                <w:color w:val="000000"/>
                <w:sz w:val="20"/>
                <w:szCs w:val="20"/>
              </w:rPr>
            </w:pPr>
            <w:r w:rsidRPr="009E5B89">
              <w:rPr>
                <w:rFonts w:ascii="Arial CYR" w:hAnsi="Arial CYR" w:cs="Arial CYR"/>
                <w:b/>
                <w:bCs/>
                <w:color w:val="000000"/>
                <w:sz w:val="20"/>
                <w:szCs w:val="20"/>
              </w:rPr>
              <w:t>67 143,8</w:t>
            </w: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r w:rsidR="009E5B89" w:rsidRPr="009E5B89" w:rsidTr="00C20D00">
        <w:trPr>
          <w:trHeight w:val="255"/>
        </w:trPr>
        <w:tc>
          <w:tcPr>
            <w:tcW w:w="2191" w:type="pct"/>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259" w:type="pct"/>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468" w:type="pct"/>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367" w:type="pct"/>
            <w:tcBorders>
              <w:top w:val="nil"/>
              <w:left w:val="nil"/>
              <w:bottom w:val="nil"/>
              <w:right w:val="nil"/>
            </w:tcBorders>
            <w:shd w:val="clear" w:color="000000" w:fill="auto"/>
            <w:noWrap/>
            <w:vAlign w:val="bottom"/>
            <w:hideMark/>
          </w:tcPr>
          <w:p w:rsidR="009E5B89" w:rsidRPr="009E5B89" w:rsidRDefault="009E5B89" w:rsidP="009E5B89">
            <w:pPr>
              <w:rPr>
                <w:rFonts w:ascii="Arial CYR" w:hAnsi="Arial CYR" w:cs="Arial CYR"/>
                <w:color w:val="000000"/>
                <w:sz w:val="20"/>
                <w:szCs w:val="20"/>
              </w:rPr>
            </w:pPr>
          </w:p>
        </w:tc>
        <w:tc>
          <w:tcPr>
            <w:tcW w:w="595" w:type="pct"/>
            <w:tcBorders>
              <w:top w:val="nil"/>
              <w:left w:val="nil"/>
              <w:bottom w:val="nil"/>
              <w:right w:val="nil"/>
            </w:tcBorders>
            <w:shd w:val="clear" w:color="000000" w:fill="auto"/>
            <w:noWrap/>
            <w:vAlign w:val="bottom"/>
            <w:hideMark/>
          </w:tcPr>
          <w:p w:rsidR="009E5B89" w:rsidRPr="009E5B89" w:rsidRDefault="009E5B89" w:rsidP="009E5B89">
            <w:pPr>
              <w:jc w:val="cente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9E5B89" w:rsidRPr="009E5B89" w:rsidRDefault="009E5B89" w:rsidP="009E5B89">
            <w:pPr>
              <w:rPr>
                <w:rFonts w:ascii="Arial" w:hAnsi="Arial" w:cs="Arial"/>
                <w:sz w:val="20"/>
                <w:szCs w:val="20"/>
              </w:rPr>
            </w:pPr>
          </w:p>
        </w:tc>
      </w:tr>
    </w:tbl>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tbl>
      <w:tblPr>
        <w:tblW w:w="5000" w:type="pct"/>
        <w:tblLook w:val="04A0"/>
      </w:tblPr>
      <w:tblGrid>
        <w:gridCol w:w="3117"/>
        <w:gridCol w:w="4417"/>
        <w:gridCol w:w="2036"/>
      </w:tblGrid>
      <w:tr w:rsidR="009E5B89" w:rsidRPr="009E5B89" w:rsidTr="008543CF">
        <w:trPr>
          <w:trHeight w:val="31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r w:rsidRPr="009E5B89">
              <w:t xml:space="preserve">                      Приложение  № 9</w:t>
            </w:r>
          </w:p>
        </w:tc>
        <w:tc>
          <w:tcPr>
            <w:tcW w:w="880" w:type="pct"/>
            <w:tcBorders>
              <w:top w:val="nil"/>
              <w:left w:val="nil"/>
              <w:bottom w:val="nil"/>
              <w:right w:val="nil"/>
            </w:tcBorders>
            <w:shd w:val="clear" w:color="auto" w:fill="auto"/>
            <w:noWrap/>
            <w:vAlign w:val="bottom"/>
            <w:hideMark/>
          </w:tcPr>
          <w:p w:rsidR="009E5B89" w:rsidRPr="009E5B89" w:rsidRDefault="009E5B89" w:rsidP="009E5B89"/>
        </w:tc>
      </w:tr>
      <w:tr w:rsidR="009E5B89" w:rsidRPr="009E5B89" w:rsidTr="008543CF">
        <w:trPr>
          <w:trHeight w:val="31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2670" w:type="pct"/>
            <w:gridSpan w:val="2"/>
            <w:tcBorders>
              <w:top w:val="nil"/>
              <w:left w:val="nil"/>
              <w:bottom w:val="nil"/>
              <w:right w:val="nil"/>
            </w:tcBorders>
            <w:shd w:val="clear" w:color="auto" w:fill="auto"/>
            <w:noWrap/>
            <w:vAlign w:val="bottom"/>
            <w:hideMark/>
          </w:tcPr>
          <w:p w:rsidR="009E5B89" w:rsidRPr="009E5B89" w:rsidRDefault="009E5B89" w:rsidP="009E5B89">
            <w:r w:rsidRPr="009E5B89">
              <w:t xml:space="preserve">                      Утверждены Решением Собрания   </w:t>
            </w:r>
          </w:p>
        </w:tc>
      </w:tr>
      <w:tr w:rsidR="009E5B89" w:rsidRPr="009E5B89" w:rsidTr="008543CF">
        <w:trPr>
          <w:trHeight w:val="31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2670" w:type="pct"/>
            <w:gridSpan w:val="2"/>
            <w:tcBorders>
              <w:top w:val="nil"/>
              <w:left w:val="nil"/>
              <w:bottom w:val="nil"/>
              <w:right w:val="nil"/>
            </w:tcBorders>
            <w:shd w:val="clear" w:color="auto" w:fill="auto"/>
            <w:noWrap/>
            <w:vAlign w:val="bottom"/>
            <w:hideMark/>
          </w:tcPr>
          <w:p w:rsidR="009E5B89" w:rsidRPr="009E5B89" w:rsidRDefault="009E5B89" w:rsidP="009E5B89">
            <w:r w:rsidRPr="009E5B89">
              <w:t xml:space="preserve">                      депутатов  Лузского городского </w:t>
            </w:r>
            <w:r w:rsidR="008543CF">
              <w:t xml:space="preserve">    </w:t>
            </w:r>
            <w:r w:rsidRPr="009E5B89">
              <w:t>поселения</w:t>
            </w:r>
          </w:p>
        </w:tc>
      </w:tr>
      <w:tr w:rsidR="009E5B89" w:rsidRPr="009E5B89" w:rsidTr="008543CF">
        <w:trPr>
          <w:trHeight w:val="31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246ECD">
            <w:r w:rsidRPr="009E5B89">
              <w:t xml:space="preserve">                      от   </w:t>
            </w:r>
            <w:r w:rsidR="00246ECD">
              <w:t>22.03.2021</w:t>
            </w:r>
            <w:r w:rsidRPr="009E5B89">
              <w:t xml:space="preserve">   № </w:t>
            </w:r>
            <w:r w:rsidR="00246ECD">
              <w:t xml:space="preserve"> 70-264/2</w:t>
            </w:r>
          </w:p>
        </w:tc>
        <w:tc>
          <w:tcPr>
            <w:tcW w:w="880" w:type="pct"/>
            <w:tcBorders>
              <w:top w:val="nil"/>
              <w:left w:val="nil"/>
              <w:bottom w:val="nil"/>
              <w:right w:val="nil"/>
            </w:tcBorders>
            <w:shd w:val="clear" w:color="auto" w:fill="auto"/>
            <w:noWrap/>
            <w:vAlign w:val="bottom"/>
            <w:hideMark/>
          </w:tcPr>
          <w:p w:rsidR="009E5B89" w:rsidRPr="009E5B89" w:rsidRDefault="009E5B89" w:rsidP="009E5B89"/>
        </w:tc>
      </w:tr>
      <w:tr w:rsidR="009E5B89" w:rsidRPr="009E5B89" w:rsidTr="008543CF">
        <w:trPr>
          <w:trHeight w:val="37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i/>
                <w:iCs/>
                <w:sz w:val="28"/>
                <w:szCs w:val="28"/>
              </w:rPr>
            </w:pPr>
          </w:p>
        </w:tc>
        <w:tc>
          <w:tcPr>
            <w:tcW w:w="2670" w:type="pct"/>
            <w:gridSpan w:val="2"/>
            <w:tcBorders>
              <w:top w:val="nil"/>
              <w:left w:val="nil"/>
              <w:bottom w:val="nil"/>
              <w:right w:val="nil"/>
            </w:tcBorders>
            <w:shd w:val="clear" w:color="auto" w:fill="auto"/>
            <w:noWrap/>
            <w:vAlign w:val="bottom"/>
            <w:hideMark/>
          </w:tcPr>
          <w:p w:rsidR="009E5B89" w:rsidRPr="009E5B89" w:rsidRDefault="009E5B89" w:rsidP="009E5B89">
            <w:pPr>
              <w:jc w:val="right"/>
              <w:rPr>
                <w:i/>
                <w:iCs/>
              </w:rPr>
            </w:pPr>
          </w:p>
        </w:tc>
      </w:tr>
      <w:tr w:rsidR="009E5B89" w:rsidRPr="009E5B89" w:rsidTr="008543CF">
        <w:trPr>
          <w:trHeight w:val="37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i/>
                <w:iCs/>
                <w:sz w:val="28"/>
                <w:szCs w:val="28"/>
              </w:rPr>
            </w:pPr>
          </w:p>
        </w:tc>
        <w:tc>
          <w:tcPr>
            <w:tcW w:w="2670" w:type="pct"/>
            <w:gridSpan w:val="2"/>
            <w:tcBorders>
              <w:top w:val="nil"/>
              <w:left w:val="nil"/>
              <w:bottom w:val="nil"/>
              <w:right w:val="nil"/>
            </w:tcBorders>
            <w:shd w:val="clear" w:color="auto" w:fill="auto"/>
            <w:noWrap/>
            <w:vAlign w:val="bottom"/>
            <w:hideMark/>
          </w:tcPr>
          <w:p w:rsidR="009E5B89" w:rsidRPr="009E5B89" w:rsidRDefault="009E5B89" w:rsidP="009E5B89">
            <w:pPr>
              <w:jc w:val="right"/>
              <w:rPr>
                <w:i/>
                <w:iCs/>
              </w:rPr>
            </w:pPr>
          </w:p>
        </w:tc>
      </w:tr>
      <w:tr w:rsidR="009E5B89" w:rsidRPr="009E5B89" w:rsidTr="008543CF">
        <w:trPr>
          <w:trHeight w:val="315"/>
        </w:trPr>
        <w:tc>
          <w:tcPr>
            <w:tcW w:w="5000" w:type="pct"/>
            <w:gridSpan w:val="3"/>
            <w:tcBorders>
              <w:top w:val="nil"/>
              <w:left w:val="nil"/>
              <w:bottom w:val="nil"/>
              <w:right w:val="nil"/>
            </w:tcBorders>
            <w:shd w:val="clear" w:color="auto" w:fill="auto"/>
            <w:noWrap/>
            <w:vAlign w:val="bottom"/>
            <w:hideMark/>
          </w:tcPr>
          <w:p w:rsidR="009E5B89" w:rsidRPr="009E5B89" w:rsidRDefault="009E5B89" w:rsidP="009E5B89">
            <w:pPr>
              <w:jc w:val="center"/>
              <w:rPr>
                <w:b/>
                <w:bCs/>
                <w:i/>
                <w:iCs/>
              </w:rPr>
            </w:pPr>
            <w:r w:rsidRPr="009E5B89">
              <w:rPr>
                <w:b/>
                <w:bCs/>
                <w:i/>
                <w:iCs/>
              </w:rPr>
              <w:t>ИСТОЧНИКИ</w:t>
            </w:r>
          </w:p>
        </w:tc>
      </w:tr>
      <w:tr w:rsidR="009E5B89" w:rsidRPr="009E5B89" w:rsidTr="008543CF">
        <w:trPr>
          <w:trHeight w:val="390"/>
        </w:trPr>
        <w:tc>
          <w:tcPr>
            <w:tcW w:w="5000" w:type="pct"/>
            <w:gridSpan w:val="3"/>
            <w:tcBorders>
              <w:top w:val="nil"/>
              <w:left w:val="nil"/>
              <w:bottom w:val="nil"/>
              <w:right w:val="nil"/>
            </w:tcBorders>
            <w:shd w:val="clear" w:color="auto" w:fill="auto"/>
            <w:noWrap/>
            <w:vAlign w:val="bottom"/>
            <w:hideMark/>
          </w:tcPr>
          <w:p w:rsidR="009E5B89" w:rsidRPr="009E5B89" w:rsidRDefault="009E5B89" w:rsidP="009E5B89">
            <w:pPr>
              <w:jc w:val="center"/>
              <w:rPr>
                <w:i/>
                <w:iCs/>
              </w:rPr>
            </w:pPr>
            <w:r w:rsidRPr="009E5B89">
              <w:rPr>
                <w:i/>
                <w:iCs/>
              </w:rPr>
              <w:t>финансирования дефицита  бюджета Лузского городского  поселения на 2021 год</w:t>
            </w:r>
          </w:p>
        </w:tc>
      </w:tr>
      <w:tr w:rsidR="009E5B89" w:rsidRPr="009E5B89" w:rsidTr="008543CF">
        <w:trPr>
          <w:trHeight w:val="300"/>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i/>
                <w:iCs/>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pPr>
              <w:jc w:val="center"/>
              <w:rPr>
                <w:i/>
                <w:iCs/>
              </w:rPr>
            </w:pPr>
          </w:p>
        </w:tc>
        <w:tc>
          <w:tcPr>
            <w:tcW w:w="880" w:type="pct"/>
            <w:tcBorders>
              <w:top w:val="nil"/>
              <w:left w:val="nil"/>
              <w:bottom w:val="nil"/>
              <w:right w:val="nil"/>
            </w:tcBorders>
            <w:shd w:val="clear" w:color="auto" w:fill="auto"/>
            <w:noWrap/>
            <w:vAlign w:val="bottom"/>
            <w:hideMark/>
          </w:tcPr>
          <w:p w:rsidR="009E5B89" w:rsidRPr="009E5B89" w:rsidRDefault="009E5B89" w:rsidP="009E5B89">
            <w:pPr>
              <w:jc w:val="center"/>
              <w:rPr>
                <w:i/>
                <w:iCs/>
              </w:rPr>
            </w:pPr>
          </w:p>
        </w:tc>
      </w:tr>
      <w:tr w:rsidR="009E5B89" w:rsidRPr="009E5B89" w:rsidTr="008543CF">
        <w:trPr>
          <w:trHeight w:val="660"/>
        </w:trPr>
        <w:tc>
          <w:tcPr>
            <w:tcW w:w="2330" w:type="pct"/>
            <w:tcBorders>
              <w:top w:val="single" w:sz="4" w:space="0" w:color="auto"/>
              <w:left w:val="single" w:sz="4" w:space="0" w:color="auto"/>
              <w:bottom w:val="nil"/>
              <w:right w:val="single" w:sz="4" w:space="0" w:color="auto"/>
            </w:tcBorders>
            <w:shd w:val="clear" w:color="auto" w:fill="auto"/>
            <w:vAlign w:val="center"/>
            <w:hideMark/>
          </w:tcPr>
          <w:p w:rsidR="009E5B89" w:rsidRPr="009E5B89" w:rsidRDefault="009E5B89" w:rsidP="009E5B89">
            <w:pPr>
              <w:jc w:val="center"/>
              <w:rPr>
                <w:i/>
                <w:iCs/>
              </w:rPr>
            </w:pPr>
            <w:r w:rsidRPr="009E5B89">
              <w:rPr>
                <w:i/>
                <w:iCs/>
              </w:rPr>
              <w:t>Наименование показателя</w:t>
            </w:r>
          </w:p>
        </w:tc>
        <w:tc>
          <w:tcPr>
            <w:tcW w:w="1791" w:type="pct"/>
            <w:tcBorders>
              <w:top w:val="single" w:sz="4" w:space="0" w:color="auto"/>
              <w:left w:val="nil"/>
              <w:bottom w:val="nil"/>
              <w:right w:val="single" w:sz="4" w:space="0" w:color="auto"/>
            </w:tcBorders>
            <w:shd w:val="clear" w:color="auto" w:fill="auto"/>
            <w:vAlign w:val="center"/>
            <w:hideMark/>
          </w:tcPr>
          <w:p w:rsidR="009E5B89" w:rsidRPr="009E5B89" w:rsidRDefault="009E5B89" w:rsidP="009E5B89">
            <w:pPr>
              <w:jc w:val="center"/>
              <w:rPr>
                <w:i/>
                <w:iCs/>
              </w:rPr>
            </w:pPr>
            <w:r w:rsidRPr="009E5B89">
              <w:rPr>
                <w:i/>
                <w:iCs/>
              </w:rPr>
              <w:t>Код бюджетной классификации</w:t>
            </w:r>
          </w:p>
        </w:tc>
        <w:tc>
          <w:tcPr>
            <w:tcW w:w="880" w:type="pct"/>
            <w:tcBorders>
              <w:top w:val="single" w:sz="4" w:space="0" w:color="auto"/>
              <w:left w:val="nil"/>
              <w:bottom w:val="nil"/>
              <w:right w:val="single" w:sz="4" w:space="0" w:color="auto"/>
            </w:tcBorders>
            <w:shd w:val="clear" w:color="auto" w:fill="auto"/>
            <w:vAlign w:val="center"/>
            <w:hideMark/>
          </w:tcPr>
          <w:p w:rsidR="009E5B89" w:rsidRPr="009E5B89" w:rsidRDefault="009E5B89" w:rsidP="009E5B89">
            <w:pPr>
              <w:jc w:val="center"/>
              <w:rPr>
                <w:i/>
                <w:iCs/>
              </w:rPr>
            </w:pPr>
            <w:r w:rsidRPr="009E5B89">
              <w:rPr>
                <w:i/>
                <w:iCs/>
              </w:rPr>
              <w:t>Сумма  (тыс.рублей)</w:t>
            </w:r>
          </w:p>
        </w:tc>
      </w:tr>
      <w:tr w:rsidR="009E5B89" w:rsidRPr="009E5B89" w:rsidTr="008543CF">
        <w:trPr>
          <w:trHeight w:val="1050"/>
        </w:trPr>
        <w:tc>
          <w:tcPr>
            <w:tcW w:w="2330" w:type="pct"/>
            <w:tcBorders>
              <w:top w:val="single" w:sz="8" w:space="0" w:color="auto"/>
              <w:left w:val="single" w:sz="4" w:space="0" w:color="auto"/>
              <w:bottom w:val="single" w:sz="8" w:space="0" w:color="auto"/>
              <w:right w:val="single" w:sz="4" w:space="0" w:color="auto"/>
            </w:tcBorders>
            <w:shd w:val="clear" w:color="auto" w:fill="auto"/>
            <w:hideMark/>
          </w:tcPr>
          <w:p w:rsidR="009E5B89" w:rsidRPr="009E5B89" w:rsidRDefault="009E5B89" w:rsidP="009E5B89">
            <w:pPr>
              <w:rPr>
                <w:b/>
                <w:bCs/>
                <w:i/>
                <w:iCs/>
              </w:rPr>
            </w:pPr>
            <w:r w:rsidRPr="009E5B89">
              <w:rPr>
                <w:b/>
                <w:bCs/>
                <w:i/>
                <w:iCs/>
              </w:rPr>
              <w:t>ИСТОЧНИКИ ВНУТРЕННЕГО ФИНАНСИРОВАНИЯ ДЕФИЦИТОВ БЮДЖЕТОВ</w:t>
            </w:r>
          </w:p>
        </w:tc>
        <w:tc>
          <w:tcPr>
            <w:tcW w:w="1791" w:type="pct"/>
            <w:tcBorders>
              <w:top w:val="single" w:sz="8" w:space="0" w:color="auto"/>
              <w:left w:val="nil"/>
              <w:bottom w:val="single" w:sz="8" w:space="0" w:color="auto"/>
              <w:right w:val="single" w:sz="4" w:space="0" w:color="auto"/>
            </w:tcBorders>
            <w:shd w:val="clear" w:color="auto" w:fill="auto"/>
            <w:hideMark/>
          </w:tcPr>
          <w:p w:rsidR="009E5B89" w:rsidRPr="009E5B89" w:rsidRDefault="009E5B89" w:rsidP="009E5B89">
            <w:pPr>
              <w:jc w:val="center"/>
              <w:rPr>
                <w:b/>
                <w:bCs/>
                <w:i/>
                <w:iCs/>
              </w:rPr>
            </w:pPr>
            <w:r w:rsidRPr="009E5B89">
              <w:rPr>
                <w:b/>
                <w:bCs/>
                <w:i/>
                <w:iCs/>
              </w:rPr>
              <w:t>000 01 00 00 00 00 0000 000</w:t>
            </w:r>
          </w:p>
        </w:tc>
        <w:tc>
          <w:tcPr>
            <w:tcW w:w="880" w:type="pct"/>
            <w:tcBorders>
              <w:top w:val="single" w:sz="8" w:space="0" w:color="auto"/>
              <w:left w:val="nil"/>
              <w:bottom w:val="single" w:sz="8" w:space="0" w:color="auto"/>
              <w:right w:val="single" w:sz="4" w:space="0" w:color="auto"/>
            </w:tcBorders>
            <w:shd w:val="clear" w:color="auto" w:fill="auto"/>
            <w:hideMark/>
          </w:tcPr>
          <w:p w:rsidR="009E5B89" w:rsidRPr="009E5B89" w:rsidRDefault="009E5B89" w:rsidP="009E5B89">
            <w:pPr>
              <w:jc w:val="center"/>
              <w:rPr>
                <w:b/>
                <w:bCs/>
                <w:i/>
                <w:iCs/>
              </w:rPr>
            </w:pPr>
            <w:r w:rsidRPr="009E5B89">
              <w:rPr>
                <w:b/>
                <w:bCs/>
                <w:i/>
                <w:iCs/>
              </w:rPr>
              <w:t>238,5</w:t>
            </w:r>
          </w:p>
        </w:tc>
      </w:tr>
      <w:tr w:rsidR="009E5B89" w:rsidRPr="009E5B89" w:rsidTr="008543CF">
        <w:trPr>
          <w:trHeight w:val="690"/>
        </w:trPr>
        <w:tc>
          <w:tcPr>
            <w:tcW w:w="2330" w:type="pct"/>
            <w:tcBorders>
              <w:top w:val="nil"/>
              <w:left w:val="single" w:sz="4" w:space="0" w:color="auto"/>
              <w:bottom w:val="nil"/>
              <w:right w:val="single" w:sz="4" w:space="0" w:color="auto"/>
            </w:tcBorders>
            <w:shd w:val="clear" w:color="auto" w:fill="auto"/>
            <w:hideMark/>
          </w:tcPr>
          <w:p w:rsidR="009E5B89" w:rsidRPr="009E5B89" w:rsidRDefault="009E5B89" w:rsidP="009E5B89">
            <w:pPr>
              <w:rPr>
                <w:b/>
                <w:bCs/>
                <w:i/>
                <w:iCs/>
              </w:rPr>
            </w:pPr>
            <w:r w:rsidRPr="009E5B89">
              <w:rPr>
                <w:b/>
                <w:bCs/>
                <w:i/>
                <w:iCs/>
              </w:rPr>
              <w:t>Кредиты кредитных организаций в валюте Российской Федерации</w:t>
            </w:r>
          </w:p>
        </w:tc>
        <w:tc>
          <w:tcPr>
            <w:tcW w:w="1791" w:type="pct"/>
            <w:tcBorders>
              <w:top w:val="nil"/>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 xml:space="preserve">000 01 02 00 00 00 0000 000 </w:t>
            </w:r>
          </w:p>
        </w:tc>
        <w:tc>
          <w:tcPr>
            <w:tcW w:w="880" w:type="pct"/>
            <w:tcBorders>
              <w:top w:val="nil"/>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0,0</w:t>
            </w:r>
          </w:p>
        </w:tc>
      </w:tr>
      <w:tr w:rsidR="009E5B89" w:rsidRPr="009E5B89" w:rsidTr="008543CF">
        <w:trPr>
          <w:trHeight w:val="1065"/>
        </w:trPr>
        <w:tc>
          <w:tcPr>
            <w:tcW w:w="2330" w:type="pct"/>
            <w:tcBorders>
              <w:top w:val="single" w:sz="8" w:space="0" w:color="auto"/>
              <w:left w:val="single" w:sz="4" w:space="0" w:color="auto"/>
              <w:bottom w:val="nil"/>
              <w:right w:val="single" w:sz="4" w:space="0" w:color="auto"/>
            </w:tcBorders>
            <w:shd w:val="clear" w:color="auto" w:fill="auto"/>
            <w:hideMark/>
          </w:tcPr>
          <w:p w:rsidR="009E5B89" w:rsidRPr="009E5B89" w:rsidRDefault="009E5B89" w:rsidP="009E5B89">
            <w:pPr>
              <w:rPr>
                <w:b/>
                <w:bCs/>
                <w:i/>
                <w:iCs/>
              </w:rPr>
            </w:pPr>
            <w:r w:rsidRPr="009E5B89">
              <w:rPr>
                <w:b/>
                <w:bCs/>
                <w:i/>
                <w:iCs/>
              </w:rPr>
              <w:t>Получение кредитов от кредитных организаций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 xml:space="preserve">000 01 02 00 00 00 0000 700 </w:t>
            </w:r>
          </w:p>
        </w:tc>
        <w:tc>
          <w:tcPr>
            <w:tcW w:w="880" w:type="pct"/>
            <w:tcBorders>
              <w:top w:val="single" w:sz="8" w:space="0" w:color="auto"/>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5 585,0</w:t>
            </w:r>
          </w:p>
        </w:tc>
      </w:tr>
      <w:tr w:rsidR="009E5B89" w:rsidRPr="009E5B89" w:rsidTr="008543CF">
        <w:trPr>
          <w:trHeight w:val="1410"/>
        </w:trPr>
        <w:tc>
          <w:tcPr>
            <w:tcW w:w="2330" w:type="pct"/>
            <w:tcBorders>
              <w:top w:val="single" w:sz="8" w:space="0" w:color="auto"/>
              <w:left w:val="single" w:sz="4" w:space="0" w:color="auto"/>
              <w:bottom w:val="nil"/>
              <w:right w:val="single" w:sz="4" w:space="0" w:color="auto"/>
            </w:tcBorders>
            <w:shd w:val="clear" w:color="auto" w:fill="auto"/>
            <w:hideMark/>
          </w:tcPr>
          <w:p w:rsidR="009E5B89" w:rsidRPr="009E5B89" w:rsidRDefault="009E5B89" w:rsidP="009E5B89">
            <w:pPr>
              <w:rPr>
                <w:i/>
                <w:iCs/>
              </w:rPr>
            </w:pPr>
            <w:r w:rsidRPr="009E5B89">
              <w:rPr>
                <w:i/>
                <w:iCs/>
              </w:rPr>
              <w:t>Получение кредитов от кредитных организаций бюджетом муниципального образования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9E5B89" w:rsidRPr="009E5B89" w:rsidRDefault="009E5B89" w:rsidP="009E5B89">
            <w:pPr>
              <w:jc w:val="center"/>
              <w:rPr>
                <w:i/>
                <w:iCs/>
              </w:rPr>
            </w:pPr>
            <w:r w:rsidRPr="009E5B89">
              <w:rPr>
                <w:i/>
                <w:iCs/>
              </w:rPr>
              <w:t xml:space="preserve">977 01 02 00 00 10 0000 710 </w:t>
            </w:r>
          </w:p>
        </w:tc>
        <w:tc>
          <w:tcPr>
            <w:tcW w:w="880" w:type="pct"/>
            <w:tcBorders>
              <w:top w:val="single" w:sz="8" w:space="0" w:color="auto"/>
              <w:left w:val="nil"/>
              <w:bottom w:val="nil"/>
              <w:right w:val="single" w:sz="4" w:space="0" w:color="auto"/>
            </w:tcBorders>
            <w:shd w:val="clear" w:color="auto" w:fill="auto"/>
            <w:hideMark/>
          </w:tcPr>
          <w:p w:rsidR="009E5B89" w:rsidRPr="009E5B89" w:rsidRDefault="009E5B89" w:rsidP="009E5B89">
            <w:pPr>
              <w:jc w:val="center"/>
              <w:rPr>
                <w:i/>
                <w:iCs/>
              </w:rPr>
            </w:pPr>
            <w:r w:rsidRPr="009E5B89">
              <w:rPr>
                <w:i/>
                <w:iCs/>
              </w:rPr>
              <w:t>5 585,0</w:t>
            </w:r>
          </w:p>
        </w:tc>
      </w:tr>
      <w:tr w:rsidR="009E5B89" w:rsidRPr="009E5B89" w:rsidTr="008543CF">
        <w:trPr>
          <w:trHeight w:val="1080"/>
        </w:trPr>
        <w:tc>
          <w:tcPr>
            <w:tcW w:w="2330" w:type="pct"/>
            <w:tcBorders>
              <w:top w:val="single" w:sz="8" w:space="0" w:color="auto"/>
              <w:left w:val="single" w:sz="4" w:space="0" w:color="auto"/>
              <w:bottom w:val="nil"/>
              <w:right w:val="single" w:sz="4" w:space="0" w:color="auto"/>
            </w:tcBorders>
            <w:shd w:val="clear" w:color="auto" w:fill="auto"/>
            <w:hideMark/>
          </w:tcPr>
          <w:p w:rsidR="009E5B89" w:rsidRPr="009E5B89" w:rsidRDefault="009E5B89" w:rsidP="009E5B89">
            <w:pPr>
              <w:rPr>
                <w:b/>
                <w:bCs/>
                <w:i/>
                <w:iCs/>
              </w:rPr>
            </w:pPr>
            <w:r w:rsidRPr="009E5B89">
              <w:rPr>
                <w:b/>
                <w:bCs/>
                <w:i/>
                <w:iCs/>
              </w:rPr>
              <w:t>Погашение кредитов предоставленных кредитными организациями в валюте   Российской Федерации</w:t>
            </w:r>
          </w:p>
        </w:tc>
        <w:tc>
          <w:tcPr>
            <w:tcW w:w="1791" w:type="pct"/>
            <w:tcBorders>
              <w:top w:val="single" w:sz="8" w:space="0" w:color="auto"/>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000 01 02 00 00 00 0000 800</w:t>
            </w:r>
          </w:p>
        </w:tc>
        <w:tc>
          <w:tcPr>
            <w:tcW w:w="880" w:type="pct"/>
            <w:tcBorders>
              <w:top w:val="single" w:sz="8" w:space="0" w:color="auto"/>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-5 585,0</w:t>
            </w:r>
          </w:p>
        </w:tc>
      </w:tr>
      <w:tr w:rsidR="009E5B89" w:rsidRPr="009E5B89" w:rsidTr="008543CF">
        <w:trPr>
          <w:trHeight w:val="1455"/>
        </w:trPr>
        <w:tc>
          <w:tcPr>
            <w:tcW w:w="2330" w:type="pct"/>
            <w:tcBorders>
              <w:top w:val="single" w:sz="4" w:space="0" w:color="auto"/>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1791" w:type="pct"/>
            <w:tcBorders>
              <w:top w:val="single" w:sz="4" w:space="0" w:color="auto"/>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977 01 02 00 00 10 0000 810</w:t>
            </w:r>
          </w:p>
        </w:tc>
        <w:tc>
          <w:tcPr>
            <w:tcW w:w="880" w:type="pct"/>
            <w:tcBorders>
              <w:top w:val="single" w:sz="4" w:space="0" w:color="auto"/>
              <w:left w:val="nil"/>
              <w:bottom w:val="single" w:sz="4" w:space="0" w:color="auto"/>
              <w:right w:val="single" w:sz="4" w:space="0" w:color="auto"/>
            </w:tcBorders>
            <w:shd w:val="clear" w:color="auto" w:fill="auto"/>
            <w:hideMark/>
          </w:tcPr>
          <w:p w:rsidR="009E5B89" w:rsidRPr="009E5B89" w:rsidRDefault="009E5B89" w:rsidP="009E5B89">
            <w:pPr>
              <w:jc w:val="center"/>
            </w:pPr>
            <w:r w:rsidRPr="009E5B89">
              <w:t>-5 585,0</w:t>
            </w:r>
          </w:p>
        </w:tc>
      </w:tr>
      <w:tr w:rsidR="009E5B89" w:rsidRPr="009E5B89" w:rsidTr="008543CF">
        <w:trPr>
          <w:trHeight w:val="720"/>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b/>
                <w:bCs/>
                <w:i/>
                <w:iCs/>
              </w:rPr>
            </w:pPr>
            <w:r w:rsidRPr="009E5B89">
              <w:rPr>
                <w:b/>
                <w:bCs/>
                <w:i/>
                <w:iCs/>
              </w:rPr>
              <w:t>Изменение остатков средств на счетах по учету средств бюджета</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b/>
                <w:bCs/>
                <w:i/>
                <w:iCs/>
              </w:rPr>
            </w:pPr>
            <w:r w:rsidRPr="009E5B89">
              <w:rPr>
                <w:b/>
                <w:bCs/>
                <w:i/>
                <w:iCs/>
              </w:rPr>
              <w:t>000 01 05 00 00 00 0000 000</w:t>
            </w:r>
          </w:p>
        </w:tc>
        <w:tc>
          <w:tcPr>
            <w:tcW w:w="880" w:type="pct"/>
            <w:tcBorders>
              <w:top w:val="nil"/>
              <w:left w:val="nil"/>
              <w:bottom w:val="nil"/>
              <w:right w:val="single" w:sz="4" w:space="0" w:color="auto"/>
            </w:tcBorders>
            <w:shd w:val="clear" w:color="auto" w:fill="auto"/>
            <w:hideMark/>
          </w:tcPr>
          <w:p w:rsidR="009E5B89" w:rsidRPr="009E5B89" w:rsidRDefault="009E5B89" w:rsidP="009E5B89">
            <w:pPr>
              <w:jc w:val="center"/>
              <w:rPr>
                <w:b/>
                <w:bCs/>
                <w:i/>
                <w:iCs/>
              </w:rPr>
            </w:pPr>
            <w:r w:rsidRPr="009E5B89">
              <w:rPr>
                <w:b/>
                <w:bCs/>
                <w:i/>
                <w:iCs/>
              </w:rPr>
              <w:t>238,5</w:t>
            </w:r>
          </w:p>
        </w:tc>
      </w:tr>
      <w:tr w:rsidR="009E5B89" w:rsidRPr="009E5B89" w:rsidTr="008543CF">
        <w:trPr>
          <w:trHeight w:val="690"/>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Увеличение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b/>
                <w:bCs/>
                <w:i/>
                <w:iCs/>
              </w:rPr>
            </w:pPr>
            <w:r w:rsidRPr="009E5B89">
              <w:rPr>
                <w:b/>
                <w:bCs/>
                <w:i/>
                <w:iCs/>
              </w:rPr>
              <w:t>000 01 05 00 00 00 0000 500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-72 490,3</w:t>
            </w:r>
          </w:p>
        </w:tc>
      </w:tr>
      <w:tr w:rsidR="009E5B89" w:rsidRPr="009E5B89" w:rsidTr="008543CF">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Увеличение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000 01 05 02 00 00 0000 500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-72 490,3</w:t>
            </w:r>
          </w:p>
        </w:tc>
      </w:tr>
      <w:tr w:rsidR="009E5B89" w:rsidRPr="009E5B89" w:rsidTr="008543CF">
        <w:trPr>
          <w:trHeight w:val="615"/>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lastRenderedPageBreak/>
              <w:t>Увеличение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000 01 05 02 01 00 0000 510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-72 490,3</w:t>
            </w:r>
          </w:p>
        </w:tc>
      </w:tr>
      <w:tr w:rsidR="009E5B89" w:rsidRPr="009E5B89" w:rsidTr="008543CF">
        <w:trPr>
          <w:trHeight w:val="675"/>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 xml:space="preserve">Увеличение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977 01 05 02 01 10 0000 510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-72 490,3</w:t>
            </w:r>
          </w:p>
        </w:tc>
      </w:tr>
      <w:tr w:rsidR="009E5B89" w:rsidRPr="009E5B89" w:rsidTr="008543CF">
        <w:trPr>
          <w:trHeight w:val="420"/>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Уменьшение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b/>
                <w:bCs/>
                <w:i/>
                <w:iCs/>
              </w:rPr>
            </w:pPr>
            <w:r w:rsidRPr="009E5B89">
              <w:rPr>
                <w:b/>
                <w:bCs/>
                <w:i/>
                <w:iCs/>
              </w:rPr>
              <w:t>000 01 05 00 00 00 0000 600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72 728,8</w:t>
            </w:r>
          </w:p>
        </w:tc>
      </w:tr>
      <w:tr w:rsidR="009E5B89" w:rsidRPr="009E5B89" w:rsidTr="008543CF">
        <w:trPr>
          <w:trHeight w:val="630"/>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Уменьшение прочих остатков средств бюджетов</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000 01 05 02 00 00 0000 600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72 728,8</w:t>
            </w:r>
          </w:p>
        </w:tc>
      </w:tr>
      <w:tr w:rsidR="009E5B89" w:rsidRPr="009E5B89" w:rsidTr="008543CF">
        <w:trPr>
          <w:trHeight w:val="810"/>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Уменьшение прочих остатков денежных средств бюджетов</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000 01 05 02 01 00 0000 610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72 728,8</w:t>
            </w:r>
          </w:p>
        </w:tc>
      </w:tr>
      <w:tr w:rsidR="009E5B89" w:rsidRPr="009E5B89" w:rsidTr="008543CF">
        <w:trPr>
          <w:trHeight w:val="750"/>
        </w:trPr>
        <w:tc>
          <w:tcPr>
            <w:tcW w:w="2330" w:type="pct"/>
            <w:tcBorders>
              <w:top w:val="nil"/>
              <w:left w:val="single" w:sz="4" w:space="0" w:color="auto"/>
              <w:bottom w:val="single" w:sz="4" w:space="0" w:color="auto"/>
              <w:right w:val="single" w:sz="4" w:space="0" w:color="auto"/>
            </w:tcBorders>
            <w:shd w:val="clear" w:color="auto" w:fill="auto"/>
            <w:hideMark/>
          </w:tcPr>
          <w:p w:rsidR="009E5B89" w:rsidRPr="009E5B89" w:rsidRDefault="009E5B89" w:rsidP="009E5B89">
            <w:pPr>
              <w:rPr>
                <w:i/>
                <w:iCs/>
              </w:rPr>
            </w:pPr>
            <w:r w:rsidRPr="009E5B89">
              <w:rPr>
                <w:i/>
                <w:iCs/>
              </w:rPr>
              <w:t xml:space="preserve">Уменьшение прочих остатков денежных средств бюджета муниципального района </w:t>
            </w:r>
          </w:p>
        </w:tc>
        <w:tc>
          <w:tcPr>
            <w:tcW w:w="1791"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977 01 05 02 01 10 0000 610</w:t>
            </w:r>
          </w:p>
        </w:tc>
        <w:tc>
          <w:tcPr>
            <w:tcW w:w="880" w:type="pct"/>
            <w:tcBorders>
              <w:top w:val="nil"/>
              <w:left w:val="nil"/>
              <w:bottom w:val="single" w:sz="4" w:space="0" w:color="auto"/>
              <w:right w:val="single" w:sz="4" w:space="0" w:color="auto"/>
            </w:tcBorders>
            <w:shd w:val="clear" w:color="auto" w:fill="auto"/>
            <w:hideMark/>
          </w:tcPr>
          <w:p w:rsidR="009E5B89" w:rsidRPr="009E5B89" w:rsidRDefault="009E5B89" w:rsidP="009E5B89">
            <w:pPr>
              <w:jc w:val="center"/>
              <w:rPr>
                <w:i/>
                <w:iCs/>
              </w:rPr>
            </w:pPr>
            <w:r w:rsidRPr="009E5B89">
              <w:rPr>
                <w:i/>
                <w:iCs/>
              </w:rPr>
              <w:t>72 728,8</w:t>
            </w:r>
          </w:p>
        </w:tc>
      </w:tr>
      <w:tr w:rsidR="009E5B89" w:rsidRPr="009E5B89" w:rsidTr="008543CF">
        <w:trPr>
          <w:trHeight w:val="25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c>
          <w:tcPr>
            <w:tcW w:w="880"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r>
      <w:tr w:rsidR="009E5B89" w:rsidRPr="009E5B89" w:rsidTr="008543CF">
        <w:trPr>
          <w:trHeight w:val="25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c>
          <w:tcPr>
            <w:tcW w:w="880"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r>
      <w:tr w:rsidR="009E5B89" w:rsidRPr="009E5B89" w:rsidTr="008543CF">
        <w:trPr>
          <w:trHeight w:val="25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c>
          <w:tcPr>
            <w:tcW w:w="880"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r>
      <w:tr w:rsidR="009E5B89" w:rsidRPr="009E5B89" w:rsidTr="008543CF">
        <w:trPr>
          <w:trHeight w:val="25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r w:rsidRPr="009E5B89">
              <w:rPr>
                <w:sz w:val="20"/>
                <w:szCs w:val="20"/>
              </w:rPr>
              <w:t>___________________</w:t>
            </w:r>
          </w:p>
        </w:tc>
        <w:tc>
          <w:tcPr>
            <w:tcW w:w="880"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r>
      <w:tr w:rsidR="009E5B89" w:rsidRPr="009E5B89" w:rsidTr="008543CF">
        <w:trPr>
          <w:trHeight w:val="255"/>
        </w:trPr>
        <w:tc>
          <w:tcPr>
            <w:tcW w:w="2330" w:type="pct"/>
            <w:tcBorders>
              <w:top w:val="nil"/>
              <w:left w:val="nil"/>
              <w:bottom w:val="nil"/>
              <w:right w:val="nil"/>
            </w:tcBorders>
            <w:shd w:val="clear" w:color="auto" w:fill="auto"/>
            <w:noWrap/>
            <w:vAlign w:val="bottom"/>
            <w:hideMark/>
          </w:tcPr>
          <w:p w:rsidR="009E5B89" w:rsidRPr="009E5B89" w:rsidRDefault="009E5B89" w:rsidP="009E5B89">
            <w:pPr>
              <w:rPr>
                <w:sz w:val="20"/>
                <w:szCs w:val="20"/>
              </w:rPr>
            </w:pPr>
          </w:p>
        </w:tc>
        <w:tc>
          <w:tcPr>
            <w:tcW w:w="1791"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c>
          <w:tcPr>
            <w:tcW w:w="880" w:type="pct"/>
            <w:tcBorders>
              <w:top w:val="nil"/>
              <w:left w:val="nil"/>
              <w:bottom w:val="nil"/>
              <w:right w:val="nil"/>
            </w:tcBorders>
            <w:shd w:val="clear" w:color="auto" w:fill="auto"/>
            <w:noWrap/>
            <w:vAlign w:val="bottom"/>
            <w:hideMark/>
          </w:tcPr>
          <w:p w:rsidR="009E5B89" w:rsidRPr="009E5B89" w:rsidRDefault="009E5B89" w:rsidP="009E5B89">
            <w:pPr>
              <w:jc w:val="center"/>
              <w:rPr>
                <w:sz w:val="20"/>
                <w:szCs w:val="20"/>
              </w:rPr>
            </w:pPr>
          </w:p>
        </w:tc>
      </w:tr>
    </w:tbl>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jc w:val="both"/>
        <w:rPr>
          <w:b/>
          <w:sz w:val="28"/>
          <w:szCs w:val="28"/>
        </w:rPr>
      </w:pPr>
    </w:p>
    <w:p w:rsidR="009E5B89" w:rsidRDefault="009E5B89" w:rsidP="009E5B89">
      <w:pPr>
        <w:pStyle w:val="ac"/>
        <w:rPr>
          <w:b/>
          <w:sz w:val="28"/>
          <w:szCs w:val="28"/>
        </w:rPr>
      </w:pPr>
      <w:r>
        <w:rPr>
          <w:b/>
          <w:sz w:val="28"/>
          <w:szCs w:val="28"/>
        </w:rPr>
        <w:lastRenderedPageBreak/>
        <w:t xml:space="preserve">СОБРАНИЕ ДЕПУТАТОВ ЛУЗСКОГО ГОРОДСКОГО ПОСЕЛЕНИЯ ЛУЗСКОГО РАЙОНА КИРОВСКОЙ ОБЛАСТИ </w:t>
      </w:r>
    </w:p>
    <w:p w:rsidR="009E5B89" w:rsidRDefault="009E5B89" w:rsidP="009E5B89">
      <w:pPr>
        <w:pStyle w:val="ac"/>
        <w:rPr>
          <w:b/>
          <w:sz w:val="28"/>
          <w:szCs w:val="28"/>
        </w:rPr>
      </w:pPr>
      <w:r>
        <w:rPr>
          <w:b/>
          <w:sz w:val="28"/>
          <w:szCs w:val="28"/>
        </w:rPr>
        <w:t>ВТОРОГО СОЗЫВА</w:t>
      </w:r>
    </w:p>
    <w:p w:rsidR="009E5B89" w:rsidRDefault="009E5B89" w:rsidP="009E5B89">
      <w:pPr>
        <w:pStyle w:val="ac"/>
        <w:jc w:val="left"/>
        <w:rPr>
          <w:sz w:val="28"/>
          <w:szCs w:val="28"/>
        </w:rPr>
      </w:pPr>
    </w:p>
    <w:p w:rsidR="009E5B89" w:rsidRDefault="009E5B89" w:rsidP="009E5B89">
      <w:pPr>
        <w:pStyle w:val="ac"/>
        <w:rPr>
          <w:b/>
          <w:sz w:val="28"/>
          <w:szCs w:val="28"/>
        </w:rPr>
      </w:pPr>
      <w:r>
        <w:rPr>
          <w:b/>
          <w:sz w:val="28"/>
          <w:szCs w:val="28"/>
        </w:rPr>
        <w:t>Р Е Ш Е Н И Е</w:t>
      </w:r>
    </w:p>
    <w:p w:rsidR="009E5B89" w:rsidRDefault="009E5B89" w:rsidP="009E5B89">
      <w:pPr>
        <w:rPr>
          <w:sz w:val="28"/>
          <w:szCs w:val="28"/>
        </w:rPr>
      </w:pPr>
    </w:p>
    <w:p w:rsidR="009E5B89" w:rsidRDefault="009E5B89" w:rsidP="009E5B89">
      <w:pPr>
        <w:rPr>
          <w:sz w:val="28"/>
          <w:szCs w:val="28"/>
          <w:u w:val="single"/>
        </w:rPr>
      </w:pPr>
      <w:r>
        <w:rPr>
          <w:sz w:val="28"/>
          <w:szCs w:val="28"/>
        </w:rPr>
        <w:t xml:space="preserve">от   </w:t>
      </w:r>
      <w:r w:rsidR="00206D8F">
        <w:rPr>
          <w:sz w:val="28"/>
          <w:szCs w:val="28"/>
        </w:rPr>
        <w:t>22.03.2021</w:t>
      </w:r>
      <w:r>
        <w:rPr>
          <w:sz w:val="28"/>
          <w:szCs w:val="28"/>
        </w:rPr>
        <w:t xml:space="preserve">                                                                                   № </w:t>
      </w:r>
      <w:r w:rsidR="00206D8F">
        <w:rPr>
          <w:sz w:val="28"/>
          <w:szCs w:val="28"/>
        </w:rPr>
        <w:t>70-265/2</w:t>
      </w:r>
    </w:p>
    <w:p w:rsidR="009E5B89" w:rsidRDefault="009E5B89" w:rsidP="009E5B89">
      <w:pPr>
        <w:jc w:val="center"/>
        <w:rPr>
          <w:sz w:val="28"/>
          <w:szCs w:val="28"/>
        </w:rPr>
      </w:pPr>
      <w:r>
        <w:rPr>
          <w:sz w:val="28"/>
          <w:szCs w:val="28"/>
        </w:rPr>
        <w:t>г. Луза</w:t>
      </w:r>
    </w:p>
    <w:p w:rsidR="009E5B89" w:rsidRDefault="009E5B89" w:rsidP="009E5B89">
      <w:pPr>
        <w:autoSpaceDE w:val="0"/>
        <w:jc w:val="center"/>
        <w:rPr>
          <w:bCs/>
          <w:sz w:val="28"/>
          <w:szCs w:val="28"/>
        </w:rPr>
      </w:pPr>
    </w:p>
    <w:p w:rsidR="009E5B89" w:rsidRDefault="009E5B89" w:rsidP="009E5B89">
      <w:pPr>
        <w:pStyle w:val="ConsPlusTitle"/>
        <w:widowControl/>
        <w:ind w:right="140"/>
        <w:jc w:val="center"/>
        <w:rPr>
          <w:sz w:val="28"/>
          <w:szCs w:val="28"/>
        </w:rPr>
      </w:pPr>
      <w:r>
        <w:rPr>
          <w:rFonts w:ascii="Times New Roman" w:hAnsi="Times New Roman" w:cs="Times New Roman"/>
          <w:sz w:val="28"/>
          <w:szCs w:val="28"/>
        </w:rPr>
        <w:t>Об исключении защитных дамб №1,№2 из Реестра муниципальной собственности Лузского городского поселения.</w:t>
      </w:r>
    </w:p>
    <w:p w:rsidR="009E5B89" w:rsidRDefault="009E5B89" w:rsidP="009E5B89">
      <w:pPr>
        <w:tabs>
          <w:tab w:val="left" w:pos="7380"/>
          <w:tab w:val="left" w:pos="9720"/>
        </w:tabs>
        <w:autoSpaceDE w:val="0"/>
        <w:ind w:right="76"/>
        <w:rPr>
          <w:sz w:val="28"/>
          <w:szCs w:val="28"/>
        </w:rPr>
      </w:pPr>
    </w:p>
    <w:p w:rsidR="009E5B89" w:rsidRDefault="009E5B89" w:rsidP="009E5B89">
      <w:pPr>
        <w:tabs>
          <w:tab w:val="left" w:pos="7380"/>
          <w:tab w:val="left" w:pos="9720"/>
        </w:tabs>
        <w:autoSpaceDE w:val="0"/>
        <w:ind w:right="76"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и в целях повышения эффективности использования имущества, находящегося в муниципальной собственности Лузского городского поселения</w:t>
      </w:r>
      <w:r w:rsidRPr="00671386">
        <w:rPr>
          <w:color w:val="333333"/>
          <w:sz w:val="28"/>
          <w:szCs w:val="28"/>
        </w:rPr>
        <w:t xml:space="preserve"> </w:t>
      </w:r>
      <w:r>
        <w:rPr>
          <w:color w:val="333333"/>
          <w:sz w:val="28"/>
          <w:szCs w:val="28"/>
        </w:rPr>
        <w:t>Лузского района Кировской области</w:t>
      </w:r>
      <w:r>
        <w:rPr>
          <w:sz w:val="28"/>
          <w:szCs w:val="28"/>
        </w:rPr>
        <w:t xml:space="preserve"> Собрание депутатов Лузского городского поселения РЕШИЛО:</w:t>
      </w:r>
    </w:p>
    <w:p w:rsidR="009E5B89" w:rsidRDefault="009E5B89" w:rsidP="009E5B89">
      <w:pPr>
        <w:ind w:firstLine="708"/>
        <w:jc w:val="both"/>
        <w:rPr>
          <w:sz w:val="28"/>
          <w:szCs w:val="28"/>
        </w:rPr>
      </w:pPr>
      <w:r>
        <w:rPr>
          <w:sz w:val="28"/>
          <w:szCs w:val="28"/>
        </w:rPr>
        <w:t xml:space="preserve"> </w:t>
      </w:r>
      <w:r w:rsidRPr="007243A7">
        <w:rPr>
          <w:sz w:val="28"/>
          <w:szCs w:val="28"/>
        </w:rPr>
        <w:t xml:space="preserve">1. </w:t>
      </w:r>
      <w:r>
        <w:rPr>
          <w:sz w:val="28"/>
          <w:szCs w:val="28"/>
        </w:rPr>
        <w:t xml:space="preserve"> </w:t>
      </w:r>
      <w:r w:rsidRPr="007243A7">
        <w:rPr>
          <w:sz w:val="28"/>
          <w:szCs w:val="28"/>
        </w:rPr>
        <w:t>Исключить</w:t>
      </w:r>
      <w:r>
        <w:rPr>
          <w:b/>
          <w:sz w:val="28"/>
          <w:szCs w:val="28"/>
        </w:rPr>
        <w:t xml:space="preserve"> </w:t>
      </w:r>
      <w:r>
        <w:rPr>
          <w:sz w:val="28"/>
          <w:szCs w:val="28"/>
        </w:rPr>
        <w:t>из реестра муниципальной собственности защитные дамбы №1, №2, расположенные по адресу : река г. Луза, (ул. Рабочая); СХ химия,  (г. Луза, ул. Труда – ул. Ленина) по результатам преддекларационного обследования дамб, проведенного 23.11.2020 г. по следующим основаниям:</w:t>
      </w:r>
    </w:p>
    <w:p w:rsidR="009E5B89" w:rsidRDefault="009E5B89" w:rsidP="009E5B89">
      <w:pPr>
        <w:jc w:val="both"/>
        <w:rPr>
          <w:sz w:val="28"/>
          <w:szCs w:val="28"/>
        </w:rPr>
      </w:pPr>
      <w:r>
        <w:rPr>
          <w:sz w:val="28"/>
          <w:szCs w:val="28"/>
        </w:rPr>
        <w:tab/>
        <w:t>- защитные дамбы по факту являются частями автомобильных дорог улично - дорожной сети, включенных в реестр муниципальной собственности Лузского городского поселения, что подтверждается техническими паспортами автомобильных дорог общего пользования местного назначения МО Лузское городское поселение Лузского района Кировской области:</w:t>
      </w:r>
    </w:p>
    <w:p w:rsidR="009E5B89" w:rsidRDefault="009E5B89" w:rsidP="009E5B89">
      <w:pPr>
        <w:jc w:val="both"/>
        <w:rPr>
          <w:sz w:val="28"/>
          <w:szCs w:val="28"/>
        </w:rPr>
      </w:pPr>
      <w:r>
        <w:rPr>
          <w:sz w:val="28"/>
          <w:szCs w:val="28"/>
        </w:rPr>
        <w:tab/>
        <w:t>- дамбы построены без проекта, хозспособом, с неустановленным качеством работ.</w:t>
      </w:r>
    </w:p>
    <w:p w:rsidR="009E5B89" w:rsidRDefault="009E5B89" w:rsidP="009E5B89">
      <w:pPr>
        <w:ind w:firstLine="708"/>
        <w:jc w:val="both"/>
        <w:rPr>
          <w:sz w:val="28"/>
          <w:szCs w:val="28"/>
        </w:rPr>
      </w:pPr>
      <w:r>
        <w:rPr>
          <w:sz w:val="28"/>
          <w:szCs w:val="28"/>
        </w:rPr>
        <w:t xml:space="preserve"> 2.  Ведущему специалисту по имуществу и земельным ресурсам администрации Лузского городского поселения внести соответствующие изменения в Реестр муниципальной собственности Лузского городского поселения.</w:t>
      </w:r>
    </w:p>
    <w:p w:rsidR="009E5B89" w:rsidRDefault="009E5B89" w:rsidP="009E5B89">
      <w:pPr>
        <w:ind w:firstLine="708"/>
        <w:jc w:val="both"/>
      </w:pPr>
      <w:r>
        <w:rPr>
          <w:sz w:val="28"/>
          <w:szCs w:val="28"/>
        </w:rPr>
        <w:t xml:space="preserve"> 3. </w:t>
      </w:r>
      <w:r>
        <w:rPr>
          <w:color w:val="333333"/>
          <w:sz w:val="28"/>
          <w:szCs w:val="28"/>
        </w:rPr>
        <w:t xml:space="preserve">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r>
        <w:t xml:space="preserve">». </w:t>
      </w:r>
    </w:p>
    <w:p w:rsidR="009E5B89" w:rsidRDefault="009E5B89" w:rsidP="009E5B89">
      <w:pPr>
        <w:autoSpaceDE w:val="0"/>
        <w:jc w:val="both"/>
        <w:rPr>
          <w:sz w:val="28"/>
          <w:szCs w:val="28"/>
        </w:rPr>
      </w:pPr>
      <w:r>
        <w:rPr>
          <w:sz w:val="28"/>
          <w:szCs w:val="28"/>
        </w:rPr>
        <w:t xml:space="preserve">           </w:t>
      </w:r>
    </w:p>
    <w:p w:rsidR="009E5B89" w:rsidRDefault="009E5B89" w:rsidP="009E5B89">
      <w:pPr>
        <w:autoSpaceDE w:val="0"/>
        <w:ind w:firstLine="708"/>
        <w:jc w:val="both"/>
        <w:rPr>
          <w:sz w:val="28"/>
          <w:szCs w:val="28"/>
        </w:rPr>
      </w:pPr>
      <w:r>
        <w:rPr>
          <w:sz w:val="28"/>
          <w:szCs w:val="28"/>
        </w:rPr>
        <w:t xml:space="preserve"> 4. Контроль за исполнением данного решения возложить на заместителя главы администрации Лузского городского поселения заведующего отделом ЖКХ, благоустройства и дорожного хозяйства В.В. Екимова.</w:t>
      </w:r>
    </w:p>
    <w:p w:rsidR="009E5B89" w:rsidRDefault="009E5B89" w:rsidP="009E5B89">
      <w:pPr>
        <w:jc w:val="both"/>
        <w:rPr>
          <w:sz w:val="28"/>
          <w:szCs w:val="28"/>
        </w:rPr>
      </w:pPr>
      <w:r>
        <w:rPr>
          <w:sz w:val="28"/>
          <w:szCs w:val="28"/>
        </w:rPr>
        <w:lastRenderedPageBreak/>
        <w:t>Глава  Лузского</w:t>
      </w:r>
    </w:p>
    <w:p w:rsidR="009E5B89" w:rsidRDefault="009E5B89" w:rsidP="009E5B89">
      <w:pPr>
        <w:jc w:val="both"/>
        <w:rPr>
          <w:sz w:val="28"/>
          <w:szCs w:val="28"/>
        </w:rPr>
      </w:pPr>
      <w:r>
        <w:rPr>
          <w:sz w:val="28"/>
          <w:szCs w:val="28"/>
        </w:rPr>
        <w:t xml:space="preserve">городского поселения                                                                         С.В. Тетерин </w:t>
      </w:r>
    </w:p>
    <w:p w:rsidR="00CD5578" w:rsidRDefault="00CD5578" w:rsidP="009E5B89">
      <w:pPr>
        <w:jc w:val="both"/>
        <w:rPr>
          <w:sz w:val="28"/>
          <w:szCs w:val="28"/>
        </w:rPr>
      </w:pPr>
    </w:p>
    <w:p w:rsidR="00CD5578" w:rsidRDefault="00CD5578" w:rsidP="009E5B89">
      <w:pPr>
        <w:jc w:val="both"/>
        <w:rPr>
          <w:sz w:val="28"/>
          <w:szCs w:val="28"/>
        </w:rPr>
      </w:pPr>
    </w:p>
    <w:p w:rsidR="00CD5578" w:rsidRDefault="00CD5578" w:rsidP="00CD5578">
      <w:pPr>
        <w:rPr>
          <w:sz w:val="28"/>
          <w:szCs w:val="28"/>
        </w:rPr>
      </w:pPr>
      <w:r>
        <w:rPr>
          <w:sz w:val="28"/>
          <w:szCs w:val="28"/>
        </w:rPr>
        <w:t>Председатель Собрания депутатов</w:t>
      </w:r>
    </w:p>
    <w:p w:rsidR="00CD5578" w:rsidRDefault="00CD5578" w:rsidP="00CD5578">
      <w:pPr>
        <w:rPr>
          <w:sz w:val="28"/>
          <w:szCs w:val="28"/>
        </w:rPr>
      </w:pPr>
      <w:r>
        <w:rPr>
          <w:sz w:val="28"/>
          <w:szCs w:val="28"/>
        </w:rPr>
        <w:t>Лузского городского поселения                                                           И.В.Баева</w:t>
      </w:r>
    </w:p>
    <w:p w:rsidR="009E5B89" w:rsidRDefault="009E5B89" w:rsidP="00A560F9">
      <w:pPr>
        <w:jc w:val="center"/>
        <w:rPr>
          <w:b/>
          <w:sz w:val="28"/>
          <w:szCs w:val="28"/>
        </w:rPr>
      </w:pPr>
      <w:r>
        <w:rPr>
          <w:b/>
          <w:sz w:val="28"/>
          <w:szCs w:val="28"/>
        </w:rPr>
        <w:t>__________________________________________________________________</w:t>
      </w:r>
    </w:p>
    <w:p w:rsidR="009E5B89" w:rsidRDefault="009E5B89" w:rsidP="00A560F9">
      <w:pPr>
        <w:jc w:val="center"/>
        <w:rPr>
          <w:b/>
          <w:sz w:val="28"/>
          <w:szCs w:val="28"/>
        </w:rPr>
      </w:pPr>
    </w:p>
    <w:p w:rsidR="009E5B89" w:rsidRDefault="009E5B89" w:rsidP="00A560F9">
      <w:pPr>
        <w:jc w:val="center"/>
        <w:rPr>
          <w:b/>
          <w:sz w:val="28"/>
          <w:szCs w:val="28"/>
        </w:rPr>
      </w:pPr>
    </w:p>
    <w:p w:rsidR="009E5B89" w:rsidRPr="00694747" w:rsidRDefault="009E5B89" w:rsidP="009E5B89">
      <w:pPr>
        <w:jc w:val="center"/>
        <w:rPr>
          <w:b/>
          <w:sz w:val="28"/>
          <w:szCs w:val="28"/>
        </w:rPr>
      </w:pPr>
      <w:r w:rsidRPr="00694747">
        <w:rPr>
          <w:b/>
          <w:sz w:val="28"/>
          <w:szCs w:val="28"/>
        </w:rPr>
        <w:t> СОБРАНИЕ ДЕПУТАТОВ</w:t>
      </w:r>
    </w:p>
    <w:p w:rsidR="009E5B89" w:rsidRPr="00694747" w:rsidRDefault="009E5B89" w:rsidP="009E5B89">
      <w:pPr>
        <w:jc w:val="center"/>
        <w:rPr>
          <w:b/>
          <w:sz w:val="28"/>
          <w:szCs w:val="28"/>
        </w:rPr>
      </w:pPr>
      <w:r w:rsidRPr="00694747">
        <w:rPr>
          <w:b/>
          <w:sz w:val="28"/>
          <w:szCs w:val="28"/>
        </w:rPr>
        <w:t xml:space="preserve">  ЛУЗСКОГО ГОРОДСКОГО ПОСЕЛЕНИЯ</w:t>
      </w:r>
    </w:p>
    <w:p w:rsidR="009E5B89" w:rsidRPr="00694747" w:rsidRDefault="009E5B89" w:rsidP="009E5B89">
      <w:pPr>
        <w:jc w:val="center"/>
        <w:rPr>
          <w:b/>
          <w:sz w:val="28"/>
          <w:szCs w:val="28"/>
        </w:rPr>
      </w:pPr>
      <w:r w:rsidRPr="00694747">
        <w:rPr>
          <w:b/>
          <w:sz w:val="28"/>
          <w:szCs w:val="28"/>
        </w:rPr>
        <w:t>ЛУЗСКОГО РАЙОНА КИРОВСКОЙ ОБЛАСТИ</w:t>
      </w:r>
    </w:p>
    <w:p w:rsidR="009E5B89" w:rsidRPr="00694747" w:rsidRDefault="009E5B89" w:rsidP="009E5B89">
      <w:pPr>
        <w:jc w:val="center"/>
        <w:rPr>
          <w:b/>
          <w:sz w:val="28"/>
          <w:szCs w:val="28"/>
        </w:rPr>
      </w:pPr>
      <w:r>
        <w:rPr>
          <w:b/>
          <w:sz w:val="28"/>
          <w:szCs w:val="28"/>
        </w:rPr>
        <w:t>ВТОРОГО</w:t>
      </w:r>
      <w:r w:rsidRPr="00694747">
        <w:rPr>
          <w:b/>
          <w:sz w:val="28"/>
          <w:szCs w:val="28"/>
        </w:rPr>
        <w:t xml:space="preserve"> СОЗЫВА</w:t>
      </w:r>
    </w:p>
    <w:p w:rsidR="009E5B89" w:rsidRPr="00694747" w:rsidRDefault="009E5B89" w:rsidP="009E5B89">
      <w:pPr>
        <w:jc w:val="center"/>
        <w:rPr>
          <w:b/>
          <w:sz w:val="28"/>
          <w:szCs w:val="28"/>
        </w:rPr>
      </w:pPr>
    </w:p>
    <w:p w:rsidR="009E5B89" w:rsidRDefault="009E5B89" w:rsidP="009E5B89">
      <w:pPr>
        <w:jc w:val="center"/>
        <w:rPr>
          <w:b/>
          <w:sz w:val="28"/>
          <w:szCs w:val="28"/>
        </w:rPr>
      </w:pPr>
      <w:r w:rsidRPr="00694747">
        <w:rPr>
          <w:b/>
          <w:sz w:val="28"/>
          <w:szCs w:val="28"/>
        </w:rPr>
        <w:t>Р Е Ш Е Н И Е</w:t>
      </w:r>
    </w:p>
    <w:p w:rsidR="009E5B89" w:rsidRPr="00694747" w:rsidRDefault="009E5B89" w:rsidP="009E5B89">
      <w:pPr>
        <w:tabs>
          <w:tab w:val="left" w:pos="4050"/>
          <w:tab w:val="left" w:pos="4395"/>
          <w:tab w:val="center" w:pos="4860"/>
        </w:tabs>
        <w:rPr>
          <w:b/>
          <w:sz w:val="28"/>
          <w:szCs w:val="28"/>
        </w:rPr>
      </w:pPr>
      <w:r>
        <w:rPr>
          <w:b/>
          <w:sz w:val="28"/>
          <w:szCs w:val="28"/>
        </w:rPr>
        <w:tab/>
      </w:r>
    </w:p>
    <w:p w:rsidR="009E5B89" w:rsidRPr="00694747" w:rsidRDefault="009E5B89" w:rsidP="009E5B89">
      <w:pPr>
        <w:jc w:val="center"/>
        <w:rPr>
          <w:sz w:val="28"/>
          <w:szCs w:val="28"/>
        </w:rPr>
      </w:pPr>
    </w:p>
    <w:p w:rsidR="009E5B89" w:rsidRPr="00F7206A" w:rsidRDefault="009E5B89" w:rsidP="009E5B89">
      <w:pPr>
        <w:tabs>
          <w:tab w:val="left" w:pos="708"/>
          <w:tab w:val="left" w:pos="1416"/>
          <w:tab w:val="left" w:pos="2124"/>
          <w:tab w:val="left" w:pos="2832"/>
          <w:tab w:val="left" w:pos="3540"/>
          <w:tab w:val="left" w:pos="4248"/>
          <w:tab w:val="left" w:pos="4956"/>
          <w:tab w:val="left" w:pos="5664"/>
          <w:tab w:val="left" w:pos="7935"/>
        </w:tabs>
        <w:rPr>
          <w:sz w:val="28"/>
          <w:szCs w:val="28"/>
          <w:u w:val="single"/>
        </w:rPr>
      </w:pPr>
      <w:r w:rsidRPr="00F7206A">
        <w:rPr>
          <w:sz w:val="28"/>
          <w:szCs w:val="28"/>
          <w:u w:val="single"/>
        </w:rPr>
        <w:t>22.03.2021</w:t>
      </w:r>
      <w:r w:rsidRPr="00E94914">
        <w:rPr>
          <w:sz w:val="28"/>
          <w:szCs w:val="28"/>
        </w:rPr>
        <w:tab/>
      </w:r>
      <w:r w:rsidRPr="00E94914">
        <w:rPr>
          <w:sz w:val="28"/>
          <w:szCs w:val="28"/>
        </w:rPr>
        <w:tab/>
        <w:t xml:space="preserve">   </w:t>
      </w:r>
      <w:r w:rsidRPr="00E94914">
        <w:rPr>
          <w:sz w:val="28"/>
          <w:szCs w:val="28"/>
        </w:rPr>
        <w:tab/>
      </w:r>
      <w:r w:rsidRPr="00E94914">
        <w:rPr>
          <w:sz w:val="28"/>
          <w:szCs w:val="28"/>
        </w:rPr>
        <w:tab/>
      </w:r>
      <w:r w:rsidRPr="00E94914">
        <w:rPr>
          <w:sz w:val="28"/>
          <w:szCs w:val="28"/>
        </w:rPr>
        <w:tab/>
      </w:r>
      <w:r w:rsidRPr="00E94914">
        <w:rPr>
          <w:sz w:val="28"/>
          <w:szCs w:val="28"/>
        </w:rPr>
        <w:tab/>
      </w:r>
      <w:r w:rsidRPr="00E94914">
        <w:rPr>
          <w:sz w:val="28"/>
          <w:szCs w:val="28"/>
        </w:rPr>
        <w:tab/>
      </w:r>
      <w:r>
        <w:rPr>
          <w:sz w:val="28"/>
          <w:szCs w:val="28"/>
        </w:rPr>
        <w:tab/>
      </w:r>
      <w:r w:rsidRPr="00F7206A">
        <w:rPr>
          <w:sz w:val="28"/>
          <w:szCs w:val="28"/>
          <w:u w:val="single"/>
        </w:rPr>
        <w:t>70-266/2</w:t>
      </w:r>
    </w:p>
    <w:p w:rsidR="009E5B89" w:rsidRPr="00694747" w:rsidRDefault="009E5B89" w:rsidP="009E5B89">
      <w:pPr>
        <w:jc w:val="center"/>
        <w:rPr>
          <w:sz w:val="28"/>
          <w:szCs w:val="28"/>
        </w:rPr>
      </w:pPr>
      <w:r w:rsidRPr="00694747">
        <w:rPr>
          <w:sz w:val="28"/>
          <w:szCs w:val="28"/>
        </w:rPr>
        <w:t>г. Луза</w:t>
      </w:r>
    </w:p>
    <w:p w:rsidR="009E5B89" w:rsidRDefault="009E5B89" w:rsidP="009E5B89">
      <w:pPr>
        <w:rPr>
          <w:szCs w:val="52"/>
        </w:rPr>
      </w:pPr>
    </w:p>
    <w:p w:rsidR="009E5B89" w:rsidRDefault="009E5B89" w:rsidP="009E5B89">
      <w:pPr>
        <w:jc w:val="center"/>
        <w:rPr>
          <w:b/>
          <w:sz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 xml:space="preserve">депутатов </w:t>
      </w:r>
      <w:r w:rsidRPr="00273A41">
        <w:rPr>
          <w:b/>
          <w:sz w:val="28"/>
        </w:rPr>
        <w:t xml:space="preserve"> </w:t>
      </w:r>
      <w:r>
        <w:rPr>
          <w:b/>
          <w:sz w:val="28"/>
        </w:rPr>
        <w:t>Лузского</w:t>
      </w:r>
    </w:p>
    <w:p w:rsidR="009E5B89" w:rsidRPr="0056528C" w:rsidRDefault="009E5B89" w:rsidP="009E5B89">
      <w:pPr>
        <w:jc w:val="center"/>
        <w:rPr>
          <w:b/>
          <w:bCs/>
          <w:sz w:val="28"/>
        </w:rPr>
      </w:pPr>
      <w:r>
        <w:rPr>
          <w:b/>
          <w:sz w:val="28"/>
        </w:rPr>
        <w:t xml:space="preserve">городского поселения </w:t>
      </w:r>
      <w:r w:rsidRPr="00273A41">
        <w:rPr>
          <w:b/>
          <w:sz w:val="28"/>
        </w:rPr>
        <w:t xml:space="preserve"> от </w:t>
      </w:r>
      <w:r>
        <w:rPr>
          <w:b/>
          <w:sz w:val="28"/>
        </w:rPr>
        <w:t xml:space="preserve">20.02.2020 №51-201/2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Лузское городское поселение Лузского района Кировской области </w:t>
      </w:r>
      <w:r w:rsidRPr="0056528C">
        <w:rPr>
          <w:b/>
          <w:sz w:val="28"/>
          <w:szCs w:val="28"/>
        </w:rPr>
        <w:t>»</w:t>
      </w:r>
    </w:p>
    <w:p w:rsidR="009E5B89" w:rsidRDefault="009E5B89" w:rsidP="009E5B89">
      <w:pPr>
        <w:pStyle w:val="ConsPlusTitle"/>
        <w:jc w:val="center"/>
        <w:rPr>
          <w:rFonts w:ascii="Times New Roman" w:hAnsi="Times New Roman" w:cs="Times New Roman"/>
          <w:sz w:val="28"/>
          <w:szCs w:val="28"/>
        </w:rPr>
      </w:pPr>
    </w:p>
    <w:p w:rsidR="009E5B89" w:rsidRPr="002C1B14" w:rsidRDefault="009E5B89" w:rsidP="009E5B89">
      <w:pPr>
        <w:pStyle w:val="ConsPlusTitle"/>
        <w:jc w:val="center"/>
        <w:rPr>
          <w:rFonts w:ascii="Times New Roman" w:hAnsi="Times New Roman" w:cs="Times New Roman"/>
          <w:sz w:val="28"/>
          <w:szCs w:val="28"/>
        </w:rPr>
      </w:pPr>
    </w:p>
    <w:p w:rsidR="009E5B89" w:rsidRPr="00855D13" w:rsidRDefault="009E5B89" w:rsidP="009E5B89">
      <w:pPr>
        <w:pStyle w:val="ConsPlusTitle"/>
        <w:spacing w:line="360" w:lineRule="auto"/>
        <w:ind w:firstLine="539"/>
        <w:jc w:val="both"/>
        <w:rPr>
          <w:rFonts w:ascii="Times New Roman" w:hAnsi="Times New Roman" w:cs="Times New Roman"/>
          <w:sz w:val="28"/>
          <w:szCs w:val="28"/>
        </w:rPr>
      </w:pPr>
      <w:r>
        <w:rPr>
          <w:rFonts w:ascii="Times New Roman" w:hAnsi="Times New Roman" w:cs="Times New Roman"/>
          <w:b w:val="0"/>
          <w:sz w:val="28"/>
          <w:szCs w:val="28"/>
        </w:rPr>
        <w:t xml:space="preserve">На основании Федерального закона Федерального закона от 06.10.2013       № 131 – ФЗ (ред. от 26.07.2019) « Об общих принципах местного самоуправления в Российской Федерации», </w:t>
      </w:r>
      <w:r w:rsidRPr="002C1B14">
        <w:rPr>
          <w:rFonts w:ascii="Times New Roman" w:hAnsi="Times New Roman" w:cs="Times New Roman"/>
          <w:b w:val="0"/>
          <w:sz w:val="28"/>
          <w:szCs w:val="28"/>
        </w:rPr>
        <w:t xml:space="preserve">Собрание </w:t>
      </w:r>
      <w:r>
        <w:rPr>
          <w:rFonts w:ascii="Times New Roman" w:hAnsi="Times New Roman" w:cs="Times New Roman"/>
          <w:b w:val="0"/>
          <w:sz w:val="28"/>
          <w:szCs w:val="28"/>
        </w:rPr>
        <w:t>депутатов Лузского городского поселения</w:t>
      </w:r>
      <w:r w:rsidRPr="002C1B14">
        <w:rPr>
          <w:rFonts w:ascii="Times New Roman" w:hAnsi="Times New Roman" w:cs="Times New Roman"/>
          <w:b w:val="0"/>
          <w:sz w:val="28"/>
          <w:szCs w:val="28"/>
        </w:rPr>
        <w:t xml:space="preserve"> Лузского района Кировской области РЕШИЛО:</w:t>
      </w:r>
    </w:p>
    <w:p w:rsidR="009E5B89" w:rsidRDefault="009E5B89" w:rsidP="009E5B89">
      <w:pPr>
        <w:spacing w:line="360" w:lineRule="auto"/>
        <w:jc w:val="both"/>
        <w:rPr>
          <w:sz w:val="28"/>
          <w:szCs w:val="28"/>
        </w:rPr>
      </w:pPr>
      <w:r>
        <w:rPr>
          <w:sz w:val="28"/>
          <w:szCs w:val="28"/>
        </w:rPr>
        <w:t xml:space="preserve">        1.</w:t>
      </w:r>
      <w:r w:rsidRPr="00F10C33">
        <w:rPr>
          <w:sz w:val="28"/>
          <w:szCs w:val="28"/>
        </w:rPr>
        <w:t xml:space="preserve">Внести в решение Собрания </w:t>
      </w:r>
      <w:r>
        <w:rPr>
          <w:sz w:val="28"/>
          <w:szCs w:val="28"/>
        </w:rPr>
        <w:t xml:space="preserve"> депутатов Лузского городского поселения </w:t>
      </w:r>
      <w:r w:rsidRPr="00F10C33">
        <w:rPr>
          <w:sz w:val="28"/>
          <w:szCs w:val="28"/>
        </w:rPr>
        <w:t xml:space="preserve">Лузского района Кировской области от </w:t>
      </w:r>
      <w:r>
        <w:rPr>
          <w:sz w:val="28"/>
          <w:szCs w:val="28"/>
        </w:rPr>
        <w:t>20</w:t>
      </w:r>
      <w:r w:rsidRPr="00B335AB">
        <w:rPr>
          <w:sz w:val="28"/>
        </w:rPr>
        <w:t>.0</w:t>
      </w:r>
      <w:r>
        <w:rPr>
          <w:sz w:val="28"/>
        </w:rPr>
        <w:t>2</w:t>
      </w:r>
      <w:r w:rsidRPr="00B335AB">
        <w:rPr>
          <w:sz w:val="28"/>
        </w:rPr>
        <w:t>.20</w:t>
      </w:r>
      <w:r>
        <w:rPr>
          <w:sz w:val="28"/>
        </w:rPr>
        <w:t>20</w:t>
      </w:r>
      <w:r w:rsidRPr="00B335AB">
        <w:rPr>
          <w:sz w:val="28"/>
        </w:rPr>
        <w:t xml:space="preserve"> №</w:t>
      </w:r>
      <w:r>
        <w:rPr>
          <w:sz w:val="28"/>
        </w:rPr>
        <w:t>51-201</w:t>
      </w:r>
      <w:r w:rsidRPr="00B335AB">
        <w:rPr>
          <w:sz w:val="28"/>
        </w:rPr>
        <w:t>/</w:t>
      </w:r>
      <w:r>
        <w:rPr>
          <w:sz w:val="28"/>
        </w:rPr>
        <w:t>2</w:t>
      </w:r>
      <w:r>
        <w:rPr>
          <w:b/>
          <w:sz w:val="28"/>
        </w:rPr>
        <w:t xml:space="preserve"> </w:t>
      </w:r>
      <w:r w:rsidRPr="00B335AB">
        <w:rPr>
          <w:sz w:val="28"/>
        </w:rPr>
        <w:t>«Об утверждении 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Лузское городское поселение Лузского района Кировской области </w:t>
      </w:r>
      <w:r w:rsidRPr="00043590">
        <w:rPr>
          <w:sz w:val="28"/>
          <w:szCs w:val="28"/>
        </w:rPr>
        <w:t>»</w:t>
      </w:r>
      <w:r w:rsidRPr="00F10C33">
        <w:rPr>
          <w:sz w:val="28"/>
          <w:szCs w:val="28"/>
        </w:rPr>
        <w:t xml:space="preserve"> следующие изменения:</w:t>
      </w:r>
    </w:p>
    <w:p w:rsidR="009E5B89" w:rsidRDefault="009E5B89" w:rsidP="009E5B89">
      <w:pPr>
        <w:autoSpaceDE w:val="0"/>
        <w:autoSpaceDN w:val="0"/>
        <w:adjustRightInd w:val="0"/>
        <w:spacing w:line="360" w:lineRule="auto"/>
        <w:jc w:val="both"/>
        <w:rPr>
          <w:sz w:val="28"/>
          <w:szCs w:val="28"/>
        </w:rPr>
      </w:pPr>
      <w:r>
        <w:rPr>
          <w:sz w:val="28"/>
          <w:szCs w:val="28"/>
        </w:rPr>
        <w:lastRenderedPageBreak/>
        <w:t xml:space="preserve">           1.1     в пункте 2 решения номер признанного утратившего силу решения заменить с № 42-171/1 на № 42-171/2;</w:t>
      </w:r>
    </w:p>
    <w:p w:rsidR="009E5B89" w:rsidRDefault="009E5B89" w:rsidP="009E5B89">
      <w:pPr>
        <w:autoSpaceDE w:val="0"/>
        <w:autoSpaceDN w:val="0"/>
        <w:adjustRightInd w:val="0"/>
        <w:spacing w:line="360" w:lineRule="auto"/>
        <w:ind w:firstLine="708"/>
        <w:jc w:val="both"/>
        <w:rPr>
          <w:sz w:val="28"/>
        </w:rPr>
      </w:pPr>
      <w:r>
        <w:rPr>
          <w:sz w:val="28"/>
          <w:szCs w:val="28"/>
        </w:rPr>
        <w:t xml:space="preserve"> 1.2   абзац третий статьи 1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изложить в новой редакции: </w:t>
      </w:r>
    </w:p>
    <w:p w:rsidR="009E5B89" w:rsidRDefault="009E5B89" w:rsidP="009E5B89">
      <w:pPr>
        <w:autoSpaceDE w:val="0"/>
        <w:autoSpaceDN w:val="0"/>
        <w:adjustRightInd w:val="0"/>
        <w:spacing w:line="360" w:lineRule="auto"/>
        <w:jc w:val="both"/>
        <w:rPr>
          <w:sz w:val="28"/>
          <w:szCs w:val="28"/>
        </w:rPr>
      </w:pPr>
      <w:r>
        <w:rPr>
          <w:sz w:val="28"/>
        </w:rPr>
        <w:t xml:space="preserve">  </w:t>
      </w:r>
      <w:r w:rsidRPr="00426691">
        <w:rPr>
          <w:sz w:val="28"/>
          <w:szCs w:val="28"/>
        </w:rPr>
        <w:t>«</w:t>
      </w:r>
      <w:r>
        <w:rPr>
          <w:sz w:val="28"/>
          <w:szCs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представленной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w:t>
      </w:r>
    </w:p>
    <w:p w:rsidR="009E5B89" w:rsidRDefault="009E5B89" w:rsidP="009E5B89">
      <w:pPr>
        <w:autoSpaceDE w:val="0"/>
        <w:autoSpaceDN w:val="0"/>
        <w:adjustRightInd w:val="0"/>
        <w:spacing w:line="360" w:lineRule="auto"/>
        <w:ind w:firstLine="708"/>
        <w:jc w:val="both"/>
        <w:rPr>
          <w:sz w:val="28"/>
        </w:rPr>
      </w:pPr>
      <w:r>
        <w:rPr>
          <w:sz w:val="28"/>
          <w:szCs w:val="28"/>
        </w:rPr>
        <w:t xml:space="preserve">1.3  пункт 2 статьи 3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изложить в новой редакции: </w:t>
      </w:r>
    </w:p>
    <w:p w:rsidR="009E5B89" w:rsidRDefault="009E5B89" w:rsidP="009E5B89">
      <w:pPr>
        <w:autoSpaceDE w:val="0"/>
        <w:autoSpaceDN w:val="0"/>
        <w:adjustRightInd w:val="0"/>
        <w:spacing w:line="360" w:lineRule="auto"/>
        <w:jc w:val="both"/>
        <w:rPr>
          <w:sz w:val="28"/>
          <w:szCs w:val="28"/>
        </w:rPr>
      </w:pPr>
      <w:r>
        <w:rPr>
          <w:sz w:val="28"/>
        </w:rPr>
        <w:t xml:space="preserve">  </w:t>
      </w:r>
      <w:r w:rsidRPr="00426691">
        <w:rPr>
          <w:sz w:val="28"/>
          <w:szCs w:val="28"/>
        </w:rPr>
        <w:t>«</w:t>
      </w:r>
      <w:r>
        <w:rPr>
          <w:sz w:val="28"/>
          <w:szCs w:val="28"/>
        </w:rPr>
        <w:t>Глава поселения избирается Собранием депутатов Лузского городского поселения сроком на пять лет из числа кандидатов, представленных конкурсной комиссией по результатам конкурса»;</w:t>
      </w:r>
    </w:p>
    <w:p w:rsidR="009E5B89" w:rsidRDefault="009E5B89" w:rsidP="009E5B89">
      <w:pPr>
        <w:autoSpaceDE w:val="0"/>
        <w:autoSpaceDN w:val="0"/>
        <w:adjustRightInd w:val="0"/>
        <w:spacing w:line="360" w:lineRule="auto"/>
        <w:ind w:firstLine="708"/>
        <w:jc w:val="both"/>
        <w:rPr>
          <w:sz w:val="28"/>
        </w:rPr>
      </w:pPr>
      <w:r>
        <w:rPr>
          <w:sz w:val="28"/>
          <w:szCs w:val="28"/>
        </w:rPr>
        <w:t xml:space="preserve">1.4  пункт 4 статьи 3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изложить в новой редакции: </w:t>
      </w:r>
    </w:p>
    <w:p w:rsidR="009E5B89" w:rsidRDefault="009E5B89" w:rsidP="009E5B89">
      <w:pPr>
        <w:autoSpaceDE w:val="0"/>
        <w:autoSpaceDN w:val="0"/>
        <w:adjustRightInd w:val="0"/>
        <w:spacing w:line="360" w:lineRule="auto"/>
        <w:jc w:val="both"/>
        <w:rPr>
          <w:sz w:val="28"/>
          <w:szCs w:val="28"/>
        </w:rPr>
      </w:pPr>
      <w:r>
        <w:rPr>
          <w:sz w:val="28"/>
        </w:rPr>
        <w:t xml:space="preserve">  </w:t>
      </w:r>
      <w:r w:rsidRPr="00426691">
        <w:rPr>
          <w:sz w:val="28"/>
          <w:szCs w:val="28"/>
        </w:rPr>
        <w:t>«</w:t>
      </w:r>
      <w:r>
        <w:rPr>
          <w:sz w:val="28"/>
          <w:szCs w:val="28"/>
        </w:rPr>
        <w:t>Глава Лузского городского поселения вступает в должность со дня принесения присяги, которая приносится не позднее 10 дней со дня, следующего после его избрания»;</w:t>
      </w:r>
    </w:p>
    <w:p w:rsidR="009E5B89" w:rsidRDefault="009E5B89" w:rsidP="009E5B89">
      <w:pPr>
        <w:autoSpaceDE w:val="0"/>
        <w:autoSpaceDN w:val="0"/>
        <w:adjustRightInd w:val="0"/>
        <w:spacing w:line="360" w:lineRule="auto"/>
        <w:ind w:firstLine="708"/>
        <w:jc w:val="both"/>
        <w:rPr>
          <w:sz w:val="28"/>
          <w:szCs w:val="28"/>
        </w:rPr>
      </w:pPr>
      <w:r>
        <w:rPr>
          <w:sz w:val="28"/>
          <w:szCs w:val="28"/>
        </w:rPr>
        <w:t xml:space="preserve">1.5  пункт 9 статьи 8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исключить</w:t>
      </w:r>
      <w:r>
        <w:rPr>
          <w:sz w:val="28"/>
          <w:szCs w:val="28"/>
        </w:rPr>
        <w:t>;</w:t>
      </w:r>
    </w:p>
    <w:p w:rsidR="009E5B89" w:rsidRDefault="009E5B89" w:rsidP="009E5B89">
      <w:pPr>
        <w:autoSpaceDE w:val="0"/>
        <w:autoSpaceDN w:val="0"/>
        <w:adjustRightInd w:val="0"/>
        <w:spacing w:line="360" w:lineRule="auto"/>
        <w:ind w:firstLine="708"/>
        <w:jc w:val="both"/>
        <w:rPr>
          <w:sz w:val="28"/>
          <w:szCs w:val="28"/>
        </w:rPr>
      </w:pPr>
      <w:r>
        <w:rPr>
          <w:sz w:val="28"/>
          <w:szCs w:val="28"/>
        </w:rPr>
        <w:lastRenderedPageBreak/>
        <w:t xml:space="preserve">1.6 в  абзаце пятом пункта 1 статьи 9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слова «муниципальные должности муниципальной службы» заменить на слова «должности муниципальной службы»</w:t>
      </w:r>
      <w:r>
        <w:rPr>
          <w:sz w:val="28"/>
          <w:szCs w:val="28"/>
        </w:rPr>
        <w:t>;</w:t>
      </w:r>
    </w:p>
    <w:p w:rsidR="009E5B89" w:rsidRDefault="009E5B89" w:rsidP="009E5B89">
      <w:pPr>
        <w:autoSpaceDE w:val="0"/>
        <w:autoSpaceDN w:val="0"/>
        <w:adjustRightInd w:val="0"/>
        <w:spacing w:line="360" w:lineRule="auto"/>
        <w:ind w:firstLine="708"/>
        <w:jc w:val="both"/>
        <w:rPr>
          <w:sz w:val="28"/>
        </w:rPr>
      </w:pPr>
      <w:r w:rsidRPr="00CF1093">
        <w:rPr>
          <w:sz w:val="28"/>
          <w:szCs w:val="28"/>
        </w:rPr>
        <w:t>1.7</w:t>
      </w:r>
      <w:r>
        <w:rPr>
          <w:sz w:val="28"/>
          <w:szCs w:val="28"/>
        </w:rPr>
        <w:t xml:space="preserve"> пункт 3 статьи 9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изложить в новой редакции: </w:t>
      </w:r>
    </w:p>
    <w:p w:rsidR="009E5B89" w:rsidRDefault="009E5B89" w:rsidP="009E5B89">
      <w:pPr>
        <w:autoSpaceDE w:val="0"/>
        <w:autoSpaceDN w:val="0"/>
        <w:adjustRightInd w:val="0"/>
        <w:spacing w:line="360" w:lineRule="auto"/>
        <w:jc w:val="both"/>
        <w:rPr>
          <w:sz w:val="28"/>
          <w:szCs w:val="28"/>
        </w:rPr>
      </w:pPr>
      <w:r>
        <w:rPr>
          <w:sz w:val="28"/>
        </w:rPr>
        <w:t xml:space="preserve">  </w:t>
      </w:r>
      <w:r w:rsidRPr="00426691">
        <w:rPr>
          <w:sz w:val="28"/>
          <w:szCs w:val="28"/>
        </w:rPr>
        <w:t>«</w:t>
      </w:r>
      <w:r>
        <w:rPr>
          <w:sz w:val="28"/>
          <w:szCs w:val="28"/>
        </w:rPr>
        <w:t>Граждане, претендующие на замещение муниципальной должности, и лица, замещающие муниципальные должности, предоставляют сведения о своих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 (супругов) и несовершеннолетних детей Губернатору Кировской области (руководителю органа по профилактике коррупционных и иных правонарушений) в порядке, установленном законом субъекта Российской Федерации, если иное не установлено федеральным законом»;</w:t>
      </w:r>
    </w:p>
    <w:p w:rsidR="009E5B89" w:rsidRDefault="009E5B89" w:rsidP="009E5B89">
      <w:pPr>
        <w:autoSpaceDE w:val="0"/>
        <w:autoSpaceDN w:val="0"/>
        <w:adjustRightInd w:val="0"/>
        <w:spacing w:line="360" w:lineRule="auto"/>
        <w:ind w:firstLine="708"/>
        <w:jc w:val="both"/>
        <w:rPr>
          <w:sz w:val="28"/>
        </w:rPr>
      </w:pPr>
      <w:r>
        <w:rPr>
          <w:sz w:val="28"/>
          <w:szCs w:val="28"/>
        </w:rPr>
        <w:t xml:space="preserve">1.8  пункт 6 статьи 9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дополнить словами: </w:t>
      </w:r>
    </w:p>
    <w:p w:rsidR="009E5B89" w:rsidRDefault="009E5B89" w:rsidP="009E5B89">
      <w:pPr>
        <w:autoSpaceDE w:val="0"/>
        <w:autoSpaceDN w:val="0"/>
        <w:adjustRightInd w:val="0"/>
        <w:spacing w:line="360" w:lineRule="auto"/>
        <w:jc w:val="both"/>
        <w:rPr>
          <w:sz w:val="28"/>
          <w:szCs w:val="28"/>
        </w:rPr>
      </w:pPr>
      <w:r>
        <w:rPr>
          <w:sz w:val="28"/>
        </w:rPr>
        <w:t xml:space="preserve">  </w:t>
      </w:r>
      <w:r w:rsidRPr="00426691">
        <w:rPr>
          <w:sz w:val="28"/>
          <w:szCs w:val="28"/>
        </w:rPr>
        <w:t>«</w:t>
      </w:r>
      <w:r>
        <w:rPr>
          <w:sz w:val="28"/>
          <w:szCs w:val="28"/>
        </w:rPr>
        <w:t>если иное не предусмотрено Федеральным законом № 131-ФЗ»;</w:t>
      </w:r>
    </w:p>
    <w:p w:rsidR="009E5B89" w:rsidRDefault="009E5B89" w:rsidP="009E5B89">
      <w:pPr>
        <w:autoSpaceDE w:val="0"/>
        <w:autoSpaceDN w:val="0"/>
        <w:adjustRightInd w:val="0"/>
        <w:spacing w:line="360" w:lineRule="auto"/>
        <w:ind w:firstLine="708"/>
        <w:jc w:val="both"/>
        <w:rPr>
          <w:sz w:val="28"/>
        </w:rPr>
      </w:pPr>
      <w:r>
        <w:rPr>
          <w:sz w:val="28"/>
          <w:szCs w:val="28"/>
        </w:rPr>
        <w:t xml:space="preserve">1.9 абзац первый статьи 11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исключить;</w:t>
      </w:r>
    </w:p>
    <w:p w:rsidR="009E5B89" w:rsidRDefault="009E5B89" w:rsidP="009E5B89">
      <w:pPr>
        <w:autoSpaceDE w:val="0"/>
        <w:autoSpaceDN w:val="0"/>
        <w:adjustRightInd w:val="0"/>
        <w:spacing w:line="360" w:lineRule="auto"/>
        <w:ind w:firstLine="708"/>
        <w:jc w:val="both"/>
        <w:rPr>
          <w:sz w:val="28"/>
        </w:rPr>
      </w:pPr>
      <w:r>
        <w:rPr>
          <w:sz w:val="28"/>
          <w:szCs w:val="28"/>
        </w:rPr>
        <w:t xml:space="preserve">1.10 подпункт 4 пункта 4 статьи 12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исключить: </w:t>
      </w:r>
    </w:p>
    <w:p w:rsidR="009E5B89" w:rsidRDefault="009E5B89" w:rsidP="009E5B89">
      <w:pPr>
        <w:autoSpaceDE w:val="0"/>
        <w:autoSpaceDN w:val="0"/>
        <w:adjustRightInd w:val="0"/>
        <w:spacing w:line="360" w:lineRule="auto"/>
        <w:jc w:val="both"/>
        <w:rPr>
          <w:sz w:val="28"/>
        </w:rPr>
      </w:pPr>
      <w:r>
        <w:rPr>
          <w:sz w:val="28"/>
        </w:rPr>
        <w:t xml:space="preserve">  </w:t>
      </w:r>
      <w:r>
        <w:rPr>
          <w:sz w:val="28"/>
        </w:rPr>
        <w:tab/>
      </w:r>
      <w:r>
        <w:rPr>
          <w:sz w:val="28"/>
          <w:szCs w:val="28"/>
        </w:rPr>
        <w:t xml:space="preserve">1.11 пункт 4 статьи 12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w:t>
      </w:r>
      <w:r w:rsidRPr="00043590">
        <w:rPr>
          <w:sz w:val="28"/>
        </w:rPr>
        <w:lastRenderedPageBreak/>
        <w:t xml:space="preserve">самоуправления </w:t>
      </w:r>
      <w:r>
        <w:rPr>
          <w:sz w:val="28"/>
        </w:rPr>
        <w:t xml:space="preserve">« Уставом поселения выборным лицам могут быть установлены дополнительные гарантии» считать пунктом 5; </w:t>
      </w:r>
    </w:p>
    <w:p w:rsidR="009E5B89" w:rsidRDefault="009E5B89" w:rsidP="009E5B89">
      <w:pPr>
        <w:autoSpaceDE w:val="0"/>
        <w:autoSpaceDN w:val="0"/>
        <w:adjustRightInd w:val="0"/>
        <w:spacing w:line="360" w:lineRule="auto"/>
        <w:jc w:val="both"/>
        <w:rPr>
          <w:sz w:val="28"/>
        </w:rPr>
      </w:pPr>
      <w:r>
        <w:rPr>
          <w:sz w:val="28"/>
        </w:rPr>
        <w:t xml:space="preserve">          </w:t>
      </w:r>
      <w:r>
        <w:rPr>
          <w:sz w:val="28"/>
          <w:szCs w:val="28"/>
        </w:rPr>
        <w:t xml:space="preserve">1.12 в   пункте 1 статьи 15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слова «к  трудовой пенсии по старости(инвалидности), назначенной в соответствии с Федеральным законом «О трудовых пенсиях в Российской Федерации» заменить на слова « к страховой пенсии, назначенной в соответствии  с Федеральным законом «О страховых пенсиях»; </w:t>
      </w:r>
    </w:p>
    <w:p w:rsidR="009E5B89" w:rsidRDefault="009E5B89" w:rsidP="009E5B89">
      <w:pPr>
        <w:autoSpaceDE w:val="0"/>
        <w:autoSpaceDN w:val="0"/>
        <w:adjustRightInd w:val="0"/>
        <w:spacing w:line="360" w:lineRule="auto"/>
        <w:jc w:val="both"/>
        <w:rPr>
          <w:sz w:val="28"/>
          <w:szCs w:val="28"/>
        </w:rPr>
      </w:pPr>
      <w:r>
        <w:rPr>
          <w:sz w:val="28"/>
        </w:rPr>
        <w:t xml:space="preserve">         </w:t>
      </w:r>
      <w:r>
        <w:rPr>
          <w:sz w:val="28"/>
          <w:szCs w:val="28"/>
        </w:rPr>
        <w:t xml:space="preserve">1.13  пункт 5 статьи 15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исключить</w:t>
      </w:r>
      <w:r>
        <w:rPr>
          <w:sz w:val="28"/>
          <w:szCs w:val="28"/>
        </w:rPr>
        <w:t>;</w:t>
      </w:r>
    </w:p>
    <w:p w:rsidR="009E5B89" w:rsidRDefault="009E5B89" w:rsidP="009E5B89">
      <w:pPr>
        <w:autoSpaceDE w:val="0"/>
        <w:autoSpaceDN w:val="0"/>
        <w:adjustRightInd w:val="0"/>
        <w:spacing w:line="360" w:lineRule="auto"/>
        <w:ind w:firstLine="708"/>
        <w:jc w:val="both"/>
        <w:rPr>
          <w:sz w:val="28"/>
        </w:rPr>
      </w:pPr>
      <w:r>
        <w:rPr>
          <w:sz w:val="28"/>
          <w:szCs w:val="28"/>
        </w:rPr>
        <w:t>1.14 пункт 8 статьи 15</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слова «муниципальные должности муниципальной службы» изложить в новой редакции:</w:t>
      </w:r>
    </w:p>
    <w:p w:rsidR="009E5B89" w:rsidRDefault="009E5B89" w:rsidP="009E5B89">
      <w:pPr>
        <w:autoSpaceDE w:val="0"/>
        <w:autoSpaceDN w:val="0"/>
        <w:adjustRightInd w:val="0"/>
        <w:spacing w:line="360" w:lineRule="auto"/>
        <w:ind w:firstLine="708"/>
        <w:jc w:val="both"/>
        <w:rPr>
          <w:sz w:val="28"/>
          <w:szCs w:val="28"/>
        </w:rPr>
      </w:pPr>
      <w:r>
        <w:rPr>
          <w:sz w:val="28"/>
        </w:rPr>
        <w:t>« Выплата доплаты к пенсии лицам, замещавшим муниципальные должности, приостанавливаются в период осуществления работы и (или) иной деятельности. При последующем прекращении осуществления работы и (или) иной деятельности выплата доплаты к пнсии возобновляется»</w:t>
      </w:r>
      <w:r>
        <w:rPr>
          <w:sz w:val="28"/>
          <w:szCs w:val="28"/>
        </w:rPr>
        <w:t>;</w:t>
      </w:r>
    </w:p>
    <w:p w:rsidR="009E5B89" w:rsidRDefault="009E5B89" w:rsidP="009E5B89">
      <w:pPr>
        <w:autoSpaceDE w:val="0"/>
        <w:autoSpaceDN w:val="0"/>
        <w:adjustRightInd w:val="0"/>
        <w:spacing w:line="360" w:lineRule="auto"/>
        <w:ind w:firstLine="540"/>
        <w:jc w:val="both"/>
        <w:rPr>
          <w:sz w:val="28"/>
          <w:szCs w:val="28"/>
        </w:rPr>
      </w:pPr>
      <w:r>
        <w:rPr>
          <w:sz w:val="28"/>
          <w:szCs w:val="28"/>
        </w:rPr>
        <w:t>2..</w:t>
      </w:r>
      <w:r w:rsidRPr="00847B76">
        <w:rPr>
          <w:sz w:val="28"/>
          <w:szCs w:val="28"/>
        </w:rPr>
        <w:t>Настоящее решение вступает в силу с</w:t>
      </w:r>
      <w:r>
        <w:rPr>
          <w:sz w:val="28"/>
          <w:szCs w:val="28"/>
        </w:rPr>
        <w:t xml:space="preserve"> момента его официального опубликования</w:t>
      </w:r>
      <w:r w:rsidRPr="00847B76">
        <w:rPr>
          <w:sz w:val="28"/>
          <w:szCs w:val="28"/>
        </w:rPr>
        <w:t>.</w:t>
      </w:r>
    </w:p>
    <w:p w:rsidR="009E5B89" w:rsidRDefault="009E5B89" w:rsidP="009E5B89">
      <w:pPr>
        <w:rPr>
          <w:sz w:val="28"/>
          <w:szCs w:val="28"/>
        </w:rPr>
      </w:pPr>
    </w:p>
    <w:p w:rsidR="00CD5578" w:rsidRDefault="00CD5578" w:rsidP="00CD5578">
      <w:pPr>
        <w:jc w:val="both"/>
        <w:rPr>
          <w:sz w:val="28"/>
          <w:szCs w:val="28"/>
        </w:rPr>
      </w:pPr>
      <w:r>
        <w:rPr>
          <w:sz w:val="28"/>
          <w:szCs w:val="28"/>
        </w:rPr>
        <w:t>Глава  Лузского</w:t>
      </w:r>
    </w:p>
    <w:p w:rsidR="00CD5578" w:rsidRDefault="00CD5578" w:rsidP="00CD5578">
      <w:pPr>
        <w:jc w:val="both"/>
        <w:rPr>
          <w:sz w:val="28"/>
          <w:szCs w:val="28"/>
        </w:rPr>
      </w:pPr>
      <w:r>
        <w:rPr>
          <w:sz w:val="28"/>
          <w:szCs w:val="28"/>
        </w:rPr>
        <w:t xml:space="preserve">городского поселения                                                                         С.В. Тетерин </w:t>
      </w:r>
    </w:p>
    <w:p w:rsidR="00CD5578" w:rsidRDefault="00CD5578" w:rsidP="00CD5578">
      <w:pPr>
        <w:jc w:val="both"/>
        <w:rPr>
          <w:sz w:val="28"/>
          <w:szCs w:val="28"/>
        </w:rPr>
      </w:pPr>
    </w:p>
    <w:p w:rsidR="00CD5578" w:rsidRDefault="00CD5578" w:rsidP="00CD5578">
      <w:pPr>
        <w:jc w:val="both"/>
        <w:rPr>
          <w:sz w:val="28"/>
          <w:szCs w:val="28"/>
        </w:rPr>
      </w:pPr>
    </w:p>
    <w:p w:rsidR="00CD5578" w:rsidRDefault="00CD5578" w:rsidP="00CD5578">
      <w:pPr>
        <w:rPr>
          <w:sz w:val="28"/>
          <w:szCs w:val="28"/>
        </w:rPr>
      </w:pPr>
      <w:r>
        <w:rPr>
          <w:sz w:val="28"/>
          <w:szCs w:val="28"/>
        </w:rPr>
        <w:t>Председатель Собрания депутатов</w:t>
      </w:r>
    </w:p>
    <w:p w:rsidR="009E5B89" w:rsidRDefault="00CD5578" w:rsidP="00CD5578">
      <w:pPr>
        <w:jc w:val="both"/>
        <w:rPr>
          <w:b/>
          <w:sz w:val="28"/>
          <w:szCs w:val="28"/>
        </w:rPr>
      </w:pPr>
      <w:r>
        <w:rPr>
          <w:sz w:val="28"/>
          <w:szCs w:val="28"/>
        </w:rPr>
        <w:t>Лузского городского поселения                                                           И.В.Баева</w:t>
      </w:r>
      <w:r w:rsidR="00F2743D">
        <w:rPr>
          <w:b/>
          <w:sz w:val="28"/>
          <w:szCs w:val="28"/>
        </w:rPr>
        <w:t>_</w:t>
      </w:r>
    </w:p>
    <w:p w:rsidR="00F2743D" w:rsidRDefault="00F2743D"/>
    <w:p w:rsidR="00206D8F" w:rsidRDefault="00206D8F" w:rsidP="00F2743D">
      <w:pPr>
        <w:pStyle w:val="ConsPlusNormal"/>
        <w:widowControl/>
        <w:jc w:val="center"/>
        <w:outlineLvl w:val="0"/>
        <w:rPr>
          <w:rFonts w:ascii="Times New Roman" w:hAnsi="Times New Roman" w:cs="Times New Roman"/>
          <w:b/>
          <w:sz w:val="28"/>
          <w:szCs w:val="28"/>
        </w:rPr>
      </w:pPr>
    </w:p>
    <w:p w:rsidR="00206D8F" w:rsidRDefault="00206D8F" w:rsidP="00F2743D">
      <w:pPr>
        <w:pStyle w:val="ConsPlusNormal"/>
        <w:widowControl/>
        <w:jc w:val="center"/>
        <w:outlineLvl w:val="0"/>
        <w:rPr>
          <w:rFonts w:ascii="Times New Roman" w:hAnsi="Times New Roman" w:cs="Times New Roman"/>
          <w:b/>
          <w:sz w:val="28"/>
          <w:szCs w:val="28"/>
        </w:rPr>
      </w:pPr>
    </w:p>
    <w:p w:rsidR="00CD5578" w:rsidRDefault="00CD5578" w:rsidP="00F2743D">
      <w:pPr>
        <w:pStyle w:val="ConsPlusNormal"/>
        <w:widowControl/>
        <w:jc w:val="center"/>
        <w:outlineLvl w:val="0"/>
        <w:rPr>
          <w:rFonts w:ascii="Times New Roman" w:hAnsi="Times New Roman" w:cs="Times New Roman"/>
          <w:b/>
          <w:sz w:val="28"/>
          <w:szCs w:val="28"/>
        </w:rPr>
      </w:pPr>
    </w:p>
    <w:p w:rsidR="00206D8F" w:rsidRDefault="00206D8F" w:rsidP="00F2743D">
      <w:pPr>
        <w:pStyle w:val="ConsPlusNormal"/>
        <w:widowControl/>
        <w:jc w:val="center"/>
        <w:outlineLvl w:val="0"/>
        <w:rPr>
          <w:rFonts w:ascii="Times New Roman" w:hAnsi="Times New Roman" w:cs="Times New Roman"/>
          <w:b/>
          <w:sz w:val="28"/>
          <w:szCs w:val="28"/>
        </w:rPr>
      </w:pPr>
    </w:p>
    <w:p w:rsidR="00F2743D" w:rsidRPr="00A92A46" w:rsidRDefault="00F2743D" w:rsidP="00F2743D">
      <w:pPr>
        <w:pStyle w:val="ConsPlusNormal"/>
        <w:widowControl/>
        <w:jc w:val="center"/>
        <w:outlineLvl w:val="0"/>
        <w:rPr>
          <w:rFonts w:ascii="Times New Roman" w:hAnsi="Times New Roman" w:cs="Times New Roman"/>
          <w:b/>
          <w:sz w:val="28"/>
          <w:szCs w:val="28"/>
        </w:rPr>
      </w:pPr>
      <w:r w:rsidRPr="00A92A46">
        <w:rPr>
          <w:rFonts w:ascii="Times New Roman" w:hAnsi="Times New Roman" w:cs="Times New Roman"/>
          <w:b/>
          <w:sz w:val="28"/>
          <w:szCs w:val="28"/>
        </w:rPr>
        <w:lastRenderedPageBreak/>
        <w:t>СОБРАНИЕ ДЕПУТАТОВ ЛУЗСКОГО ГОРОДСКОГО ПОСЕЛЕНИЯ</w:t>
      </w:r>
    </w:p>
    <w:p w:rsidR="00F2743D" w:rsidRPr="00A92A46" w:rsidRDefault="00F2743D" w:rsidP="00F2743D">
      <w:pPr>
        <w:pStyle w:val="ConsPlusNormal"/>
        <w:widowControl/>
        <w:jc w:val="center"/>
        <w:outlineLvl w:val="0"/>
        <w:rPr>
          <w:rFonts w:ascii="Times New Roman" w:hAnsi="Times New Roman" w:cs="Times New Roman"/>
          <w:b/>
          <w:sz w:val="28"/>
          <w:szCs w:val="28"/>
        </w:rPr>
      </w:pPr>
      <w:r w:rsidRPr="00A92A46">
        <w:rPr>
          <w:rFonts w:ascii="Times New Roman" w:hAnsi="Times New Roman" w:cs="Times New Roman"/>
          <w:b/>
          <w:sz w:val="28"/>
          <w:szCs w:val="28"/>
        </w:rPr>
        <w:t>ЛУЗСКОГО РАЙОНА КИРОВСКОЙ ОБЛАСТИ</w:t>
      </w:r>
    </w:p>
    <w:p w:rsidR="00F2743D" w:rsidRPr="00A92A46" w:rsidRDefault="00F2743D" w:rsidP="00F2743D">
      <w:pPr>
        <w:pStyle w:val="ConsPlusNormal"/>
        <w:widowControl/>
        <w:jc w:val="center"/>
        <w:outlineLvl w:val="0"/>
        <w:rPr>
          <w:rFonts w:ascii="Times New Roman" w:hAnsi="Times New Roman" w:cs="Times New Roman"/>
          <w:b/>
          <w:sz w:val="28"/>
          <w:szCs w:val="28"/>
        </w:rPr>
      </w:pPr>
      <w:r>
        <w:rPr>
          <w:rFonts w:ascii="Times New Roman" w:hAnsi="Times New Roman" w:cs="Times New Roman"/>
          <w:b/>
          <w:sz w:val="28"/>
          <w:szCs w:val="28"/>
        </w:rPr>
        <w:t>ВТОРОГО</w:t>
      </w:r>
      <w:r w:rsidRPr="00A92A46">
        <w:rPr>
          <w:rFonts w:ascii="Times New Roman" w:hAnsi="Times New Roman" w:cs="Times New Roman"/>
          <w:b/>
          <w:sz w:val="28"/>
          <w:szCs w:val="28"/>
        </w:rPr>
        <w:t xml:space="preserve"> СОЗЫВА</w:t>
      </w:r>
    </w:p>
    <w:p w:rsidR="00F2743D" w:rsidRPr="00A92A46" w:rsidRDefault="00F2743D" w:rsidP="00F2743D">
      <w:pPr>
        <w:pStyle w:val="ConsPlusNormal"/>
        <w:widowControl/>
        <w:jc w:val="center"/>
        <w:rPr>
          <w:rFonts w:ascii="Times New Roman" w:hAnsi="Times New Roman" w:cs="Times New Roman"/>
          <w:sz w:val="28"/>
          <w:szCs w:val="28"/>
        </w:rPr>
      </w:pPr>
    </w:p>
    <w:p w:rsidR="00F2743D" w:rsidRPr="00A92A46" w:rsidRDefault="00F2743D" w:rsidP="00F2743D">
      <w:pPr>
        <w:pStyle w:val="ConsPlusNormal"/>
        <w:widowControl/>
        <w:jc w:val="center"/>
        <w:rPr>
          <w:rFonts w:ascii="Times New Roman" w:hAnsi="Times New Roman" w:cs="Times New Roman"/>
          <w:sz w:val="28"/>
          <w:szCs w:val="28"/>
        </w:rPr>
      </w:pPr>
    </w:p>
    <w:p w:rsidR="00F2743D" w:rsidRPr="00A92A46" w:rsidRDefault="00F2743D" w:rsidP="00F2743D">
      <w:pPr>
        <w:pStyle w:val="ConsPlusNormal"/>
        <w:widowControl/>
        <w:jc w:val="center"/>
        <w:rPr>
          <w:rFonts w:ascii="Times New Roman" w:hAnsi="Times New Roman" w:cs="Times New Roman"/>
          <w:b/>
          <w:sz w:val="28"/>
          <w:szCs w:val="28"/>
        </w:rPr>
      </w:pPr>
      <w:r w:rsidRPr="00A92A46">
        <w:rPr>
          <w:rFonts w:ascii="Times New Roman" w:hAnsi="Times New Roman" w:cs="Times New Roman"/>
          <w:b/>
          <w:sz w:val="28"/>
          <w:szCs w:val="28"/>
        </w:rPr>
        <w:t>Р Е Ш Е Н И Е</w:t>
      </w:r>
    </w:p>
    <w:p w:rsidR="00F2743D" w:rsidRPr="00A92A46" w:rsidRDefault="00F2743D" w:rsidP="00F2743D">
      <w:pPr>
        <w:pStyle w:val="ConsPlusNormal"/>
        <w:widowControl/>
        <w:jc w:val="center"/>
        <w:rPr>
          <w:rFonts w:ascii="Times New Roman" w:hAnsi="Times New Roman" w:cs="Times New Roman"/>
          <w:b/>
          <w:sz w:val="28"/>
          <w:szCs w:val="28"/>
        </w:rPr>
      </w:pPr>
    </w:p>
    <w:p w:rsidR="00F2743D" w:rsidRPr="00A92A46" w:rsidRDefault="00F2743D" w:rsidP="00F2743D">
      <w:pPr>
        <w:pStyle w:val="ConsPlusNormal"/>
        <w:widowControl/>
        <w:rPr>
          <w:rFonts w:ascii="Times New Roman" w:hAnsi="Times New Roman" w:cs="Times New Roman"/>
          <w:b/>
          <w:sz w:val="28"/>
          <w:szCs w:val="28"/>
          <w:u w:val="single"/>
        </w:rPr>
      </w:pPr>
      <w:r>
        <w:rPr>
          <w:rFonts w:ascii="Times New Roman" w:hAnsi="Times New Roman"/>
          <w:sz w:val="28"/>
          <w:szCs w:val="28"/>
        </w:rPr>
        <w:t xml:space="preserve">От </w:t>
      </w:r>
      <w:r w:rsidRPr="00A92A46">
        <w:rPr>
          <w:rFonts w:ascii="Times New Roman" w:hAnsi="Times New Roman"/>
          <w:sz w:val="28"/>
          <w:szCs w:val="28"/>
        </w:rPr>
        <w:t xml:space="preserve"> </w:t>
      </w:r>
      <w:r w:rsidR="00206D8F">
        <w:rPr>
          <w:rFonts w:ascii="Times New Roman" w:hAnsi="Times New Roman"/>
          <w:sz w:val="28"/>
          <w:szCs w:val="28"/>
        </w:rPr>
        <w:t>22.03.2021</w:t>
      </w:r>
      <w:r>
        <w:rPr>
          <w:rFonts w:ascii="Times New Roman" w:hAnsi="Times New Roman"/>
          <w:sz w:val="28"/>
          <w:szCs w:val="28"/>
        </w:rPr>
        <w:t xml:space="preserve">                                                                                       </w:t>
      </w:r>
      <w:r w:rsidRPr="00A92A46">
        <w:rPr>
          <w:rFonts w:ascii="Times New Roman" w:hAnsi="Times New Roman"/>
          <w:sz w:val="28"/>
          <w:szCs w:val="28"/>
        </w:rPr>
        <w:t xml:space="preserve">№ </w:t>
      </w:r>
      <w:r w:rsidR="00206D8F">
        <w:rPr>
          <w:rFonts w:ascii="Times New Roman" w:hAnsi="Times New Roman"/>
          <w:sz w:val="28"/>
          <w:szCs w:val="28"/>
        </w:rPr>
        <w:t>70-267/2</w:t>
      </w:r>
    </w:p>
    <w:p w:rsidR="00F2743D" w:rsidRPr="00A92A46" w:rsidRDefault="00F2743D" w:rsidP="00F2743D">
      <w:pPr>
        <w:pStyle w:val="ConsPlusNormal"/>
        <w:widowControl/>
        <w:jc w:val="center"/>
        <w:rPr>
          <w:rFonts w:ascii="Times New Roman" w:hAnsi="Times New Roman" w:cs="Times New Roman"/>
          <w:sz w:val="28"/>
          <w:szCs w:val="28"/>
        </w:rPr>
      </w:pPr>
      <w:r w:rsidRPr="00A92A46">
        <w:rPr>
          <w:rFonts w:ascii="Times New Roman" w:hAnsi="Times New Roman" w:cs="Times New Roman"/>
          <w:sz w:val="28"/>
          <w:szCs w:val="28"/>
        </w:rPr>
        <w:t>г.Луза</w:t>
      </w:r>
    </w:p>
    <w:p w:rsidR="00F2743D" w:rsidRPr="00A92A46" w:rsidRDefault="00F2743D" w:rsidP="00F2743D">
      <w:pPr>
        <w:jc w:val="center"/>
        <w:rPr>
          <w:b/>
          <w:sz w:val="28"/>
          <w:szCs w:val="28"/>
        </w:rPr>
      </w:pPr>
      <w:r w:rsidRPr="00A92A46">
        <w:rPr>
          <w:b/>
          <w:sz w:val="28"/>
          <w:szCs w:val="28"/>
        </w:rPr>
        <w:t> </w:t>
      </w:r>
    </w:p>
    <w:tbl>
      <w:tblPr>
        <w:tblW w:w="9807" w:type="dxa"/>
        <w:tblLook w:val="01E0"/>
      </w:tblPr>
      <w:tblGrid>
        <w:gridCol w:w="9807"/>
      </w:tblGrid>
      <w:tr w:rsidR="00F2743D" w:rsidRPr="002D19FE" w:rsidTr="00F2743D">
        <w:tc>
          <w:tcPr>
            <w:tcW w:w="9807" w:type="dxa"/>
          </w:tcPr>
          <w:p w:rsidR="00F2743D" w:rsidRPr="002D19FE" w:rsidRDefault="00F2743D" w:rsidP="00F2743D">
            <w:pPr>
              <w:tabs>
                <w:tab w:val="left" w:pos="3760"/>
              </w:tabs>
              <w:jc w:val="center"/>
              <w:rPr>
                <w:b/>
                <w:sz w:val="28"/>
                <w:szCs w:val="28"/>
              </w:rPr>
            </w:pPr>
            <w:r w:rsidRPr="002D19FE">
              <w:rPr>
                <w:b/>
                <w:sz w:val="28"/>
                <w:szCs w:val="28"/>
              </w:rPr>
              <w:t>Об утверждении Плана приватизации имущества</w:t>
            </w:r>
          </w:p>
          <w:p w:rsidR="00F2743D" w:rsidRPr="002D19FE" w:rsidRDefault="00F2743D" w:rsidP="00F2743D">
            <w:pPr>
              <w:tabs>
                <w:tab w:val="left" w:pos="3760"/>
              </w:tabs>
              <w:jc w:val="center"/>
              <w:rPr>
                <w:b/>
                <w:sz w:val="28"/>
                <w:szCs w:val="28"/>
              </w:rPr>
            </w:pPr>
            <w:r w:rsidRPr="002D19FE">
              <w:rPr>
                <w:b/>
                <w:sz w:val="28"/>
                <w:szCs w:val="28"/>
              </w:rPr>
              <w:t>муниципального образования Лузское городское поселение на 2021 год</w:t>
            </w:r>
          </w:p>
        </w:tc>
      </w:tr>
    </w:tbl>
    <w:p w:rsidR="00F2743D" w:rsidRPr="00A92A46" w:rsidRDefault="00F2743D" w:rsidP="00F2743D">
      <w:pPr>
        <w:rPr>
          <w:sz w:val="28"/>
          <w:szCs w:val="28"/>
        </w:rPr>
      </w:pPr>
    </w:p>
    <w:p w:rsidR="00F2743D" w:rsidRPr="00A92A46" w:rsidRDefault="00F2743D" w:rsidP="00F2743D">
      <w:pPr>
        <w:rPr>
          <w:sz w:val="28"/>
          <w:szCs w:val="28"/>
        </w:rPr>
      </w:pPr>
    </w:p>
    <w:p w:rsidR="00F2743D" w:rsidRPr="00A92A46" w:rsidRDefault="00F2743D" w:rsidP="00F2743D">
      <w:pPr>
        <w:ind w:firstLine="540"/>
        <w:jc w:val="both"/>
        <w:rPr>
          <w:sz w:val="28"/>
          <w:szCs w:val="28"/>
        </w:rPr>
      </w:pPr>
      <w:r w:rsidRPr="00A92A46">
        <w:rPr>
          <w:sz w:val="28"/>
          <w:szCs w:val="28"/>
        </w:rPr>
        <w:t xml:space="preserve">В соответствии с Федеральным законом от 21.12.2001 № 178-ФЗ «О приватизации государственного и муниципального имущества», и о внесении изменений в отдельные законодательные акты Российской Федерации», со статьей 42 Устава муниципального образования Лузское городское поселение Собрание депутатов </w:t>
      </w:r>
      <w:r>
        <w:rPr>
          <w:sz w:val="28"/>
          <w:szCs w:val="28"/>
        </w:rPr>
        <w:t>Лузского городского поселения Лузского района Кировской области второго созыва</w:t>
      </w:r>
      <w:r w:rsidRPr="00A92A46">
        <w:rPr>
          <w:sz w:val="28"/>
          <w:szCs w:val="28"/>
        </w:rPr>
        <w:t xml:space="preserve"> РЕШИЛО: </w:t>
      </w:r>
    </w:p>
    <w:p w:rsidR="00F2743D" w:rsidRPr="00A92A46" w:rsidRDefault="00F2743D" w:rsidP="00F2743D">
      <w:pPr>
        <w:jc w:val="both"/>
        <w:rPr>
          <w:sz w:val="28"/>
          <w:szCs w:val="28"/>
        </w:rPr>
      </w:pPr>
      <w:r w:rsidRPr="00A92A46">
        <w:rPr>
          <w:sz w:val="28"/>
          <w:szCs w:val="28"/>
        </w:rPr>
        <w:tab/>
        <w:t>1. Утвердить План приватизации имущества муниципального образования Лузское городское поселение на 20</w:t>
      </w:r>
      <w:r>
        <w:rPr>
          <w:sz w:val="28"/>
          <w:szCs w:val="28"/>
        </w:rPr>
        <w:t>21 год  (п</w:t>
      </w:r>
      <w:r w:rsidRPr="00A92A46">
        <w:rPr>
          <w:sz w:val="28"/>
          <w:szCs w:val="28"/>
        </w:rPr>
        <w:t>рилагается.</w:t>
      </w:r>
      <w:r>
        <w:rPr>
          <w:sz w:val="28"/>
          <w:szCs w:val="28"/>
        </w:rPr>
        <w:t>)</w:t>
      </w:r>
    </w:p>
    <w:p w:rsidR="00F2743D" w:rsidRPr="00A92A46" w:rsidRDefault="00F2743D" w:rsidP="00F2743D">
      <w:pPr>
        <w:ind w:firstLine="708"/>
        <w:jc w:val="both"/>
        <w:rPr>
          <w:sz w:val="28"/>
          <w:szCs w:val="28"/>
        </w:rPr>
      </w:pPr>
      <w:r>
        <w:rPr>
          <w:sz w:val="28"/>
          <w:szCs w:val="28"/>
        </w:rPr>
        <w:t xml:space="preserve">2. </w:t>
      </w:r>
      <w:r w:rsidRPr="00A92A46">
        <w:rPr>
          <w:sz w:val="28"/>
          <w:szCs w:val="28"/>
        </w:rPr>
        <w:t>Настоящее решение опубликовать в «</w:t>
      </w:r>
      <w:r w:rsidRPr="00505CCA">
        <w:rPr>
          <w:sz w:val="28"/>
          <w:szCs w:val="28"/>
        </w:rPr>
        <w:t>Информационном бюллетене органов местного самоуправления Лузского городского поселения Лузского района Кировской области»</w:t>
      </w:r>
      <w:r>
        <w:rPr>
          <w:sz w:val="28"/>
          <w:szCs w:val="28"/>
        </w:rPr>
        <w:t>.</w:t>
      </w:r>
      <w:r w:rsidRPr="00A92A46">
        <w:rPr>
          <w:sz w:val="28"/>
          <w:szCs w:val="28"/>
        </w:rPr>
        <w:t xml:space="preserve"> </w:t>
      </w:r>
    </w:p>
    <w:p w:rsidR="00F2743D" w:rsidRPr="00A92A46" w:rsidRDefault="00F2743D" w:rsidP="00F2743D">
      <w:pPr>
        <w:jc w:val="both"/>
        <w:rPr>
          <w:sz w:val="28"/>
          <w:szCs w:val="28"/>
        </w:rPr>
      </w:pPr>
    </w:p>
    <w:p w:rsidR="00F2743D" w:rsidRPr="00A92A46" w:rsidRDefault="00F2743D" w:rsidP="00F2743D">
      <w:pPr>
        <w:jc w:val="both"/>
        <w:rPr>
          <w:sz w:val="28"/>
          <w:szCs w:val="28"/>
        </w:rPr>
      </w:pPr>
    </w:p>
    <w:p w:rsidR="00F2743D" w:rsidRPr="00A92A46" w:rsidRDefault="00F2743D" w:rsidP="00F2743D">
      <w:pPr>
        <w:rPr>
          <w:sz w:val="28"/>
          <w:szCs w:val="28"/>
        </w:rPr>
      </w:pPr>
    </w:p>
    <w:p w:rsidR="00CD5578" w:rsidRDefault="00CD5578" w:rsidP="00CD5578">
      <w:pPr>
        <w:jc w:val="both"/>
        <w:rPr>
          <w:sz w:val="28"/>
          <w:szCs w:val="28"/>
        </w:rPr>
      </w:pPr>
      <w:r>
        <w:rPr>
          <w:sz w:val="28"/>
          <w:szCs w:val="28"/>
        </w:rPr>
        <w:t>Глава  Лузского</w:t>
      </w:r>
    </w:p>
    <w:p w:rsidR="00CD5578" w:rsidRDefault="00CD5578" w:rsidP="00CD5578">
      <w:pPr>
        <w:jc w:val="both"/>
        <w:rPr>
          <w:sz w:val="28"/>
          <w:szCs w:val="28"/>
        </w:rPr>
      </w:pPr>
      <w:r>
        <w:rPr>
          <w:sz w:val="28"/>
          <w:szCs w:val="28"/>
        </w:rPr>
        <w:t xml:space="preserve">городского поселения                                                                         С.В. Тетерин </w:t>
      </w:r>
    </w:p>
    <w:p w:rsidR="00CD5578" w:rsidRDefault="00CD5578" w:rsidP="00CD5578">
      <w:pPr>
        <w:jc w:val="both"/>
        <w:rPr>
          <w:sz w:val="28"/>
          <w:szCs w:val="28"/>
        </w:rPr>
      </w:pPr>
    </w:p>
    <w:p w:rsidR="00CD5578" w:rsidRDefault="00CD5578" w:rsidP="00CD5578">
      <w:pPr>
        <w:jc w:val="both"/>
        <w:rPr>
          <w:sz w:val="28"/>
          <w:szCs w:val="28"/>
        </w:rPr>
      </w:pPr>
    </w:p>
    <w:p w:rsidR="00CD5578" w:rsidRDefault="00CD5578" w:rsidP="005B2EA8">
      <w:pPr>
        <w:tabs>
          <w:tab w:val="left" w:pos="7725"/>
        </w:tabs>
        <w:rPr>
          <w:sz w:val="28"/>
          <w:szCs w:val="28"/>
        </w:rPr>
      </w:pPr>
      <w:r>
        <w:rPr>
          <w:sz w:val="28"/>
          <w:szCs w:val="28"/>
        </w:rPr>
        <w:t>Председатель Собрания депутатов</w:t>
      </w:r>
      <w:r w:rsidR="005B2EA8">
        <w:rPr>
          <w:sz w:val="28"/>
          <w:szCs w:val="28"/>
        </w:rPr>
        <w:tab/>
        <w:t>И.В. Баева</w:t>
      </w:r>
    </w:p>
    <w:p w:rsidR="00206D8F" w:rsidRPr="005B2EA8" w:rsidRDefault="005B2EA8" w:rsidP="00CD5578">
      <w:pPr>
        <w:tabs>
          <w:tab w:val="center" w:pos="4677"/>
          <w:tab w:val="left" w:pos="6379"/>
        </w:tabs>
        <w:jc w:val="both"/>
        <w:rPr>
          <w:sz w:val="28"/>
          <w:szCs w:val="28"/>
        </w:rPr>
      </w:pPr>
      <w:r w:rsidRPr="005B2EA8">
        <w:rPr>
          <w:sz w:val="28"/>
          <w:szCs w:val="28"/>
        </w:rPr>
        <w:t>Лузского городского поселения</w:t>
      </w: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206D8F" w:rsidRDefault="00206D8F" w:rsidP="00F2743D">
      <w:pPr>
        <w:tabs>
          <w:tab w:val="center" w:pos="4677"/>
        </w:tabs>
        <w:ind w:left="5664"/>
        <w:jc w:val="both"/>
      </w:pPr>
    </w:p>
    <w:p w:rsidR="005B2EA8" w:rsidRDefault="005B2EA8" w:rsidP="00F2743D">
      <w:pPr>
        <w:tabs>
          <w:tab w:val="center" w:pos="4677"/>
        </w:tabs>
        <w:ind w:left="5664"/>
        <w:jc w:val="both"/>
      </w:pPr>
    </w:p>
    <w:p w:rsidR="005B2EA8" w:rsidRDefault="005B2EA8" w:rsidP="00F2743D">
      <w:pPr>
        <w:tabs>
          <w:tab w:val="center" w:pos="4677"/>
        </w:tabs>
        <w:ind w:left="5664"/>
        <w:jc w:val="both"/>
      </w:pPr>
    </w:p>
    <w:p w:rsidR="00F2743D" w:rsidRPr="007570C5" w:rsidRDefault="00F2743D" w:rsidP="00F2743D">
      <w:pPr>
        <w:tabs>
          <w:tab w:val="center" w:pos="4677"/>
        </w:tabs>
        <w:ind w:left="5664"/>
        <w:jc w:val="both"/>
      </w:pPr>
      <w:r w:rsidRPr="007570C5">
        <w:t>УТВЕРЖДЕН</w:t>
      </w:r>
    </w:p>
    <w:p w:rsidR="00F2743D" w:rsidRPr="007570C5" w:rsidRDefault="00F2743D" w:rsidP="00F2743D">
      <w:pPr>
        <w:tabs>
          <w:tab w:val="center" w:pos="4677"/>
        </w:tabs>
        <w:ind w:left="5664"/>
        <w:jc w:val="both"/>
      </w:pPr>
      <w:r w:rsidRPr="007570C5">
        <w:t>решением Собрания депутатов</w:t>
      </w:r>
    </w:p>
    <w:p w:rsidR="00F2743D" w:rsidRPr="007570C5" w:rsidRDefault="00F2743D" w:rsidP="00F2743D">
      <w:pPr>
        <w:tabs>
          <w:tab w:val="center" w:pos="4677"/>
        </w:tabs>
        <w:ind w:left="5664"/>
        <w:jc w:val="both"/>
      </w:pPr>
      <w:r w:rsidRPr="007570C5">
        <w:t>Лузского городского поселения</w:t>
      </w:r>
    </w:p>
    <w:p w:rsidR="00F2743D" w:rsidRPr="007570C5" w:rsidRDefault="00F2743D" w:rsidP="00F2743D">
      <w:pPr>
        <w:ind w:left="4956" w:firstLine="708"/>
      </w:pPr>
      <w:r w:rsidRPr="006E1304">
        <w:t xml:space="preserve">от </w:t>
      </w:r>
      <w:r w:rsidR="00206D8F">
        <w:t>22.03.2021</w:t>
      </w:r>
      <w:r w:rsidRPr="006E1304">
        <w:t xml:space="preserve"> № </w:t>
      </w:r>
      <w:r w:rsidR="00206D8F">
        <w:t>70-267/2</w:t>
      </w:r>
    </w:p>
    <w:p w:rsidR="00F2743D" w:rsidRPr="007570C5" w:rsidRDefault="00F2743D" w:rsidP="00F2743D"/>
    <w:p w:rsidR="00F2743D" w:rsidRPr="007570C5" w:rsidRDefault="00F2743D" w:rsidP="00F2743D"/>
    <w:p w:rsidR="00F2743D" w:rsidRPr="007570C5" w:rsidRDefault="00F2743D" w:rsidP="00F2743D">
      <w:pPr>
        <w:jc w:val="center"/>
        <w:rPr>
          <w:b/>
        </w:rPr>
      </w:pPr>
      <w:r w:rsidRPr="007570C5">
        <w:rPr>
          <w:b/>
        </w:rPr>
        <w:t>П Л А Н</w:t>
      </w:r>
    </w:p>
    <w:p w:rsidR="00F2743D" w:rsidRPr="007570C5" w:rsidRDefault="00F2743D" w:rsidP="00F2743D">
      <w:pPr>
        <w:jc w:val="center"/>
        <w:rPr>
          <w:b/>
        </w:rPr>
      </w:pPr>
      <w:r w:rsidRPr="007570C5">
        <w:rPr>
          <w:b/>
        </w:rPr>
        <w:t>приватизации имущества муниципального образования</w:t>
      </w:r>
    </w:p>
    <w:p w:rsidR="00F2743D" w:rsidRPr="007570C5" w:rsidRDefault="00F2743D" w:rsidP="00F2743D">
      <w:pPr>
        <w:jc w:val="center"/>
        <w:rPr>
          <w:b/>
        </w:rPr>
      </w:pPr>
      <w:r w:rsidRPr="007570C5">
        <w:rPr>
          <w:b/>
        </w:rPr>
        <w:t>Лузское городское поселение на 20</w:t>
      </w:r>
      <w:r>
        <w:rPr>
          <w:b/>
        </w:rPr>
        <w:t xml:space="preserve">21 </w:t>
      </w:r>
      <w:r w:rsidRPr="007570C5">
        <w:rPr>
          <w:b/>
        </w:rPr>
        <w:t>год</w:t>
      </w:r>
    </w:p>
    <w:p w:rsidR="00F2743D" w:rsidRPr="007570C5" w:rsidRDefault="00F2743D" w:rsidP="00F2743D">
      <w:pPr>
        <w:jc w:val="center"/>
        <w:rPr>
          <w:b/>
        </w:rPr>
      </w:pPr>
      <w:r>
        <w:rPr>
          <w:b/>
        </w:rPr>
        <w:t xml:space="preserve"> </w:t>
      </w:r>
    </w:p>
    <w:p w:rsidR="00F2743D" w:rsidRDefault="00F2743D" w:rsidP="00F2743D">
      <w:pPr>
        <w:jc w:val="both"/>
        <w:rPr>
          <w:sz w:val="28"/>
          <w:szCs w:val="28"/>
        </w:rPr>
      </w:pPr>
      <w:r>
        <w:rPr>
          <w:sz w:val="28"/>
          <w:szCs w:val="28"/>
        </w:rPr>
        <w:t xml:space="preserve">  </w:t>
      </w:r>
      <w:r w:rsidRPr="00041ED7">
        <w:rPr>
          <w:sz w:val="28"/>
          <w:szCs w:val="28"/>
        </w:rPr>
        <w:t>В Пла</w:t>
      </w:r>
      <w:r>
        <w:rPr>
          <w:sz w:val="28"/>
          <w:szCs w:val="28"/>
        </w:rPr>
        <w:t>н приватизации имущества включены 1  объект.</w:t>
      </w:r>
    </w:p>
    <w:p w:rsidR="00F2743D" w:rsidRDefault="00F2743D" w:rsidP="00F2743D">
      <w:pPr>
        <w:jc w:val="both"/>
        <w:rPr>
          <w:sz w:val="28"/>
          <w:szCs w:val="28"/>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3058"/>
        <w:gridCol w:w="2268"/>
        <w:gridCol w:w="1928"/>
        <w:gridCol w:w="1674"/>
      </w:tblGrid>
      <w:tr w:rsidR="00F2743D" w:rsidRPr="007570C5" w:rsidTr="00F2743D">
        <w:tc>
          <w:tcPr>
            <w:tcW w:w="594" w:type="dxa"/>
          </w:tcPr>
          <w:p w:rsidR="00F2743D" w:rsidRPr="007570C5" w:rsidRDefault="00F2743D" w:rsidP="00F2743D">
            <w:pPr>
              <w:jc w:val="center"/>
            </w:pPr>
            <w:r w:rsidRPr="007570C5">
              <w:t>№ п/п</w:t>
            </w:r>
          </w:p>
        </w:tc>
        <w:tc>
          <w:tcPr>
            <w:tcW w:w="3058" w:type="dxa"/>
          </w:tcPr>
          <w:p w:rsidR="00F2743D" w:rsidRPr="007570C5" w:rsidRDefault="00F2743D" w:rsidP="00F2743D">
            <w:pPr>
              <w:jc w:val="center"/>
            </w:pPr>
            <w:r w:rsidRPr="007570C5">
              <w:t>Наименование имущества</w:t>
            </w:r>
          </w:p>
        </w:tc>
        <w:tc>
          <w:tcPr>
            <w:tcW w:w="2268" w:type="dxa"/>
          </w:tcPr>
          <w:p w:rsidR="00F2743D" w:rsidRPr="007570C5" w:rsidRDefault="00F2743D" w:rsidP="00F2743D">
            <w:pPr>
              <w:jc w:val="center"/>
            </w:pPr>
            <w:r w:rsidRPr="007570C5">
              <w:t>Местонахождение</w:t>
            </w:r>
          </w:p>
        </w:tc>
        <w:tc>
          <w:tcPr>
            <w:tcW w:w="1928" w:type="dxa"/>
          </w:tcPr>
          <w:p w:rsidR="00F2743D" w:rsidRPr="007570C5" w:rsidRDefault="00F2743D" w:rsidP="00F2743D">
            <w:pPr>
              <w:jc w:val="center"/>
            </w:pPr>
            <w:r w:rsidRPr="007570C5">
              <w:t>Технические характеристики</w:t>
            </w:r>
          </w:p>
        </w:tc>
        <w:tc>
          <w:tcPr>
            <w:tcW w:w="1674" w:type="dxa"/>
          </w:tcPr>
          <w:p w:rsidR="00F2743D" w:rsidRPr="007570C5" w:rsidRDefault="00F2743D" w:rsidP="00F2743D">
            <w:pPr>
              <w:jc w:val="center"/>
            </w:pPr>
            <w:r w:rsidRPr="007570C5">
              <w:t xml:space="preserve">Примечание </w:t>
            </w:r>
          </w:p>
        </w:tc>
      </w:tr>
      <w:tr w:rsidR="00F2743D" w:rsidRPr="007570C5" w:rsidTr="00F2743D">
        <w:tc>
          <w:tcPr>
            <w:tcW w:w="594" w:type="dxa"/>
          </w:tcPr>
          <w:p w:rsidR="00F2743D" w:rsidRDefault="00F2743D" w:rsidP="00F2743D">
            <w:pPr>
              <w:jc w:val="center"/>
            </w:pPr>
            <w:r>
              <w:t>1</w:t>
            </w:r>
          </w:p>
        </w:tc>
        <w:tc>
          <w:tcPr>
            <w:tcW w:w="3058" w:type="dxa"/>
          </w:tcPr>
          <w:p w:rsidR="00F2743D" w:rsidRPr="007570C5" w:rsidRDefault="00F2743D" w:rsidP="00F2743D">
            <w:pPr>
              <w:jc w:val="center"/>
            </w:pPr>
            <w:r>
              <w:t>Автобус ПАЗ -32053-50</w:t>
            </w:r>
          </w:p>
        </w:tc>
        <w:tc>
          <w:tcPr>
            <w:tcW w:w="2268" w:type="dxa"/>
          </w:tcPr>
          <w:p w:rsidR="00F2743D" w:rsidRPr="007570C5" w:rsidRDefault="00F2743D" w:rsidP="00F2743D">
            <w:pPr>
              <w:jc w:val="center"/>
            </w:pPr>
            <w:r>
              <w:t>г. Луза, ул. Ленина, д.33</w:t>
            </w:r>
          </w:p>
        </w:tc>
        <w:tc>
          <w:tcPr>
            <w:tcW w:w="1928" w:type="dxa"/>
          </w:tcPr>
          <w:p w:rsidR="00F2743D" w:rsidRDefault="00F2743D" w:rsidP="00F2743D">
            <w:pPr>
              <w:jc w:val="center"/>
            </w:pPr>
            <w:r>
              <w:t>2006 г.в.</w:t>
            </w:r>
          </w:p>
          <w:p w:rsidR="00F2743D" w:rsidRDefault="00F2743D" w:rsidP="00F2743D">
            <w:pPr>
              <w:jc w:val="center"/>
            </w:pPr>
            <w:r>
              <w:t>Срок службы 15 лет;</w:t>
            </w:r>
          </w:p>
          <w:p w:rsidR="00F2743D" w:rsidRDefault="00F2743D" w:rsidP="00F2743D">
            <w:pPr>
              <w:jc w:val="center"/>
            </w:pPr>
            <w:r>
              <w:t>Пробег 280 тыс.;</w:t>
            </w:r>
          </w:p>
          <w:p w:rsidR="00F2743D" w:rsidRDefault="00F2743D" w:rsidP="00F2743D">
            <w:pPr>
              <w:jc w:val="center"/>
            </w:pPr>
            <w:r>
              <w:t>Физический износ с учетом поправки 75%;</w:t>
            </w:r>
          </w:p>
          <w:p w:rsidR="00F2743D" w:rsidRPr="007570C5" w:rsidRDefault="00F2743D" w:rsidP="00F2743D">
            <w:pPr>
              <w:jc w:val="center"/>
            </w:pPr>
            <w:r>
              <w:t>Состояние условно пригодное</w:t>
            </w:r>
          </w:p>
        </w:tc>
        <w:tc>
          <w:tcPr>
            <w:tcW w:w="1674" w:type="dxa"/>
          </w:tcPr>
          <w:p w:rsidR="00F2743D" w:rsidRPr="007570C5" w:rsidRDefault="00F2743D" w:rsidP="00F2743D">
            <w:pPr>
              <w:jc w:val="center"/>
            </w:pPr>
          </w:p>
        </w:tc>
      </w:tr>
    </w:tbl>
    <w:p w:rsidR="00F2743D" w:rsidRDefault="00F2743D" w:rsidP="00F2743D">
      <w:pPr>
        <w:jc w:val="both"/>
        <w:rPr>
          <w:sz w:val="28"/>
          <w:szCs w:val="28"/>
        </w:rPr>
      </w:pPr>
    </w:p>
    <w:p w:rsidR="00F2743D" w:rsidRDefault="00F2743D" w:rsidP="00F2743D">
      <w:pPr>
        <w:jc w:val="both"/>
        <w:rPr>
          <w:sz w:val="28"/>
          <w:szCs w:val="28"/>
        </w:rPr>
      </w:pPr>
      <w:r>
        <w:rPr>
          <w:sz w:val="28"/>
          <w:szCs w:val="28"/>
        </w:rPr>
        <w:t xml:space="preserve">     Нужно провести вновь оценку имущества, так как  проведенная рыночная оценка в 2020 году действительна по действующему законодательству только в течение 6-мес. </w:t>
      </w:r>
    </w:p>
    <w:p w:rsidR="00F2743D" w:rsidRPr="007570C5" w:rsidRDefault="00F2743D" w:rsidP="00F2743D">
      <w:pPr>
        <w:jc w:val="center"/>
        <w:rPr>
          <w:b/>
        </w:rPr>
      </w:pPr>
      <w:r>
        <w:rPr>
          <w:b/>
        </w:rPr>
        <w:t xml:space="preserve"> </w:t>
      </w:r>
    </w:p>
    <w:p w:rsidR="00F2743D" w:rsidRDefault="00F2743D"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206D8F" w:rsidRDefault="00206D8F" w:rsidP="00A560F9">
      <w:pPr>
        <w:jc w:val="center"/>
        <w:rPr>
          <w:b/>
          <w:sz w:val="28"/>
          <w:szCs w:val="28"/>
        </w:rPr>
      </w:pPr>
    </w:p>
    <w:p w:rsidR="00F2743D" w:rsidRDefault="00F2743D" w:rsidP="00A560F9">
      <w:pPr>
        <w:jc w:val="center"/>
        <w:rPr>
          <w:b/>
          <w:sz w:val="28"/>
          <w:szCs w:val="28"/>
        </w:rPr>
      </w:pPr>
    </w:p>
    <w:p w:rsidR="00F2743D" w:rsidRPr="00EC273D" w:rsidRDefault="00F2743D" w:rsidP="00F2743D">
      <w:pPr>
        <w:pStyle w:val="ac"/>
        <w:rPr>
          <w:b/>
          <w:sz w:val="28"/>
          <w:szCs w:val="28"/>
        </w:rPr>
      </w:pPr>
      <w:r w:rsidRPr="00EC273D">
        <w:rPr>
          <w:b/>
          <w:sz w:val="28"/>
          <w:szCs w:val="28"/>
        </w:rPr>
        <w:t>СОБРАНИЕ 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F2743D" w:rsidRPr="00860FC3" w:rsidRDefault="00F2743D" w:rsidP="00F2743D">
      <w:pPr>
        <w:pStyle w:val="ac"/>
        <w:rPr>
          <w:b/>
          <w:sz w:val="28"/>
          <w:szCs w:val="28"/>
        </w:rPr>
      </w:pPr>
      <w:r>
        <w:rPr>
          <w:b/>
          <w:sz w:val="28"/>
          <w:szCs w:val="28"/>
        </w:rPr>
        <w:t>ВТОРОГО</w:t>
      </w:r>
      <w:r w:rsidRPr="00860FC3">
        <w:rPr>
          <w:b/>
          <w:sz w:val="28"/>
          <w:szCs w:val="28"/>
        </w:rPr>
        <w:t xml:space="preserve"> СОЗЫВА</w:t>
      </w:r>
    </w:p>
    <w:p w:rsidR="00F2743D" w:rsidRDefault="00F2743D" w:rsidP="00F2743D">
      <w:pPr>
        <w:pStyle w:val="ac"/>
        <w:jc w:val="left"/>
        <w:rPr>
          <w:sz w:val="36"/>
          <w:szCs w:val="36"/>
        </w:rPr>
      </w:pPr>
    </w:p>
    <w:p w:rsidR="00F2743D" w:rsidRDefault="00F2743D" w:rsidP="00F2743D">
      <w:pPr>
        <w:pStyle w:val="ac"/>
        <w:rPr>
          <w:b/>
          <w:szCs w:val="32"/>
        </w:rPr>
      </w:pPr>
      <w:r>
        <w:rPr>
          <w:b/>
          <w:szCs w:val="32"/>
        </w:rPr>
        <w:t>Р Е Ш Е Н И Е</w:t>
      </w:r>
    </w:p>
    <w:p w:rsidR="00F2743D" w:rsidRDefault="00F2743D" w:rsidP="00F2743D">
      <w:pPr>
        <w:rPr>
          <w:sz w:val="36"/>
          <w:szCs w:val="36"/>
        </w:rPr>
      </w:pPr>
    </w:p>
    <w:p w:rsidR="00F2743D" w:rsidRPr="00CD5578" w:rsidRDefault="00F2743D" w:rsidP="00F2743D">
      <w:pPr>
        <w:rPr>
          <w:sz w:val="28"/>
          <w:szCs w:val="28"/>
          <w:u w:val="single"/>
        </w:rPr>
      </w:pPr>
      <w:r w:rsidRPr="00CD5578">
        <w:rPr>
          <w:sz w:val="28"/>
          <w:szCs w:val="28"/>
          <w:u w:val="single"/>
        </w:rPr>
        <w:t xml:space="preserve">от  </w:t>
      </w:r>
      <w:r w:rsidR="00CD5578" w:rsidRPr="00CD5578">
        <w:rPr>
          <w:sz w:val="28"/>
          <w:szCs w:val="28"/>
          <w:u w:val="single"/>
        </w:rPr>
        <w:t>22.03.2021</w:t>
      </w:r>
      <w:r w:rsidRPr="00CD5578">
        <w:rPr>
          <w:sz w:val="28"/>
          <w:szCs w:val="28"/>
          <w:u w:val="single"/>
        </w:rPr>
        <w:t xml:space="preserve">  </w:t>
      </w:r>
      <w:r>
        <w:rPr>
          <w:sz w:val="28"/>
          <w:szCs w:val="28"/>
        </w:rPr>
        <w:t xml:space="preserve">                                                                                    </w:t>
      </w:r>
      <w:r w:rsidRPr="00CD5578">
        <w:rPr>
          <w:sz w:val="28"/>
          <w:szCs w:val="28"/>
          <w:u w:val="single"/>
        </w:rPr>
        <w:t xml:space="preserve">№ </w:t>
      </w:r>
      <w:r w:rsidR="00CD5578" w:rsidRPr="00CD5578">
        <w:rPr>
          <w:sz w:val="28"/>
          <w:szCs w:val="28"/>
          <w:u w:val="single"/>
        </w:rPr>
        <w:t>70-268/2</w:t>
      </w:r>
    </w:p>
    <w:p w:rsidR="00F2743D" w:rsidRDefault="00F2743D" w:rsidP="00F2743D">
      <w:pPr>
        <w:jc w:val="center"/>
      </w:pPr>
      <w:r>
        <w:t>г. Луза</w:t>
      </w:r>
    </w:p>
    <w:p w:rsidR="00F2743D" w:rsidRDefault="00F2743D" w:rsidP="00F2743D">
      <w:pPr>
        <w:jc w:val="center"/>
        <w:rPr>
          <w:sz w:val="28"/>
          <w:szCs w:val="28"/>
        </w:rPr>
      </w:pPr>
    </w:p>
    <w:p w:rsidR="00F2743D" w:rsidRPr="00761C4E" w:rsidRDefault="00F2743D" w:rsidP="00F2743D">
      <w:pPr>
        <w:pStyle w:val="ConsPlusTitle"/>
        <w:widowControl/>
        <w:ind w:right="140"/>
        <w:jc w:val="center"/>
        <w:rPr>
          <w:rFonts w:ascii="Times New Roman" w:hAnsi="Times New Roman" w:cs="Times New Roman"/>
          <w:sz w:val="28"/>
          <w:szCs w:val="28"/>
        </w:rPr>
      </w:pPr>
      <w:r w:rsidRPr="00761C4E">
        <w:rPr>
          <w:rFonts w:ascii="Times New Roman" w:hAnsi="Times New Roman" w:cs="Times New Roman"/>
          <w:sz w:val="28"/>
          <w:szCs w:val="28"/>
        </w:rPr>
        <w:t>О внесении изменений в решение  Собрания депутатов  Лузского городского поселения  от 31.03.2016 г. № 60-230/1</w:t>
      </w:r>
      <w:r>
        <w:rPr>
          <w:rFonts w:ascii="Times New Roman" w:hAnsi="Times New Roman" w:cs="Times New Roman"/>
          <w:sz w:val="28"/>
          <w:szCs w:val="28"/>
        </w:rPr>
        <w:t xml:space="preserve"> «Об утверждении Положения о</w:t>
      </w:r>
      <w:r w:rsidRPr="00761C4E">
        <w:rPr>
          <w:rFonts w:ascii="Times New Roman" w:hAnsi="Times New Roman" w:cs="Times New Roman"/>
          <w:sz w:val="28"/>
          <w:szCs w:val="28"/>
        </w:rPr>
        <w:t xml:space="preserve"> порядке предоставления</w:t>
      </w:r>
    </w:p>
    <w:p w:rsidR="00F2743D" w:rsidRPr="00761C4E" w:rsidRDefault="00F2743D" w:rsidP="00F2743D">
      <w:pPr>
        <w:pStyle w:val="ConsPlusTitle"/>
        <w:widowControl/>
        <w:ind w:right="140"/>
        <w:jc w:val="center"/>
        <w:rPr>
          <w:rFonts w:ascii="Times New Roman" w:hAnsi="Times New Roman" w:cs="Times New Roman"/>
          <w:sz w:val="28"/>
          <w:szCs w:val="28"/>
        </w:rPr>
      </w:pPr>
      <w:r w:rsidRPr="00761C4E">
        <w:rPr>
          <w:rFonts w:ascii="Times New Roman" w:hAnsi="Times New Roman" w:cs="Times New Roman"/>
          <w:sz w:val="28"/>
          <w:szCs w:val="28"/>
        </w:rPr>
        <w:t>в аренду муниципального имущества  Лузского</w:t>
      </w:r>
    </w:p>
    <w:p w:rsidR="00F2743D" w:rsidRDefault="00F2743D" w:rsidP="00F2743D">
      <w:pPr>
        <w:pStyle w:val="ConsPlusTitle"/>
        <w:widowControl/>
        <w:ind w:right="140"/>
        <w:jc w:val="center"/>
        <w:rPr>
          <w:rFonts w:ascii="Times New Roman" w:hAnsi="Times New Roman" w:cs="Times New Roman"/>
          <w:sz w:val="28"/>
          <w:szCs w:val="28"/>
        </w:rPr>
      </w:pPr>
      <w:r w:rsidRPr="00761C4E">
        <w:rPr>
          <w:rFonts w:ascii="Times New Roman" w:hAnsi="Times New Roman" w:cs="Times New Roman"/>
          <w:sz w:val="28"/>
          <w:szCs w:val="28"/>
        </w:rPr>
        <w:t>городского поселения Лузского района Кировской области</w:t>
      </w:r>
      <w:r>
        <w:rPr>
          <w:rFonts w:ascii="Times New Roman" w:hAnsi="Times New Roman" w:cs="Times New Roman"/>
          <w:sz w:val="28"/>
          <w:szCs w:val="28"/>
        </w:rPr>
        <w:t>»</w:t>
      </w:r>
    </w:p>
    <w:p w:rsidR="00F2743D" w:rsidRPr="00A817A3" w:rsidRDefault="00F2743D" w:rsidP="00F2743D">
      <w:pPr>
        <w:jc w:val="center"/>
        <w:rPr>
          <w:b/>
          <w:sz w:val="28"/>
          <w:szCs w:val="28"/>
          <w:u w:val="single"/>
        </w:rPr>
      </w:pPr>
    </w:p>
    <w:p w:rsidR="00F2743D" w:rsidRPr="003A10FF" w:rsidRDefault="00F2743D" w:rsidP="00F2743D">
      <w:pPr>
        <w:jc w:val="center"/>
        <w:rPr>
          <w:b/>
          <w:sz w:val="28"/>
          <w:szCs w:val="28"/>
        </w:rPr>
      </w:pPr>
    </w:p>
    <w:p w:rsidR="00F2743D" w:rsidRPr="003A10FF" w:rsidRDefault="00F2743D" w:rsidP="00F2743D">
      <w:pPr>
        <w:pStyle w:val="ConsPlusTitle"/>
        <w:widowControl/>
        <w:ind w:right="140"/>
        <w:rPr>
          <w:sz w:val="28"/>
          <w:szCs w:val="28"/>
        </w:rPr>
      </w:pPr>
      <w:r>
        <w:rPr>
          <w:rFonts w:ascii="Times New Roman" w:hAnsi="Times New Roman" w:cs="Times New Roman"/>
          <w:sz w:val="28"/>
          <w:szCs w:val="28"/>
        </w:rPr>
        <w:t xml:space="preserve">                                              </w:t>
      </w:r>
    </w:p>
    <w:p w:rsidR="00F2743D" w:rsidRDefault="00F2743D" w:rsidP="00F2743D">
      <w:pPr>
        <w:tabs>
          <w:tab w:val="left" w:pos="7380"/>
          <w:tab w:val="left" w:pos="9720"/>
        </w:tabs>
        <w:autoSpaceDE w:val="0"/>
        <w:ind w:right="76"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и в целях повышения эффективности использования имущества, находящегося в муниципальной собственности Лузского городского поселения</w:t>
      </w:r>
      <w:r w:rsidRPr="00671386">
        <w:rPr>
          <w:color w:val="333333"/>
          <w:sz w:val="28"/>
          <w:szCs w:val="28"/>
        </w:rPr>
        <w:t xml:space="preserve"> </w:t>
      </w:r>
      <w:r>
        <w:rPr>
          <w:color w:val="333333"/>
          <w:sz w:val="28"/>
          <w:szCs w:val="28"/>
        </w:rPr>
        <w:t>Лузского района Кировской области</w:t>
      </w:r>
      <w:r>
        <w:rPr>
          <w:sz w:val="28"/>
          <w:szCs w:val="28"/>
        </w:rPr>
        <w:t xml:space="preserve"> Собрание депутатов Лузского городского поселения РЕШИЛО:</w:t>
      </w:r>
    </w:p>
    <w:p w:rsidR="00F2743D" w:rsidRPr="003E6065" w:rsidRDefault="00F2743D" w:rsidP="00F2743D">
      <w:pPr>
        <w:ind w:firstLine="540"/>
        <w:jc w:val="both"/>
        <w:rPr>
          <w:b/>
          <w:sz w:val="28"/>
          <w:szCs w:val="28"/>
        </w:rPr>
      </w:pPr>
      <w:r>
        <w:rPr>
          <w:sz w:val="28"/>
          <w:szCs w:val="28"/>
        </w:rPr>
        <w:t xml:space="preserve"> 1. Внести  в решение Собрания </w:t>
      </w:r>
      <w:r w:rsidRPr="003E6065">
        <w:rPr>
          <w:sz w:val="28"/>
          <w:szCs w:val="28"/>
        </w:rPr>
        <w:t xml:space="preserve">депутатов  Лузского городского поселения  от </w:t>
      </w:r>
      <w:r w:rsidRPr="00A817A3">
        <w:rPr>
          <w:sz w:val="28"/>
          <w:szCs w:val="28"/>
        </w:rPr>
        <w:t>31.03.2016 г. № 60-230/1</w:t>
      </w:r>
      <w:r>
        <w:rPr>
          <w:b/>
          <w:sz w:val="28"/>
          <w:szCs w:val="28"/>
        </w:rPr>
        <w:t xml:space="preserve"> </w:t>
      </w:r>
      <w:r>
        <w:rPr>
          <w:sz w:val="28"/>
          <w:szCs w:val="28"/>
        </w:rPr>
        <w:t>следующие изменения:</w:t>
      </w:r>
    </w:p>
    <w:p w:rsidR="00F2743D" w:rsidRDefault="00F2743D" w:rsidP="00F2743D">
      <w:pPr>
        <w:shd w:val="clear" w:color="auto" w:fill="FFFFFF"/>
        <w:spacing w:before="120" w:after="120"/>
        <w:jc w:val="both"/>
        <w:rPr>
          <w:sz w:val="28"/>
          <w:szCs w:val="28"/>
        </w:rPr>
      </w:pPr>
      <w:r>
        <w:rPr>
          <w:sz w:val="28"/>
          <w:szCs w:val="28"/>
        </w:rPr>
        <w:t xml:space="preserve">- пункт </w:t>
      </w:r>
      <w:r w:rsidRPr="003313A6">
        <w:rPr>
          <w:sz w:val="28"/>
          <w:szCs w:val="28"/>
        </w:rPr>
        <w:t xml:space="preserve">3.3. </w:t>
      </w:r>
      <w:r>
        <w:rPr>
          <w:sz w:val="28"/>
          <w:szCs w:val="28"/>
        </w:rPr>
        <w:t>Положения изложить в новой редакции</w:t>
      </w:r>
    </w:p>
    <w:p w:rsidR="00F2743D" w:rsidRPr="003313A6" w:rsidRDefault="00F2743D" w:rsidP="00F2743D">
      <w:pPr>
        <w:shd w:val="clear" w:color="auto" w:fill="FFFFFF"/>
        <w:spacing w:before="120" w:after="120"/>
        <w:ind w:firstLine="540"/>
        <w:jc w:val="both"/>
        <w:rPr>
          <w:sz w:val="28"/>
          <w:szCs w:val="28"/>
        </w:rPr>
      </w:pPr>
      <w:r>
        <w:rPr>
          <w:sz w:val="28"/>
          <w:szCs w:val="28"/>
        </w:rPr>
        <w:t xml:space="preserve">« 3.3 </w:t>
      </w:r>
      <w:r w:rsidRPr="003313A6">
        <w:rPr>
          <w:sz w:val="28"/>
          <w:szCs w:val="28"/>
        </w:rPr>
        <w:t xml:space="preserve">Для рассмотрения вопроса предоставления в аренду муниципального имущества, составляющего казну Лузского городского поселения Лузского района Кировской области, любым заинтересованным </w:t>
      </w:r>
      <w:r>
        <w:rPr>
          <w:sz w:val="28"/>
          <w:szCs w:val="28"/>
        </w:rPr>
        <w:t>лицом (юридическое лицо, физическое лицо</w:t>
      </w:r>
      <w:r w:rsidRPr="003313A6">
        <w:rPr>
          <w:sz w:val="28"/>
          <w:szCs w:val="28"/>
        </w:rPr>
        <w:t>,</w:t>
      </w:r>
      <w:r>
        <w:rPr>
          <w:sz w:val="28"/>
          <w:szCs w:val="28"/>
        </w:rPr>
        <w:t xml:space="preserve"> самозанятые граждане, индивидуальные предприниматели</w:t>
      </w:r>
      <w:r w:rsidRPr="003313A6">
        <w:rPr>
          <w:sz w:val="28"/>
          <w:szCs w:val="28"/>
        </w:rPr>
        <w:t>) (далее - заявитель) представляются в администрацию:</w:t>
      </w:r>
    </w:p>
    <w:p w:rsidR="00F2743D" w:rsidRPr="003313A6" w:rsidRDefault="00F2743D" w:rsidP="00F2743D">
      <w:pPr>
        <w:shd w:val="clear" w:color="auto" w:fill="FFFFFF"/>
        <w:spacing w:before="120" w:after="120"/>
        <w:ind w:firstLine="540"/>
        <w:jc w:val="both"/>
        <w:rPr>
          <w:sz w:val="28"/>
          <w:szCs w:val="28"/>
        </w:rPr>
      </w:pPr>
      <w:r w:rsidRPr="003313A6">
        <w:rPr>
          <w:sz w:val="28"/>
          <w:szCs w:val="28"/>
        </w:rPr>
        <w:t>заявление на предоставление в аренду муниципального имущества;</w:t>
      </w:r>
    </w:p>
    <w:p w:rsidR="00F2743D" w:rsidRPr="003313A6" w:rsidRDefault="00F2743D" w:rsidP="00F2743D">
      <w:pPr>
        <w:shd w:val="clear" w:color="auto" w:fill="FFFFFF"/>
        <w:spacing w:before="120" w:after="120"/>
        <w:ind w:firstLine="540"/>
        <w:jc w:val="both"/>
        <w:rPr>
          <w:sz w:val="28"/>
          <w:szCs w:val="28"/>
        </w:rPr>
      </w:pPr>
      <w:r w:rsidRPr="003313A6">
        <w:rPr>
          <w:sz w:val="28"/>
          <w:szCs w:val="28"/>
        </w:rPr>
        <w:t>копии учредительных документов со всеми изменениями и дополнениями, если таковые имелись, заверенные подписью руководителя и печатью организации (для юридических лиц);</w:t>
      </w:r>
    </w:p>
    <w:p w:rsidR="00F2743D" w:rsidRPr="003313A6" w:rsidRDefault="00F2743D" w:rsidP="00F2743D">
      <w:pPr>
        <w:shd w:val="clear" w:color="auto" w:fill="FFFFFF"/>
        <w:spacing w:before="120" w:after="120"/>
        <w:ind w:firstLine="540"/>
        <w:jc w:val="both"/>
        <w:rPr>
          <w:sz w:val="28"/>
          <w:szCs w:val="28"/>
        </w:rPr>
      </w:pPr>
      <w:r w:rsidRPr="003313A6">
        <w:rPr>
          <w:sz w:val="28"/>
          <w:szCs w:val="28"/>
        </w:rPr>
        <w:t>заверенная копия документа, подтверждающего полномочия руководителя организации;</w:t>
      </w:r>
    </w:p>
    <w:p w:rsidR="00F2743D" w:rsidRPr="003313A6" w:rsidRDefault="00F2743D" w:rsidP="00F2743D">
      <w:pPr>
        <w:shd w:val="clear" w:color="auto" w:fill="FFFFFF"/>
        <w:spacing w:before="120" w:after="120"/>
        <w:ind w:firstLine="540"/>
        <w:jc w:val="both"/>
        <w:rPr>
          <w:sz w:val="28"/>
          <w:szCs w:val="28"/>
        </w:rPr>
      </w:pPr>
      <w:r w:rsidRPr="003313A6">
        <w:rPr>
          <w:sz w:val="28"/>
          <w:szCs w:val="28"/>
        </w:rPr>
        <w:t>копия паспорта (для физических лиц,</w:t>
      </w:r>
      <w:r>
        <w:rPr>
          <w:sz w:val="28"/>
          <w:szCs w:val="28"/>
        </w:rPr>
        <w:t xml:space="preserve"> </w:t>
      </w:r>
      <w:r w:rsidRPr="003313A6">
        <w:rPr>
          <w:sz w:val="28"/>
          <w:szCs w:val="28"/>
        </w:rPr>
        <w:t>индивидуальных предпринимателей);</w:t>
      </w:r>
    </w:p>
    <w:p w:rsidR="00F2743D" w:rsidRPr="003313A6" w:rsidRDefault="00F2743D" w:rsidP="00F2743D">
      <w:pPr>
        <w:shd w:val="clear" w:color="auto" w:fill="FFFFFF"/>
        <w:spacing w:before="120" w:after="120"/>
        <w:ind w:firstLine="540"/>
        <w:jc w:val="both"/>
        <w:rPr>
          <w:sz w:val="28"/>
          <w:szCs w:val="28"/>
        </w:rPr>
      </w:pPr>
      <w:r w:rsidRPr="003313A6">
        <w:rPr>
          <w:sz w:val="28"/>
          <w:szCs w:val="28"/>
        </w:rPr>
        <w:lastRenderedPageBreak/>
        <w:t>надлежащим образом оформленная доверенность на имя представителя в случае подачи заявления представителем предпринимателя с копией паспорта представителя;</w:t>
      </w:r>
    </w:p>
    <w:p w:rsidR="00F2743D" w:rsidRPr="003313A6" w:rsidRDefault="00F2743D" w:rsidP="00F2743D">
      <w:pPr>
        <w:shd w:val="clear" w:color="auto" w:fill="FFFFFF"/>
        <w:spacing w:before="120" w:after="120"/>
        <w:ind w:firstLine="540"/>
        <w:jc w:val="both"/>
        <w:rPr>
          <w:sz w:val="28"/>
          <w:szCs w:val="28"/>
        </w:rPr>
      </w:pPr>
      <w:r w:rsidRPr="003313A6">
        <w:rPr>
          <w:sz w:val="28"/>
          <w:szCs w:val="28"/>
        </w:rPr>
        <w:t>надлежащим образом оформленная доверенность на имя представителя в случае подачи заявления представителем организации с копией паспорта представителя;</w:t>
      </w:r>
      <w:r>
        <w:rPr>
          <w:sz w:val="28"/>
          <w:szCs w:val="28"/>
        </w:rPr>
        <w:t>»</w:t>
      </w:r>
    </w:p>
    <w:p w:rsidR="00F2743D" w:rsidRDefault="00F2743D" w:rsidP="00F2743D">
      <w:pPr>
        <w:shd w:val="clear" w:color="auto" w:fill="FFFFFF"/>
        <w:tabs>
          <w:tab w:val="left" w:pos="567"/>
          <w:tab w:val="left" w:leader="underscore" w:pos="5486"/>
        </w:tabs>
        <w:jc w:val="both"/>
        <w:rPr>
          <w:sz w:val="28"/>
          <w:szCs w:val="28"/>
        </w:rPr>
      </w:pPr>
      <w:r>
        <w:rPr>
          <w:sz w:val="28"/>
          <w:szCs w:val="28"/>
        </w:rPr>
        <w:tab/>
      </w:r>
      <w:r>
        <w:rPr>
          <w:color w:val="333333"/>
          <w:sz w:val="28"/>
          <w:szCs w:val="28"/>
        </w:rPr>
        <w:t xml:space="preserve">2. 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r>
        <w:t>»</w:t>
      </w:r>
    </w:p>
    <w:p w:rsidR="00F2743D" w:rsidRPr="00A758A6" w:rsidRDefault="00F2743D" w:rsidP="00F2743D">
      <w:pPr>
        <w:jc w:val="both"/>
        <w:rPr>
          <w:sz w:val="72"/>
          <w:szCs w:val="72"/>
        </w:rPr>
      </w:pPr>
      <w:r>
        <w:rPr>
          <w:sz w:val="28"/>
          <w:szCs w:val="28"/>
        </w:rPr>
        <w:tab/>
      </w:r>
    </w:p>
    <w:p w:rsidR="005B2EA8" w:rsidRDefault="005B2EA8" w:rsidP="005B2EA8">
      <w:pPr>
        <w:jc w:val="both"/>
        <w:rPr>
          <w:sz w:val="28"/>
          <w:szCs w:val="28"/>
        </w:rPr>
      </w:pPr>
      <w:r>
        <w:rPr>
          <w:sz w:val="28"/>
          <w:szCs w:val="28"/>
        </w:rPr>
        <w:t>Глава  Лузского</w:t>
      </w:r>
    </w:p>
    <w:p w:rsidR="005B2EA8" w:rsidRDefault="005B2EA8" w:rsidP="005B2EA8">
      <w:pPr>
        <w:jc w:val="both"/>
        <w:rPr>
          <w:sz w:val="28"/>
          <w:szCs w:val="28"/>
        </w:rPr>
      </w:pPr>
      <w:r>
        <w:rPr>
          <w:sz w:val="28"/>
          <w:szCs w:val="28"/>
        </w:rPr>
        <w:t xml:space="preserve">городского поселения                                                                         С.В. Тетерин </w:t>
      </w:r>
    </w:p>
    <w:p w:rsidR="005B2EA8" w:rsidRDefault="005B2EA8" w:rsidP="005B2EA8">
      <w:pPr>
        <w:jc w:val="both"/>
        <w:rPr>
          <w:sz w:val="28"/>
          <w:szCs w:val="28"/>
        </w:rPr>
      </w:pPr>
    </w:p>
    <w:p w:rsidR="005B2EA8" w:rsidRDefault="005B2EA8" w:rsidP="005B2EA8">
      <w:pPr>
        <w:jc w:val="both"/>
        <w:rPr>
          <w:sz w:val="28"/>
          <w:szCs w:val="28"/>
        </w:rPr>
      </w:pPr>
    </w:p>
    <w:p w:rsidR="005B2EA8" w:rsidRDefault="005B2EA8" w:rsidP="005B2EA8">
      <w:pPr>
        <w:rPr>
          <w:sz w:val="28"/>
          <w:szCs w:val="28"/>
        </w:rPr>
      </w:pPr>
      <w:r>
        <w:rPr>
          <w:sz w:val="28"/>
          <w:szCs w:val="28"/>
        </w:rPr>
        <w:t>Председатель Собрания депутатов</w:t>
      </w:r>
    </w:p>
    <w:p w:rsidR="00CD5578" w:rsidRPr="003A10FF" w:rsidRDefault="005B2EA8" w:rsidP="005B2EA8">
      <w:pPr>
        <w:tabs>
          <w:tab w:val="left" w:pos="0"/>
        </w:tabs>
        <w:rPr>
          <w:sz w:val="28"/>
          <w:szCs w:val="28"/>
        </w:rPr>
      </w:pPr>
      <w:r>
        <w:rPr>
          <w:sz w:val="28"/>
          <w:szCs w:val="28"/>
        </w:rPr>
        <w:t>Лузского городского поселения                                                           И.В.Баева</w:t>
      </w:r>
    </w:p>
    <w:p w:rsidR="00F2743D" w:rsidRPr="003A10FF" w:rsidRDefault="00F2743D" w:rsidP="00F2743D">
      <w:pPr>
        <w:tabs>
          <w:tab w:val="left" w:pos="0"/>
        </w:tabs>
        <w:rPr>
          <w:sz w:val="28"/>
          <w:szCs w:val="28"/>
        </w:rPr>
      </w:pPr>
      <w:r>
        <w:rPr>
          <w:sz w:val="28"/>
          <w:szCs w:val="28"/>
        </w:rPr>
        <w:t>__________________________________________________________________</w:t>
      </w:r>
      <w:r>
        <w:rPr>
          <w:sz w:val="28"/>
          <w:szCs w:val="28"/>
        </w:rPr>
        <w:br/>
      </w:r>
    </w:p>
    <w:p w:rsidR="00F2743D" w:rsidRPr="00EC273D" w:rsidRDefault="00F2743D" w:rsidP="00F2743D">
      <w:pPr>
        <w:pStyle w:val="ac"/>
        <w:rPr>
          <w:b/>
          <w:sz w:val="28"/>
          <w:szCs w:val="28"/>
        </w:rPr>
      </w:pPr>
      <w:r>
        <w:rPr>
          <w:sz w:val="20"/>
        </w:rPr>
        <w:t> </w:t>
      </w:r>
      <w:r w:rsidRPr="00EC273D">
        <w:rPr>
          <w:b/>
          <w:sz w:val="28"/>
          <w:szCs w:val="28"/>
        </w:rPr>
        <w:t>СОБРАНИЕ 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F2743D" w:rsidRPr="00860FC3" w:rsidRDefault="00F2743D" w:rsidP="00F2743D">
      <w:pPr>
        <w:pStyle w:val="ac"/>
        <w:rPr>
          <w:b/>
          <w:sz w:val="28"/>
          <w:szCs w:val="28"/>
        </w:rPr>
      </w:pPr>
      <w:r>
        <w:rPr>
          <w:b/>
          <w:sz w:val="28"/>
          <w:szCs w:val="28"/>
        </w:rPr>
        <w:t>ВТОРОГО</w:t>
      </w:r>
      <w:r w:rsidRPr="00860FC3">
        <w:rPr>
          <w:b/>
          <w:sz w:val="28"/>
          <w:szCs w:val="28"/>
        </w:rPr>
        <w:t xml:space="preserve"> СОЗЫВА</w:t>
      </w:r>
    </w:p>
    <w:p w:rsidR="00F2743D" w:rsidRDefault="00F2743D" w:rsidP="00F2743D">
      <w:pPr>
        <w:pStyle w:val="ac"/>
        <w:jc w:val="left"/>
        <w:rPr>
          <w:sz w:val="36"/>
          <w:szCs w:val="36"/>
        </w:rPr>
      </w:pPr>
    </w:p>
    <w:p w:rsidR="00F2743D" w:rsidRDefault="00F2743D" w:rsidP="00F2743D">
      <w:pPr>
        <w:pStyle w:val="ac"/>
        <w:rPr>
          <w:b/>
          <w:szCs w:val="32"/>
        </w:rPr>
      </w:pPr>
      <w:r>
        <w:rPr>
          <w:b/>
          <w:szCs w:val="32"/>
        </w:rPr>
        <w:t>Р Е Ш Е Н И Е</w:t>
      </w:r>
    </w:p>
    <w:p w:rsidR="00F2743D" w:rsidRDefault="00F2743D" w:rsidP="00F2743D">
      <w:pPr>
        <w:pStyle w:val="ac"/>
        <w:jc w:val="left"/>
        <w:rPr>
          <w:sz w:val="36"/>
          <w:szCs w:val="36"/>
        </w:rPr>
      </w:pPr>
    </w:p>
    <w:p w:rsidR="00F2743D" w:rsidRPr="00DF7ACC" w:rsidRDefault="00F2743D" w:rsidP="00F2743D">
      <w:pPr>
        <w:jc w:val="center"/>
        <w:rPr>
          <w:sz w:val="28"/>
          <w:szCs w:val="28"/>
          <w:u w:val="single"/>
        </w:rPr>
      </w:pPr>
      <w:r w:rsidRPr="00DF7ACC">
        <w:rPr>
          <w:sz w:val="28"/>
          <w:szCs w:val="28"/>
          <w:u w:val="single"/>
        </w:rPr>
        <w:t xml:space="preserve">от  </w:t>
      </w:r>
      <w:r w:rsidR="00DF7ACC" w:rsidRPr="00DF7ACC">
        <w:rPr>
          <w:sz w:val="28"/>
          <w:szCs w:val="28"/>
          <w:u w:val="single"/>
        </w:rPr>
        <w:t>22.03.2021</w:t>
      </w:r>
      <w:r w:rsidR="00DF7ACC" w:rsidRPr="00DF7ACC">
        <w:rPr>
          <w:sz w:val="28"/>
          <w:szCs w:val="28"/>
        </w:rPr>
        <w:t xml:space="preserve">  </w:t>
      </w:r>
      <w:r w:rsidR="00DF7ACC">
        <w:rPr>
          <w:sz w:val="28"/>
          <w:szCs w:val="28"/>
        </w:rPr>
        <w:t xml:space="preserve">                                                                            </w:t>
      </w:r>
      <w:r w:rsidR="00DF7ACC" w:rsidRPr="00DF7ACC">
        <w:rPr>
          <w:sz w:val="28"/>
          <w:szCs w:val="28"/>
        </w:rPr>
        <w:t xml:space="preserve">   </w:t>
      </w:r>
      <w:r w:rsidRPr="00DF7ACC">
        <w:rPr>
          <w:sz w:val="28"/>
          <w:szCs w:val="28"/>
        </w:rPr>
        <w:t xml:space="preserve"> </w:t>
      </w:r>
      <w:r w:rsidRPr="00DF7ACC">
        <w:rPr>
          <w:sz w:val="28"/>
          <w:szCs w:val="28"/>
          <w:u w:val="single"/>
        </w:rPr>
        <w:t xml:space="preserve">№ </w:t>
      </w:r>
      <w:r w:rsidR="00DF7ACC" w:rsidRPr="00DF7ACC">
        <w:rPr>
          <w:sz w:val="28"/>
          <w:szCs w:val="28"/>
          <w:u w:val="single"/>
        </w:rPr>
        <w:t>70-269/2</w:t>
      </w:r>
    </w:p>
    <w:p w:rsidR="00DF7ACC" w:rsidRPr="00DF7ACC" w:rsidRDefault="00DF7ACC" w:rsidP="00F2743D">
      <w:pPr>
        <w:jc w:val="center"/>
        <w:rPr>
          <w:sz w:val="28"/>
          <w:szCs w:val="28"/>
        </w:rPr>
      </w:pPr>
    </w:p>
    <w:p w:rsidR="00F2743D" w:rsidRDefault="00F2743D" w:rsidP="00F2743D">
      <w:pPr>
        <w:jc w:val="center"/>
      </w:pPr>
      <w:r>
        <w:t>г. Луза</w:t>
      </w:r>
    </w:p>
    <w:p w:rsidR="00F2743D" w:rsidRDefault="00F2743D" w:rsidP="00F2743D">
      <w:pPr>
        <w:jc w:val="center"/>
        <w:rPr>
          <w:sz w:val="28"/>
          <w:szCs w:val="28"/>
        </w:rPr>
      </w:pPr>
    </w:p>
    <w:p w:rsidR="00F2743D" w:rsidRPr="003A10FF" w:rsidRDefault="00F2743D" w:rsidP="00F2743D">
      <w:pPr>
        <w:jc w:val="center"/>
        <w:rPr>
          <w:sz w:val="28"/>
          <w:szCs w:val="28"/>
        </w:rPr>
      </w:pPr>
    </w:p>
    <w:p w:rsidR="00F2743D" w:rsidRPr="003A10FF" w:rsidRDefault="00F2743D" w:rsidP="00F2743D">
      <w:pPr>
        <w:jc w:val="center"/>
        <w:rPr>
          <w:b/>
          <w:sz w:val="28"/>
          <w:szCs w:val="28"/>
        </w:rPr>
      </w:pPr>
      <w:r w:rsidRPr="003A10FF">
        <w:rPr>
          <w:b/>
          <w:sz w:val="28"/>
          <w:szCs w:val="28"/>
        </w:rPr>
        <w:t>О</w:t>
      </w:r>
      <w:r>
        <w:rPr>
          <w:b/>
          <w:sz w:val="28"/>
          <w:szCs w:val="28"/>
        </w:rPr>
        <w:t xml:space="preserve"> утверждении перечня</w:t>
      </w:r>
      <w:r w:rsidRPr="003A10FF">
        <w:rPr>
          <w:b/>
          <w:sz w:val="28"/>
          <w:szCs w:val="28"/>
        </w:rPr>
        <w:t xml:space="preserve"> </w:t>
      </w:r>
      <w:r>
        <w:rPr>
          <w:b/>
          <w:sz w:val="28"/>
          <w:szCs w:val="28"/>
        </w:rPr>
        <w:t>имущества, безвозмездно передаваемого из муниципальной собственности муниципального образования Лузский муниципальный район Кировской области в муниципальную собственность муниципального образования Лузское городское поселение Лузского района Кировской области</w:t>
      </w:r>
    </w:p>
    <w:p w:rsidR="00F2743D" w:rsidRPr="003A10FF" w:rsidRDefault="00F2743D" w:rsidP="00F2743D">
      <w:pPr>
        <w:jc w:val="center"/>
        <w:rPr>
          <w:b/>
          <w:sz w:val="28"/>
          <w:szCs w:val="28"/>
        </w:rPr>
      </w:pPr>
    </w:p>
    <w:p w:rsidR="00F2743D" w:rsidRPr="003A10FF" w:rsidRDefault="00F2743D" w:rsidP="00F2743D">
      <w:pPr>
        <w:jc w:val="both"/>
        <w:rPr>
          <w:sz w:val="28"/>
          <w:szCs w:val="28"/>
        </w:rPr>
      </w:pPr>
    </w:p>
    <w:p w:rsidR="00F2743D" w:rsidRPr="003A10FF" w:rsidRDefault="00F2743D" w:rsidP="00F2743D">
      <w:pPr>
        <w:ind w:firstLine="708"/>
        <w:jc w:val="both"/>
        <w:rPr>
          <w:sz w:val="28"/>
          <w:szCs w:val="28"/>
        </w:rPr>
      </w:pPr>
      <w:r w:rsidRPr="003A10FF">
        <w:rPr>
          <w:sz w:val="28"/>
          <w:szCs w:val="28"/>
        </w:rPr>
        <w:t>На основании Федерального закона от 06.10.2003 № 131-ФЗ «Об общих принципах организации местного самоуправления в Российской Федерации», Устава муниципального образования Лузское городское поселение Луз</w:t>
      </w:r>
      <w:r>
        <w:rPr>
          <w:sz w:val="28"/>
          <w:szCs w:val="28"/>
        </w:rPr>
        <w:t xml:space="preserve">ского </w:t>
      </w:r>
      <w:r>
        <w:rPr>
          <w:sz w:val="28"/>
          <w:szCs w:val="28"/>
        </w:rPr>
        <w:lastRenderedPageBreak/>
        <w:t xml:space="preserve">района Кировской области, </w:t>
      </w:r>
      <w:r w:rsidRPr="003A10FF">
        <w:rPr>
          <w:sz w:val="28"/>
          <w:szCs w:val="28"/>
        </w:rPr>
        <w:t>Собрание депутатов Лузского городского поселения Лузского района Кировской области  РЕШИЛО:</w:t>
      </w:r>
    </w:p>
    <w:p w:rsidR="00F2743D" w:rsidRPr="003A10FF" w:rsidRDefault="00F2743D" w:rsidP="00F2743D">
      <w:pPr>
        <w:jc w:val="both"/>
        <w:rPr>
          <w:sz w:val="28"/>
          <w:szCs w:val="28"/>
        </w:rPr>
      </w:pPr>
      <w:r w:rsidRPr="003A10FF">
        <w:rPr>
          <w:sz w:val="28"/>
          <w:szCs w:val="28"/>
        </w:rPr>
        <w:tab/>
        <w:t>1. Утвердить перечень</w:t>
      </w:r>
      <w:r w:rsidRPr="00D8072E">
        <w:rPr>
          <w:b/>
          <w:sz w:val="28"/>
          <w:szCs w:val="28"/>
        </w:rPr>
        <w:t xml:space="preserve"> </w:t>
      </w:r>
      <w:r w:rsidRPr="00D8072E">
        <w:rPr>
          <w:sz w:val="28"/>
          <w:szCs w:val="28"/>
        </w:rPr>
        <w:t>имущества</w:t>
      </w:r>
      <w:r>
        <w:rPr>
          <w:sz w:val="28"/>
          <w:szCs w:val="28"/>
        </w:rPr>
        <w:t>, подлежащего</w:t>
      </w:r>
      <w:r w:rsidRPr="003A10FF">
        <w:rPr>
          <w:sz w:val="28"/>
          <w:szCs w:val="28"/>
        </w:rPr>
        <w:t xml:space="preserve"> безвозмездной передаче в муниципальную собственность муниципального образования Лузское городское поселение Лузского района Кировской области.</w:t>
      </w:r>
    </w:p>
    <w:p w:rsidR="00F2743D" w:rsidRPr="003A10FF" w:rsidRDefault="00F2743D" w:rsidP="00F2743D">
      <w:pPr>
        <w:jc w:val="both"/>
        <w:rPr>
          <w:sz w:val="28"/>
          <w:szCs w:val="28"/>
        </w:rPr>
      </w:pPr>
      <w:r w:rsidRPr="003A10FF">
        <w:rPr>
          <w:sz w:val="28"/>
          <w:szCs w:val="28"/>
        </w:rPr>
        <w:tab/>
        <w:t>2. Администрации Лузского городского поселения Лузского района Кировской области внести принятое имущество в реестр имущества муниципального образования Лузское городское поселение Лузского района Кировской области.</w:t>
      </w:r>
    </w:p>
    <w:p w:rsidR="00F2743D" w:rsidRDefault="00F2743D" w:rsidP="00F2743D">
      <w:pPr>
        <w:shd w:val="clear" w:color="auto" w:fill="FFFFFF"/>
        <w:tabs>
          <w:tab w:val="left" w:pos="567"/>
          <w:tab w:val="left" w:leader="underscore" w:pos="5486"/>
        </w:tabs>
        <w:jc w:val="both"/>
        <w:rPr>
          <w:sz w:val="28"/>
          <w:szCs w:val="28"/>
        </w:rPr>
      </w:pPr>
      <w:r>
        <w:rPr>
          <w:sz w:val="28"/>
          <w:szCs w:val="28"/>
        </w:rPr>
        <w:t xml:space="preserve">        3. </w:t>
      </w:r>
      <w:r>
        <w:rPr>
          <w:color w:val="333333"/>
          <w:sz w:val="28"/>
          <w:szCs w:val="28"/>
        </w:rPr>
        <w:t xml:space="preserve">Настоящее решение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r>
        <w:t>».</w:t>
      </w:r>
    </w:p>
    <w:p w:rsidR="00F2743D" w:rsidRPr="003A10FF" w:rsidRDefault="00F2743D" w:rsidP="00F2743D">
      <w:pPr>
        <w:jc w:val="both"/>
        <w:rPr>
          <w:sz w:val="28"/>
          <w:szCs w:val="28"/>
        </w:rPr>
      </w:pPr>
      <w:r>
        <w:rPr>
          <w:sz w:val="28"/>
          <w:szCs w:val="28"/>
        </w:rPr>
        <w:tab/>
      </w:r>
    </w:p>
    <w:p w:rsidR="00F2743D" w:rsidRPr="003A10FF" w:rsidRDefault="00F2743D" w:rsidP="00F2743D">
      <w:pPr>
        <w:tabs>
          <w:tab w:val="left" w:pos="0"/>
          <w:tab w:val="left" w:pos="1080"/>
        </w:tabs>
        <w:jc w:val="both"/>
        <w:rPr>
          <w:sz w:val="28"/>
          <w:szCs w:val="28"/>
        </w:rPr>
      </w:pPr>
      <w:r>
        <w:rPr>
          <w:sz w:val="28"/>
          <w:szCs w:val="28"/>
        </w:rPr>
        <w:t xml:space="preserve"> </w:t>
      </w:r>
    </w:p>
    <w:p w:rsidR="00DF7ACC" w:rsidRDefault="00DF7ACC" w:rsidP="00DF7ACC">
      <w:pPr>
        <w:jc w:val="both"/>
        <w:rPr>
          <w:sz w:val="28"/>
          <w:szCs w:val="28"/>
        </w:rPr>
      </w:pPr>
      <w:r>
        <w:rPr>
          <w:sz w:val="28"/>
          <w:szCs w:val="28"/>
        </w:rPr>
        <w:t>Глава  Лузского</w:t>
      </w:r>
    </w:p>
    <w:p w:rsidR="00DF7ACC" w:rsidRDefault="00DF7ACC" w:rsidP="00DF7ACC">
      <w:pPr>
        <w:jc w:val="both"/>
        <w:rPr>
          <w:sz w:val="28"/>
          <w:szCs w:val="28"/>
        </w:rPr>
      </w:pPr>
      <w:r>
        <w:rPr>
          <w:sz w:val="28"/>
          <w:szCs w:val="28"/>
        </w:rPr>
        <w:t xml:space="preserve">городского поселения                                                                         С.В. Тетерин </w:t>
      </w:r>
    </w:p>
    <w:p w:rsidR="00DF7ACC" w:rsidRDefault="00DF7ACC" w:rsidP="00DF7ACC">
      <w:pPr>
        <w:jc w:val="both"/>
        <w:rPr>
          <w:sz w:val="28"/>
          <w:szCs w:val="28"/>
        </w:rPr>
      </w:pPr>
    </w:p>
    <w:p w:rsidR="00DF7ACC" w:rsidRDefault="00DF7ACC" w:rsidP="00DF7ACC">
      <w:pPr>
        <w:jc w:val="both"/>
        <w:rPr>
          <w:sz w:val="28"/>
          <w:szCs w:val="28"/>
        </w:rPr>
      </w:pPr>
    </w:p>
    <w:p w:rsidR="00DF7ACC" w:rsidRDefault="00DF7ACC" w:rsidP="00DF7ACC">
      <w:pPr>
        <w:rPr>
          <w:sz w:val="28"/>
          <w:szCs w:val="28"/>
        </w:rPr>
      </w:pPr>
      <w:r>
        <w:rPr>
          <w:sz w:val="28"/>
          <w:szCs w:val="28"/>
        </w:rPr>
        <w:t>Председатель Собрания депутатов</w:t>
      </w:r>
    </w:p>
    <w:p w:rsidR="00F2743D" w:rsidRPr="003A10FF" w:rsidRDefault="00DF7ACC" w:rsidP="00DF7ACC">
      <w:pPr>
        <w:tabs>
          <w:tab w:val="left" w:pos="0"/>
        </w:tabs>
        <w:rPr>
          <w:sz w:val="28"/>
          <w:szCs w:val="28"/>
        </w:rPr>
      </w:pPr>
      <w:r>
        <w:rPr>
          <w:sz w:val="28"/>
          <w:szCs w:val="28"/>
        </w:rPr>
        <w:t>Лузского городского поселения                                                           И.В.Баева</w:t>
      </w:r>
    </w:p>
    <w:p w:rsidR="00F2743D" w:rsidRPr="003A10FF" w:rsidRDefault="00F2743D" w:rsidP="00F2743D">
      <w:pPr>
        <w:tabs>
          <w:tab w:val="left" w:pos="0"/>
        </w:tabs>
        <w:rPr>
          <w:sz w:val="28"/>
          <w:szCs w:val="28"/>
        </w:rPr>
      </w:pPr>
    </w:p>
    <w:p w:rsidR="00F2743D" w:rsidRPr="003A10FF" w:rsidRDefault="00F2743D" w:rsidP="00F2743D">
      <w:pPr>
        <w:tabs>
          <w:tab w:val="left" w:pos="0"/>
        </w:tabs>
        <w:rPr>
          <w:sz w:val="28"/>
          <w:szCs w:val="28"/>
        </w:rPr>
      </w:pPr>
      <w:r w:rsidRPr="003A10FF">
        <w:rPr>
          <w:sz w:val="28"/>
          <w:szCs w:val="28"/>
        </w:rPr>
        <w:t>_________________________________________________________________</w:t>
      </w:r>
    </w:p>
    <w:p w:rsidR="00DF7ACC" w:rsidRDefault="00DF7ACC" w:rsidP="00F2743D">
      <w:pPr>
        <w:tabs>
          <w:tab w:val="left" w:pos="0"/>
        </w:tabs>
        <w:rPr>
          <w:sz w:val="28"/>
          <w:szCs w:val="28"/>
        </w:rPr>
      </w:pPr>
    </w:p>
    <w:p w:rsidR="00DF7ACC" w:rsidRPr="00DF7ACC" w:rsidRDefault="00DF7ACC" w:rsidP="00DF7ACC">
      <w:pPr>
        <w:rPr>
          <w:sz w:val="28"/>
          <w:szCs w:val="28"/>
        </w:rPr>
      </w:pPr>
    </w:p>
    <w:p w:rsidR="00F2743D" w:rsidRPr="00BA04F6" w:rsidRDefault="00F2743D" w:rsidP="00F2743D">
      <w:pPr>
        <w:ind w:left="10620"/>
        <w:rPr>
          <w:sz w:val="28"/>
          <w:szCs w:val="28"/>
        </w:rPr>
      </w:pPr>
      <w:r>
        <w:rPr>
          <w:sz w:val="28"/>
          <w:szCs w:val="28"/>
        </w:rPr>
        <w:t>___</w:t>
      </w:r>
    </w:p>
    <w:p w:rsidR="00F2743D" w:rsidRDefault="00F2743D" w:rsidP="00F2743D">
      <w:pPr>
        <w:ind w:left="10620"/>
        <w:rPr>
          <w:b/>
          <w:sz w:val="28"/>
          <w:szCs w:val="28"/>
        </w:rPr>
      </w:pPr>
    </w:p>
    <w:p w:rsidR="00F2743D" w:rsidRDefault="00F2743D" w:rsidP="00F2743D">
      <w:pPr>
        <w:ind w:left="10620"/>
        <w:rPr>
          <w:b/>
          <w:sz w:val="28"/>
          <w:szCs w:val="28"/>
        </w:rPr>
      </w:pPr>
    </w:p>
    <w:p w:rsidR="00F2743D" w:rsidRDefault="00F2743D"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Default="00DF7ACC" w:rsidP="00F2743D">
      <w:pPr>
        <w:rPr>
          <w:b/>
          <w:sz w:val="28"/>
          <w:szCs w:val="28"/>
        </w:rPr>
      </w:pPr>
    </w:p>
    <w:p w:rsidR="00DF7ACC" w:rsidRPr="007570C5" w:rsidRDefault="00DF7ACC" w:rsidP="00DF7ACC">
      <w:pPr>
        <w:tabs>
          <w:tab w:val="center" w:pos="4677"/>
        </w:tabs>
        <w:ind w:left="5664"/>
        <w:jc w:val="both"/>
      </w:pPr>
      <w:r>
        <w:rPr>
          <w:b/>
          <w:sz w:val="28"/>
          <w:szCs w:val="28"/>
        </w:rPr>
        <w:lastRenderedPageBreak/>
        <w:tab/>
      </w:r>
      <w:r w:rsidRPr="007570C5">
        <w:t>УТВЕРЖДЕН</w:t>
      </w:r>
    </w:p>
    <w:p w:rsidR="00DF7ACC" w:rsidRPr="007570C5" w:rsidRDefault="00DF7ACC" w:rsidP="00DF7ACC">
      <w:pPr>
        <w:tabs>
          <w:tab w:val="center" w:pos="4677"/>
        </w:tabs>
        <w:ind w:left="5664"/>
        <w:jc w:val="both"/>
      </w:pPr>
      <w:r w:rsidRPr="007570C5">
        <w:t>решением Собрания депутатов</w:t>
      </w:r>
    </w:p>
    <w:p w:rsidR="00DF7ACC" w:rsidRPr="007570C5" w:rsidRDefault="00DF7ACC" w:rsidP="00DF7ACC">
      <w:pPr>
        <w:tabs>
          <w:tab w:val="center" w:pos="4677"/>
        </w:tabs>
        <w:ind w:left="5664"/>
        <w:jc w:val="both"/>
      </w:pPr>
      <w:r w:rsidRPr="007570C5">
        <w:t>Лузского городского поселения</w:t>
      </w:r>
    </w:p>
    <w:p w:rsidR="00DF7ACC" w:rsidRPr="007570C5" w:rsidRDefault="00DF7ACC" w:rsidP="00DF7ACC">
      <w:pPr>
        <w:ind w:left="4956" w:firstLine="708"/>
      </w:pPr>
      <w:r w:rsidRPr="006E1304">
        <w:t xml:space="preserve">от </w:t>
      </w:r>
      <w:r>
        <w:t>22.03.2021</w:t>
      </w:r>
      <w:r w:rsidRPr="006E1304">
        <w:t xml:space="preserve"> № </w:t>
      </w:r>
      <w:r>
        <w:t>70-269/2</w:t>
      </w:r>
    </w:p>
    <w:p w:rsidR="00DF7ACC" w:rsidRDefault="00DF7ACC" w:rsidP="00DF7ACC">
      <w:pPr>
        <w:tabs>
          <w:tab w:val="left" w:pos="6705"/>
        </w:tabs>
        <w:rPr>
          <w:b/>
          <w:sz w:val="28"/>
          <w:szCs w:val="28"/>
        </w:rPr>
      </w:pPr>
    </w:p>
    <w:p w:rsidR="00DF7ACC" w:rsidRDefault="00DF7ACC" w:rsidP="00F2743D">
      <w:pPr>
        <w:rPr>
          <w:b/>
          <w:sz w:val="28"/>
          <w:szCs w:val="28"/>
        </w:rPr>
      </w:pPr>
    </w:p>
    <w:p w:rsidR="00DF7ACC" w:rsidRDefault="00DF7ACC" w:rsidP="00F2743D">
      <w:pPr>
        <w:rPr>
          <w:b/>
          <w:sz w:val="28"/>
          <w:szCs w:val="28"/>
        </w:rPr>
      </w:pPr>
    </w:p>
    <w:p w:rsidR="00F2743D" w:rsidRDefault="00F2743D" w:rsidP="00F2743D">
      <w:pPr>
        <w:jc w:val="center"/>
        <w:rPr>
          <w:b/>
        </w:rPr>
      </w:pPr>
      <w:r w:rsidRPr="0086150F">
        <w:rPr>
          <w:b/>
        </w:rPr>
        <w:t>ПЕРЕЧЕНЬ</w:t>
      </w:r>
    </w:p>
    <w:p w:rsidR="00F2743D" w:rsidRDefault="00F2743D" w:rsidP="00F2743D">
      <w:pPr>
        <w:jc w:val="center"/>
        <w:rPr>
          <w:b/>
          <w:sz w:val="28"/>
          <w:szCs w:val="28"/>
        </w:rPr>
      </w:pPr>
      <w:r>
        <w:rPr>
          <w:b/>
          <w:sz w:val="28"/>
          <w:szCs w:val="28"/>
        </w:rPr>
        <w:t>имущества, безвозмездно передаваемого из муниципальной собственности муниципального образования Лузский муниципальный район Кировской области в муниципальную собственность муниципального образования Лузское городское поселение Лузского района Кировской области</w:t>
      </w:r>
    </w:p>
    <w:p w:rsidR="00F2743D" w:rsidRPr="00D73E79" w:rsidRDefault="00F2743D" w:rsidP="00F2743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1159"/>
        <w:gridCol w:w="1399"/>
        <w:gridCol w:w="1703"/>
        <w:gridCol w:w="1606"/>
        <w:gridCol w:w="1587"/>
        <w:gridCol w:w="1644"/>
      </w:tblGrid>
      <w:tr w:rsidR="00F2743D" w:rsidTr="00F2743D">
        <w:tc>
          <w:tcPr>
            <w:tcW w:w="817" w:type="dxa"/>
          </w:tcPr>
          <w:p w:rsidR="00F2743D" w:rsidRDefault="00F2743D" w:rsidP="00F2743D">
            <w:r>
              <w:t>№ п/п</w:t>
            </w:r>
          </w:p>
        </w:tc>
        <w:tc>
          <w:tcPr>
            <w:tcW w:w="1418" w:type="dxa"/>
          </w:tcPr>
          <w:p w:rsidR="00F2743D" w:rsidRDefault="00F2743D" w:rsidP="00F2743D">
            <w:r>
              <w:t>Вид имущества</w:t>
            </w:r>
          </w:p>
        </w:tc>
        <w:tc>
          <w:tcPr>
            <w:tcW w:w="1715" w:type="dxa"/>
          </w:tcPr>
          <w:p w:rsidR="00F2743D" w:rsidRDefault="00F2743D" w:rsidP="00F2743D">
            <w:r>
              <w:t>Наименование имущества</w:t>
            </w:r>
          </w:p>
        </w:tc>
        <w:tc>
          <w:tcPr>
            <w:tcW w:w="2395" w:type="dxa"/>
          </w:tcPr>
          <w:p w:rsidR="00F2743D" w:rsidRDefault="00F2743D" w:rsidP="00F2743D">
            <w:r>
              <w:t>Местонахождение объекта</w:t>
            </w:r>
          </w:p>
        </w:tc>
        <w:tc>
          <w:tcPr>
            <w:tcW w:w="3119" w:type="dxa"/>
          </w:tcPr>
          <w:p w:rsidR="00F2743D" w:rsidRDefault="00F2743D" w:rsidP="00F2743D">
            <w:r>
              <w:t>Технические характеристики объекта</w:t>
            </w:r>
          </w:p>
        </w:tc>
        <w:tc>
          <w:tcPr>
            <w:tcW w:w="1984" w:type="dxa"/>
          </w:tcPr>
          <w:p w:rsidR="00F2743D" w:rsidRDefault="00F2743D" w:rsidP="00F2743D">
            <w:r>
              <w:t>Балансовая (оценочная) стоимость объекта,(рублей)</w:t>
            </w:r>
          </w:p>
        </w:tc>
        <w:tc>
          <w:tcPr>
            <w:tcW w:w="3338" w:type="dxa"/>
          </w:tcPr>
          <w:p w:rsidR="00F2743D" w:rsidRDefault="00F2743D" w:rsidP="00F2743D">
            <w:r>
              <w:t>Основание нахождения объекта у юридического лица</w:t>
            </w:r>
          </w:p>
        </w:tc>
      </w:tr>
      <w:tr w:rsidR="00F2743D" w:rsidTr="00F2743D">
        <w:tc>
          <w:tcPr>
            <w:tcW w:w="817" w:type="dxa"/>
          </w:tcPr>
          <w:p w:rsidR="00F2743D" w:rsidRDefault="00F2743D" w:rsidP="00F2743D">
            <w:pPr>
              <w:jc w:val="center"/>
            </w:pPr>
            <w:r>
              <w:t>1</w:t>
            </w:r>
          </w:p>
        </w:tc>
        <w:tc>
          <w:tcPr>
            <w:tcW w:w="1418" w:type="dxa"/>
          </w:tcPr>
          <w:p w:rsidR="00F2743D" w:rsidRDefault="00F2743D" w:rsidP="00F2743D">
            <w:pPr>
              <w:jc w:val="center"/>
            </w:pPr>
            <w:r>
              <w:t>2</w:t>
            </w:r>
          </w:p>
        </w:tc>
        <w:tc>
          <w:tcPr>
            <w:tcW w:w="1715" w:type="dxa"/>
          </w:tcPr>
          <w:p w:rsidR="00F2743D" w:rsidRDefault="00F2743D" w:rsidP="00F2743D">
            <w:pPr>
              <w:jc w:val="center"/>
            </w:pPr>
            <w:r>
              <w:t>3</w:t>
            </w:r>
          </w:p>
        </w:tc>
        <w:tc>
          <w:tcPr>
            <w:tcW w:w="2395" w:type="dxa"/>
          </w:tcPr>
          <w:p w:rsidR="00F2743D" w:rsidRDefault="00F2743D" w:rsidP="00F2743D">
            <w:pPr>
              <w:jc w:val="center"/>
            </w:pPr>
            <w:r>
              <w:t>4</w:t>
            </w:r>
          </w:p>
        </w:tc>
        <w:tc>
          <w:tcPr>
            <w:tcW w:w="3119" w:type="dxa"/>
          </w:tcPr>
          <w:p w:rsidR="00F2743D" w:rsidRDefault="00F2743D" w:rsidP="00F2743D">
            <w:pPr>
              <w:jc w:val="center"/>
            </w:pPr>
            <w:r>
              <w:t>5</w:t>
            </w:r>
          </w:p>
        </w:tc>
        <w:tc>
          <w:tcPr>
            <w:tcW w:w="1984" w:type="dxa"/>
          </w:tcPr>
          <w:p w:rsidR="00F2743D" w:rsidRDefault="00F2743D" w:rsidP="00F2743D">
            <w:pPr>
              <w:jc w:val="center"/>
            </w:pPr>
            <w:r>
              <w:t>6</w:t>
            </w:r>
          </w:p>
        </w:tc>
        <w:tc>
          <w:tcPr>
            <w:tcW w:w="3338" w:type="dxa"/>
          </w:tcPr>
          <w:p w:rsidR="00F2743D" w:rsidRDefault="00F2743D" w:rsidP="00F2743D">
            <w:pPr>
              <w:jc w:val="center"/>
            </w:pPr>
            <w:r>
              <w:t>7</w:t>
            </w:r>
          </w:p>
        </w:tc>
      </w:tr>
      <w:tr w:rsidR="00F2743D" w:rsidTr="00F2743D">
        <w:tc>
          <w:tcPr>
            <w:tcW w:w="817" w:type="dxa"/>
          </w:tcPr>
          <w:p w:rsidR="00F2743D" w:rsidRDefault="00F2743D" w:rsidP="00F2743D">
            <w:r>
              <w:t>1</w:t>
            </w:r>
          </w:p>
        </w:tc>
        <w:tc>
          <w:tcPr>
            <w:tcW w:w="1418" w:type="dxa"/>
          </w:tcPr>
          <w:p w:rsidR="00F2743D" w:rsidRDefault="00F2743D" w:rsidP="00F2743D">
            <w:r>
              <w:t>Жилищный фонд</w:t>
            </w:r>
          </w:p>
        </w:tc>
        <w:tc>
          <w:tcPr>
            <w:tcW w:w="1715" w:type="dxa"/>
          </w:tcPr>
          <w:p w:rsidR="00F2743D" w:rsidRDefault="00F2743D" w:rsidP="00F2743D"/>
        </w:tc>
        <w:tc>
          <w:tcPr>
            <w:tcW w:w="2395" w:type="dxa"/>
          </w:tcPr>
          <w:p w:rsidR="00F2743D" w:rsidRDefault="00F2743D" w:rsidP="00F2743D"/>
        </w:tc>
        <w:tc>
          <w:tcPr>
            <w:tcW w:w="3119" w:type="dxa"/>
          </w:tcPr>
          <w:p w:rsidR="00F2743D" w:rsidRDefault="00F2743D" w:rsidP="00F2743D"/>
        </w:tc>
        <w:tc>
          <w:tcPr>
            <w:tcW w:w="1984" w:type="dxa"/>
          </w:tcPr>
          <w:p w:rsidR="00F2743D" w:rsidRDefault="00F2743D" w:rsidP="00F2743D"/>
        </w:tc>
        <w:tc>
          <w:tcPr>
            <w:tcW w:w="3338" w:type="dxa"/>
          </w:tcPr>
          <w:p w:rsidR="00F2743D" w:rsidRDefault="00F2743D" w:rsidP="00F2743D"/>
        </w:tc>
      </w:tr>
      <w:tr w:rsidR="00F2743D" w:rsidTr="00F2743D">
        <w:tc>
          <w:tcPr>
            <w:tcW w:w="817" w:type="dxa"/>
          </w:tcPr>
          <w:p w:rsidR="00F2743D" w:rsidRDefault="00F2743D" w:rsidP="00F2743D">
            <w:r>
              <w:t>1.1</w:t>
            </w:r>
          </w:p>
        </w:tc>
        <w:tc>
          <w:tcPr>
            <w:tcW w:w="1418" w:type="dxa"/>
          </w:tcPr>
          <w:p w:rsidR="00F2743D" w:rsidRDefault="00F2743D" w:rsidP="00F2743D"/>
        </w:tc>
        <w:tc>
          <w:tcPr>
            <w:tcW w:w="1715" w:type="dxa"/>
          </w:tcPr>
          <w:p w:rsidR="00F2743D" w:rsidRDefault="00F2743D" w:rsidP="00F2743D">
            <w:r>
              <w:t>квартира №8</w:t>
            </w:r>
          </w:p>
        </w:tc>
        <w:tc>
          <w:tcPr>
            <w:tcW w:w="2395" w:type="dxa"/>
          </w:tcPr>
          <w:p w:rsidR="00F2743D" w:rsidRDefault="00F2743D" w:rsidP="00F2743D">
            <w:r>
              <w:t>г. Луза, ул. В. Козлова, д.12, кв.8</w:t>
            </w:r>
          </w:p>
        </w:tc>
        <w:tc>
          <w:tcPr>
            <w:tcW w:w="3119" w:type="dxa"/>
          </w:tcPr>
          <w:p w:rsidR="00F2743D" w:rsidRDefault="00F2743D" w:rsidP="00F2743D">
            <w:r>
              <w:t>1977 год ввода, 39,7 кв.м., кадастровый номер объекта 43:16:310124:469</w:t>
            </w:r>
          </w:p>
        </w:tc>
        <w:tc>
          <w:tcPr>
            <w:tcW w:w="1984" w:type="dxa"/>
          </w:tcPr>
          <w:p w:rsidR="00F2743D" w:rsidRDefault="00F2743D" w:rsidP="00F2743D">
            <w:r>
              <w:t>667953,78</w:t>
            </w:r>
          </w:p>
        </w:tc>
        <w:tc>
          <w:tcPr>
            <w:tcW w:w="3338" w:type="dxa"/>
          </w:tcPr>
          <w:p w:rsidR="00F2743D" w:rsidRDefault="00F2743D" w:rsidP="00F2743D">
            <w:r>
              <w:t>Собственность муниципального образования «Лузский муниципальный район Кировской области» зарегистрирована 29.04.2016 запись №43-43/018-43/018/090/2016-334/2</w:t>
            </w:r>
          </w:p>
        </w:tc>
      </w:tr>
      <w:tr w:rsidR="00F2743D" w:rsidTr="00F2743D">
        <w:tc>
          <w:tcPr>
            <w:tcW w:w="817" w:type="dxa"/>
          </w:tcPr>
          <w:p w:rsidR="00F2743D" w:rsidRDefault="00F2743D" w:rsidP="00F2743D">
            <w:r>
              <w:t>1.2</w:t>
            </w:r>
          </w:p>
        </w:tc>
        <w:tc>
          <w:tcPr>
            <w:tcW w:w="1418" w:type="dxa"/>
          </w:tcPr>
          <w:p w:rsidR="00F2743D" w:rsidRDefault="00F2743D" w:rsidP="00F2743D"/>
        </w:tc>
        <w:tc>
          <w:tcPr>
            <w:tcW w:w="1715" w:type="dxa"/>
          </w:tcPr>
          <w:p w:rsidR="00F2743D" w:rsidRDefault="00F2743D" w:rsidP="00F2743D">
            <w:r>
              <w:t>квартира №4</w:t>
            </w:r>
          </w:p>
        </w:tc>
        <w:tc>
          <w:tcPr>
            <w:tcW w:w="2395" w:type="dxa"/>
          </w:tcPr>
          <w:p w:rsidR="00F2743D" w:rsidRDefault="00F2743D" w:rsidP="00F2743D">
            <w:r>
              <w:t>г. Луза, ул. Боровицкая, д.57,кв.4</w:t>
            </w:r>
          </w:p>
        </w:tc>
        <w:tc>
          <w:tcPr>
            <w:tcW w:w="3119" w:type="dxa"/>
          </w:tcPr>
          <w:p w:rsidR="00F2743D" w:rsidRDefault="00F2743D" w:rsidP="00F2743D">
            <w:r>
              <w:t>1983 год ввода, 45,8 кв.м., кадастровый номер объекта 43:16:310124:506</w:t>
            </w:r>
          </w:p>
        </w:tc>
        <w:tc>
          <w:tcPr>
            <w:tcW w:w="1984" w:type="dxa"/>
          </w:tcPr>
          <w:p w:rsidR="00F2743D" w:rsidRDefault="00F2743D" w:rsidP="00F2743D">
            <w:r>
              <w:t xml:space="preserve">667953,78 </w:t>
            </w:r>
          </w:p>
        </w:tc>
        <w:tc>
          <w:tcPr>
            <w:tcW w:w="3338" w:type="dxa"/>
          </w:tcPr>
          <w:p w:rsidR="00F2743D" w:rsidRDefault="00F2743D" w:rsidP="00F2743D">
            <w:r>
              <w:t xml:space="preserve">Собственность муниципального образования «Лузский муниципальный район Кировской области» зарегистрирована </w:t>
            </w:r>
            <w:r>
              <w:lastRenderedPageBreak/>
              <w:t xml:space="preserve">29.04.2016 запись №43-43/018-43/018/090/2016-332/2 </w:t>
            </w:r>
          </w:p>
        </w:tc>
      </w:tr>
      <w:tr w:rsidR="00F2743D" w:rsidTr="00F2743D">
        <w:tc>
          <w:tcPr>
            <w:tcW w:w="817" w:type="dxa"/>
          </w:tcPr>
          <w:p w:rsidR="00F2743D" w:rsidRDefault="00F2743D" w:rsidP="00F2743D">
            <w:r>
              <w:lastRenderedPageBreak/>
              <w:t>1.3</w:t>
            </w:r>
          </w:p>
        </w:tc>
        <w:tc>
          <w:tcPr>
            <w:tcW w:w="1418" w:type="dxa"/>
          </w:tcPr>
          <w:p w:rsidR="00F2743D" w:rsidRDefault="00F2743D" w:rsidP="00F2743D"/>
        </w:tc>
        <w:tc>
          <w:tcPr>
            <w:tcW w:w="1715" w:type="dxa"/>
          </w:tcPr>
          <w:p w:rsidR="00F2743D" w:rsidRDefault="00F2743D" w:rsidP="00F2743D">
            <w:r>
              <w:t>квартира №15</w:t>
            </w:r>
          </w:p>
        </w:tc>
        <w:tc>
          <w:tcPr>
            <w:tcW w:w="2395" w:type="dxa"/>
          </w:tcPr>
          <w:p w:rsidR="00F2743D" w:rsidRDefault="00F2743D" w:rsidP="00F2743D">
            <w:r>
              <w:t>г. Луза, ул. Заводская, д.44, кв. 15</w:t>
            </w:r>
          </w:p>
        </w:tc>
        <w:tc>
          <w:tcPr>
            <w:tcW w:w="3119" w:type="dxa"/>
          </w:tcPr>
          <w:p w:rsidR="00F2743D" w:rsidRDefault="00F2743D" w:rsidP="00F2743D">
            <w:r>
              <w:t>1982 год ввода, 43,2 кв.м,. кадастровый номер объекта 43:16:000000:169</w:t>
            </w:r>
          </w:p>
        </w:tc>
        <w:tc>
          <w:tcPr>
            <w:tcW w:w="1984" w:type="dxa"/>
          </w:tcPr>
          <w:p w:rsidR="00F2743D" w:rsidRDefault="00F2743D" w:rsidP="00F2743D">
            <w:r>
              <w:t xml:space="preserve">667953,78 </w:t>
            </w:r>
          </w:p>
        </w:tc>
        <w:tc>
          <w:tcPr>
            <w:tcW w:w="3338" w:type="dxa"/>
          </w:tcPr>
          <w:p w:rsidR="00F2743D" w:rsidRDefault="00F2743D" w:rsidP="00F2743D">
            <w:r>
              <w:t>Собственность муниципального образования «Лузский муниципальный район Кировской области» зарегистрирована 29.04.2016 запись №43-43/018-43/018/090/2016-394/2</w:t>
            </w:r>
          </w:p>
        </w:tc>
      </w:tr>
      <w:tr w:rsidR="00F2743D" w:rsidTr="00F2743D">
        <w:tc>
          <w:tcPr>
            <w:tcW w:w="817" w:type="dxa"/>
          </w:tcPr>
          <w:p w:rsidR="00F2743D" w:rsidRDefault="00F2743D" w:rsidP="00F2743D">
            <w:r>
              <w:t>1.4</w:t>
            </w:r>
          </w:p>
        </w:tc>
        <w:tc>
          <w:tcPr>
            <w:tcW w:w="1418" w:type="dxa"/>
          </w:tcPr>
          <w:p w:rsidR="00F2743D" w:rsidRDefault="00F2743D" w:rsidP="00F2743D"/>
        </w:tc>
        <w:tc>
          <w:tcPr>
            <w:tcW w:w="1715" w:type="dxa"/>
          </w:tcPr>
          <w:p w:rsidR="00F2743D" w:rsidRDefault="00F2743D" w:rsidP="00F2743D">
            <w:r>
              <w:t>квартира №3</w:t>
            </w:r>
          </w:p>
        </w:tc>
        <w:tc>
          <w:tcPr>
            <w:tcW w:w="2395" w:type="dxa"/>
          </w:tcPr>
          <w:p w:rsidR="00F2743D" w:rsidRDefault="00F2743D" w:rsidP="00F2743D">
            <w:r>
              <w:t>г. Луза, ул. Маяковского  д.54, кв.3</w:t>
            </w:r>
          </w:p>
        </w:tc>
        <w:tc>
          <w:tcPr>
            <w:tcW w:w="3119" w:type="dxa"/>
          </w:tcPr>
          <w:p w:rsidR="00F2743D" w:rsidRDefault="00F2743D" w:rsidP="00F2743D">
            <w:r>
              <w:t>1971 год ввода, 40.4 кв.м. кадастовый номер объекта 43:16:310129:366</w:t>
            </w:r>
          </w:p>
        </w:tc>
        <w:tc>
          <w:tcPr>
            <w:tcW w:w="1984" w:type="dxa"/>
          </w:tcPr>
          <w:p w:rsidR="00F2743D" w:rsidRDefault="00F2743D" w:rsidP="00F2743D">
            <w:r>
              <w:t>503349,60</w:t>
            </w:r>
          </w:p>
        </w:tc>
        <w:tc>
          <w:tcPr>
            <w:tcW w:w="3338" w:type="dxa"/>
          </w:tcPr>
          <w:p w:rsidR="00F2743D" w:rsidRDefault="00F2743D" w:rsidP="00F2743D">
            <w:r>
              <w:t xml:space="preserve">Собственность муниципального образования «Лузский муниципальный район Кировской области» зарегистрирована 29.04.2016 запись №43-43/018-43/018/090/2016-392/2 </w:t>
            </w:r>
          </w:p>
        </w:tc>
      </w:tr>
    </w:tbl>
    <w:p w:rsidR="00F2743D" w:rsidRDefault="00F2743D" w:rsidP="00F2743D">
      <w:pPr>
        <w:shd w:val="clear" w:color="auto" w:fill="FFFFFF"/>
        <w:spacing w:before="120" w:after="120"/>
      </w:pPr>
    </w:p>
    <w:p w:rsidR="00F2743D" w:rsidRDefault="00F2743D" w:rsidP="00F2743D"/>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center"/>
        <w:rPr>
          <w:b/>
          <w:sz w:val="26"/>
          <w:szCs w:val="26"/>
        </w:rPr>
      </w:pPr>
      <w:r>
        <w:rPr>
          <w:b/>
          <w:sz w:val="26"/>
          <w:szCs w:val="26"/>
        </w:rPr>
        <w:lastRenderedPageBreak/>
        <w:t>СОБРАНИЕ ДЕПУТАТОВ</w:t>
      </w:r>
    </w:p>
    <w:p w:rsidR="00F2743D" w:rsidRDefault="00F2743D" w:rsidP="00F2743D">
      <w:pPr>
        <w:jc w:val="center"/>
        <w:rPr>
          <w:b/>
          <w:sz w:val="26"/>
          <w:szCs w:val="26"/>
        </w:rPr>
      </w:pPr>
      <w:r>
        <w:rPr>
          <w:b/>
          <w:sz w:val="26"/>
          <w:szCs w:val="26"/>
        </w:rPr>
        <w:t>ЛУЗСКОГО ГОРОДСКОГО ПОСЕЛЕНИЯ</w:t>
      </w:r>
    </w:p>
    <w:p w:rsidR="00F2743D" w:rsidRDefault="00F2743D" w:rsidP="00F2743D">
      <w:pPr>
        <w:jc w:val="center"/>
        <w:rPr>
          <w:b/>
          <w:sz w:val="26"/>
          <w:szCs w:val="26"/>
        </w:rPr>
      </w:pPr>
      <w:r>
        <w:rPr>
          <w:b/>
          <w:sz w:val="26"/>
          <w:szCs w:val="26"/>
        </w:rPr>
        <w:t>ЛУЗСКОГО РАЙОНА КИРОВСКОЙ ОБЛАСТИ</w:t>
      </w:r>
    </w:p>
    <w:p w:rsidR="00F2743D" w:rsidRDefault="00F2743D" w:rsidP="00F2743D">
      <w:pPr>
        <w:jc w:val="center"/>
        <w:rPr>
          <w:b/>
          <w:sz w:val="26"/>
          <w:szCs w:val="26"/>
        </w:rPr>
      </w:pPr>
      <w:r>
        <w:rPr>
          <w:b/>
          <w:sz w:val="26"/>
          <w:szCs w:val="26"/>
        </w:rPr>
        <w:t>ВТОРОГО СОЗЫВА</w:t>
      </w:r>
    </w:p>
    <w:p w:rsidR="00F2743D" w:rsidRDefault="00F2743D" w:rsidP="00F2743D">
      <w:pPr>
        <w:jc w:val="center"/>
        <w:rPr>
          <w:b/>
          <w:sz w:val="26"/>
          <w:szCs w:val="26"/>
        </w:rPr>
      </w:pPr>
    </w:p>
    <w:p w:rsidR="00F2743D" w:rsidRPr="00C973B4" w:rsidRDefault="00F2743D" w:rsidP="00F2743D">
      <w:pPr>
        <w:tabs>
          <w:tab w:val="center" w:pos="4677"/>
          <w:tab w:val="left" w:pos="6210"/>
        </w:tabs>
        <w:ind w:right="-5"/>
        <w:jc w:val="center"/>
        <w:rPr>
          <w:b/>
          <w:sz w:val="28"/>
          <w:szCs w:val="28"/>
        </w:rPr>
      </w:pPr>
    </w:p>
    <w:p w:rsidR="00F2743D" w:rsidRPr="00C973B4" w:rsidRDefault="00F2743D" w:rsidP="00F2743D">
      <w:pPr>
        <w:ind w:right="-5"/>
        <w:jc w:val="center"/>
        <w:rPr>
          <w:b/>
          <w:sz w:val="32"/>
          <w:szCs w:val="32"/>
        </w:rPr>
      </w:pPr>
      <w:r w:rsidRPr="00C973B4">
        <w:rPr>
          <w:b/>
          <w:sz w:val="32"/>
          <w:szCs w:val="32"/>
        </w:rPr>
        <w:t>РЕШЕНИЕ</w:t>
      </w:r>
    </w:p>
    <w:p w:rsidR="00F2743D" w:rsidRDefault="00F2743D" w:rsidP="00F2743D">
      <w:pPr>
        <w:ind w:right="-5"/>
        <w:rPr>
          <w:color w:val="000000"/>
          <w:sz w:val="32"/>
          <w:szCs w:val="32"/>
        </w:rPr>
      </w:pPr>
    </w:p>
    <w:p w:rsidR="00F2743D" w:rsidRPr="00DF7ACC" w:rsidRDefault="00F2743D" w:rsidP="00F2743D">
      <w:pPr>
        <w:ind w:right="-5"/>
        <w:rPr>
          <w:color w:val="000000"/>
          <w:sz w:val="32"/>
          <w:szCs w:val="32"/>
          <w:u w:val="single"/>
        </w:rPr>
      </w:pPr>
      <w:r>
        <w:rPr>
          <w:color w:val="000000"/>
          <w:sz w:val="32"/>
          <w:szCs w:val="32"/>
        </w:rPr>
        <w:t xml:space="preserve">        </w:t>
      </w:r>
      <w:r w:rsidRPr="00DF7ACC">
        <w:rPr>
          <w:color w:val="000000"/>
          <w:sz w:val="32"/>
          <w:szCs w:val="32"/>
          <w:u w:val="single"/>
        </w:rPr>
        <w:t>25.03.2021</w:t>
      </w:r>
      <w:r>
        <w:rPr>
          <w:color w:val="000000"/>
          <w:sz w:val="32"/>
          <w:szCs w:val="32"/>
        </w:rPr>
        <w:t xml:space="preserve">                                                          </w:t>
      </w:r>
      <w:r w:rsidRPr="00DF7ACC">
        <w:rPr>
          <w:color w:val="000000"/>
          <w:sz w:val="32"/>
          <w:szCs w:val="32"/>
          <w:u w:val="single"/>
        </w:rPr>
        <w:t xml:space="preserve">№ </w:t>
      </w:r>
      <w:r w:rsidR="00DF7ACC" w:rsidRPr="00DF7ACC">
        <w:rPr>
          <w:color w:val="000000"/>
          <w:sz w:val="32"/>
          <w:szCs w:val="32"/>
          <w:u w:val="single"/>
        </w:rPr>
        <w:t>71-270/2</w:t>
      </w:r>
    </w:p>
    <w:p w:rsidR="00F2743D" w:rsidRPr="007F7970" w:rsidRDefault="00F2743D" w:rsidP="00F2743D">
      <w:pPr>
        <w:ind w:right="-5"/>
        <w:rPr>
          <w:color w:val="000000"/>
          <w:sz w:val="32"/>
          <w:szCs w:val="32"/>
          <w:u w:val="single"/>
        </w:rPr>
      </w:pPr>
    </w:p>
    <w:p w:rsidR="00F2743D" w:rsidRPr="004C4E98" w:rsidRDefault="00F2743D" w:rsidP="00F2743D">
      <w:pPr>
        <w:ind w:right="-5"/>
        <w:jc w:val="center"/>
        <w:rPr>
          <w:sz w:val="28"/>
          <w:szCs w:val="28"/>
        </w:rPr>
      </w:pPr>
      <w:r w:rsidRPr="004C4E98">
        <w:rPr>
          <w:sz w:val="28"/>
          <w:szCs w:val="28"/>
        </w:rPr>
        <w:t>г. Луза</w:t>
      </w:r>
    </w:p>
    <w:p w:rsidR="00F2743D" w:rsidRDefault="00F2743D" w:rsidP="00F2743D">
      <w:pPr>
        <w:ind w:right="-5"/>
        <w:jc w:val="center"/>
        <w:rPr>
          <w:sz w:val="28"/>
          <w:szCs w:val="28"/>
        </w:rPr>
      </w:pPr>
    </w:p>
    <w:p w:rsidR="00F2743D" w:rsidRPr="006C49E5" w:rsidRDefault="00F2743D" w:rsidP="00F2743D">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F2743D" w:rsidRDefault="00F2743D" w:rsidP="00F2743D">
      <w:pPr>
        <w:ind w:right="-5"/>
        <w:rPr>
          <w:sz w:val="28"/>
          <w:szCs w:val="28"/>
        </w:rPr>
      </w:pPr>
    </w:p>
    <w:p w:rsidR="00F2743D" w:rsidRPr="00C973B4" w:rsidRDefault="00F2743D" w:rsidP="00F2743D">
      <w:pPr>
        <w:ind w:right="-5"/>
        <w:rPr>
          <w:sz w:val="28"/>
          <w:szCs w:val="28"/>
        </w:rPr>
      </w:pPr>
    </w:p>
    <w:p w:rsidR="00F2743D" w:rsidRPr="00C973B4" w:rsidRDefault="00F2743D" w:rsidP="00F2743D">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F2743D" w:rsidRDefault="00F2743D" w:rsidP="00F2743D">
      <w:pPr>
        <w:ind w:right="-5"/>
        <w:jc w:val="both"/>
        <w:rPr>
          <w:sz w:val="28"/>
          <w:szCs w:val="28"/>
        </w:rPr>
      </w:pPr>
    </w:p>
    <w:p w:rsidR="00F2743D" w:rsidRDefault="00F2743D" w:rsidP="00F2743D">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F2743D" w:rsidRDefault="00F2743D" w:rsidP="00F2743D">
      <w:pPr>
        <w:ind w:right="-5" w:firstLine="708"/>
        <w:jc w:val="both"/>
        <w:rPr>
          <w:sz w:val="28"/>
          <w:szCs w:val="28"/>
        </w:rPr>
      </w:pPr>
      <w:r>
        <w:rPr>
          <w:sz w:val="28"/>
          <w:szCs w:val="28"/>
        </w:rPr>
        <w:t>1.1. Пункт 2 изложить в следующей редакции:</w:t>
      </w:r>
    </w:p>
    <w:p w:rsidR="00F2743D" w:rsidRPr="00745CEA" w:rsidRDefault="00F2743D" w:rsidP="00F2743D">
      <w:pPr>
        <w:autoSpaceDE w:val="0"/>
        <w:autoSpaceDN w:val="0"/>
        <w:adjustRightInd w:val="0"/>
        <w:ind w:firstLine="708"/>
        <w:jc w:val="both"/>
        <w:outlineLvl w:val="1"/>
        <w:rPr>
          <w:sz w:val="28"/>
          <w:szCs w:val="28"/>
        </w:rPr>
      </w:pPr>
      <w:r>
        <w:rPr>
          <w:sz w:val="28"/>
          <w:szCs w:val="28"/>
        </w:rPr>
        <w:t>«</w:t>
      </w:r>
      <w:r w:rsidRPr="00745CEA">
        <w:rPr>
          <w:sz w:val="28"/>
          <w:szCs w:val="28"/>
        </w:rPr>
        <w:t>2. Утвердить ос</w:t>
      </w:r>
      <w:r>
        <w:rPr>
          <w:sz w:val="28"/>
          <w:szCs w:val="28"/>
        </w:rPr>
        <w:t xml:space="preserve">новные характеристики </w:t>
      </w:r>
      <w:r w:rsidRPr="00745CEA">
        <w:rPr>
          <w:sz w:val="28"/>
          <w:szCs w:val="28"/>
        </w:rPr>
        <w:t xml:space="preserve"> бюджета </w:t>
      </w:r>
      <w:r>
        <w:rPr>
          <w:sz w:val="28"/>
          <w:szCs w:val="28"/>
        </w:rPr>
        <w:t>муниципального образования Лузского городского поселения на 2022</w:t>
      </w:r>
      <w:r w:rsidRPr="00745CEA">
        <w:rPr>
          <w:sz w:val="28"/>
          <w:szCs w:val="28"/>
        </w:rPr>
        <w:t xml:space="preserve"> год и на 20</w:t>
      </w:r>
      <w:r>
        <w:rPr>
          <w:sz w:val="28"/>
          <w:szCs w:val="28"/>
        </w:rPr>
        <w:t>23</w:t>
      </w:r>
      <w:r w:rsidRPr="00745CEA">
        <w:rPr>
          <w:sz w:val="28"/>
          <w:szCs w:val="28"/>
        </w:rPr>
        <w:t xml:space="preserve"> год:</w:t>
      </w:r>
    </w:p>
    <w:p w:rsidR="00F2743D" w:rsidRPr="00745CEA" w:rsidRDefault="00F2743D" w:rsidP="00F2743D">
      <w:pPr>
        <w:autoSpaceDE w:val="0"/>
        <w:autoSpaceDN w:val="0"/>
        <w:adjustRightInd w:val="0"/>
        <w:jc w:val="both"/>
        <w:outlineLvl w:val="1"/>
        <w:rPr>
          <w:sz w:val="28"/>
          <w:szCs w:val="28"/>
        </w:rPr>
      </w:pPr>
      <w:r w:rsidRPr="00745CEA">
        <w:rPr>
          <w:sz w:val="28"/>
          <w:szCs w:val="28"/>
        </w:rPr>
        <w:tab/>
        <w:t xml:space="preserve">1) общий объем доходов бюджета </w:t>
      </w:r>
      <w:r w:rsidRPr="00454AB6">
        <w:rPr>
          <w:sz w:val="28"/>
          <w:szCs w:val="28"/>
        </w:rPr>
        <w:t>муниципального образования Лузского городского поселения</w:t>
      </w:r>
      <w:r>
        <w:rPr>
          <w:sz w:val="28"/>
          <w:szCs w:val="28"/>
        </w:rPr>
        <w:t xml:space="preserve"> на 2022</w:t>
      </w:r>
      <w:r w:rsidRPr="00454AB6">
        <w:rPr>
          <w:sz w:val="28"/>
          <w:szCs w:val="28"/>
        </w:rPr>
        <w:t xml:space="preserve"> год в сумме</w:t>
      </w:r>
      <w:r w:rsidRPr="00745CEA">
        <w:rPr>
          <w:sz w:val="28"/>
          <w:szCs w:val="28"/>
        </w:rPr>
        <w:t xml:space="preserve"> </w:t>
      </w:r>
      <w:r>
        <w:rPr>
          <w:sz w:val="28"/>
          <w:szCs w:val="28"/>
        </w:rPr>
        <w:t xml:space="preserve">67282,6 </w:t>
      </w:r>
      <w:r w:rsidRPr="00745CEA">
        <w:rPr>
          <w:sz w:val="28"/>
          <w:szCs w:val="28"/>
        </w:rPr>
        <w:t>тыс. рублей и на 20</w:t>
      </w:r>
      <w:r>
        <w:rPr>
          <w:sz w:val="28"/>
          <w:szCs w:val="28"/>
        </w:rPr>
        <w:t>23</w:t>
      </w:r>
      <w:r w:rsidRPr="00745CEA">
        <w:rPr>
          <w:sz w:val="28"/>
          <w:szCs w:val="28"/>
        </w:rPr>
        <w:t xml:space="preserve"> год в сумме </w:t>
      </w:r>
      <w:r>
        <w:rPr>
          <w:sz w:val="28"/>
          <w:szCs w:val="28"/>
        </w:rPr>
        <w:t xml:space="preserve">50718,9 </w:t>
      </w:r>
      <w:r w:rsidRPr="00745CEA">
        <w:rPr>
          <w:sz w:val="28"/>
          <w:szCs w:val="28"/>
        </w:rPr>
        <w:t>тыс. рублей;</w:t>
      </w:r>
    </w:p>
    <w:p w:rsidR="00F2743D" w:rsidRPr="004F37D0" w:rsidRDefault="00F2743D" w:rsidP="00F2743D">
      <w:pPr>
        <w:autoSpaceDE w:val="0"/>
        <w:autoSpaceDN w:val="0"/>
        <w:adjustRightInd w:val="0"/>
        <w:jc w:val="both"/>
        <w:outlineLvl w:val="1"/>
        <w:rPr>
          <w:sz w:val="28"/>
          <w:szCs w:val="28"/>
        </w:rPr>
      </w:pPr>
      <w:r w:rsidRPr="00745CEA">
        <w:rPr>
          <w:sz w:val="28"/>
          <w:szCs w:val="28"/>
        </w:rPr>
        <w:tab/>
        <w:t xml:space="preserve">2) общий объем расходов бюджета </w:t>
      </w:r>
      <w:r>
        <w:rPr>
          <w:sz w:val="28"/>
          <w:szCs w:val="28"/>
        </w:rPr>
        <w:t xml:space="preserve">муниципального образования Лузского городского поселения </w:t>
      </w:r>
      <w:r w:rsidRPr="00745CEA">
        <w:rPr>
          <w:sz w:val="28"/>
          <w:szCs w:val="28"/>
        </w:rPr>
        <w:t>на 20</w:t>
      </w:r>
      <w:r>
        <w:rPr>
          <w:sz w:val="28"/>
          <w:szCs w:val="28"/>
        </w:rPr>
        <w:t>22</w:t>
      </w:r>
      <w:r w:rsidRPr="00745CEA">
        <w:rPr>
          <w:sz w:val="28"/>
          <w:szCs w:val="28"/>
        </w:rPr>
        <w:t xml:space="preserve"> год в сумме </w:t>
      </w:r>
      <w:r>
        <w:rPr>
          <w:sz w:val="28"/>
          <w:szCs w:val="28"/>
        </w:rPr>
        <w:t>67498,6 тыс. рублей и на 2023</w:t>
      </w:r>
      <w:r w:rsidRPr="00745CEA">
        <w:rPr>
          <w:sz w:val="28"/>
          <w:szCs w:val="28"/>
        </w:rPr>
        <w:t xml:space="preserve"> год в сумме </w:t>
      </w:r>
      <w:r>
        <w:rPr>
          <w:sz w:val="28"/>
          <w:szCs w:val="28"/>
        </w:rPr>
        <w:t xml:space="preserve">50934,9 </w:t>
      </w:r>
      <w:r w:rsidRPr="00745CEA">
        <w:rPr>
          <w:sz w:val="28"/>
          <w:szCs w:val="28"/>
        </w:rPr>
        <w:t>тыс. рублей;</w:t>
      </w:r>
      <w:r>
        <w:rPr>
          <w:sz w:val="28"/>
          <w:szCs w:val="28"/>
        </w:rPr>
        <w:t xml:space="preserve"> </w:t>
      </w:r>
    </w:p>
    <w:p w:rsidR="00F2743D" w:rsidRDefault="00F2743D" w:rsidP="00F2743D">
      <w:pPr>
        <w:autoSpaceDE w:val="0"/>
        <w:autoSpaceDN w:val="0"/>
        <w:adjustRightInd w:val="0"/>
        <w:jc w:val="both"/>
        <w:outlineLvl w:val="1"/>
        <w:rPr>
          <w:sz w:val="28"/>
          <w:szCs w:val="28"/>
        </w:rPr>
      </w:pPr>
      <w:r w:rsidRPr="00745CEA">
        <w:rPr>
          <w:sz w:val="28"/>
          <w:szCs w:val="28"/>
        </w:rPr>
        <w:tab/>
        <w:t xml:space="preserve">3) дефицит бюджета </w:t>
      </w:r>
      <w:r>
        <w:rPr>
          <w:sz w:val="28"/>
          <w:szCs w:val="28"/>
        </w:rPr>
        <w:t>муниципального образования Лузского городского поселения на 2022</w:t>
      </w:r>
      <w:r w:rsidRPr="00745CEA">
        <w:rPr>
          <w:sz w:val="28"/>
          <w:szCs w:val="28"/>
        </w:rPr>
        <w:t xml:space="preserve"> год в сумме </w:t>
      </w:r>
      <w:r>
        <w:rPr>
          <w:sz w:val="28"/>
          <w:szCs w:val="28"/>
        </w:rPr>
        <w:t>216,0 тыс. рублей и на 2023</w:t>
      </w:r>
      <w:r w:rsidRPr="00745CEA">
        <w:rPr>
          <w:sz w:val="28"/>
          <w:szCs w:val="28"/>
        </w:rPr>
        <w:t xml:space="preserve"> год в </w:t>
      </w:r>
      <w:r w:rsidRPr="00CA115F">
        <w:rPr>
          <w:sz w:val="28"/>
          <w:szCs w:val="28"/>
        </w:rPr>
        <w:t xml:space="preserve">сумме </w:t>
      </w:r>
      <w:r>
        <w:rPr>
          <w:sz w:val="28"/>
          <w:szCs w:val="28"/>
        </w:rPr>
        <w:t>216,0 тыс. рублей».</w:t>
      </w:r>
    </w:p>
    <w:p w:rsidR="00F2743D" w:rsidRDefault="00F2743D" w:rsidP="00F2743D">
      <w:pPr>
        <w:spacing w:line="360" w:lineRule="auto"/>
        <w:ind w:left="708" w:right="-5"/>
        <w:jc w:val="both"/>
        <w:rPr>
          <w:sz w:val="28"/>
          <w:szCs w:val="28"/>
        </w:rPr>
      </w:pPr>
      <w:r>
        <w:rPr>
          <w:sz w:val="28"/>
          <w:szCs w:val="28"/>
        </w:rPr>
        <w:t>1.2. Приложение №11 изложить в новой редакции. Прилагается.</w:t>
      </w:r>
    </w:p>
    <w:p w:rsidR="00F2743D" w:rsidRDefault="00F2743D" w:rsidP="00F2743D">
      <w:pPr>
        <w:spacing w:line="360" w:lineRule="auto"/>
        <w:ind w:left="708" w:right="-5"/>
        <w:jc w:val="both"/>
        <w:rPr>
          <w:sz w:val="28"/>
          <w:szCs w:val="28"/>
        </w:rPr>
      </w:pPr>
      <w:r>
        <w:rPr>
          <w:sz w:val="28"/>
          <w:szCs w:val="28"/>
        </w:rPr>
        <w:t>1.3. Приложение №12 изложить в новой редакции. Прилагается.</w:t>
      </w:r>
    </w:p>
    <w:p w:rsidR="00F2743D" w:rsidRDefault="00F2743D" w:rsidP="00F2743D">
      <w:pPr>
        <w:spacing w:line="360" w:lineRule="auto"/>
        <w:ind w:left="708" w:right="-5"/>
        <w:jc w:val="both"/>
        <w:rPr>
          <w:sz w:val="28"/>
          <w:szCs w:val="28"/>
        </w:rPr>
      </w:pPr>
      <w:r>
        <w:rPr>
          <w:sz w:val="28"/>
          <w:szCs w:val="28"/>
        </w:rPr>
        <w:t>1.4. Приложение №13изложить в новой редакции. Прилагается.</w:t>
      </w:r>
    </w:p>
    <w:p w:rsidR="00F2743D" w:rsidRDefault="00F2743D" w:rsidP="00F2743D">
      <w:pPr>
        <w:spacing w:line="360" w:lineRule="auto"/>
        <w:ind w:left="708" w:right="-5"/>
        <w:jc w:val="both"/>
        <w:rPr>
          <w:sz w:val="28"/>
          <w:szCs w:val="28"/>
        </w:rPr>
      </w:pPr>
      <w:r>
        <w:rPr>
          <w:sz w:val="28"/>
          <w:szCs w:val="28"/>
        </w:rPr>
        <w:lastRenderedPageBreak/>
        <w:t>1.5. Приложение №14 изложить в новой редакции. Прилагается.</w:t>
      </w:r>
    </w:p>
    <w:p w:rsidR="00F2743D" w:rsidRDefault="00F2743D" w:rsidP="00F2743D">
      <w:pPr>
        <w:spacing w:line="360" w:lineRule="auto"/>
        <w:ind w:left="708" w:right="-5"/>
        <w:jc w:val="both"/>
        <w:rPr>
          <w:sz w:val="28"/>
          <w:szCs w:val="28"/>
        </w:rPr>
      </w:pPr>
      <w:r>
        <w:rPr>
          <w:sz w:val="28"/>
          <w:szCs w:val="28"/>
        </w:rPr>
        <w:t>1.6. Приложение №15 изложить в новой редакции. Прилагается.</w:t>
      </w:r>
    </w:p>
    <w:p w:rsidR="00F2743D" w:rsidRDefault="00F2743D" w:rsidP="00F2743D">
      <w:pPr>
        <w:ind w:right="-5" w:firstLine="708"/>
        <w:rPr>
          <w:sz w:val="28"/>
          <w:szCs w:val="28"/>
        </w:rPr>
      </w:pPr>
      <w:r>
        <w:rPr>
          <w:sz w:val="28"/>
          <w:szCs w:val="28"/>
        </w:rPr>
        <w:t>2. Настоящее решение вступает в силу с момента его подписания.</w:t>
      </w:r>
    </w:p>
    <w:p w:rsidR="00F2743D" w:rsidRDefault="00F2743D" w:rsidP="00F2743D">
      <w:pPr>
        <w:ind w:right="-5" w:firstLine="708"/>
        <w:rPr>
          <w:sz w:val="28"/>
          <w:szCs w:val="28"/>
        </w:rPr>
      </w:pPr>
    </w:p>
    <w:p w:rsidR="00F2743D" w:rsidRPr="009066B4" w:rsidRDefault="00F2743D" w:rsidP="00F2743D">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F2743D" w:rsidRDefault="00F2743D" w:rsidP="00F2743D">
      <w:pPr>
        <w:pBdr>
          <w:bottom w:val="single" w:sz="12" w:space="1" w:color="auto"/>
        </w:pBdr>
        <w:jc w:val="both"/>
      </w:pPr>
    </w:p>
    <w:p w:rsidR="00F2743D" w:rsidRDefault="00F2743D" w:rsidP="00F2743D">
      <w:pPr>
        <w:pBdr>
          <w:bottom w:val="single" w:sz="12" w:space="1" w:color="auto"/>
        </w:pBdr>
        <w:jc w:val="both"/>
      </w:pPr>
    </w:p>
    <w:p w:rsidR="00F2743D" w:rsidRDefault="00F2743D" w:rsidP="00F2743D">
      <w:pPr>
        <w:pBdr>
          <w:bottom w:val="single" w:sz="12" w:space="1" w:color="auto"/>
        </w:pBdr>
        <w:jc w:val="both"/>
      </w:pPr>
    </w:p>
    <w:p w:rsidR="00F2743D" w:rsidRDefault="00F2743D" w:rsidP="00F2743D">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F2743D" w:rsidRDefault="00F2743D" w:rsidP="00F2743D">
      <w:pPr>
        <w:pBdr>
          <w:bottom w:val="single" w:sz="12" w:space="1" w:color="auto"/>
        </w:pBdr>
        <w:jc w:val="both"/>
        <w:rPr>
          <w:sz w:val="28"/>
          <w:szCs w:val="28"/>
        </w:rPr>
      </w:pPr>
    </w:p>
    <w:p w:rsidR="00F2743D" w:rsidRDefault="00F2743D" w:rsidP="00F2743D">
      <w:pPr>
        <w:pBdr>
          <w:bottom w:val="single" w:sz="12" w:space="1" w:color="auto"/>
        </w:pBdr>
        <w:jc w:val="both"/>
        <w:rPr>
          <w:sz w:val="28"/>
          <w:szCs w:val="28"/>
        </w:rPr>
      </w:pPr>
    </w:p>
    <w:p w:rsidR="00F2743D" w:rsidRDefault="00F2743D" w:rsidP="00F2743D">
      <w:pPr>
        <w:pBdr>
          <w:bottom w:val="single" w:sz="12" w:space="1" w:color="auto"/>
        </w:pBdr>
        <w:jc w:val="both"/>
        <w:rPr>
          <w:sz w:val="28"/>
          <w:szCs w:val="28"/>
        </w:rPr>
      </w:pPr>
      <w:r>
        <w:rPr>
          <w:sz w:val="28"/>
          <w:szCs w:val="28"/>
        </w:rPr>
        <w:t>Председатель Собрания депутатов</w:t>
      </w:r>
    </w:p>
    <w:p w:rsidR="00F2743D" w:rsidRDefault="00F2743D" w:rsidP="00F2743D">
      <w:pPr>
        <w:pBdr>
          <w:bottom w:val="single" w:sz="12" w:space="1" w:color="auto"/>
        </w:pBdr>
        <w:jc w:val="both"/>
        <w:rPr>
          <w:sz w:val="28"/>
          <w:szCs w:val="28"/>
        </w:rPr>
      </w:pPr>
      <w:r>
        <w:rPr>
          <w:sz w:val="28"/>
          <w:szCs w:val="28"/>
        </w:rPr>
        <w:t>Лузского городского поселения                                                         И.В. Баева</w:t>
      </w: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tbl>
      <w:tblPr>
        <w:tblW w:w="5000" w:type="pct"/>
        <w:tblLook w:val="04A0"/>
      </w:tblPr>
      <w:tblGrid>
        <w:gridCol w:w="577"/>
        <w:gridCol w:w="1600"/>
        <w:gridCol w:w="698"/>
        <w:gridCol w:w="578"/>
        <w:gridCol w:w="3753"/>
        <w:gridCol w:w="1182"/>
        <w:gridCol w:w="1182"/>
      </w:tblGrid>
      <w:tr w:rsidR="00DF7ACC" w:rsidRPr="00F2743D" w:rsidTr="00DF7ACC">
        <w:trPr>
          <w:trHeight w:val="39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3137" w:type="pct"/>
            <w:gridSpan w:val="2"/>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rPr>
            </w:pPr>
            <w:r w:rsidRPr="00F2743D">
              <w:rPr>
                <w:rFonts w:ascii="Arial CYR" w:hAnsi="Arial CYR" w:cs="Arial CYR"/>
              </w:rPr>
              <w:t>Приложение № 11</w:t>
            </w: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33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3137" w:type="pct"/>
            <w:gridSpan w:val="2"/>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rPr>
            </w:pPr>
            <w:r w:rsidRPr="00F2743D">
              <w:rPr>
                <w:rFonts w:ascii="Arial CYR" w:hAnsi="Arial CYR" w:cs="Arial CYR"/>
              </w:rPr>
              <w:t>к решению Собрания депутатов</w:t>
            </w: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30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3137" w:type="pct"/>
            <w:gridSpan w:val="2"/>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rPr>
            </w:pPr>
            <w:r w:rsidRPr="00F2743D">
              <w:rPr>
                <w:rFonts w:ascii="Arial CYR" w:hAnsi="Arial CYR" w:cs="Arial CYR"/>
              </w:rPr>
              <w:t>Лузского городского поселения</w:t>
            </w: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30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3137" w:type="pct"/>
            <w:gridSpan w:val="2"/>
            <w:tcBorders>
              <w:top w:val="nil"/>
              <w:left w:val="nil"/>
              <w:bottom w:val="nil"/>
              <w:right w:val="nil"/>
            </w:tcBorders>
            <w:shd w:val="clear" w:color="auto" w:fill="auto"/>
            <w:noWrap/>
            <w:vAlign w:val="bottom"/>
            <w:hideMark/>
          </w:tcPr>
          <w:p w:rsidR="00F2743D" w:rsidRPr="00F2743D" w:rsidRDefault="00F2743D" w:rsidP="00DF7ACC">
            <w:pPr>
              <w:rPr>
                <w:rFonts w:ascii="Arial CYR" w:hAnsi="Arial CYR" w:cs="Arial CYR"/>
              </w:rPr>
            </w:pPr>
            <w:r w:rsidRPr="00F2743D">
              <w:rPr>
                <w:rFonts w:ascii="Arial CYR" w:hAnsi="Arial CYR" w:cs="Arial CYR"/>
              </w:rPr>
              <w:t xml:space="preserve">                          от </w:t>
            </w:r>
            <w:r w:rsidR="00DF7ACC">
              <w:rPr>
                <w:rFonts w:ascii="Arial CYR" w:hAnsi="Arial CYR" w:cs="Arial CYR"/>
              </w:rPr>
              <w:t>25.03.2021</w:t>
            </w:r>
            <w:r w:rsidRPr="00F2743D">
              <w:rPr>
                <w:rFonts w:ascii="Arial CYR" w:hAnsi="Arial CYR" w:cs="Arial CYR"/>
              </w:rPr>
              <w:t xml:space="preserve">  № </w:t>
            </w:r>
            <w:r w:rsidR="00DF7ACC">
              <w:rPr>
                <w:rFonts w:ascii="Arial CYR" w:hAnsi="Arial CYR" w:cs="Arial CYR"/>
              </w:rPr>
              <w:t>71-270/2</w:t>
            </w: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30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560" w:type="pct"/>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rPr>
            </w:pP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F2743D" w:rsidRPr="00F2743D" w:rsidTr="00DF7ACC">
        <w:trPr>
          <w:trHeight w:val="960"/>
        </w:trPr>
        <w:tc>
          <w:tcPr>
            <w:tcW w:w="4446" w:type="pct"/>
            <w:gridSpan w:val="6"/>
            <w:tcBorders>
              <w:top w:val="nil"/>
              <w:left w:val="nil"/>
              <w:bottom w:val="nil"/>
              <w:right w:val="nil"/>
            </w:tcBorders>
            <w:shd w:val="clear" w:color="auto" w:fill="auto"/>
            <w:vAlign w:val="bottom"/>
            <w:hideMark/>
          </w:tcPr>
          <w:p w:rsidR="00F2743D" w:rsidRPr="00F2743D" w:rsidRDefault="00F2743D" w:rsidP="00F2743D">
            <w:pPr>
              <w:jc w:val="center"/>
              <w:rPr>
                <w:rFonts w:ascii="Arial CYR" w:hAnsi="Arial CYR" w:cs="Arial CYR"/>
              </w:rPr>
            </w:pPr>
            <w:r w:rsidRPr="00F2743D">
              <w:rPr>
                <w:rFonts w:ascii="Arial CYR" w:hAnsi="Arial CYR" w:cs="Arial CYR"/>
              </w:rPr>
              <w:t>Прогнозируемые объемы поступления доходов бюджета поселения на 2022-2023 г.г. по налоговым и неналоговым доходам, по безвозмездным поступлениям по статьям и подстатьям классификации доходов бюджета</w:t>
            </w: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18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560"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sz w:val="20"/>
                <w:szCs w:val="20"/>
              </w:rPr>
            </w:pP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270"/>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560"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sz w:val="20"/>
                <w:szCs w:val="20"/>
              </w:rPr>
            </w:pP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r w:rsidR="00DF7ACC" w:rsidRPr="00F2743D" w:rsidTr="00DF7ACC">
        <w:trPr>
          <w:trHeight w:val="825"/>
        </w:trPr>
        <w:tc>
          <w:tcPr>
            <w:tcW w:w="1309"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F2743D" w:rsidRPr="00F2743D" w:rsidRDefault="00F2743D" w:rsidP="00F2743D">
            <w:pPr>
              <w:jc w:val="center"/>
              <w:rPr>
                <w:rFonts w:ascii="Arial CYR" w:hAnsi="Arial CYR" w:cs="Arial CYR"/>
                <w:b/>
                <w:bCs/>
                <w:sz w:val="20"/>
                <w:szCs w:val="20"/>
              </w:rPr>
            </w:pPr>
            <w:r w:rsidRPr="00F2743D">
              <w:rPr>
                <w:rFonts w:ascii="Arial CYR" w:hAnsi="Arial CYR" w:cs="Arial CYR"/>
                <w:b/>
                <w:bCs/>
                <w:sz w:val="20"/>
                <w:szCs w:val="20"/>
              </w:rPr>
              <w:t>Код бюджетной классификации</w:t>
            </w:r>
          </w:p>
        </w:tc>
        <w:tc>
          <w:tcPr>
            <w:tcW w:w="2560" w:type="pct"/>
            <w:tcBorders>
              <w:top w:val="single" w:sz="8" w:space="0" w:color="auto"/>
              <w:left w:val="nil"/>
              <w:bottom w:val="single" w:sz="4" w:space="0" w:color="auto"/>
              <w:right w:val="nil"/>
            </w:tcBorders>
            <w:shd w:val="clear" w:color="auto" w:fill="auto"/>
            <w:vAlign w:val="bottom"/>
            <w:hideMark/>
          </w:tcPr>
          <w:p w:rsidR="00F2743D" w:rsidRPr="00F2743D" w:rsidRDefault="00F2743D" w:rsidP="00F2743D">
            <w:pPr>
              <w:jc w:val="center"/>
              <w:rPr>
                <w:rFonts w:ascii="Arial CYR" w:hAnsi="Arial CYR" w:cs="Arial CYR"/>
                <w:b/>
                <w:bCs/>
                <w:sz w:val="20"/>
                <w:szCs w:val="20"/>
              </w:rPr>
            </w:pPr>
            <w:r w:rsidRPr="00F2743D">
              <w:rPr>
                <w:rFonts w:ascii="Arial CYR" w:hAnsi="Arial CYR" w:cs="Arial CYR"/>
                <w:b/>
                <w:bCs/>
                <w:sz w:val="20"/>
                <w:szCs w:val="20"/>
              </w:rPr>
              <w:t>Наименование дохода</w:t>
            </w:r>
          </w:p>
        </w:tc>
        <w:tc>
          <w:tcPr>
            <w:tcW w:w="577" w:type="pct"/>
            <w:tcBorders>
              <w:top w:val="single" w:sz="8" w:space="0" w:color="auto"/>
              <w:left w:val="nil"/>
              <w:bottom w:val="single" w:sz="4" w:space="0" w:color="auto"/>
              <w:right w:val="single" w:sz="8" w:space="0" w:color="auto"/>
            </w:tcBorders>
            <w:shd w:val="clear" w:color="auto" w:fill="auto"/>
            <w:vAlign w:val="bottom"/>
            <w:hideMark/>
          </w:tcPr>
          <w:p w:rsidR="00F2743D" w:rsidRPr="00F2743D" w:rsidRDefault="00F2743D" w:rsidP="00F2743D">
            <w:pPr>
              <w:jc w:val="center"/>
              <w:rPr>
                <w:rFonts w:ascii="Arial CYR" w:hAnsi="Arial CYR" w:cs="Arial CYR"/>
                <w:b/>
                <w:bCs/>
                <w:sz w:val="20"/>
                <w:szCs w:val="20"/>
              </w:rPr>
            </w:pPr>
            <w:r w:rsidRPr="00F2743D">
              <w:rPr>
                <w:rFonts w:ascii="Arial CYR" w:hAnsi="Arial CYR" w:cs="Arial CYR"/>
                <w:b/>
                <w:bCs/>
                <w:sz w:val="20"/>
                <w:szCs w:val="20"/>
              </w:rPr>
              <w:t xml:space="preserve"> Сумма на 2022 год  (тыс.руб.)</w:t>
            </w:r>
          </w:p>
        </w:tc>
        <w:tc>
          <w:tcPr>
            <w:tcW w:w="554"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F2743D" w:rsidRPr="00F2743D" w:rsidRDefault="00F2743D" w:rsidP="00F2743D">
            <w:pPr>
              <w:jc w:val="center"/>
              <w:rPr>
                <w:rFonts w:ascii="Arial CYR" w:hAnsi="Arial CYR" w:cs="Arial CYR"/>
                <w:b/>
                <w:bCs/>
                <w:sz w:val="20"/>
                <w:szCs w:val="20"/>
              </w:rPr>
            </w:pPr>
            <w:r w:rsidRPr="00F2743D">
              <w:rPr>
                <w:rFonts w:ascii="Arial CYR" w:hAnsi="Arial CYR" w:cs="Arial CYR"/>
                <w:b/>
                <w:bCs/>
                <w:sz w:val="20"/>
                <w:szCs w:val="20"/>
              </w:rPr>
              <w:t xml:space="preserve"> Сумма на 2023 год  (тыс.руб.)</w:t>
            </w:r>
          </w:p>
        </w:tc>
      </w:tr>
      <w:tr w:rsidR="00DF7ACC" w:rsidRPr="00F2743D" w:rsidTr="00DF7ACC">
        <w:trPr>
          <w:trHeight w:val="375"/>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2"/>
                <w:szCs w:val="22"/>
              </w:rPr>
            </w:pPr>
            <w:r w:rsidRPr="00F2743D">
              <w:rPr>
                <w:rFonts w:ascii="Arial CYR" w:hAnsi="Arial CYR" w:cs="Arial CYR"/>
                <w:b/>
                <w:bCs/>
                <w:sz w:val="22"/>
                <w:szCs w:val="22"/>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2"/>
                <w:szCs w:val="22"/>
              </w:rPr>
            </w:pPr>
            <w:r w:rsidRPr="00F2743D">
              <w:rPr>
                <w:rFonts w:ascii="Arial CYR" w:hAnsi="Arial CYR" w:cs="Arial CYR"/>
                <w:b/>
                <w:bCs/>
                <w:sz w:val="22"/>
                <w:szCs w:val="22"/>
              </w:rPr>
              <w:t>1 00 00000 00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2"/>
                <w:szCs w:val="22"/>
              </w:rPr>
            </w:pPr>
            <w:r w:rsidRPr="00F2743D">
              <w:rPr>
                <w:rFonts w:ascii="Arial CYR" w:hAnsi="Arial CYR" w:cs="Arial CYR"/>
                <w:b/>
                <w:bCs/>
                <w:sz w:val="22"/>
                <w:szCs w:val="22"/>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2"/>
                <w:szCs w:val="22"/>
              </w:rPr>
            </w:pPr>
            <w:r w:rsidRPr="00F2743D">
              <w:rPr>
                <w:rFonts w:ascii="Arial CYR" w:hAnsi="Arial CYR" w:cs="Arial CYR"/>
                <w:b/>
                <w:bCs/>
                <w:sz w:val="22"/>
                <w:szCs w:val="22"/>
              </w:rPr>
              <w:t>000</w:t>
            </w:r>
          </w:p>
        </w:tc>
        <w:tc>
          <w:tcPr>
            <w:tcW w:w="2560" w:type="pct"/>
            <w:tcBorders>
              <w:top w:val="nil"/>
              <w:left w:val="nil"/>
              <w:bottom w:val="single" w:sz="4" w:space="0" w:color="auto"/>
              <w:right w:val="single" w:sz="4" w:space="0" w:color="auto"/>
            </w:tcBorders>
            <w:shd w:val="clear" w:color="000000" w:fill="CCFFCC"/>
            <w:vAlign w:val="bottom"/>
            <w:hideMark/>
          </w:tcPr>
          <w:p w:rsidR="00F2743D" w:rsidRPr="00F2743D" w:rsidRDefault="00F2743D" w:rsidP="00F2743D">
            <w:pPr>
              <w:jc w:val="center"/>
              <w:rPr>
                <w:rFonts w:ascii="Arial CYR" w:hAnsi="Arial CYR" w:cs="Arial CYR"/>
                <w:b/>
                <w:bCs/>
                <w:sz w:val="22"/>
                <w:szCs w:val="22"/>
              </w:rPr>
            </w:pPr>
            <w:r w:rsidRPr="00F2743D">
              <w:rPr>
                <w:rFonts w:ascii="Arial CYR" w:hAnsi="Arial CYR" w:cs="Arial CYR"/>
                <w:b/>
                <w:bCs/>
                <w:sz w:val="22"/>
                <w:szCs w:val="22"/>
              </w:rPr>
              <w:t>НАЛОГОВЫЕ И НЕНАЛОГОВЫЕ ДОХОДЫ</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2"/>
                <w:szCs w:val="22"/>
              </w:rPr>
            </w:pPr>
            <w:r w:rsidRPr="00F2743D">
              <w:rPr>
                <w:rFonts w:ascii="Arial CYR" w:hAnsi="Arial CYR" w:cs="Arial CYR"/>
                <w:b/>
                <w:bCs/>
                <w:sz w:val="22"/>
                <w:szCs w:val="22"/>
              </w:rPr>
              <w:t>24635,2</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2"/>
                <w:szCs w:val="22"/>
              </w:rPr>
            </w:pPr>
            <w:r w:rsidRPr="00F2743D">
              <w:rPr>
                <w:rFonts w:ascii="Arial CYR" w:hAnsi="Arial CYR" w:cs="Arial CYR"/>
                <w:b/>
                <w:bCs/>
                <w:sz w:val="22"/>
                <w:szCs w:val="22"/>
              </w:rPr>
              <w:t>25310,9</w:t>
            </w:r>
          </w:p>
        </w:tc>
      </w:tr>
      <w:tr w:rsidR="00DF7ACC" w:rsidRPr="00F2743D" w:rsidTr="00DF7ACC">
        <w:trPr>
          <w:trHeight w:val="315"/>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1 01 00000 00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nil"/>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rFonts w:ascii="Arial CYR" w:hAnsi="Arial CYR" w:cs="Arial CYR"/>
                <w:b/>
                <w:bCs/>
                <w:sz w:val="20"/>
                <w:szCs w:val="20"/>
              </w:rPr>
            </w:pPr>
            <w:r w:rsidRPr="00F2743D">
              <w:rPr>
                <w:rFonts w:ascii="Arial CYR" w:hAnsi="Arial CYR" w:cs="Arial CYR"/>
                <w:b/>
                <w:bCs/>
                <w:sz w:val="20"/>
                <w:szCs w:val="20"/>
              </w:rPr>
              <w:t>НАЛОГИ НА ПРИБЫЛЬ, ДОХОДЫ</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12233,60</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12625,1</w:t>
            </w:r>
          </w:p>
        </w:tc>
      </w:tr>
      <w:tr w:rsidR="00DF7ACC" w:rsidRPr="00F2743D" w:rsidTr="00DF7ACC">
        <w:trPr>
          <w:trHeight w:val="360"/>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1 01 02000 01</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000000" w:fill="CCFFCC"/>
            <w:vAlign w:val="bottom"/>
            <w:hideMark/>
          </w:tcPr>
          <w:p w:rsidR="00F2743D" w:rsidRPr="00F2743D" w:rsidRDefault="00F2743D" w:rsidP="00F2743D">
            <w:pPr>
              <w:rPr>
                <w:b/>
                <w:bCs/>
                <w:sz w:val="20"/>
                <w:szCs w:val="20"/>
              </w:rPr>
            </w:pPr>
            <w:r w:rsidRPr="00F2743D">
              <w:rPr>
                <w:b/>
                <w:bCs/>
                <w:sz w:val="20"/>
                <w:szCs w:val="20"/>
              </w:rPr>
              <w:t>Налог на доходы физических лиц</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12233,6</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12625,1</w:t>
            </w:r>
          </w:p>
        </w:tc>
      </w:tr>
      <w:tr w:rsidR="00DF7ACC" w:rsidRPr="00F2743D" w:rsidTr="00DF7ACC">
        <w:trPr>
          <w:trHeight w:val="115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1 01 02010 01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11984,54</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12368,57</w:t>
            </w:r>
          </w:p>
        </w:tc>
      </w:tr>
      <w:tr w:rsidR="00DF7ACC" w:rsidRPr="00F2743D" w:rsidTr="00DF7ACC">
        <w:trPr>
          <w:trHeight w:val="117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1 01 02010 01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sz w:val="20"/>
                <w:szCs w:val="20"/>
              </w:rPr>
            </w:pPr>
            <w:r w:rsidRPr="00F2743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11984,54</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12368,57</w:t>
            </w:r>
          </w:p>
        </w:tc>
      </w:tr>
      <w:tr w:rsidR="00DF7ACC" w:rsidRPr="00F2743D" w:rsidTr="00DF7ACC">
        <w:trPr>
          <w:trHeight w:val="153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1 01 02020 01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155,43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160,09</w:t>
            </w:r>
          </w:p>
        </w:tc>
      </w:tr>
      <w:tr w:rsidR="00DF7ACC" w:rsidRPr="00F2743D" w:rsidTr="00DF7ACC">
        <w:trPr>
          <w:trHeight w:val="126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1 01 02020 01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sz w:val="20"/>
                <w:szCs w:val="20"/>
              </w:rPr>
            </w:pPr>
            <w:r w:rsidRPr="00F2743D">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w:t>
            </w:r>
            <w:r w:rsidRPr="00F2743D">
              <w:rPr>
                <w:sz w:val="20"/>
                <w:szCs w:val="20"/>
              </w:rPr>
              <w:lastRenderedPageBreak/>
              <w:t>соответствии со статьей 227 Налогового кодекса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lastRenderedPageBreak/>
              <w:t>155,43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160,09</w:t>
            </w:r>
          </w:p>
        </w:tc>
      </w:tr>
      <w:tr w:rsidR="00DF7ACC" w:rsidRPr="00F2743D" w:rsidTr="00DF7ACC">
        <w:trPr>
          <w:trHeight w:val="73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lastRenderedPageBreak/>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1 01 02030 01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93,63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96,44</w:t>
            </w:r>
          </w:p>
        </w:tc>
      </w:tr>
      <w:tr w:rsidR="00DF7ACC" w:rsidRPr="00F2743D" w:rsidTr="00DF7ACC">
        <w:trPr>
          <w:trHeight w:val="78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1 01 02030 01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sz w:val="20"/>
                <w:szCs w:val="20"/>
              </w:rPr>
            </w:pPr>
            <w:r w:rsidRPr="00F2743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93,63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96,44</w:t>
            </w:r>
          </w:p>
        </w:tc>
      </w:tr>
      <w:tr w:rsidR="00DF7ACC" w:rsidRPr="00F2743D" w:rsidTr="00DF7ACC">
        <w:trPr>
          <w:trHeight w:val="645"/>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nil"/>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НАЛОГИ НА ТОВАРЫ (РАБОТЫ,УСЛУГИ),РЕАЛИЗУЕМЫЕ НА ТЕРРИТОРИИ РОССИЙСКОЙ ФЕДЕРАЦИИ</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2497,7</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2579,3</w:t>
            </w:r>
          </w:p>
        </w:tc>
      </w:tr>
      <w:tr w:rsidR="00DF7ACC" w:rsidRPr="00F2743D" w:rsidTr="00DF7ACC">
        <w:trPr>
          <w:trHeight w:val="660"/>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1 03 02000 01</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000000" w:fill="CCFFCC"/>
            <w:hideMark/>
          </w:tcPr>
          <w:p w:rsidR="00F2743D" w:rsidRPr="00F2743D" w:rsidRDefault="00F2743D" w:rsidP="00F2743D">
            <w:pPr>
              <w:jc w:val="both"/>
              <w:rPr>
                <w:b/>
                <w:bCs/>
                <w:sz w:val="20"/>
                <w:szCs w:val="20"/>
              </w:rPr>
            </w:pPr>
            <w:r w:rsidRPr="00F2743D">
              <w:rPr>
                <w:b/>
                <w:bCs/>
                <w:sz w:val="20"/>
                <w:szCs w:val="20"/>
              </w:rPr>
              <w:t>Акцизы по подакцизным товарам (продукции), производимым на территории Российской Федерации</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2497,7</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2579,3</w:t>
            </w:r>
          </w:p>
        </w:tc>
      </w:tr>
      <w:tr w:rsidR="00DF7ACC" w:rsidRPr="00F2743D" w:rsidTr="00DF7ACC">
        <w:trPr>
          <w:trHeight w:val="105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1 03 02230 01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nil"/>
              <w:right w:val="nil"/>
            </w:tcBorders>
            <w:shd w:val="clear" w:color="auto" w:fill="auto"/>
            <w:hideMark/>
          </w:tcPr>
          <w:p w:rsidR="00F2743D" w:rsidRPr="00F2743D" w:rsidRDefault="00F2743D" w:rsidP="00F2743D">
            <w:pPr>
              <w:jc w:val="both"/>
              <w:rPr>
                <w:sz w:val="20"/>
                <w:szCs w:val="20"/>
              </w:rPr>
            </w:pPr>
            <w:r w:rsidRPr="00F2743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1148,3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1194,2</w:t>
            </w:r>
          </w:p>
        </w:tc>
      </w:tr>
      <w:tr w:rsidR="00DF7ACC" w:rsidRPr="00F2743D" w:rsidTr="00DF7ACC">
        <w:trPr>
          <w:trHeight w:val="153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1 03 02231 01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single" w:sz="4" w:space="0" w:color="auto"/>
              <w:left w:val="nil"/>
              <w:bottom w:val="single" w:sz="4" w:space="0" w:color="auto"/>
              <w:right w:val="single" w:sz="4" w:space="0" w:color="auto"/>
            </w:tcBorders>
            <w:shd w:val="clear" w:color="auto" w:fill="auto"/>
            <w:hideMark/>
          </w:tcPr>
          <w:p w:rsidR="00F2743D" w:rsidRPr="00F2743D" w:rsidRDefault="00F2743D" w:rsidP="00F2743D">
            <w:pPr>
              <w:jc w:val="both"/>
              <w:rPr>
                <w:sz w:val="20"/>
                <w:szCs w:val="20"/>
              </w:rPr>
            </w:pPr>
            <w:r w:rsidRPr="00F2743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1148,3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1194,2</w:t>
            </w:r>
          </w:p>
        </w:tc>
      </w:tr>
      <w:tr w:rsidR="00DF7ACC" w:rsidRPr="00F2743D" w:rsidTr="00DF7ACC">
        <w:trPr>
          <w:trHeight w:val="127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1 03 02240 01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6,5</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6,7</w:t>
            </w:r>
          </w:p>
        </w:tc>
      </w:tr>
      <w:tr w:rsidR="00DF7ACC" w:rsidRPr="00F2743D" w:rsidTr="00DF7ACC">
        <w:trPr>
          <w:trHeight w:val="178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1 03 02241 01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местныйе бюджеты(по нормативам, установленым Федеральным законом в бюджете в целях формирования </w:t>
            </w:r>
            <w:r w:rsidRPr="00F2743D">
              <w:rPr>
                <w:b/>
                <w:bCs/>
                <w:sz w:val="20"/>
                <w:szCs w:val="20"/>
              </w:rPr>
              <w:lastRenderedPageBreak/>
              <w:t>дорожных фондов субъектов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lastRenderedPageBreak/>
              <w:t>6,5</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6,7</w:t>
            </w:r>
          </w:p>
        </w:tc>
      </w:tr>
      <w:tr w:rsidR="00DF7ACC" w:rsidRPr="00F2743D" w:rsidTr="00DF7ACC">
        <w:trPr>
          <w:trHeight w:val="178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lastRenderedPageBreak/>
              <w:t>100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1 03 02241 01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nil"/>
              <w:right w:val="nil"/>
            </w:tcBorders>
            <w:shd w:val="clear" w:color="auto" w:fill="auto"/>
            <w:hideMark/>
          </w:tcPr>
          <w:p w:rsidR="00F2743D" w:rsidRPr="00F2743D" w:rsidRDefault="00F2743D" w:rsidP="00F2743D">
            <w:pPr>
              <w:jc w:val="both"/>
              <w:rPr>
                <w:sz w:val="20"/>
                <w:szCs w:val="20"/>
              </w:rPr>
            </w:pPr>
            <w:r w:rsidRPr="00F2743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установленым Федеральным законом в бюджете в целях формирования дорожных фондов субъектов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6,5</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6,7</w:t>
            </w:r>
          </w:p>
        </w:tc>
      </w:tr>
      <w:tr w:rsidR="00DF7ACC" w:rsidRPr="00F2743D" w:rsidTr="00DF7ACC">
        <w:trPr>
          <w:trHeight w:val="102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1 03 02250 01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single" w:sz="4" w:space="0" w:color="auto"/>
              <w:left w:val="nil"/>
              <w:bottom w:val="single" w:sz="4" w:space="0" w:color="auto"/>
              <w:right w:val="single" w:sz="4"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1342,9</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1378,4</w:t>
            </w:r>
          </w:p>
        </w:tc>
      </w:tr>
      <w:tr w:rsidR="00DF7ACC" w:rsidRPr="00F2743D" w:rsidTr="00DF7ACC">
        <w:trPr>
          <w:trHeight w:val="153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1 03 02251 01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1342,9</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1378,4</w:t>
            </w:r>
          </w:p>
        </w:tc>
      </w:tr>
      <w:tr w:rsidR="00DF7ACC" w:rsidRPr="00F2743D" w:rsidTr="00DF7ACC">
        <w:trPr>
          <w:trHeight w:val="153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1 03 02251 01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nil"/>
              <w:right w:val="nil"/>
            </w:tcBorders>
            <w:shd w:val="clear" w:color="auto" w:fill="auto"/>
            <w:hideMark/>
          </w:tcPr>
          <w:p w:rsidR="00F2743D" w:rsidRPr="00F2743D" w:rsidRDefault="00F2743D" w:rsidP="00F2743D">
            <w:pPr>
              <w:jc w:val="both"/>
              <w:rPr>
                <w:sz w:val="20"/>
                <w:szCs w:val="20"/>
              </w:rPr>
            </w:pPr>
            <w:r w:rsidRPr="00F2743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бюджеты(по нормативам, установленым Федеральным законом в бюджете в целях формирования дорожных фондов субъектов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1342,9</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1378,4</w:t>
            </w:r>
          </w:p>
        </w:tc>
      </w:tr>
      <w:tr w:rsidR="00DF7ACC" w:rsidRPr="00F2743D" w:rsidTr="00DF7ACC">
        <w:trPr>
          <w:trHeight w:val="495"/>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1 05 00000 00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single" w:sz="4" w:space="0" w:color="auto"/>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НАЛОГИ НА СОВОКУПНЫЙ ДОХОД</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6,2</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6,54</w:t>
            </w:r>
          </w:p>
        </w:tc>
      </w:tr>
      <w:tr w:rsidR="00DF7ACC" w:rsidRPr="00F2743D" w:rsidTr="00DF7ACC">
        <w:trPr>
          <w:trHeight w:val="255"/>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1 05 03000 01</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b/>
                <w:bCs/>
                <w:sz w:val="20"/>
                <w:szCs w:val="20"/>
              </w:rPr>
            </w:pPr>
            <w:r w:rsidRPr="00F2743D">
              <w:rPr>
                <w:b/>
                <w:bCs/>
                <w:sz w:val="20"/>
                <w:szCs w:val="20"/>
              </w:rPr>
              <w:t>Единый сельскохозяйственный налог</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6,2</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6,54</w:t>
            </w:r>
          </w:p>
        </w:tc>
      </w:tr>
      <w:tr w:rsidR="00DF7ACC" w:rsidRPr="00F2743D" w:rsidTr="00DF7ACC">
        <w:trPr>
          <w:trHeight w:val="28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1 05 03010 01</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sz w:val="20"/>
                <w:szCs w:val="20"/>
              </w:rPr>
            </w:pPr>
            <w:r w:rsidRPr="00F2743D">
              <w:rPr>
                <w:sz w:val="20"/>
                <w:szCs w:val="20"/>
              </w:rPr>
              <w:t xml:space="preserve">Единый сельскохозяйственный налог </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6,2</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6,54</w:t>
            </w:r>
          </w:p>
        </w:tc>
      </w:tr>
      <w:tr w:rsidR="00DF7ACC" w:rsidRPr="00F2743D" w:rsidTr="00DF7ACC">
        <w:trPr>
          <w:trHeight w:val="345"/>
        </w:trPr>
        <w:tc>
          <w:tcPr>
            <w:tcW w:w="228" w:type="pct"/>
            <w:tcBorders>
              <w:top w:val="nil"/>
              <w:left w:val="single" w:sz="4"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1 06 00000 00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nil"/>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НАЛОГИ НА ИМУЩЕСТВО</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3979</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3979</w:t>
            </w:r>
          </w:p>
        </w:tc>
      </w:tr>
      <w:tr w:rsidR="00DF7ACC" w:rsidRPr="00F2743D" w:rsidTr="00DF7ACC">
        <w:trPr>
          <w:trHeight w:val="270"/>
        </w:trPr>
        <w:tc>
          <w:tcPr>
            <w:tcW w:w="228" w:type="pct"/>
            <w:tcBorders>
              <w:top w:val="nil"/>
              <w:left w:val="single" w:sz="4"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1 06 01000 00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000000" w:fill="CCFFCC"/>
            <w:vAlign w:val="bottom"/>
            <w:hideMark/>
          </w:tcPr>
          <w:p w:rsidR="00F2743D" w:rsidRPr="00F2743D" w:rsidRDefault="00F2743D" w:rsidP="00F2743D">
            <w:pPr>
              <w:rPr>
                <w:b/>
                <w:bCs/>
                <w:sz w:val="20"/>
                <w:szCs w:val="20"/>
              </w:rPr>
            </w:pPr>
            <w:r w:rsidRPr="00F2743D">
              <w:rPr>
                <w:b/>
                <w:bCs/>
                <w:sz w:val="20"/>
                <w:szCs w:val="20"/>
              </w:rPr>
              <w:t>Налог на имущество физических лиц</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2245,7</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2245,7</w:t>
            </w:r>
          </w:p>
        </w:tc>
      </w:tr>
      <w:tr w:rsidR="00DF7ACC" w:rsidRPr="00F2743D" w:rsidTr="00DF7ACC">
        <w:trPr>
          <w:trHeight w:val="79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1 06 01030 13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nil"/>
              <w:right w:val="nil"/>
            </w:tcBorders>
            <w:shd w:val="clear" w:color="auto" w:fill="auto"/>
            <w:hideMark/>
          </w:tcPr>
          <w:p w:rsidR="00F2743D" w:rsidRPr="00F2743D" w:rsidRDefault="00F2743D" w:rsidP="00F2743D">
            <w:pPr>
              <w:jc w:val="both"/>
              <w:rPr>
                <w:sz w:val="20"/>
                <w:szCs w:val="20"/>
              </w:rPr>
            </w:pPr>
            <w:r w:rsidRPr="00F2743D">
              <w:rPr>
                <w:sz w:val="20"/>
                <w:szCs w:val="20"/>
              </w:rPr>
              <w:t xml:space="preserve">Налог на имущество физических лиц, взимаемый по ставкам, применяемым к объектам налогообложения, </w:t>
            </w:r>
            <w:r w:rsidRPr="00F2743D">
              <w:rPr>
                <w:sz w:val="20"/>
                <w:szCs w:val="20"/>
              </w:rPr>
              <w:lastRenderedPageBreak/>
              <w:t>расположенным в границах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lastRenderedPageBreak/>
              <w:t>2245,7</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2245,7</w:t>
            </w:r>
          </w:p>
        </w:tc>
      </w:tr>
      <w:tr w:rsidR="00DF7ACC" w:rsidRPr="00F2743D" w:rsidTr="00DF7ACC">
        <w:trPr>
          <w:trHeight w:val="300"/>
        </w:trPr>
        <w:tc>
          <w:tcPr>
            <w:tcW w:w="228" w:type="pct"/>
            <w:tcBorders>
              <w:top w:val="nil"/>
              <w:left w:val="single" w:sz="4"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lastRenderedPageBreak/>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1 06 06000 00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single" w:sz="4" w:space="0" w:color="auto"/>
              <w:left w:val="nil"/>
              <w:bottom w:val="single" w:sz="4" w:space="0" w:color="auto"/>
              <w:right w:val="single" w:sz="4" w:space="0" w:color="auto"/>
            </w:tcBorders>
            <w:shd w:val="clear" w:color="000000" w:fill="CCFFCC"/>
            <w:vAlign w:val="bottom"/>
            <w:hideMark/>
          </w:tcPr>
          <w:p w:rsidR="00F2743D" w:rsidRPr="00F2743D" w:rsidRDefault="00F2743D" w:rsidP="00F2743D">
            <w:pPr>
              <w:rPr>
                <w:b/>
                <w:bCs/>
                <w:sz w:val="20"/>
                <w:szCs w:val="20"/>
              </w:rPr>
            </w:pPr>
            <w:r w:rsidRPr="00F2743D">
              <w:rPr>
                <w:b/>
                <w:bCs/>
                <w:sz w:val="20"/>
                <w:szCs w:val="20"/>
              </w:rPr>
              <w:t>Земельный налог</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1733,3</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1733,3</w:t>
            </w:r>
          </w:p>
        </w:tc>
      </w:tr>
      <w:tr w:rsidR="00DF7ACC" w:rsidRPr="00F2743D" w:rsidTr="00DF7ACC">
        <w:trPr>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1 06 06030 03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 xml:space="preserve">Земельный налог с организаций </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793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793</w:t>
            </w:r>
          </w:p>
        </w:tc>
      </w:tr>
      <w:tr w:rsidR="00DF7ACC" w:rsidRPr="00F2743D" w:rsidTr="00DF7ACC">
        <w:trPr>
          <w:trHeight w:val="52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1 06 06033 13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nil"/>
              <w:right w:val="nil"/>
            </w:tcBorders>
            <w:shd w:val="clear" w:color="auto" w:fill="auto"/>
            <w:vAlign w:val="bottom"/>
            <w:hideMark/>
          </w:tcPr>
          <w:p w:rsidR="00F2743D" w:rsidRPr="00F2743D" w:rsidRDefault="00F2743D" w:rsidP="00F2743D">
            <w:pPr>
              <w:jc w:val="both"/>
              <w:rPr>
                <w:sz w:val="20"/>
                <w:szCs w:val="20"/>
              </w:rPr>
            </w:pPr>
            <w:r w:rsidRPr="00F2743D">
              <w:rPr>
                <w:sz w:val="20"/>
                <w:szCs w:val="20"/>
              </w:rPr>
              <w:t>Земельный налог с организаций, обладающих земельным участком, расположенным в границах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793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793</w:t>
            </w:r>
          </w:p>
        </w:tc>
      </w:tr>
      <w:tr w:rsidR="00DF7ACC" w:rsidRPr="00F2743D" w:rsidTr="00DF7ACC">
        <w:trPr>
          <w:trHeight w:val="40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1 06 06040 00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110</w:t>
            </w:r>
          </w:p>
        </w:tc>
        <w:tc>
          <w:tcPr>
            <w:tcW w:w="2560" w:type="pct"/>
            <w:tcBorders>
              <w:top w:val="single" w:sz="4" w:space="0" w:color="auto"/>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Земельный налог с физических лиц</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940,3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940,3</w:t>
            </w:r>
          </w:p>
        </w:tc>
      </w:tr>
      <w:tr w:rsidR="00DF7ACC" w:rsidRPr="00F2743D" w:rsidTr="00DF7ACC">
        <w:trPr>
          <w:trHeight w:val="67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182</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1 06 06043 13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110</w:t>
            </w:r>
          </w:p>
        </w:tc>
        <w:tc>
          <w:tcPr>
            <w:tcW w:w="2560" w:type="pct"/>
            <w:tcBorders>
              <w:top w:val="nil"/>
              <w:left w:val="nil"/>
              <w:bottom w:val="nil"/>
              <w:right w:val="nil"/>
            </w:tcBorders>
            <w:shd w:val="clear" w:color="auto" w:fill="auto"/>
            <w:vAlign w:val="bottom"/>
            <w:hideMark/>
          </w:tcPr>
          <w:p w:rsidR="00F2743D" w:rsidRPr="00F2743D" w:rsidRDefault="00F2743D" w:rsidP="00F2743D">
            <w:pPr>
              <w:jc w:val="both"/>
              <w:rPr>
                <w:sz w:val="20"/>
                <w:szCs w:val="20"/>
              </w:rPr>
            </w:pPr>
            <w:r w:rsidRPr="00F2743D">
              <w:rPr>
                <w:sz w:val="20"/>
                <w:szCs w:val="20"/>
              </w:rPr>
              <w:t>Земельный налог с физических лиц, обладающих земельным участком, расположенным в границах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940,3</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940,3</w:t>
            </w:r>
          </w:p>
        </w:tc>
      </w:tr>
      <w:tr w:rsidR="00DF7ACC" w:rsidRPr="00F2743D" w:rsidTr="00DF7ACC">
        <w:trPr>
          <w:trHeight w:val="795"/>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single" w:sz="4" w:space="0" w:color="auto"/>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ДОХОДЫ ОТ ИСПОЛЬЗОВАНИЯ ИМУЩЕСТВА, НАХОДЯЩЕГОСЯ В ГОСУДАРСТВЕННОЙ И МУНИЦИПАЛЬНОЙ СОБСТВЕННОСТИ</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4116,7</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4212</w:t>
            </w:r>
          </w:p>
        </w:tc>
      </w:tr>
      <w:tr w:rsidR="00DF7ACC" w:rsidRPr="00F2743D" w:rsidTr="00DF7ACC">
        <w:trPr>
          <w:trHeight w:val="1335"/>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1 11 05000 00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120</w:t>
            </w:r>
          </w:p>
        </w:tc>
        <w:tc>
          <w:tcPr>
            <w:tcW w:w="2560" w:type="pct"/>
            <w:tcBorders>
              <w:top w:val="nil"/>
              <w:left w:val="nil"/>
              <w:bottom w:val="single" w:sz="4" w:space="0" w:color="auto"/>
              <w:right w:val="single" w:sz="4" w:space="0" w:color="auto"/>
            </w:tcBorders>
            <w:shd w:val="clear" w:color="000000" w:fill="CCFFCC"/>
            <w:hideMark/>
          </w:tcPr>
          <w:p w:rsidR="00F2743D" w:rsidRPr="00F2743D" w:rsidRDefault="00F2743D" w:rsidP="00F2743D">
            <w:pPr>
              <w:jc w:val="both"/>
              <w:rPr>
                <w:b/>
                <w:bCs/>
                <w:sz w:val="20"/>
                <w:szCs w:val="20"/>
              </w:rPr>
            </w:pPr>
            <w:r w:rsidRPr="00F2743D">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3166,7</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3212,0</w:t>
            </w:r>
          </w:p>
        </w:tc>
      </w:tr>
      <w:tr w:rsidR="00DF7ACC" w:rsidRPr="00F2743D" w:rsidTr="00DF7ACC">
        <w:trPr>
          <w:trHeight w:val="115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1 11 05010 00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120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jc w:val="both"/>
              <w:rPr>
                <w:b/>
                <w:bCs/>
                <w:sz w:val="20"/>
                <w:szCs w:val="20"/>
              </w:rPr>
            </w:pPr>
            <w:r w:rsidRPr="00F2743D">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2030,4</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2030,4</w:t>
            </w:r>
          </w:p>
        </w:tc>
      </w:tr>
      <w:tr w:rsidR="00DF7ACC" w:rsidRPr="00F2743D" w:rsidTr="00DF7ACC">
        <w:trPr>
          <w:trHeight w:val="114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919</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1 11 05013 13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120</w:t>
            </w:r>
          </w:p>
        </w:tc>
        <w:tc>
          <w:tcPr>
            <w:tcW w:w="2560" w:type="pct"/>
            <w:tcBorders>
              <w:top w:val="nil"/>
              <w:left w:val="nil"/>
              <w:bottom w:val="nil"/>
              <w:right w:val="nil"/>
            </w:tcBorders>
            <w:shd w:val="clear" w:color="auto" w:fill="auto"/>
            <w:hideMark/>
          </w:tcPr>
          <w:p w:rsidR="00F2743D" w:rsidRPr="00F2743D" w:rsidRDefault="00F2743D" w:rsidP="00F2743D">
            <w:pPr>
              <w:jc w:val="both"/>
              <w:rPr>
                <w:sz w:val="20"/>
                <w:szCs w:val="20"/>
              </w:rPr>
            </w:pPr>
            <w:r w:rsidRPr="00F2743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2030,4</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2030,4</w:t>
            </w:r>
          </w:p>
        </w:tc>
      </w:tr>
      <w:tr w:rsidR="00DF7ACC" w:rsidRPr="00F2743D" w:rsidTr="00DF7ACC">
        <w:trPr>
          <w:trHeight w:val="114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1 11 05025 00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120</w:t>
            </w:r>
          </w:p>
        </w:tc>
        <w:tc>
          <w:tcPr>
            <w:tcW w:w="2560" w:type="pct"/>
            <w:tcBorders>
              <w:top w:val="single" w:sz="8" w:space="0" w:color="auto"/>
              <w:left w:val="single" w:sz="8" w:space="0" w:color="auto"/>
              <w:bottom w:val="single" w:sz="8" w:space="0" w:color="auto"/>
              <w:right w:val="single" w:sz="8"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117,1</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121,7</w:t>
            </w:r>
          </w:p>
        </w:tc>
      </w:tr>
      <w:tr w:rsidR="00DF7ACC" w:rsidRPr="00F2743D" w:rsidTr="00DF7ACC">
        <w:trPr>
          <w:trHeight w:val="114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1 11 05025 13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120</w:t>
            </w:r>
          </w:p>
        </w:tc>
        <w:tc>
          <w:tcPr>
            <w:tcW w:w="2560" w:type="pct"/>
            <w:tcBorders>
              <w:top w:val="nil"/>
              <w:left w:val="single" w:sz="8" w:space="0" w:color="auto"/>
              <w:bottom w:val="single" w:sz="8" w:space="0" w:color="auto"/>
              <w:right w:val="single" w:sz="8" w:space="0" w:color="auto"/>
            </w:tcBorders>
            <w:shd w:val="clear" w:color="auto" w:fill="auto"/>
            <w:vAlign w:val="bottom"/>
            <w:hideMark/>
          </w:tcPr>
          <w:p w:rsidR="00F2743D" w:rsidRPr="00F2743D" w:rsidRDefault="00F2743D" w:rsidP="00F2743D">
            <w:pPr>
              <w:jc w:val="both"/>
              <w:rPr>
                <w:sz w:val="20"/>
                <w:szCs w:val="20"/>
              </w:rPr>
            </w:pPr>
            <w:r w:rsidRPr="00F2743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117,1</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121,7</w:t>
            </w:r>
          </w:p>
        </w:tc>
      </w:tr>
      <w:tr w:rsidR="00DF7ACC" w:rsidRPr="00F2743D" w:rsidTr="00DF7ACC">
        <w:trPr>
          <w:trHeight w:val="67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lastRenderedPageBreak/>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1 11 05070 00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120</w:t>
            </w:r>
          </w:p>
        </w:tc>
        <w:tc>
          <w:tcPr>
            <w:tcW w:w="2560" w:type="pct"/>
            <w:tcBorders>
              <w:top w:val="single" w:sz="4" w:space="0" w:color="auto"/>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1019,2</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1059,9</w:t>
            </w:r>
          </w:p>
        </w:tc>
      </w:tr>
      <w:tr w:rsidR="00DF7ACC" w:rsidRPr="00F2743D" w:rsidTr="00DF7ACC">
        <w:trPr>
          <w:trHeight w:val="114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1 11 05075 13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120</w:t>
            </w:r>
          </w:p>
        </w:tc>
        <w:tc>
          <w:tcPr>
            <w:tcW w:w="2560" w:type="pct"/>
            <w:tcBorders>
              <w:top w:val="nil"/>
              <w:left w:val="nil"/>
              <w:bottom w:val="nil"/>
              <w:right w:val="nil"/>
            </w:tcBorders>
            <w:shd w:val="clear" w:color="auto" w:fill="auto"/>
            <w:vAlign w:val="bottom"/>
            <w:hideMark/>
          </w:tcPr>
          <w:p w:rsidR="00F2743D" w:rsidRPr="00F2743D" w:rsidRDefault="00F2743D" w:rsidP="00F2743D">
            <w:pPr>
              <w:jc w:val="both"/>
              <w:rPr>
                <w:sz w:val="20"/>
                <w:szCs w:val="20"/>
              </w:rPr>
            </w:pPr>
            <w:r w:rsidRPr="00F2743D">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1019,2</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1059,9</w:t>
            </w:r>
          </w:p>
        </w:tc>
      </w:tr>
      <w:tr w:rsidR="00DF7ACC" w:rsidRPr="00F2743D" w:rsidTr="00DF7ACC">
        <w:trPr>
          <w:trHeight w:val="132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1 11 09000 00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120</w:t>
            </w:r>
          </w:p>
        </w:tc>
        <w:tc>
          <w:tcPr>
            <w:tcW w:w="2560" w:type="pct"/>
            <w:tcBorders>
              <w:top w:val="single" w:sz="4" w:space="0" w:color="auto"/>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950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1000</w:t>
            </w:r>
          </w:p>
        </w:tc>
      </w:tr>
      <w:tr w:rsidR="00DF7ACC" w:rsidRPr="00F2743D" w:rsidTr="00DF7ACC">
        <w:trPr>
          <w:trHeight w:val="132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1 11 09040 00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120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950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1000</w:t>
            </w:r>
          </w:p>
        </w:tc>
      </w:tr>
      <w:tr w:rsidR="00DF7ACC" w:rsidRPr="00F2743D" w:rsidTr="00DF7ACC">
        <w:trPr>
          <w:trHeight w:val="109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1 11 09045 13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120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jc w:val="both"/>
              <w:rPr>
                <w:sz w:val="20"/>
                <w:szCs w:val="20"/>
              </w:rPr>
            </w:pPr>
            <w:r w:rsidRPr="00F2743D">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950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1000</w:t>
            </w:r>
          </w:p>
        </w:tc>
      </w:tr>
      <w:tr w:rsidR="00DF7ACC" w:rsidRPr="00F2743D" w:rsidTr="00DF7ACC">
        <w:trPr>
          <w:trHeight w:val="540"/>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1 13 00000 00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nil"/>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ДОХОДЫ ОТ ОКАЗАНИЯ ПЛАТНЫХ УСЛУГ (РАБОТ) И КОМПЕНСАЦИИ ЗАТРАТ ГОСУДАРСТВА</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1732</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1834</w:t>
            </w:r>
          </w:p>
        </w:tc>
      </w:tr>
      <w:tr w:rsidR="00DF7ACC" w:rsidRPr="00F2743D" w:rsidTr="00DF7ACC">
        <w:trPr>
          <w:trHeight w:val="300"/>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1 13 01000 00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130</w:t>
            </w:r>
          </w:p>
        </w:tc>
        <w:tc>
          <w:tcPr>
            <w:tcW w:w="2560" w:type="pct"/>
            <w:tcBorders>
              <w:top w:val="nil"/>
              <w:left w:val="nil"/>
              <w:bottom w:val="single" w:sz="4" w:space="0" w:color="auto"/>
              <w:right w:val="single" w:sz="4" w:space="0" w:color="auto"/>
            </w:tcBorders>
            <w:shd w:val="clear" w:color="000000" w:fill="CCFFCC"/>
            <w:vAlign w:val="bottom"/>
            <w:hideMark/>
          </w:tcPr>
          <w:p w:rsidR="00F2743D" w:rsidRPr="00F2743D" w:rsidRDefault="00F2743D" w:rsidP="00F2743D">
            <w:pPr>
              <w:rPr>
                <w:b/>
                <w:bCs/>
                <w:sz w:val="20"/>
                <w:szCs w:val="20"/>
              </w:rPr>
            </w:pPr>
            <w:r w:rsidRPr="00F2743D">
              <w:rPr>
                <w:b/>
                <w:bCs/>
                <w:sz w:val="20"/>
                <w:szCs w:val="20"/>
              </w:rPr>
              <w:t>Доходы от оказания платных услуг (работ)</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1700</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1800</w:t>
            </w:r>
          </w:p>
        </w:tc>
      </w:tr>
      <w:tr w:rsidR="00DF7ACC" w:rsidRPr="00F2743D" w:rsidTr="00DF7ACC">
        <w:trPr>
          <w:trHeight w:val="33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1 13 01990 00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130</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sz w:val="20"/>
                <w:szCs w:val="20"/>
              </w:rPr>
            </w:pPr>
            <w:r w:rsidRPr="00F2743D">
              <w:rPr>
                <w:b/>
                <w:bCs/>
                <w:sz w:val="20"/>
                <w:szCs w:val="20"/>
              </w:rPr>
              <w:t>Прочие доходы от оказания платных услуг (работ)</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1700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1800</w:t>
            </w:r>
          </w:p>
        </w:tc>
      </w:tr>
      <w:tr w:rsidR="00DF7ACC" w:rsidRPr="00F2743D" w:rsidTr="00DF7ACC">
        <w:trPr>
          <w:trHeight w:val="57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1 13 01995 13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130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sz w:val="20"/>
                <w:szCs w:val="20"/>
              </w:rPr>
            </w:pPr>
            <w:r w:rsidRPr="00F2743D">
              <w:rPr>
                <w:sz w:val="20"/>
                <w:szCs w:val="20"/>
              </w:rPr>
              <w:t>Прочие доходы от оказания платных услуг (работ) получателями средств бюджетов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1700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1800</w:t>
            </w:r>
          </w:p>
        </w:tc>
      </w:tr>
      <w:tr w:rsidR="00DF7ACC" w:rsidRPr="00F2743D" w:rsidTr="00DF7ACC">
        <w:trPr>
          <w:trHeight w:val="57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1 13 02060 00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130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Доходы, поступающие в порядке возмещения расходов, понесенных в связи с эксплуатацией  имущества</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32</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34</w:t>
            </w:r>
          </w:p>
        </w:tc>
      </w:tr>
      <w:tr w:rsidR="00DF7ACC" w:rsidRPr="00F2743D" w:rsidTr="00DF7ACC">
        <w:trPr>
          <w:trHeight w:val="57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1 13 02065 13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130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sz w:val="20"/>
                <w:szCs w:val="20"/>
              </w:rPr>
            </w:pPr>
            <w:r w:rsidRPr="00F2743D">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32</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34</w:t>
            </w:r>
          </w:p>
        </w:tc>
      </w:tr>
      <w:tr w:rsidR="00DF7ACC" w:rsidRPr="00F2743D" w:rsidTr="00DF7ACC">
        <w:trPr>
          <w:trHeight w:val="735"/>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1 14 00000 00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nil"/>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ДОХОДЫ ОТ ПРОДАЖИ МАТЕРИАЛЬНЫХ И НЕМАТЕРИАЛЬНЫХ АКТИВОВ</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w:t>
            </w:r>
          </w:p>
        </w:tc>
      </w:tr>
      <w:tr w:rsidR="00DF7ACC" w:rsidRPr="00F2743D" w:rsidTr="00DF7ACC">
        <w:trPr>
          <w:trHeight w:val="615"/>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1 14 06000 00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430</w:t>
            </w:r>
          </w:p>
        </w:tc>
        <w:tc>
          <w:tcPr>
            <w:tcW w:w="2560" w:type="pct"/>
            <w:tcBorders>
              <w:top w:val="single" w:sz="4" w:space="0" w:color="auto"/>
              <w:left w:val="nil"/>
              <w:bottom w:val="single" w:sz="4" w:space="0" w:color="auto"/>
              <w:right w:val="single" w:sz="4" w:space="0" w:color="auto"/>
            </w:tcBorders>
            <w:shd w:val="clear" w:color="000000" w:fill="CCFFCC"/>
            <w:hideMark/>
          </w:tcPr>
          <w:p w:rsidR="00F2743D" w:rsidRPr="00F2743D" w:rsidRDefault="00F2743D" w:rsidP="00F2743D">
            <w:pPr>
              <w:jc w:val="both"/>
              <w:rPr>
                <w:b/>
                <w:bCs/>
                <w:sz w:val="20"/>
                <w:szCs w:val="20"/>
              </w:rPr>
            </w:pPr>
            <w:r w:rsidRPr="00F2743D">
              <w:rPr>
                <w:b/>
                <w:bCs/>
                <w:sz w:val="20"/>
                <w:szCs w:val="20"/>
              </w:rPr>
              <w:t xml:space="preserve">Доходы от продажи земельных участков, находящихся в государственной и муниципальной собственности </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w:t>
            </w:r>
          </w:p>
        </w:tc>
      </w:tr>
      <w:tr w:rsidR="00DF7ACC" w:rsidRPr="00F2743D" w:rsidTr="00DF7ACC">
        <w:trPr>
          <w:trHeight w:val="64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lastRenderedPageBreak/>
              <w:t>000</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1 14 06010 00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430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b/>
                <w:bCs/>
                <w:sz w:val="20"/>
                <w:szCs w:val="20"/>
              </w:rPr>
            </w:pPr>
            <w:r w:rsidRPr="00F2743D">
              <w:rPr>
                <w:b/>
                <w:bCs/>
                <w:sz w:val="20"/>
                <w:szCs w:val="20"/>
              </w:rPr>
              <w:t>Доходы от продажи земельных участков, государственная собственность на которые не разграничена</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w:t>
            </w:r>
          </w:p>
        </w:tc>
      </w:tr>
      <w:tr w:rsidR="00DF7ACC" w:rsidRPr="00F2743D" w:rsidTr="00DF7ACC">
        <w:trPr>
          <w:trHeight w:val="765"/>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919</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1 14 06013 13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430</w:t>
            </w:r>
          </w:p>
        </w:tc>
        <w:tc>
          <w:tcPr>
            <w:tcW w:w="2560" w:type="pct"/>
            <w:tcBorders>
              <w:top w:val="nil"/>
              <w:left w:val="nil"/>
              <w:bottom w:val="nil"/>
              <w:right w:val="nil"/>
            </w:tcBorders>
            <w:shd w:val="clear" w:color="auto" w:fill="auto"/>
            <w:hideMark/>
          </w:tcPr>
          <w:p w:rsidR="00F2743D" w:rsidRPr="00F2743D" w:rsidRDefault="00F2743D" w:rsidP="00F2743D">
            <w:pPr>
              <w:jc w:val="both"/>
              <w:rPr>
                <w:sz w:val="20"/>
                <w:szCs w:val="20"/>
              </w:rPr>
            </w:pPr>
            <w:r w:rsidRPr="00F2743D">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50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50</w:t>
            </w:r>
          </w:p>
        </w:tc>
      </w:tr>
      <w:tr w:rsidR="00DF7ACC" w:rsidRPr="00F2743D" w:rsidTr="00DF7ACC">
        <w:trPr>
          <w:trHeight w:val="330"/>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1 16 00000 00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single" w:sz="4" w:space="0" w:color="auto"/>
              <w:left w:val="nil"/>
              <w:bottom w:val="single" w:sz="4" w:space="0" w:color="auto"/>
              <w:right w:val="single" w:sz="4" w:space="0" w:color="auto"/>
            </w:tcBorders>
            <w:shd w:val="clear" w:color="000000" w:fill="FFFF99"/>
            <w:vAlign w:val="bottom"/>
            <w:hideMark/>
          </w:tcPr>
          <w:p w:rsidR="00F2743D" w:rsidRPr="00F2743D" w:rsidRDefault="00F2743D" w:rsidP="00F2743D">
            <w:pPr>
              <w:jc w:val="center"/>
              <w:rPr>
                <w:b/>
                <w:bCs/>
                <w:sz w:val="20"/>
                <w:szCs w:val="20"/>
              </w:rPr>
            </w:pPr>
            <w:r w:rsidRPr="00F2743D">
              <w:rPr>
                <w:b/>
                <w:bCs/>
                <w:sz w:val="20"/>
                <w:szCs w:val="20"/>
              </w:rPr>
              <w:t>ШТРАФЫ, САНКЦИИ, ВОЗМЕЩЕНИЕ УЩЕРБА</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20</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25</w:t>
            </w:r>
          </w:p>
        </w:tc>
      </w:tr>
      <w:tr w:rsidR="00DF7ACC" w:rsidRPr="00F2743D" w:rsidTr="00DF7ACC">
        <w:trPr>
          <w:trHeight w:val="810"/>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1 16 07090 13</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140</w:t>
            </w:r>
          </w:p>
        </w:tc>
        <w:tc>
          <w:tcPr>
            <w:tcW w:w="2560" w:type="pct"/>
            <w:tcBorders>
              <w:top w:val="nil"/>
              <w:left w:val="nil"/>
              <w:bottom w:val="single" w:sz="4" w:space="0" w:color="auto"/>
              <w:right w:val="single" w:sz="4" w:space="0" w:color="auto"/>
            </w:tcBorders>
            <w:shd w:val="clear" w:color="000000" w:fill="CCFFCC"/>
            <w:hideMark/>
          </w:tcPr>
          <w:p w:rsidR="00F2743D" w:rsidRPr="00F2743D" w:rsidRDefault="00F2743D" w:rsidP="00F2743D">
            <w:pPr>
              <w:rPr>
                <w:b/>
                <w:bCs/>
                <w:sz w:val="20"/>
                <w:szCs w:val="20"/>
              </w:rPr>
            </w:pPr>
            <w:r w:rsidRPr="00F2743D">
              <w:rPr>
                <w:b/>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7" w:type="pct"/>
            <w:tcBorders>
              <w:top w:val="nil"/>
              <w:left w:val="single" w:sz="4" w:space="0" w:color="auto"/>
              <w:bottom w:val="single" w:sz="4" w:space="0" w:color="auto"/>
              <w:right w:val="single" w:sz="4"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20</w:t>
            </w:r>
          </w:p>
        </w:tc>
        <w:tc>
          <w:tcPr>
            <w:tcW w:w="554" w:type="pct"/>
            <w:tcBorders>
              <w:top w:val="nil"/>
              <w:left w:val="single" w:sz="4" w:space="0" w:color="auto"/>
              <w:bottom w:val="single" w:sz="4" w:space="0" w:color="auto"/>
              <w:right w:val="single" w:sz="4"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25</w:t>
            </w:r>
          </w:p>
        </w:tc>
      </w:tr>
      <w:tr w:rsidR="00DF7ACC" w:rsidRPr="00F2743D" w:rsidTr="00DF7ACC">
        <w:trPr>
          <w:trHeight w:val="81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1 16 07090 13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140</w:t>
            </w:r>
          </w:p>
        </w:tc>
        <w:tc>
          <w:tcPr>
            <w:tcW w:w="2560" w:type="pct"/>
            <w:tcBorders>
              <w:top w:val="nil"/>
              <w:left w:val="nil"/>
              <w:bottom w:val="nil"/>
              <w:right w:val="nil"/>
            </w:tcBorders>
            <w:shd w:val="clear" w:color="auto" w:fill="auto"/>
            <w:hideMark/>
          </w:tcPr>
          <w:p w:rsidR="00F2743D" w:rsidRPr="00F2743D" w:rsidRDefault="00F2743D" w:rsidP="00F2743D">
            <w:pPr>
              <w:rPr>
                <w:sz w:val="20"/>
                <w:szCs w:val="20"/>
              </w:rPr>
            </w:pPr>
            <w:r w:rsidRPr="00F2743D">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77"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20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25</w:t>
            </w:r>
          </w:p>
        </w:tc>
      </w:tr>
      <w:tr w:rsidR="00DF7ACC" w:rsidRPr="00F2743D" w:rsidTr="00DF7ACC">
        <w:trPr>
          <w:trHeight w:val="345"/>
        </w:trPr>
        <w:tc>
          <w:tcPr>
            <w:tcW w:w="228" w:type="pct"/>
            <w:tcBorders>
              <w:top w:val="nil"/>
              <w:left w:val="single" w:sz="8" w:space="0" w:color="auto"/>
              <w:bottom w:val="single" w:sz="4" w:space="0" w:color="auto"/>
              <w:right w:val="single" w:sz="4" w:space="0" w:color="auto"/>
            </w:tcBorders>
            <w:shd w:val="clear" w:color="000000" w:fill="00FF00"/>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00FF00"/>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2 00 00000 00</w:t>
            </w:r>
          </w:p>
        </w:tc>
        <w:tc>
          <w:tcPr>
            <w:tcW w:w="275" w:type="pct"/>
            <w:tcBorders>
              <w:top w:val="nil"/>
              <w:left w:val="nil"/>
              <w:bottom w:val="single" w:sz="4" w:space="0" w:color="auto"/>
              <w:right w:val="single" w:sz="4" w:space="0" w:color="auto"/>
            </w:tcBorders>
            <w:shd w:val="clear" w:color="000000" w:fill="00FF00"/>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00FF00"/>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2560" w:type="pct"/>
            <w:tcBorders>
              <w:top w:val="nil"/>
              <w:left w:val="nil"/>
              <w:bottom w:val="single" w:sz="4" w:space="0" w:color="auto"/>
              <w:right w:val="single" w:sz="4" w:space="0" w:color="auto"/>
            </w:tcBorders>
            <w:shd w:val="clear" w:color="000000" w:fill="00FF00"/>
            <w:hideMark/>
          </w:tcPr>
          <w:p w:rsidR="00F2743D" w:rsidRPr="00F2743D" w:rsidRDefault="00F2743D" w:rsidP="00F2743D">
            <w:pPr>
              <w:jc w:val="center"/>
              <w:rPr>
                <w:b/>
                <w:bCs/>
                <w:sz w:val="20"/>
                <w:szCs w:val="20"/>
              </w:rPr>
            </w:pPr>
            <w:r w:rsidRPr="00F2743D">
              <w:rPr>
                <w:b/>
                <w:bCs/>
                <w:sz w:val="20"/>
                <w:szCs w:val="20"/>
              </w:rPr>
              <w:t xml:space="preserve">  БЕЗВОЗМЕЗДНЫЕ ПОСТУПЛЕНИЯ</w:t>
            </w:r>
          </w:p>
        </w:tc>
        <w:tc>
          <w:tcPr>
            <w:tcW w:w="577" w:type="pct"/>
            <w:tcBorders>
              <w:top w:val="nil"/>
              <w:left w:val="nil"/>
              <w:bottom w:val="single" w:sz="4" w:space="0" w:color="auto"/>
              <w:right w:val="single" w:sz="8" w:space="0" w:color="auto"/>
            </w:tcBorders>
            <w:shd w:val="clear" w:color="000000" w:fill="00FF00"/>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42647,40</w:t>
            </w:r>
          </w:p>
        </w:tc>
        <w:tc>
          <w:tcPr>
            <w:tcW w:w="554" w:type="pct"/>
            <w:tcBorders>
              <w:top w:val="nil"/>
              <w:left w:val="single" w:sz="4" w:space="0" w:color="auto"/>
              <w:bottom w:val="single" w:sz="4" w:space="0" w:color="auto"/>
              <w:right w:val="single" w:sz="8" w:space="0" w:color="auto"/>
            </w:tcBorders>
            <w:shd w:val="clear" w:color="000000" w:fill="00FF00"/>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25408,00</w:t>
            </w:r>
          </w:p>
        </w:tc>
      </w:tr>
      <w:tr w:rsidR="00DF7ACC" w:rsidRPr="00F2743D" w:rsidTr="00DF7ACC">
        <w:trPr>
          <w:trHeight w:val="645"/>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2 02 00000 00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CCFFCC"/>
            <w:vAlign w:val="bottom"/>
            <w:hideMark/>
          </w:tcPr>
          <w:p w:rsidR="00F2743D" w:rsidRPr="00F2743D" w:rsidRDefault="00F2743D" w:rsidP="00F2743D">
            <w:pPr>
              <w:jc w:val="both"/>
              <w:rPr>
                <w:b/>
                <w:bCs/>
                <w:sz w:val="20"/>
                <w:szCs w:val="20"/>
              </w:rPr>
            </w:pPr>
            <w:r w:rsidRPr="00F2743D">
              <w:rPr>
                <w:b/>
                <w:bCs/>
                <w:sz w:val="20"/>
                <w:szCs w:val="20"/>
              </w:rPr>
              <w:t>БЕЗВОЗМЕЗДНЫЕ ПОСТУПЛЕНИЯ ОТ ДРУГИХ БЮДЖЕТОВ БЮДЖЕТНОЙ СИСТЕМЫ РОССИЙСКОЙ ФЕДЕРАЦИИ</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42647,40</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25408,00</w:t>
            </w:r>
          </w:p>
        </w:tc>
      </w:tr>
      <w:tr w:rsidR="00DF7ACC" w:rsidRPr="00F2743D" w:rsidTr="00DF7ACC">
        <w:trPr>
          <w:trHeight w:val="585"/>
        </w:trPr>
        <w:tc>
          <w:tcPr>
            <w:tcW w:w="228" w:type="pct"/>
            <w:tcBorders>
              <w:top w:val="nil"/>
              <w:left w:val="single" w:sz="8"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2 02 10000 00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FFFF99"/>
            <w:vAlign w:val="bottom"/>
            <w:hideMark/>
          </w:tcPr>
          <w:p w:rsidR="00F2743D" w:rsidRPr="00F2743D" w:rsidRDefault="00F2743D" w:rsidP="00F2743D">
            <w:pPr>
              <w:jc w:val="both"/>
              <w:rPr>
                <w:b/>
                <w:bCs/>
                <w:sz w:val="20"/>
                <w:szCs w:val="20"/>
              </w:rPr>
            </w:pPr>
            <w:r w:rsidRPr="00F2743D">
              <w:rPr>
                <w:b/>
                <w:bCs/>
                <w:sz w:val="20"/>
                <w:szCs w:val="20"/>
              </w:rPr>
              <w:t>Дотации бюджетам субъектов Российской Федерации и муниципальных образований</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9106,7</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9145,6</w:t>
            </w:r>
          </w:p>
        </w:tc>
      </w:tr>
      <w:tr w:rsidR="00DF7ACC" w:rsidRPr="00F2743D" w:rsidTr="00DF7ACC">
        <w:trPr>
          <w:trHeight w:val="300"/>
        </w:trPr>
        <w:tc>
          <w:tcPr>
            <w:tcW w:w="228" w:type="pct"/>
            <w:tcBorders>
              <w:top w:val="nil"/>
              <w:left w:val="single" w:sz="8"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2 02 16001 00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CCFFCC"/>
            <w:hideMark/>
          </w:tcPr>
          <w:p w:rsidR="00F2743D" w:rsidRPr="00F2743D" w:rsidRDefault="00F2743D" w:rsidP="00F2743D">
            <w:pPr>
              <w:rPr>
                <w:b/>
                <w:bCs/>
                <w:sz w:val="20"/>
                <w:szCs w:val="20"/>
              </w:rPr>
            </w:pPr>
            <w:r w:rsidRPr="00F2743D">
              <w:rPr>
                <w:b/>
                <w:bCs/>
                <w:sz w:val="20"/>
                <w:szCs w:val="20"/>
              </w:rPr>
              <w:t>Дотации на выравнивание бюджетной обеспеченности</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9106,7</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9145,6</w:t>
            </w:r>
          </w:p>
        </w:tc>
      </w:tr>
      <w:tr w:rsidR="00DF7ACC" w:rsidRPr="00F2743D" w:rsidTr="00DF7ACC">
        <w:trPr>
          <w:trHeight w:val="540"/>
        </w:trPr>
        <w:tc>
          <w:tcPr>
            <w:tcW w:w="228" w:type="pct"/>
            <w:tcBorders>
              <w:top w:val="nil"/>
              <w:left w:val="single" w:sz="8"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2 02 16001 13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color w:val="000000"/>
                <w:sz w:val="20"/>
                <w:szCs w:val="20"/>
              </w:rPr>
            </w:pPr>
            <w:r w:rsidRPr="00F2743D">
              <w:rPr>
                <w:color w:val="000000"/>
                <w:sz w:val="20"/>
                <w:szCs w:val="20"/>
              </w:rPr>
              <w:t>Дотации бюджетам городских поселений на выравнивание бюджетной обеспеченности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9106,7</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9145,6</w:t>
            </w:r>
          </w:p>
        </w:tc>
      </w:tr>
      <w:tr w:rsidR="00DF7ACC" w:rsidRPr="00F2743D" w:rsidTr="00DF7ACC">
        <w:trPr>
          <w:trHeight w:val="555"/>
        </w:trPr>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2 02 20000 00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single" w:sz="4" w:space="0" w:color="auto"/>
              <w:left w:val="nil"/>
              <w:bottom w:val="single" w:sz="4" w:space="0" w:color="auto"/>
              <w:right w:val="single" w:sz="4" w:space="0" w:color="auto"/>
            </w:tcBorders>
            <w:shd w:val="clear" w:color="000000" w:fill="FFFF99"/>
            <w:hideMark/>
          </w:tcPr>
          <w:p w:rsidR="00F2743D" w:rsidRPr="00F2743D" w:rsidRDefault="00F2743D" w:rsidP="00F2743D">
            <w:pPr>
              <w:jc w:val="both"/>
              <w:rPr>
                <w:b/>
                <w:bCs/>
                <w:sz w:val="20"/>
                <w:szCs w:val="20"/>
              </w:rPr>
            </w:pPr>
            <w:r w:rsidRPr="00F2743D">
              <w:rPr>
                <w:b/>
                <w:bCs/>
                <w:sz w:val="20"/>
                <w:szCs w:val="20"/>
              </w:rPr>
              <w:t>Субсидии бюджетам бюджетной системы Российской Федерации (межбюджетные субсидии)</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17188,7</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16260,4</w:t>
            </w:r>
          </w:p>
        </w:tc>
      </w:tr>
      <w:tr w:rsidR="00DF7ACC" w:rsidRPr="00F2743D" w:rsidTr="00DF7ACC">
        <w:trPr>
          <w:trHeight w:val="15"/>
        </w:trPr>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2 02 20077 13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151</w:t>
            </w:r>
          </w:p>
        </w:tc>
        <w:tc>
          <w:tcPr>
            <w:tcW w:w="2560" w:type="pct"/>
            <w:tcBorders>
              <w:top w:val="nil"/>
              <w:left w:val="nil"/>
              <w:bottom w:val="single" w:sz="4" w:space="0" w:color="auto"/>
              <w:right w:val="single" w:sz="4" w:space="0" w:color="auto"/>
            </w:tcBorders>
            <w:shd w:val="clear" w:color="auto" w:fill="auto"/>
            <w:vAlign w:val="center"/>
            <w:hideMark/>
          </w:tcPr>
          <w:p w:rsidR="00F2743D" w:rsidRPr="00F2743D" w:rsidRDefault="00F2743D" w:rsidP="00F2743D">
            <w:pPr>
              <w:jc w:val="both"/>
              <w:rPr>
                <w:color w:val="000000"/>
                <w:sz w:val="20"/>
                <w:szCs w:val="20"/>
              </w:rPr>
            </w:pPr>
            <w:r w:rsidRPr="00F2743D">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0,0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0,0</w:t>
            </w:r>
          </w:p>
        </w:tc>
      </w:tr>
      <w:tr w:rsidR="00DF7ACC" w:rsidRPr="00F2743D" w:rsidTr="00DF7ACC">
        <w:trPr>
          <w:trHeight w:val="510"/>
        </w:trPr>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2 02 25228 13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b/>
                <w:bCs/>
                <w:color w:val="000000"/>
                <w:sz w:val="20"/>
                <w:szCs w:val="20"/>
              </w:rPr>
            </w:pPr>
            <w:r w:rsidRPr="00F2743D">
              <w:rPr>
                <w:b/>
                <w:bCs/>
                <w:color w:val="000000"/>
                <w:sz w:val="20"/>
                <w:szCs w:val="20"/>
              </w:rPr>
              <w:t xml:space="preserve">Субсидии бюджетам городских поселений на оснащение объектов спортивной инфраструктуры спортивно-технологическим оборудованием </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0,0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0,0</w:t>
            </w:r>
          </w:p>
        </w:tc>
      </w:tr>
      <w:tr w:rsidR="00DF7ACC" w:rsidRPr="00F2743D" w:rsidTr="00DF7ACC">
        <w:trPr>
          <w:trHeight w:val="510"/>
        </w:trPr>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2 02 25228 13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color w:val="000000"/>
                <w:sz w:val="20"/>
                <w:szCs w:val="20"/>
              </w:rPr>
            </w:pPr>
            <w:r w:rsidRPr="00F2743D">
              <w:rPr>
                <w:color w:val="000000"/>
                <w:sz w:val="20"/>
                <w:szCs w:val="20"/>
              </w:rPr>
              <w:t xml:space="preserve">Субсидии бюджетам городских поселений на оснащение объектов спортивной инфраструктуры спортивно-технологическим оборудованием </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0,0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0,0</w:t>
            </w:r>
          </w:p>
        </w:tc>
      </w:tr>
      <w:tr w:rsidR="00DF7ACC" w:rsidRPr="00F2743D" w:rsidTr="00DF7ACC">
        <w:trPr>
          <w:trHeight w:val="840"/>
        </w:trPr>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2 02 25555 00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auto" w:fill="auto"/>
            <w:vAlign w:val="center"/>
            <w:hideMark/>
          </w:tcPr>
          <w:p w:rsidR="00F2743D" w:rsidRPr="00F2743D" w:rsidRDefault="00F2743D" w:rsidP="00F2743D">
            <w:pPr>
              <w:rPr>
                <w:b/>
                <w:bCs/>
                <w:color w:val="000000"/>
                <w:sz w:val="20"/>
                <w:szCs w:val="20"/>
              </w:rPr>
            </w:pPr>
            <w:r w:rsidRPr="00F2743D">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5189,7</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5223,4</w:t>
            </w:r>
          </w:p>
        </w:tc>
      </w:tr>
      <w:tr w:rsidR="00DF7ACC" w:rsidRPr="00F2743D" w:rsidTr="00DF7ACC">
        <w:trPr>
          <w:trHeight w:val="85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lastRenderedPageBreak/>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2 02 25555 13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150</w:t>
            </w:r>
          </w:p>
        </w:tc>
        <w:tc>
          <w:tcPr>
            <w:tcW w:w="2560" w:type="pct"/>
            <w:tcBorders>
              <w:top w:val="nil"/>
              <w:left w:val="nil"/>
              <w:bottom w:val="single" w:sz="4" w:space="0" w:color="auto"/>
              <w:right w:val="single" w:sz="4" w:space="0" w:color="auto"/>
            </w:tcBorders>
            <w:shd w:val="clear" w:color="auto" w:fill="auto"/>
            <w:vAlign w:val="center"/>
            <w:hideMark/>
          </w:tcPr>
          <w:p w:rsidR="00F2743D" w:rsidRPr="00F2743D" w:rsidRDefault="00F2743D" w:rsidP="00F2743D">
            <w:pPr>
              <w:rPr>
                <w:color w:val="000000"/>
                <w:sz w:val="20"/>
                <w:szCs w:val="20"/>
              </w:rPr>
            </w:pPr>
            <w:r w:rsidRPr="00F2743D">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5189,7</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5223,4</w:t>
            </w:r>
          </w:p>
        </w:tc>
      </w:tr>
      <w:tr w:rsidR="00DF7ACC" w:rsidRPr="00F2743D" w:rsidTr="00DF7ACC">
        <w:trPr>
          <w:trHeight w:val="1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2 02 25560 13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151</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color w:val="000000"/>
                <w:sz w:val="20"/>
                <w:szCs w:val="20"/>
              </w:rPr>
            </w:pPr>
            <w:r w:rsidRPr="00F2743D">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FF0000"/>
                <w:sz w:val="20"/>
                <w:szCs w:val="20"/>
              </w:rPr>
            </w:pPr>
            <w:r w:rsidRPr="00F2743D">
              <w:rPr>
                <w:rFonts w:ascii="Arial CYR" w:hAnsi="Arial CYR" w:cs="Arial CYR"/>
                <w:color w:val="FF0000"/>
                <w:sz w:val="20"/>
                <w:szCs w:val="20"/>
              </w:rPr>
              <w:t>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FF0000"/>
                <w:sz w:val="20"/>
                <w:szCs w:val="20"/>
              </w:rPr>
            </w:pPr>
            <w:r w:rsidRPr="00F2743D">
              <w:rPr>
                <w:rFonts w:ascii="Arial CYR" w:hAnsi="Arial CYR" w:cs="Arial CYR"/>
                <w:color w:val="FF0000"/>
                <w:sz w:val="20"/>
                <w:szCs w:val="20"/>
              </w:rPr>
              <w:t>0</w:t>
            </w:r>
          </w:p>
        </w:tc>
      </w:tr>
      <w:tr w:rsidR="00DF7ACC" w:rsidRPr="00F2743D" w:rsidTr="00DF7ACC">
        <w:trPr>
          <w:trHeight w:val="45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2 02 29999 00</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151</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rPr>
                <w:b/>
                <w:bCs/>
              </w:rPr>
            </w:pPr>
            <w:r w:rsidRPr="00F2743D">
              <w:rPr>
                <w:b/>
                <w:bCs/>
              </w:rPr>
              <w:t>Прочие субсидии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11999</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11037</w:t>
            </w:r>
          </w:p>
        </w:tc>
      </w:tr>
      <w:tr w:rsidR="00DF7ACC" w:rsidRPr="00F2743D" w:rsidTr="00DF7ACC">
        <w:trPr>
          <w:trHeight w:val="49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2 02 29999 13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151</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jc w:val="both"/>
              <w:rPr>
                <w:b/>
                <w:bCs/>
                <w:color w:val="000000"/>
                <w:sz w:val="20"/>
                <w:szCs w:val="20"/>
              </w:rPr>
            </w:pPr>
            <w:r w:rsidRPr="00F2743D">
              <w:rPr>
                <w:b/>
                <w:bCs/>
                <w:color w:val="000000"/>
                <w:sz w:val="20"/>
                <w:szCs w:val="20"/>
              </w:rPr>
              <w:t>Прочие субсидии бюджетам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11999</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11037</w:t>
            </w:r>
          </w:p>
        </w:tc>
      </w:tr>
      <w:tr w:rsidR="00DF7ACC" w:rsidRPr="00F2743D" w:rsidTr="00DF7ACC">
        <w:trPr>
          <w:trHeight w:val="1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2 02 29999 13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151</w:t>
            </w:r>
          </w:p>
        </w:tc>
        <w:tc>
          <w:tcPr>
            <w:tcW w:w="2560" w:type="pct"/>
            <w:tcBorders>
              <w:top w:val="nil"/>
              <w:left w:val="nil"/>
              <w:bottom w:val="single" w:sz="4" w:space="0" w:color="auto"/>
              <w:right w:val="single" w:sz="4" w:space="0" w:color="auto"/>
            </w:tcBorders>
            <w:shd w:val="clear" w:color="auto" w:fill="auto"/>
            <w:vAlign w:val="bottom"/>
            <w:hideMark/>
          </w:tcPr>
          <w:p w:rsidR="00F2743D" w:rsidRPr="00F2743D" w:rsidRDefault="00F2743D" w:rsidP="00F2743D">
            <w:pPr>
              <w:jc w:val="both"/>
              <w:rPr>
                <w:color w:val="000000"/>
                <w:sz w:val="20"/>
                <w:szCs w:val="20"/>
              </w:rPr>
            </w:pPr>
            <w:r w:rsidRPr="00F2743D">
              <w:rPr>
                <w:color w:val="000000"/>
                <w:sz w:val="20"/>
                <w:szCs w:val="20"/>
              </w:rPr>
              <w:t xml:space="preserve">Субсидии бюджетам городских поселений на выравнивание обеспеченности муниципальных образований </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0</w:t>
            </w:r>
          </w:p>
        </w:tc>
      </w:tr>
      <w:tr w:rsidR="00DF7ACC" w:rsidRPr="00F2743D" w:rsidTr="00DF7ACC">
        <w:trPr>
          <w:trHeight w:val="570"/>
        </w:trPr>
        <w:tc>
          <w:tcPr>
            <w:tcW w:w="228" w:type="pct"/>
            <w:tcBorders>
              <w:top w:val="nil"/>
              <w:left w:val="single" w:sz="4"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2 02 30000 00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FFFF99"/>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Субвенции бюджетам субъектов Российской Федерации и муниципальных образований</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w:t>
            </w:r>
          </w:p>
        </w:tc>
      </w:tr>
      <w:tr w:rsidR="00DF7ACC" w:rsidRPr="00F2743D" w:rsidTr="00DF7ACC">
        <w:trPr>
          <w:trHeight w:val="675"/>
        </w:trPr>
        <w:tc>
          <w:tcPr>
            <w:tcW w:w="228" w:type="pct"/>
            <w:tcBorders>
              <w:top w:val="nil"/>
              <w:left w:val="single" w:sz="4"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2 02 30024 00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CCFFCC"/>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2</w:t>
            </w:r>
          </w:p>
        </w:tc>
      </w:tr>
      <w:tr w:rsidR="00DF7ACC" w:rsidRPr="00F2743D" w:rsidTr="00DF7ACC">
        <w:trPr>
          <w:trHeight w:val="540"/>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2 02 30024 13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both"/>
              <w:rPr>
                <w:color w:val="000000"/>
                <w:sz w:val="20"/>
                <w:szCs w:val="20"/>
              </w:rPr>
            </w:pPr>
            <w:r w:rsidRPr="00F2743D">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2</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2</w:t>
            </w:r>
          </w:p>
        </w:tc>
      </w:tr>
      <w:tr w:rsidR="00DF7ACC" w:rsidRPr="00F2743D" w:rsidTr="00DF7ACC">
        <w:trPr>
          <w:trHeight w:val="15"/>
        </w:trPr>
        <w:tc>
          <w:tcPr>
            <w:tcW w:w="228" w:type="pct"/>
            <w:tcBorders>
              <w:top w:val="nil"/>
              <w:left w:val="single" w:sz="4"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2 02 40000 00</w:t>
            </w:r>
          </w:p>
        </w:tc>
        <w:tc>
          <w:tcPr>
            <w:tcW w:w="275"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151</w:t>
            </w:r>
          </w:p>
        </w:tc>
        <w:tc>
          <w:tcPr>
            <w:tcW w:w="2560" w:type="pct"/>
            <w:tcBorders>
              <w:top w:val="nil"/>
              <w:left w:val="nil"/>
              <w:bottom w:val="single" w:sz="4" w:space="0" w:color="auto"/>
              <w:right w:val="single" w:sz="4" w:space="0" w:color="auto"/>
            </w:tcBorders>
            <w:shd w:val="clear" w:color="000000" w:fill="FFFF99"/>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Иные межбюджетные трансферты</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0</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0</w:t>
            </w:r>
          </w:p>
        </w:tc>
      </w:tr>
      <w:tr w:rsidR="00DF7ACC" w:rsidRPr="00F2743D" w:rsidTr="00DF7ACC">
        <w:trPr>
          <w:trHeight w:val="555"/>
        </w:trPr>
        <w:tc>
          <w:tcPr>
            <w:tcW w:w="228" w:type="pct"/>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single" w:sz="4" w:space="0" w:color="auto"/>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2 02 40000 00</w:t>
            </w:r>
          </w:p>
        </w:tc>
        <w:tc>
          <w:tcPr>
            <w:tcW w:w="275" w:type="pct"/>
            <w:tcBorders>
              <w:top w:val="single" w:sz="4" w:space="0" w:color="auto"/>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single" w:sz="4" w:space="0" w:color="auto"/>
              <w:left w:val="nil"/>
              <w:bottom w:val="single" w:sz="4" w:space="0" w:color="auto"/>
              <w:right w:val="single" w:sz="4" w:space="0" w:color="auto"/>
            </w:tcBorders>
            <w:shd w:val="clear" w:color="000000" w:fill="FFFF99"/>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FFFF99"/>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Иные межбюджетные трансферты</w:t>
            </w:r>
          </w:p>
        </w:tc>
        <w:tc>
          <w:tcPr>
            <w:tcW w:w="577" w:type="pct"/>
            <w:tcBorders>
              <w:top w:val="nil"/>
              <w:left w:val="nil"/>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16350,0</w:t>
            </w:r>
          </w:p>
        </w:tc>
        <w:tc>
          <w:tcPr>
            <w:tcW w:w="554" w:type="pct"/>
            <w:tcBorders>
              <w:top w:val="nil"/>
              <w:left w:val="single" w:sz="4" w:space="0" w:color="auto"/>
              <w:bottom w:val="single" w:sz="4" w:space="0" w:color="auto"/>
              <w:right w:val="single" w:sz="8" w:space="0" w:color="auto"/>
            </w:tcBorders>
            <w:shd w:val="clear" w:color="000000" w:fill="FFFF99"/>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0</w:t>
            </w:r>
          </w:p>
        </w:tc>
      </w:tr>
      <w:tr w:rsidR="00DF7ACC" w:rsidRPr="00F2743D" w:rsidTr="00DF7ACC">
        <w:trPr>
          <w:trHeight w:val="555"/>
        </w:trPr>
        <w:tc>
          <w:tcPr>
            <w:tcW w:w="228" w:type="pct"/>
            <w:tcBorders>
              <w:top w:val="nil"/>
              <w:left w:val="single" w:sz="4" w:space="0" w:color="auto"/>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w:t>
            </w:r>
          </w:p>
        </w:tc>
        <w:tc>
          <w:tcPr>
            <w:tcW w:w="577"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2 02 49999 00</w:t>
            </w:r>
          </w:p>
        </w:tc>
        <w:tc>
          <w:tcPr>
            <w:tcW w:w="275"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0000</w:t>
            </w:r>
          </w:p>
        </w:tc>
        <w:tc>
          <w:tcPr>
            <w:tcW w:w="228" w:type="pct"/>
            <w:tcBorders>
              <w:top w:val="nil"/>
              <w:left w:val="nil"/>
              <w:bottom w:val="single" w:sz="4" w:space="0" w:color="auto"/>
              <w:right w:val="single" w:sz="4" w:space="0" w:color="auto"/>
            </w:tcBorders>
            <w:shd w:val="clear" w:color="000000" w:fill="CCFFCC"/>
            <w:noWrap/>
            <w:vAlign w:val="bottom"/>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150</w:t>
            </w:r>
          </w:p>
        </w:tc>
        <w:tc>
          <w:tcPr>
            <w:tcW w:w="2560" w:type="pct"/>
            <w:tcBorders>
              <w:top w:val="nil"/>
              <w:left w:val="nil"/>
              <w:bottom w:val="single" w:sz="4" w:space="0" w:color="auto"/>
              <w:right w:val="single" w:sz="4" w:space="0" w:color="auto"/>
            </w:tcBorders>
            <w:shd w:val="clear" w:color="000000" w:fill="CCFFCC"/>
            <w:hideMark/>
          </w:tcPr>
          <w:p w:rsidR="00F2743D" w:rsidRPr="00F2743D" w:rsidRDefault="00F2743D" w:rsidP="00F2743D">
            <w:pPr>
              <w:rPr>
                <w:rFonts w:ascii="Arial CYR" w:hAnsi="Arial CYR" w:cs="Arial CYR"/>
                <w:b/>
                <w:bCs/>
                <w:sz w:val="20"/>
                <w:szCs w:val="20"/>
              </w:rPr>
            </w:pPr>
            <w:r w:rsidRPr="00F2743D">
              <w:rPr>
                <w:rFonts w:ascii="Arial CYR" w:hAnsi="Arial CYR" w:cs="Arial CYR"/>
                <w:b/>
                <w:bCs/>
                <w:sz w:val="20"/>
                <w:szCs w:val="20"/>
              </w:rPr>
              <w:t>Прочие межбюджетные трансферты, передаваемые бюджетам</w:t>
            </w:r>
          </w:p>
        </w:tc>
        <w:tc>
          <w:tcPr>
            <w:tcW w:w="577" w:type="pct"/>
            <w:tcBorders>
              <w:top w:val="nil"/>
              <w:left w:val="nil"/>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16350,0</w:t>
            </w:r>
          </w:p>
        </w:tc>
        <w:tc>
          <w:tcPr>
            <w:tcW w:w="554" w:type="pct"/>
            <w:tcBorders>
              <w:top w:val="nil"/>
              <w:left w:val="single" w:sz="4" w:space="0" w:color="auto"/>
              <w:bottom w:val="single" w:sz="4" w:space="0" w:color="auto"/>
              <w:right w:val="single" w:sz="8" w:space="0" w:color="auto"/>
            </w:tcBorders>
            <w:shd w:val="clear" w:color="000000" w:fill="CCFF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0</w:t>
            </w:r>
          </w:p>
        </w:tc>
      </w:tr>
      <w:tr w:rsidR="00DF7ACC" w:rsidRPr="00F2743D" w:rsidTr="00DF7ACC">
        <w:trPr>
          <w:trHeight w:val="555"/>
        </w:trPr>
        <w:tc>
          <w:tcPr>
            <w:tcW w:w="228" w:type="pct"/>
            <w:tcBorders>
              <w:top w:val="nil"/>
              <w:left w:val="single" w:sz="4" w:space="0" w:color="auto"/>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977</w:t>
            </w:r>
          </w:p>
        </w:tc>
        <w:tc>
          <w:tcPr>
            <w:tcW w:w="577"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2 02 49999 13</w:t>
            </w:r>
          </w:p>
        </w:tc>
        <w:tc>
          <w:tcPr>
            <w:tcW w:w="275"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0000</w:t>
            </w:r>
          </w:p>
        </w:tc>
        <w:tc>
          <w:tcPr>
            <w:tcW w:w="228" w:type="pct"/>
            <w:tcBorders>
              <w:top w:val="nil"/>
              <w:left w:val="nil"/>
              <w:bottom w:val="single" w:sz="4" w:space="0" w:color="auto"/>
              <w:right w:val="single" w:sz="4" w:space="0" w:color="auto"/>
            </w:tcBorders>
            <w:shd w:val="clear" w:color="auto" w:fill="auto"/>
            <w:noWrap/>
            <w:vAlign w:val="bottom"/>
            <w:hideMark/>
          </w:tcPr>
          <w:p w:rsidR="00F2743D" w:rsidRPr="00F2743D" w:rsidRDefault="00F2743D" w:rsidP="00F2743D">
            <w:pPr>
              <w:rPr>
                <w:rFonts w:ascii="Arial CYR" w:hAnsi="Arial CYR" w:cs="Arial CYR"/>
                <w:sz w:val="20"/>
                <w:szCs w:val="20"/>
              </w:rPr>
            </w:pPr>
            <w:r w:rsidRPr="00F2743D">
              <w:rPr>
                <w:rFonts w:ascii="Arial CYR" w:hAnsi="Arial CYR" w:cs="Arial CYR"/>
                <w:sz w:val="20"/>
                <w:szCs w:val="20"/>
              </w:rPr>
              <w:t>150</w:t>
            </w:r>
          </w:p>
        </w:tc>
        <w:tc>
          <w:tcPr>
            <w:tcW w:w="2560" w:type="pct"/>
            <w:tcBorders>
              <w:top w:val="nil"/>
              <w:left w:val="nil"/>
              <w:bottom w:val="single" w:sz="4" w:space="0" w:color="auto"/>
              <w:right w:val="single" w:sz="4" w:space="0" w:color="auto"/>
            </w:tcBorders>
            <w:shd w:val="clear" w:color="auto" w:fill="auto"/>
            <w:hideMark/>
          </w:tcPr>
          <w:p w:rsidR="00F2743D" w:rsidRPr="00F2743D" w:rsidRDefault="00F2743D" w:rsidP="00F2743D">
            <w:pPr>
              <w:rPr>
                <w:sz w:val="20"/>
                <w:szCs w:val="20"/>
              </w:rPr>
            </w:pPr>
            <w:r w:rsidRPr="00F2743D">
              <w:rPr>
                <w:sz w:val="20"/>
                <w:szCs w:val="20"/>
              </w:rPr>
              <w:t>Прочие межбюджетные трансферты, передаваемые бюджетам городских поселений</w:t>
            </w:r>
          </w:p>
        </w:tc>
        <w:tc>
          <w:tcPr>
            <w:tcW w:w="577" w:type="pct"/>
            <w:tcBorders>
              <w:top w:val="nil"/>
              <w:left w:val="nil"/>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16350,0</w:t>
            </w:r>
          </w:p>
        </w:tc>
        <w:tc>
          <w:tcPr>
            <w:tcW w:w="554" w:type="pct"/>
            <w:tcBorders>
              <w:top w:val="nil"/>
              <w:left w:val="single" w:sz="4" w:space="0" w:color="auto"/>
              <w:bottom w:val="single" w:sz="4" w:space="0" w:color="auto"/>
              <w:right w:val="single" w:sz="8" w:space="0" w:color="auto"/>
            </w:tcBorders>
            <w:shd w:val="clear" w:color="auto" w:fill="auto"/>
            <w:noWrap/>
            <w:vAlign w:val="bottom"/>
            <w:hideMark/>
          </w:tcPr>
          <w:p w:rsidR="00F2743D" w:rsidRPr="00F2743D" w:rsidRDefault="00F2743D" w:rsidP="00F2743D">
            <w:pPr>
              <w:jc w:val="right"/>
              <w:rPr>
                <w:rFonts w:ascii="Arial CYR" w:hAnsi="Arial CYR" w:cs="Arial CYR"/>
                <w:sz w:val="20"/>
                <w:szCs w:val="20"/>
              </w:rPr>
            </w:pPr>
            <w:r w:rsidRPr="00F2743D">
              <w:rPr>
                <w:rFonts w:ascii="Arial CYR" w:hAnsi="Arial CYR" w:cs="Arial CYR"/>
                <w:sz w:val="20"/>
                <w:szCs w:val="20"/>
              </w:rPr>
              <w:t>0</w:t>
            </w:r>
          </w:p>
        </w:tc>
      </w:tr>
      <w:tr w:rsidR="00DF7ACC" w:rsidRPr="00F2743D" w:rsidTr="00DF7ACC">
        <w:trPr>
          <w:trHeight w:val="375"/>
        </w:trPr>
        <w:tc>
          <w:tcPr>
            <w:tcW w:w="3868"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F2743D" w:rsidRPr="00F2743D" w:rsidRDefault="00F2743D" w:rsidP="00F2743D">
            <w:pPr>
              <w:jc w:val="center"/>
              <w:rPr>
                <w:rFonts w:ascii="Arial CYR" w:hAnsi="Arial CYR" w:cs="Arial CYR"/>
                <w:b/>
                <w:bCs/>
                <w:sz w:val="20"/>
                <w:szCs w:val="20"/>
              </w:rPr>
            </w:pPr>
            <w:r w:rsidRPr="00F2743D">
              <w:rPr>
                <w:rFonts w:ascii="Arial CYR" w:hAnsi="Arial CYR" w:cs="Arial CYR"/>
                <w:b/>
                <w:bCs/>
                <w:sz w:val="20"/>
                <w:szCs w:val="20"/>
              </w:rPr>
              <w:t>ИТОГО ДОХОДОВ</w:t>
            </w:r>
          </w:p>
        </w:tc>
        <w:tc>
          <w:tcPr>
            <w:tcW w:w="577" w:type="pct"/>
            <w:tcBorders>
              <w:top w:val="nil"/>
              <w:left w:val="nil"/>
              <w:bottom w:val="single" w:sz="4" w:space="0" w:color="auto"/>
              <w:right w:val="single" w:sz="8" w:space="0" w:color="auto"/>
            </w:tcBorders>
            <w:shd w:val="clear" w:color="000000" w:fill="FF99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67282,6</w:t>
            </w:r>
          </w:p>
        </w:tc>
        <w:tc>
          <w:tcPr>
            <w:tcW w:w="554" w:type="pct"/>
            <w:tcBorders>
              <w:top w:val="nil"/>
              <w:left w:val="single" w:sz="4" w:space="0" w:color="auto"/>
              <w:bottom w:val="single" w:sz="4" w:space="0" w:color="auto"/>
              <w:right w:val="single" w:sz="8" w:space="0" w:color="auto"/>
            </w:tcBorders>
            <w:shd w:val="clear" w:color="000000" w:fill="FF99CC"/>
            <w:noWrap/>
            <w:vAlign w:val="bottom"/>
            <w:hideMark/>
          </w:tcPr>
          <w:p w:rsidR="00F2743D" w:rsidRPr="00F2743D" w:rsidRDefault="00F2743D" w:rsidP="00F2743D">
            <w:pPr>
              <w:jc w:val="right"/>
              <w:rPr>
                <w:rFonts w:ascii="Arial CYR" w:hAnsi="Arial CYR" w:cs="Arial CYR"/>
                <w:b/>
                <w:bCs/>
                <w:sz w:val="20"/>
                <w:szCs w:val="20"/>
              </w:rPr>
            </w:pPr>
            <w:r w:rsidRPr="00F2743D">
              <w:rPr>
                <w:rFonts w:ascii="Arial CYR" w:hAnsi="Arial CYR" w:cs="Arial CYR"/>
                <w:b/>
                <w:bCs/>
                <w:sz w:val="20"/>
                <w:szCs w:val="20"/>
              </w:rPr>
              <w:t>50718,9</w:t>
            </w:r>
          </w:p>
        </w:tc>
      </w:tr>
      <w:tr w:rsidR="00DF7ACC" w:rsidRPr="00F2743D" w:rsidTr="00DF7ACC">
        <w:trPr>
          <w:trHeight w:val="255"/>
        </w:trPr>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75"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28"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2560"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c>
          <w:tcPr>
            <w:tcW w:w="577" w:type="pct"/>
            <w:tcBorders>
              <w:top w:val="nil"/>
              <w:left w:val="nil"/>
              <w:bottom w:val="nil"/>
              <w:right w:val="nil"/>
            </w:tcBorders>
            <w:shd w:val="clear" w:color="auto" w:fill="auto"/>
            <w:noWrap/>
            <w:vAlign w:val="bottom"/>
            <w:hideMark/>
          </w:tcPr>
          <w:p w:rsidR="00F2743D" w:rsidRPr="00F2743D" w:rsidRDefault="00F2743D" w:rsidP="00F2743D">
            <w:pPr>
              <w:jc w:val="right"/>
              <w:rPr>
                <w:rFonts w:ascii="Arial CYR" w:hAnsi="Arial CYR" w:cs="Arial CYR"/>
                <w:sz w:val="20"/>
                <w:szCs w:val="20"/>
              </w:rPr>
            </w:pPr>
          </w:p>
        </w:tc>
        <w:tc>
          <w:tcPr>
            <w:tcW w:w="554" w:type="pct"/>
            <w:tcBorders>
              <w:top w:val="nil"/>
              <w:left w:val="nil"/>
              <w:bottom w:val="nil"/>
              <w:right w:val="nil"/>
            </w:tcBorders>
            <w:shd w:val="clear" w:color="auto" w:fill="auto"/>
            <w:noWrap/>
            <w:vAlign w:val="bottom"/>
            <w:hideMark/>
          </w:tcPr>
          <w:p w:rsidR="00F2743D" w:rsidRPr="00F2743D" w:rsidRDefault="00F2743D" w:rsidP="00F2743D">
            <w:pPr>
              <w:rPr>
                <w:rFonts w:ascii="Arial CYR" w:hAnsi="Arial CYR" w:cs="Arial CYR"/>
                <w:sz w:val="20"/>
                <w:szCs w:val="20"/>
              </w:rPr>
            </w:pPr>
          </w:p>
        </w:tc>
      </w:tr>
    </w:tbl>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tbl>
      <w:tblPr>
        <w:tblW w:w="9420" w:type="dxa"/>
        <w:tblInd w:w="93" w:type="dxa"/>
        <w:tblLook w:val="04A0"/>
      </w:tblPr>
      <w:tblGrid>
        <w:gridCol w:w="4649"/>
        <w:gridCol w:w="1196"/>
        <w:gridCol w:w="656"/>
        <w:gridCol w:w="1222"/>
        <w:gridCol w:w="1007"/>
        <w:gridCol w:w="747"/>
      </w:tblGrid>
      <w:tr w:rsidR="00F2743D" w:rsidRPr="00F2743D" w:rsidTr="00F2743D">
        <w:trPr>
          <w:trHeight w:val="120"/>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4699" w:type="dxa"/>
            <w:gridSpan w:val="5"/>
            <w:vMerge w:val="restart"/>
            <w:tcBorders>
              <w:top w:val="nil"/>
              <w:left w:val="nil"/>
              <w:bottom w:val="nil"/>
              <w:right w:val="nil"/>
            </w:tcBorders>
            <w:shd w:val="clear" w:color="000000" w:fill="auto"/>
            <w:vAlign w:val="bottom"/>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Приложение №12 </w:t>
            </w:r>
          </w:p>
        </w:tc>
      </w:tr>
      <w:tr w:rsidR="00F2743D" w:rsidRPr="00F2743D" w:rsidTr="00F2743D">
        <w:trPr>
          <w:trHeight w:val="315"/>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4699" w:type="dxa"/>
            <w:gridSpan w:val="5"/>
            <w:vMerge/>
            <w:tcBorders>
              <w:top w:val="nil"/>
              <w:left w:val="nil"/>
              <w:bottom w:val="nil"/>
              <w:right w:val="nil"/>
            </w:tcBorders>
            <w:vAlign w:val="center"/>
            <w:hideMark/>
          </w:tcPr>
          <w:p w:rsidR="00F2743D" w:rsidRPr="00F2743D" w:rsidRDefault="00F2743D" w:rsidP="00F2743D">
            <w:pPr>
              <w:rPr>
                <w:rFonts w:ascii="Arial CYR" w:hAnsi="Arial CYR" w:cs="Arial CYR"/>
                <w:color w:val="000000"/>
                <w:sz w:val="20"/>
                <w:szCs w:val="20"/>
              </w:rPr>
            </w:pPr>
          </w:p>
        </w:tc>
      </w:tr>
      <w:tr w:rsidR="00F2743D" w:rsidRPr="00F2743D" w:rsidTr="00F2743D">
        <w:trPr>
          <w:trHeight w:val="315"/>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943" w:type="dxa"/>
            <w:gridSpan w:val="4"/>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r w:rsidRPr="00F2743D">
              <w:rPr>
                <w:rFonts w:ascii="Arial" w:hAnsi="Arial" w:cs="Arial"/>
                <w:sz w:val="20"/>
                <w:szCs w:val="20"/>
              </w:rPr>
              <w:t>Утверждено решением Собрания</w:t>
            </w:r>
          </w:p>
        </w:tc>
        <w:tc>
          <w:tcPr>
            <w:tcW w:w="756"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r>
      <w:tr w:rsidR="00F2743D" w:rsidRPr="00F2743D" w:rsidTr="00F2743D">
        <w:trPr>
          <w:trHeight w:val="315"/>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943" w:type="dxa"/>
            <w:gridSpan w:val="4"/>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r w:rsidRPr="00F2743D">
              <w:rPr>
                <w:rFonts w:ascii="Arial" w:hAnsi="Arial" w:cs="Arial"/>
                <w:sz w:val="20"/>
                <w:szCs w:val="20"/>
              </w:rPr>
              <w:t>депутатов Лузского городского</w:t>
            </w:r>
          </w:p>
        </w:tc>
        <w:tc>
          <w:tcPr>
            <w:tcW w:w="756"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r>
      <w:tr w:rsidR="00F2743D" w:rsidRPr="00F2743D" w:rsidTr="00F2743D">
        <w:trPr>
          <w:trHeight w:val="315"/>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943" w:type="dxa"/>
            <w:gridSpan w:val="4"/>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r w:rsidRPr="00F2743D">
              <w:rPr>
                <w:rFonts w:ascii="Arial" w:hAnsi="Arial" w:cs="Arial"/>
                <w:sz w:val="20"/>
                <w:szCs w:val="20"/>
              </w:rPr>
              <w:t>поселения</w:t>
            </w:r>
          </w:p>
        </w:tc>
        <w:tc>
          <w:tcPr>
            <w:tcW w:w="756"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r>
      <w:tr w:rsidR="00F2743D" w:rsidRPr="00F2743D" w:rsidTr="00F2743D">
        <w:trPr>
          <w:trHeight w:val="315"/>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943" w:type="dxa"/>
            <w:gridSpan w:val="4"/>
            <w:tcBorders>
              <w:top w:val="nil"/>
              <w:left w:val="nil"/>
              <w:bottom w:val="nil"/>
              <w:right w:val="nil"/>
            </w:tcBorders>
            <w:shd w:val="clear" w:color="000000" w:fill="auto"/>
            <w:vAlign w:val="bottom"/>
            <w:hideMark/>
          </w:tcPr>
          <w:p w:rsidR="00F2743D" w:rsidRPr="00F2743D" w:rsidRDefault="00F2743D" w:rsidP="00DF7ACC">
            <w:pPr>
              <w:rPr>
                <w:rFonts w:ascii="Arial" w:hAnsi="Arial" w:cs="Arial"/>
                <w:sz w:val="20"/>
                <w:szCs w:val="20"/>
              </w:rPr>
            </w:pPr>
            <w:r w:rsidRPr="00F2743D">
              <w:rPr>
                <w:rFonts w:ascii="Arial" w:hAnsi="Arial" w:cs="Arial"/>
                <w:sz w:val="20"/>
                <w:szCs w:val="20"/>
              </w:rPr>
              <w:t xml:space="preserve">25.03.2021  № </w:t>
            </w:r>
            <w:r w:rsidR="00DF7ACC">
              <w:rPr>
                <w:rFonts w:ascii="Arial" w:hAnsi="Arial" w:cs="Arial"/>
                <w:sz w:val="20"/>
                <w:szCs w:val="20"/>
              </w:rPr>
              <w:t>71-270/2</w:t>
            </w:r>
          </w:p>
        </w:tc>
        <w:tc>
          <w:tcPr>
            <w:tcW w:w="756"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r>
      <w:tr w:rsidR="00F2743D" w:rsidRPr="00F2743D" w:rsidTr="00F2743D">
        <w:trPr>
          <w:trHeight w:val="315"/>
        </w:trPr>
        <w:tc>
          <w:tcPr>
            <w:tcW w:w="4721"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1208"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c>
          <w:tcPr>
            <w:tcW w:w="1238" w:type="dxa"/>
            <w:tcBorders>
              <w:top w:val="nil"/>
              <w:left w:val="nil"/>
              <w:bottom w:val="nil"/>
              <w:right w:val="nil"/>
            </w:tcBorders>
            <w:shd w:val="clear" w:color="000000" w:fill="auto"/>
            <w:vAlign w:val="bottom"/>
            <w:hideMark/>
          </w:tcPr>
          <w:p w:rsidR="00F2743D" w:rsidRPr="00F2743D" w:rsidRDefault="00F2743D" w:rsidP="00F2743D">
            <w:pPr>
              <w:jc w:val="center"/>
              <w:rPr>
                <w:rFonts w:ascii="Arial" w:hAnsi="Arial" w:cs="Arial"/>
                <w:sz w:val="20"/>
                <w:szCs w:val="20"/>
              </w:rPr>
            </w:pPr>
          </w:p>
        </w:tc>
        <w:tc>
          <w:tcPr>
            <w:tcW w:w="1020"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c>
          <w:tcPr>
            <w:tcW w:w="756" w:type="dxa"/>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p>
        </w:tc>
      </w:tr>
      <w:tr w:rsidR="00F2743D" w:rsidRPr="00F2743D" w:rsidTr="00F2743D">
        <w:trPr>
          <w:trHeight w:val="795"/>
        </w:trPr>
        <w:tc>
          <w:tcPr>
            <w:tcW w:w="8664" w:type="dxa"/>
            <w:gridSpan w:val="5"/>
            <w:tcBorders>
              <w:top w:val="nil"/>
              <w:left w:val="nil"/>
              <w:bottom w:val="nil"/>
              <w:right w:val="nil"/>
            </w:tcBorders>
            <w:shd w:val="clear" w:color="000000" w:fill="auto"/>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2022-2023 годы</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375"/>
        </w:trPr>
        <w:tc>
          <w:tcPr>
            <w:tcW w:w="4721" w:type="dxa"/>
            <w:tcBorders>
              <w:top w:val="nil"/>
              <w:left w:val="nil"/>
              <w:bottom w:val="single" w:sz="4" w:space="0" w:color="000000"/>
              <w:right w:val="nil"/>
            </w:tcBorders>
            <w:shd w:val="clear" w:color="000000" w:fill="auto"/>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w:t>
            </w:r>
          </w:p>
        </w:tc>
        <w:tc>
          <w:tcPr>
            <w:tcW w:w="1208" w:type="dxa"/>
            <w:tcBorders>
              <w:top w:val="nil"/>
              <w:left w:val="nil"/>
              <w:bottom w:val="single" w:sz="4" w:space="0" w:color="000000"/>
              <w:right w:val="nil"/>
            </w:tcBorders>
            <w:shd w:val="clear" w:color="000000" w:fill="auto"/>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w:t>
            </w:r>
          </w:p>
        </w:tc>
        <w:tc>
          <w:tcPr>
            <w:tcW w:w="1238" w:type="dxa"/>
            <w:tcBorders>
              <w:top w:val="nil"/>
              <w:left w:val="nil"/>
              <w:bottom w:val="single" w:sz="4" w:space="0" w:color="000000"/>
              <w:right w:val="nil"/>
            </w:tcBorders>
            <w:shd w:val="clear" w:color="000000" w:fill="auto"/>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w:t>
            </w:r>
          </w:p>
        </w:tc>
        <w:tc>
          <w:tcPr>
            <w:tcW w:w="1020"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1020"/>
        </w:trPr>
        <w:tc>
          <w:tcPr>
            <w:tcW w:w="4721" w:type="dxa"/>
            <w:tcBorders>
              <w:top w:val="nil"/>
              <w:left w:val="single" w:sz="4" w:space="0" w:color="000000"/>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Наименование</w:t>
            </w:r>
          </w:p>
        </w:tc>
        <w:tc>
          <w:tcPr>
            <w:tcW w:w="1208" w:type="dxa"/>
            <w:tcBorders>
              <w:top w:val="nil"/>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#Н/Д</w:t>
            </w:r>
          </w:p>
        </w:tc>
        <w:tc>
          <w:tcPr>
            <w:tcW w:w="1238" w:type="dxa"/>
            <w:tcBorders>
              <w:top w:val="nil"/>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Сумма на 2022 год</w:t>
            </w:r>
          </w:p>
        </w:tc>
        <w:tc>
          <w:tcPr>
            <w:tcW w:w="102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Сумма на 2023 год</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Общегосударственные вопросы</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14 796,0</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15 560,9</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76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978,0</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978,0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106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6 052,4</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5 935,2</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Другие общегосударственные вопросы</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7 765,6</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8 647,9</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1 254,7</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1 254,7</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Обеспечение пожарной безопасности</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1 254,7</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1 254,7</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Национальная экономика</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2 497,8</w:t>
            </w:r>
          </w:p>
        </w:tc>
        <w:tc>
          <w:tcPr>
            <w:tcW w:w="1020" w:type="dxa"/>
            <w:tcBorders>
              <w:top w:val="nil"/>
              <w:left w:val="nil"/>
              <w:bottom w:val="nil"/>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2 579,4</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Транспорт</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0,1</w:t>
            </w:r>
          </w:p>
        </w:tc>
        <w:tc>
          <w:tcPr>
            <w:tcW w:w="1020" w:type="dxa"/>
            <w:tcBorders>
              <w:top w:val="single" w:sz="4" w:space="0" w:color="auto"/>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Дорожное хозяйство (дорожные фонды)</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2 497,7</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sz w:val="20"/>
                <w:szCs w:val="20"/>
              </w:rPr>
            </w:pPr>
            <w:r w:rsidRPr="00F2743D">
              <w:rPr>
                <w:rFonts w:ascii="Arial" w:hAnsi="Arial" w:cs="Arial"/>
                <w:sz w:val="20"/>
                <w:szCs w:val="20"/>
              </w:rPr>
              <w:t>2579,4</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Жилищно-коммунальное хозяйство</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7 212,2</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6 046,2</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Жилищное хозяйство</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50,0</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50,0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Благоустройство</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7 162,2</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sz w:val="20"/>
                <w:szCs w:val="20"/>
              </w:rPr>
            </w:pPr>
            <w:r w:rsidRPr="00F2743D">
              <w:rPr>
                <w:rFonts w:ascii="Arial" w:hAnsi="Arial" w:cs="Arial"/>
                <w:sz w:val="20"/>
                <w:szCs w:val="20"/>
              </w:rPr>
              <w:t>5996,2</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Охрана окружающей среды</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16 350,0</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b/>
                <w:bCs/>
                <w:sz w:val="20"/>
                <w:szCs w:val="20"/>
              </w:rPr>
            </w:pPr>
            <w:r w:rsidRPr="00F2743D">
              <w:rPr>
                <w:rFonts w:ascii="Arial" w:hAnsi="Arial" w:cs="Arial"/>
                <w:b/>
                <w:bCs/>
                <w:sz w:val="20"/>
                <w:szCs w:val="20"/>
              </w:rPr>
              <w:t>0,0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Другие вопросы в области охраны окружающей среды</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0605</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16 350,0</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sz w:val="20"/>
                <w:szCs w:val="20"/>
              </w:rPr>
            </w:pPr>
            <w:r w:rsidRPr="00F2743D">
              <w:rPr>
                <w:rFonts w:ascii="Arial" w:hAnsi="Arial" w:cs="Arial"/>
                <w:sz w:val="20"/>
                <w:szCs w:val="20"/>
              </w:rPr>
              <w:t>0,0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Культура и кинематография</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Культура</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21 052,5</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sz w:val="20"/>
                <w:szCs w:val="20"/>
              </w:rPr>
            </w:pPr>
            <w:r w:rsidRPr="00F2743D">
              <w:rPr>
                <w:rFonts w:ascii="Arial" w:hAnsi="Arial" w:cs="Arial"/>
                <w:sz w:val="20"/>
                <w:szCs w:val="20"/>
              </w:rPr>
              <w:t>21052,5</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Социальная политика</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Пенсионное обеспечение</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581,9</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581,9</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Физическая культура и спорт</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Массовый спорт</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2 657,0</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2 657,0</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Обслуживание государственного и муниципального долга</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1 096,5</w:t>
            </w:r>
          </w:p>
        </w:tc>
        <w:tc>
          <w:tcPr>
            <w:tcW w:w="1020"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1 202,2</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F2743D">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08"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1 096,5</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sz w:val="20"/>
                <w:szCs w:val="20"/>
              </w:rPr>
            </w:pPr>
            <w:r w:rsidRPr="00F2743D">
              <w:rPr>
                <w:rFonts w:ascii="Arial" w:hAnsi="Arial" w:cs="Arial"/>
                <w:sz w:val="20"/>
                <w:szCs w:val="20"/>
              </w:rPr>
              <w:t>1202,2</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F2743D">
        <w:trPr>
          <w:trHeight w:val="255"/>
        </w:trPr>
        <w:tc>
          <w:tcPr>
            <w:tcW w:w="5929" w:type="dxa"/>
            <w:gridSpan w:val="2"/>
            <w:tcBorders>
              <w:top w:val="single" w:sz="4" w:space="0" w:color="000000"/>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 </w:t>
            </w:r>
          </w:p>
        </w:tc>
        <w:tc>
          <w:tcPr>
            <w:tcW w:w="1238" w:type="dxa"/>
            <w:tcBorders>
              <w:top w:val="nil"/>
              <w:left w:val="nil"/>
              <w:bottom w:val="nil"/>
              <w:right w:val="nil"/>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67 498,6</w:t>
            </w:r>
          </w:p>
        </w:tc>
        <w:tc>
          <w:tcPr>
            <w:tcW w:w="1020" w:type="dxa"/>
            <w:tcBorders>
              <w:top w:val="nil"/>
              <w:left w:val="nil"/>
              <w:bottom w:val="nil"/>
              <w:right w:val="nil"/>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50 934,8</w:t>
            </w:r>
          </w:p>
        </w:tc>
        <w:tc>
          <w:tcPr>
            <w:tcW w:w="756" w:type="dxa"/>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bl>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tbl>
      <w:tblPr>
        <w:tblW w:w="5000" w:type="pct"/>
        <w:tblLook w:val="04A0"/>
      </w:tblPr>
      <w:tblGrid>
        <w:gridCol w:w="4908"/>
        <w:gridCol w:w="1384"/>
        <w:gridCol w:w="1084"/>
        <w:gridCol w:w="1072"/>
        <w:gridCol w:w="1122"/>
      </w:tblGrid>
      <w:tr w:rsidR="00F2743D" w:rsidRPr="00F2743D" w:rsidTr="00DF7ACC">
        <w:trPr>
          <w:trHeight w:val="255"/>
        </w:trPr>
        <w:tc>
          <w:tcPr>
            <w:tcW w:w="2621"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2379" w:type="pct"/>
            <w:gridSpan w:val="4"/>
            <w:tcBorders>
              <w:top w:val="nil"/>
              <w:left w:val="nil"/>
              <w:bottom w:val="nil"/>
              <w:right w:val="nil"/>
            </w:tcBorders>
            <w:shd w:val="clear" w:color="000000" w:fill="auto"/>
            <w:vAlign w:val="bottom"/>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Приложение №13</w:t>
            </w:r>
          </w:p>
        </w:tc>
      </w:tr>
      <w:tr w:rsidR="00F2743D" w:rsidRPr="00F2743D" w:rsidTr="00DF7ACC">
        <w:trPr>
          <w:trHeight w:val="255"/>
        </w:trPr>
        <w:tc>
          <w:tcPr>
            <w:tcW w:w="2621"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r w:rsidRPr="00F2743D">
              <w:rPr>
                <w:rFonts w:ascii="Arial" w:hAnsi="Arial" w:cs="Arial"/>
                <w:sz w:val="20"/>
                <w:szCs w:val="20"/>
              </w:rPr>
              <w:t>Утверждено решением Собрания</w:t>
            </w: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DF7ACC">
        <w:trPr>
          <w:trHeight w:val="255"/>
        </w:trPr>
        <w:tc>
          <w:tcPr>
            <w:tcW w:w="2621"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r w:rsidRPr="00F2743D">
              <w:rPr>
                <w:rFonts w:ascii="Arial" w:hAnsi="Arial" w:cs="Arial"/>
                <w:sz w:val="20"/>
                <w:szCs w:val="20"/>
              </w:rPr>
              <w:t xml:space="preserve">депутатов Лузского городского </w:t>
            </w: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DF7ACC">
        <w:trPr>
          <w:trHeight w:val="255"/>
        </w:trPr>
        <w:tc>
          <w:tcPr>
            <w:tcW w:w="2621"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F2743D" w:rsidRPr="00F2743D" w:rsidRDefault="00F2743D" w:rsidP="00F2743D">
            <w:pPr>
              <w:rPr>
                <w:rFonts w:ascii="Arial" w:hAnsi="Arial" w:cs="Arial"/>
                <w:sz w:val="20"/>
                <w:szCs w:val="20"/>
              </w:rPr>
            </w:pPr>
            <w:r w:rsidRPr="00F2743D">
              <w:rPr>
                <w:rFonts w:ascii="Arial" w:hAnsi="Arial" w:cs="Arial"/>
                <w:sz w:val="20"/>
                <w:szCs w:val="20"/>
              </w:rPr>
              <w:t>поселения</w:t>
            </w: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DF7ACC">
        <w:trPr>
          <w:trHeight w:val="255"/>
        </w:trPr>
        <w:tc>
          <w:tcPr>
            <w:tcW w:w="2621"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F2743D" w:rsidRPr="00F2743D" w:rsidRDefault="00F2743D" w:rsidP="00DF7ACC">
            <w:pPr>
              <w:rPr>
                <w:rFonts w:ascii="Arial" w:hAnsi="Arial" w:cs="Arial"/>
                <w:sz w:val="20"/>
                <w:szCs w:val="20"/>
              </w:rPr>
            </w:pPr>
            <w:r w:rsidRPr="00F2743D">
              <w:rPr>
                <w:rFonts w:ascii="Arial" w:hAnsi="Arial" w:cs="Arial"/>
                <w:sz w:val="20"/>
                <w:szCs w:val="20"/>
              </w:rPr>
              <w:t xml:space="preserve">25.03.2021  № </w:t>
            </w:r>
            <w:r w:rsidR="00DF7ACC">
              <w:rPr>
                <w:rFonts w:ascii="Arial" w:hAnsi="Arial" w:cs="Arial"/>
                <w:sz w:val="20"/>
                <w:szCs w:val="20"/>
              </w:rPr>
              <w:t>71-270/2</w:t>
            </w: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DF7ACC">
        <w:trPr>
          <w:trHeight w:val="1425"/>
        </w:trPr>
        <w:tc>
          <w:tcPr>
            <w:tcW w:w="4356" w:type="pct"/>
            <w:gridSpan w:val="4"/>
            <w:tcBorders>
              <w:top w:val="nil"/>
              <w:left w:val="nil"/>
              <w:bottom w:val="single" w:sz="4" w:space="0" w:color="auto"/>
              <w:right w:val="nil"/>
            </w:tcBorders>
            <w:shd w:val="clear" w:color="000000" w:fill="auto"/>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2022-2023 годы </w:t>
            </w: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DF7ACC">
        <w:trPr>
          <w:trHeight w:val="255"/>
        </w:trPr>
        <w:tc>
          <w:tcPr>
            <w:tcW w:w="4356" w:type="pct"/>
            <w:gridSpan w:val="4"/>
            <w:tcBorders>
              <w:top w:val="nil"/>
              <w:left w:val="nil"/>
              <w:bottom w:val="single" w:sz="4" w:space="0" w:color="000000"/>
              <w:right w:val="nil"/>
            </w:tcBorders>
            <w:shd w:val="clear" w:color="000000" w:fill="auto"/>
            <w:noWrap/>
            <w:vAlign w:val="bottom"/>
            <w:hideMark/>
          </w:tcPr>
          <w:p w:rsidR="00F2743D" w:rsidRPr="00F2743D" w:rsidRDefault="00F2743D" w:rsidP="00F2743D">
            <w:pPr>
              <w:jc w:val="right"/>
              <w:rPr>
                <w:rFonts w:ascii="Arial CYR" w:hAnsi="Arial CYR" w:cs="Arial CYR"/>
                <w:color w:val="000000"/>
                <w:sz w:val="20"/>
                <w:szCs w:val="20"/>
              </w:rPr>
            </w:pPr>
            <w:r w:rsidRPr="00F2743D">
              <w:rPr>
                <w:rFonts w:ascii="Arial CYR" w:hAnsi="Arial CYR" w:cs="Arial CYR"/>
                <w:color w:val="000000"/>
                <w:sz w:val="20"/>
                <w:szCs w:val="20"/>
              </w:rPr>
              <w:t> </w:t>
            </w: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DF7ACC">
        <w:trPr>
          <w:trHeight w:val="660"/>
        </w:trPr>
        <w:tc>
          <w:tcPr>
            <w:tcW w:w="2621" w:type="pct"/>
            <w:tcBorders>
              <w:top w:val="nil"/>
              <w:left w:val="single" w:sz="4" w:space="0" w:color="000000"/>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Наименование</w:t>
            </w:r>
          </w:p>
        </w:tc>
        <w:tc>
          <w:tcPr>
            <w:tcW w:w="627" w:type="pct"/>
            <w:tcBorders>
              <w:top w:val="nil"/>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Целевая статья</w:t>
            </w:r>
          </w:p>
        </w:tc>
        <w:tc>
          <w:tcPr>
            <w:tcW w:w="491" w:type="pct"/>
            <w:tcBorders>
              <w:top w:val="nil"/>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Вид расходов</w:t>
            </w:r>
          </w:p>
        </w:tc>
        <w:tc>
          <w:tcPr>
            <w:tcW w:w="617" w:type="pct"/>
            <w:tcBorders>
              <w:top w:val="nil"/>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Сумма на 2022 год</w:t>
            </w:r>
          </w:p>
        </w:tc>
        <w:tc>
          <w:tcPr>
            <w:tcW w:w="644"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Сумма на 2023 год</w:t>
            </w:r>
          </w:p>
        </w:tc>
      </w:tr>
      <w:tr w:rsidR="00F2743D" w:rsidRPr="00F2743D" w:rsidTr="00DF7ACC">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0100000000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14 531,3</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14 414,1</w:t>
            </w:r>
          </w:p>
        </w:tc>
      </w:tr>
      <w:tr w:rsidR="00F2743D" w:rsidRPr="00F2743D" w:rsidTr="00DF7ACC">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14 531,3</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14 414,1</w:t>
            </w:r>
          </w:p>
        </w:tc>
      </w:tr>
      <w:tr w:rsidR="00F2743D" w:rsidRPr="00F2743D" w:rsidTr="00DF7ACC">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0100Я01000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6 052,4</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5 935,2</w:t>
            </w:r>
          </w:p>
        </w:tc>
      </w:tr>
      <w:tr w:rsidR="00F2743D" w:rsidRPr="00F2743D" w:rsidTr="00DF7ACC">
        <w:trPr>
          <w:trHeight w:val="5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b/>
                <w:bCs/>
                <w:color w:val="000000"/>
                <w:sz w:val="20"/>
                <w:szCs w:val="20"/>
              </w:rPr>
            </w:pPr>
            <w:r w:rsidRPr="00F2743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0100Я01030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4 133,4</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4 016,2</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0100Я01030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3 267,4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3189,2</w:t>
            </w:r>
          </w:p>
        </w:tc>
      </w:tr>
      <w:tr w:rsidR="00F2743D" w:rsidRPr="00F2743D" w:rsidTr="00DF7ACC">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0100Я0103А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1 900,0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1 900,0</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0100Я0103А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1 900,0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1900,0</w:t>
            </w:r>
          </w:p>
        </w:tc>
      </w:tr>
      <w:tr w:rsidR="00F2743D" w:rsidRPr="00F2743D" w:rsidTr="00DF7ACC">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0100Я0103Б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19,0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19,0</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0100Я0103Б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19,0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19,0</w:t>
            </w:r>
          </w:p>
        </w:tc>
      </w:tr>
      <w:tr w:rsidR="00F2743D" w:rsidRPr="00F2743D" w:rsidTr="00DF7ACC">
        <w:trPr>
          <w:trHeight w:val="31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0100Я01030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866,0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827,0</w:t>
            </w:r>
          </w:p>
        </w:tc>
      </w:tr>
      <w:tr w:rsidR="00F2743D" w:rsidRPr="00F2743D" w:rsidTr="00DF7ACC">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0100Я02000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7 498,9</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7 498,9</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b/>
                <w:bCs/>
                <w:color w:val="000000"/>
                <w:sz w:val="20"/>
                <w:szCs w:val="20"/>
              </w:rPr>
            </w:pPr>
            <w:r w:rsidRPr="00F2743D">
              <w:rPr>
                <w:rFonts w:ascii="Arial CYR" w:hAnsi="Arial CYR" w:cs="Arial CYR"/>
                <w:b/>
                <w:bCs/>
                <w:color w:val="000000"/>
                <w:sz w:val="20"/>
                <w:szCs w:val="20"/>
              </w:rPr>
              <w:t xml:space="preserve">        Бухгалтерия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0100Я02020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b/>
                <w:bCs/>
                <w:color w:val="000000"/>
                <w:sz w:val="20"/>
                <w:szCs w:val="20"/>
              </w:rPr>
            </w:pPr>
            <w:r w:rsidRPr="00F2743D">
              <w:rPr>
                <w:rFonts w:ascii="Arial CYR" w:hAnsi="Arial CYR" w:cs="Arial CYR"/>
                <w:b/>
                <w:bCs/>
                <w:color w:val="000000"/>
                <w:sz w:val="20"/>
                <w:szCs w:val="20"/>
              </w:rPr>
              <w:t>1 409,4</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b/>
                <w:bCs/>
                <w:color w:val="000000"/>
                <w:sz w:val="20"/>
                <w:szCs w:val="20"/>
              </w:rPr>
            </w:pPr>
            <w:r w:rsidRPr="00F2743D">
              <w:rPr>
                <w:rFonts w:ascii="Arial CYR" w:hAnsi="Arial CYR" w:cs="Arial CYR"/>
                <w:b/>
                <w:bCs/>
                <w:color w:val="000000"/>
                <w:sz w:val="20"/>
                <w:szCs w:val="20"/>
              </w:rPr>
              <w:t>1 409,4</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0100Я02020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1 254,4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1254,4</w:t>
            </w:r>
          </w:p>
        </w:tc>
      </w:tr>
      <w:tr w:rsidR="00F2743D" w:rsidRPr="00F2743D" w:rsidTr="00DF7ACC">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0100Я0202А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560,0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560,0</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0100Я0202А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560,0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560,0</w:t>
            </w:r>
          </w:p>
        </w:tc>
      </w:tr>
      <w:tr w:rsidR="00F2743D" w:rsidRPr="00F2743D" w:rsidTr="00DF7ACC">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0100Я0202Б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5,6</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5,6</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0100Я0202Б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5,6</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5,6</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0100Я02020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155,0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155,0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b/>
                <w:bCs/>
                <w:color w:val="000000"/>
                <w:sz w:val="20"/>
                <w:szCs w:val="20"/>
              </w:rPr>
            </w:pPr>
            <w:r w:rsidRPr="00F2743D">
              <w:rPr>
                <w:rFonts w:ascii="Arial CYR" w:hAnsi="Arial CYR" w:cs="Arial CYR"/>
                <w:b/>
                <w:bCs/>
                <w:color w:val="000000"/>
                <w:sz w:val="20"/>
                <w:szCs w:val="20"/>
              </w:rPr>
              <w:t xml:space="preserve">        Обслуживающий персонал</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0100Я02030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b/>
                <w:bCs/>
                <w:color w:val="000000"/>
                <w:sz w:val="20"/>
                <w:szCs w:val="20"/>
              </w:rPr>
            </w:pPr>
            <w:r w:rsidRPr="00F2743D">
              <w:rPr>
                <w:rFonts w:ascii="Arial CYR" w:hAnsi="Arial CYR" w:cs="Arial CYR"/>
                <w:b/>
                <w:bCs/>
                <w:color w:val="000000"/>
                <w:sz w:val="20"/>
                <w:szCs w:val="20"/>
              </w:rPr>
              <w:t>2 560,3</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b/>
                <w:bCs/>
                <w:color w:val="000000"/>
                <w:sz w:val="20"/>
                <w:szCs w:val="20"/>
              </w:rPr>
            </w:pPr>
            <w:r w:rsidRPr="00F2743D">
              <w:rPr>
                <w:rFonts w:ascii="Arial CYR" w:hAnsi="Arial CYR" w:cs="Arial CYR"/>
                <w:b/>
                <w:bCs/>
                <w:color w:val="000000"/>
                <w:sz w:val="20"/>
                <w:szCs w:val="20"/>
              </w:rPr>
              <w:t>3 533,3</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2 473,8</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3446,757</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86,5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86,5</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0100Я0203А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1 609,1</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646,1</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0100Я0203А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1 609,1</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646,1</w:t>
            </w:r>
          </w:p>
        </w:tc>
      </w:tr>
      <w:tr w:rsidR="00F2743D" w:rsidRPr="00F2743D" w:rsidTr="00DF7ACC">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0100Я0203Б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17,1</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7,1</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0100Я0203Б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17,1</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7,1</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b/>
                <w:bCs/>
                <w:color w:val="000000"/>
                <w:sz w:val="20"/>
                <w:szCs w:val="20"/>
              </w:rPr>
            </w:pPr>
            <w:r w:rsidRPr="00F2743D">
              <w:rPr>
                <w:rFonts w:ascii="Arial CYR" w:hAnsi="Arial CYR" w:cs="Arial CYR"/>
                <w:b/>
                <w:bCs/>
                <w:color w:val="000000"/>
                <w:sz w:val="20"/>
                <w:szCs w:val="20"/>
              </w:rPr>
              <w:t xml:space="preserve">          Социальное обеспечение и иные выплаты населению</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0100Я02040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300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644" w:type="pct"/>
            <w:tcBorders>
              <w:top w:val="nil"/>
              <w:left w:val="nil"/>
              <w:bottom w:val="nil"/>
              <w:right w:val="nil"/>
            </w:tcBorders>
            <w:shd w:val="clear" w:color="000000" w:fill="FFFF99"/>
            <w:noWrap/>
            <w:hideMark/>
          </w:tcPr>
          <w:p w:rsidR="00F2743D" w:rsidRPr="00F2743D" w:rsidRDefault="00F2743D" w:rsidP="00F2743D">
            <w:pPr>
              <w:jc w:val="center"/>
              <w:outlineLvl w:val="3"/>
              <w:rPr>
                <w:rFonts w:ascii="Arial" w:hAnsi="Arial" w:cs="Arial"/>
                <w:b/>
                <w:bCs/>
                <w:sz w:val="20"/>
                <w:szCs w:val="20"/>
              </w:rPr>
            </w:pPr>
            <w:r w:rsidRPr="00F2743D">
              <w:rPr>
                <w:rFonts w:ascii="Arial" w:hAnsi="Arial" w:cs="Arial"/>
                <w:b/>
                <w:bCs/>
                <w:sz w:val="20"/>
                <w:szCs w:val="20"/>
              </w:rPr>
              <w:t>581,9</w:t>
            </w:r>
          </w:p>
        </w:tc>
      </w:tr>
      <w:tr w:rsidR="00F2743D" w:rsidRPr="00F2743D" w:rsidTr="00DF7ACC">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0100Я02600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755,5</w:t>
            </w:r>
          </w:p>
        </w:tc>
        <w:tc>
          <w:tcPr>
            <w:tcW w:w="644" w:type="pct"/>
            <w:tcBorders>
              <w:top w:val="single" w:sz="4" w:space="0" w:color="000000"/>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755,5</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0100Я02600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663,0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663</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0100Я02600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92,5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92,5</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0100Я06000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1 096,5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1 202,2</w:t>
            </w:r>
          </w:p>
        </w:tc>
      </w:tr>
      <w:tr w:rsidR="00F2743D" w:rsidRPr="00F2743D" w:rsidTr="00DF7ACC">
        <w:trPr>
          <w:trHeight w:val="315"/>
        </w:trPr>
        <w:tc>
          <w:tcPr>
            <w:tcW w:w="2621" w:type="pct"/>
            <w:tcBorders>
              <w:top w:val="nil"/>
              <w:left w:val="single" w:sz="4" w:space="0" w:color="000000"/>
              <w:bottom w:val="nil"/>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lastRenderedPageBreak/>
              <w:t xml:space="preserve">          Обслуживание государственного (муниципального) долга</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0100Я06000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700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1 096,5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1202,2</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0100Я16000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2,0</w:t>
            </w:r>
          </w:p>
        </w:tc>
      </w:tr>
      <w:tr w:rsidR="00F2743D" w:rsidRPr="00F2743D" w:rsidTr="00DF7ACC">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0100Я16050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0100Я16050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2,0</w:t>
            </w:r>
          </w:p>
        </w:tc>
      </w:tr>
      <w:tr w:rsidR="00F2743D" w:rsidRPr="00F2743D" w:rsidTr="00DF7ACC">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0200000000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2 497,8</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2 579,4</w:t>
            </w:r>
          </w:p>
        </w:tc>
      </w:tr>
      <w:tr w:rsidR="00F2743D" w:rsidRPr="00F2743D" w:rsidTr="00DF7ACC">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0200Я00000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2 497,8</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2 579,4</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0200Я04000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2 497,8</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2 579,4</w:t>
            </w:r>
          </w:p>
        </w:tc>
      </w:tr>
      <w:tr w:rsidR="00F2743D" w:rsidRPr="00F2743D" w:rsidTr="00DF7ACC">
        <w:trPr>
          <w:trHeight w:val="28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сфере дорожной деятельности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0200Я04300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2 497,7</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2 579,4</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0200Я04300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2 497,7</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2579,4</w:t>
            </w:r>
          </w:p>
        </w:tc>
      </w:tr>
      <w:tr w:rsidR="00F2743D" w:rsidRPr="00F2743D" w:rsidTr="00DF7ACC">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0200Я04400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0200Я04400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w:t>
            </w:r>
          </w:p>
        </w:tc>
        <w:tc>
          <w:tcPr>
            <w:tcW w:w="644" w:type="pct"/>
            <w:tcBorders>
              <w:top w:val="nil"/>
              <w:left w:val="nil"/>
              <w:bottom w:val="nil"/>
              <w:right w:val="nil"/>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0,0</w:t>
            </w:r>
          </w:p>
        </w:tc>
      </w:tr>
      <w:tr w:rsidR="00F2743D" w:rsidRPr="00F2743D" w:rsidTr="00DF7ACC">
        <w:trPr>
          <w:trHeight w:val="8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0400000000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3 114,5</w:t>
            </w:r>
          </w:p>
        </w:tc>
        <w:tc>
          <w:tcPr>
            <w:tcW w:w="644" w:type="pct"/>
            <w:tcBorders>
              <w:top w:val="single" w:sz="4" w:space="0" w:color="000000"/>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1 914,5</w:t>
            </w:r>
          </w:p>
        </w:tc>
      </w:tr>
      <w:tr w:rsidR="00F2743D" w:rsidRPr="00F2743D" w:rsidTr="00DF7ACC">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0400Я00000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3 114,5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1 914,5</w:t>
            </w:r>
          </w:p>
        </w:tc>
      </w:tr>
      <w:tr w:rsidR="00F2743D" w:rsidRPr="00F2743D" w:rsidTr="00DF7ACC">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3 114,5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1 914,5</w:t>
            </w:r>
          </w:p>
        </w:tc>
      </w:tr>
      <w:tr w:rsidR="00F2743D" w:rsidRPr="00F2743D" w:rsidTr="00DF7ACC">
        <w:trPr>
          <w:trHeight w:val="27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0400Я04000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3 114,5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1 914,5</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 xml:space="preserve">        Уличное освещение</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0400Я04400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b/>
                <w:bCs/>
                <w:color w:val="000000"/>
                <w:sz w:val="20"/>
                <w:szCs w:val="20"/>
              </w:rPr>
            </w:pPr>
            <w:r w:rsidRPr="00F2743D">
              <w:rPr>
                <w:rFonts w:ascii="Arial CYR" w:hAnsi="Arial CYR" w:cs="Arial CYR"/>
                <w:b/>
                <w:bCs/>
                <w:color w:val="000000"/>
                <w:sz w:val="20"/>
                <w:szCs w:val="20"/>
              </w:rPr>
              <w:t>1 920,0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b/>
                <w:bCs/>
                <w:color w:val="000000"/>
                <w:sz w:val="20"/>
                <w:szCs w:val="20"/>
              </w:rPr>
            </w:pPr>
            <w:r w:rsidRPr="00F2743D">
              <w:rPr>
                <w:rFonts w:ascii="Arial CYR" w:hAnsi="Arial CYR" w:cs="Arial CYR"/>
                <w:b/>
                <w:bCs/>
                <w:color w:val="000000"/>
                <w:sz w:val="20"/>
                <w:szCs w:val="20"/>
              </w:rPr>
              <w:t>720,0</w:t>
            </w:r>
          </w:p>
        </w:tc>
      </w:tr>
      <w:tr w:rsidR="00F2743D" w:rsidRPr="00F2743D" w:rsidTr="00DF7ACC">
        <w:trPr>
          <w:trHeight w:val="2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1 200,0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 xml:space="preserve">        Содержание имущества</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0400Я04410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0400Я04410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500,0</w:t>
            </w:r>
          </w:p>
        </w:tc>
      </w:tr>
      <w:tr w:rsidR="00F2743D" w:rsidRPr="00F2743D" w:rsidTr="00DF7ACC">
        <w:trPr>
          <w:trHeight w:val="31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Организация и содержание мест захоронения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0400Я04430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220,0</w:t>
            </w:r>
          </w:p>
        </w:tc>
        <w:tc>
          <w:tcPr>
            <w:tcW w:w="644" w:type="pct"/>
            <w:tcBorders>
              <w:top w:val="nil"/>
              <w:left w:val="nil"/>
              <w:bottom w:val="single" w:sz="4" w:space="0" w:color="auto"/>
              <w:right w:val="nil"/>
            </w:tcBorders>
            <w:shd w:val="clear" w:color="000000" w:fill="FFFF99"/>
            <w:noWrap/>
            <w:hideMark/>
          </w:tcPr>
          <w:p w:rsidR="00F2743D" w:rsidRPr="00F2743D" w:rsidRDefault="00F2743D" w:rsidP="00F2743D">
            <w:pPr>
              <w:jc w:val="center"/>
              <w:outlineLvl w:val="2"/>
              <w:rPr>
                <w:rFonts w:ascii="Arial" w:hAnsi="Arial" w:cs="Arial"/>
                <w:sz w:val="20"/>
                <w:szCs w:val="20"/>
              </w:rPr>
            </w:pPr>
            <w:r w:rsidRPr="00F2743D">
              <w:rPr>
                <w:rFonts w:ascii="Arial" w:hAnsi="Arial" w:cs="Arial"/>
                <w:sz w:val="20"/>
                <w:szCs w:val="20"/>
              </w:rPr>
              <w:t>220,0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0400Я04430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220,0</w:t>
            </w:r>
          </w:p>
        </w:tc>
        <w:tc>
          <w:tcPr>
            <w:tcW w:w="644" w:type="pct"/>
            <w:tcBorders>
              <w:top w:val="nil"/>
              <w:left w:val="nil"/>
              <w:bottom w:val="nil"/>
              <w:right w:val="nil"/>
            </w:tcBorders>
            <w:shd w:val="clear" w:color="000000" w:fill="FFFF99"/>
            <w:noWrap/>
            <w:hideMark/>
          </w:tcPr>
          <w:p w:rsidR="00F2743D" w:rsidRPr="00F2743D" w:rsidRDefault="00F2743D" w:rsidP="00F2743D">
            <w:pPr>
              <w:jc w:val="center"/>
              <w:outlineLvl w:val="2"/>
              <w:rPr>
                <w:rFonts w:ascii="Arial" w:hAnsi="Arial" w:cs="Arial"/>
                <w:sz w:val="20"/>
                <w:szCs w:val="20"/>
              </w:rPr>
            </w:pPr>
            <w:r w:rsidRPr="00F2743D">
              <w:rPr>
                <w:rFonts w:ascii="Arial" w:hAnsi="Arial" w:cs="Arial"/>
                <w:sz w:val="20"/>
                <w:szCs w:val="20"/>
              </w:rPr>
              <w:t>220,0</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 xml:space="preserve">        Организация работы и содержание пожарной охраны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1 194,5</w:t>
            </w:r>
          </w:p>
        </w:tc>
        <w:tc>
          <w:tcPr>
            <w:tcW w:w="644" w:type="pct"/>
            <w:tcBorders>
              <w:top w:val="single" w:sz="4" w:space="0" w:color="000000"/>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1 194,5</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805,5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805,5</w:t>
            </w:r>
          </w:p>
        </w:tc>
      </w:tr>
      <w:tr w:rsidR="00F2743D" w:rsidRPr="00F2743D" w:rsidTr="00DF7ACC">
        <w:trPr>
          <w:trHeight w:val="4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0400Я0444А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350,0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350,0</w:t>
            </w:r>
          </w:p>
        </w:tc>
      </w:tr>
      <w:tr w:rsidR="00F2743D" w:rsidRPr="00F2743D" w:rsidTr="00DF7ACC">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0400Я0444А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350,0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350,0</w:t>
            </w:r>
          </w:p>
        </w:tc>
      </w:tr>
      <w:tr w:rsidR="00F2743D" w:rsidRPr="00F2743D" w:rsidTr="00DF7ACC">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0400Я0444Б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3,5</w:t>
            </w:r>
          </w:p>
        </w:tc>
      </w:tr>
      <w:tr w:rsidR="00F2743D" w:rsidRPr="00F2743D" w:rsidTr="00DF7ACC">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0400Я0444Б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3,5</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0400Я04440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35,5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1"/>
              <w:rPr>
                <w:rFonts w:ascii="Arial" w:hAnsi="Arial" w:cs="Arial"/>
                <w:sz w:val="20"/>
                <w:szCs w:val="20"/>
              </w:rPr>
            </w:pPr>
            <w:r w:rsidRPr="00F2743D">
              <w:rPr>
                <w:rFonts w:ascii="Arial" w:hAnsi="Arial" w:cs="Arial"/>
                <w:sz w:val="20"/>
                <w:szCs w:val="20"/>
              </w:rPr>
              <w:t>35,5</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0500000000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single" w:sz="4" w:space="0" w:color="auto"/>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16 350,0</w:t>
            </w:r>
          </w:p>
        </w:tc>
        <w:tc>
          <w:tcPr>
            <w:tcW w:w="644" w:type="pct"/>
            <w:tcBorders>
              <w:top w:val="single" w:sz="4" w:space="0" w:color="auto"/>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sz w:val="20"/>
                <w:szCs w:val="20"/>
              </w:rPr>
            </w:pPr>
            <w:r w:rsidRPr="00F2743D">
              <w:rPr>
                <w:rFonts w:ascii="Arial" w:hAnsi="Arial" w:cs="Arial"/>
                <w:sz w:val="20"/>
                <w:szCs w:val="20"/>
              </w:rPr>
              <w:t>0,0</w:t>
            </w:r>
          </w:p>
        </w:tc>
      </w:tr>
      <w:tr w:rsidR="00F2743D" w:rsidRPr="00F2743D" w:rsidTr="00DF7ACC">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0500Я00000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16 350,0</w:t>
            </w:r>
          </w:p>
        </w:tc>
        <w:tc>
          <w:tcPr>
            <w:tcW w:w="644"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1"/>
              <w:rPr>
                <w:rFonts w:ascii="Arial" w:hAnsi="Arial" w:cs="Arial"/>
                <w:sz w:val="20"/>
                <w:szCs w:val="20"/>
              </w:rPr>
            </w:pPr>
            <w:r w:rsidRPr="00F2743D">
              <w:rPr>
                <w:rFonts w:ascii="Arial" w:hAnsi="Arial" w:cs="Arial"/>
                <w:sz w:val="20"/>
                <w:szCs w:val="20"/>
              </w:rPr>
              <w:t>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0500Я04000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16 350,0</w:t>
            </w:r>
          </w:p>
        </w:tc>
        <w:tc>
          <w:tcPr>
            <w:tcW w:w="644"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2"/>
              <w:rPr>
                <w:rFonts w:ascii="Arial" w:hAnsi="Arial" w:cs="Arial"/>
                <w:sz w:val="20"/>
                <w:szCs w:val="20"/>
              </w:rPr>
            </w:pPr>
            <w:r w:rsidRPr="00F2743D">
              <w:rPr>
                <w:rFonts w:ascii="Arial" w:hAnsi="Arial" w:cs="Arial"/>
                <w:sz w:val="20"/>
                <w:szCs w:val="20"/>
              </w:rPr>
              <w:t>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Природоохранные мероприятия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0500Я04050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16 350,0</w:t>
            </w:r>
          </w:p>
        </w:tc>
        <w:tc>
          <w:tcPr>
            <w:tcW w:w="644"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0500Я04050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16 350,0</w:t>
            </w:r>
          </w:p>
        </w:tc>
        <w:tc>
          <w:tcPr>
            <w:tcW w:w="644"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0,0</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0600000000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21 052,5</w:t>
            </w:r>
          </w:p>
        </w:tc>
      </w:tr>
      <w:tr w:rsidR="00F2743D" w:rsidRPr="00F2743D" w:rsidTr="00DF7ACC">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0600Я00000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21 052,5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21 052,5</w:t>
            </w:r>
          </w:p>
        </w:tc>
      </w:tr>
      <w:tr w:rsidR="00F2743D" w:rsidRPr="00F2743D" w:rsidTr="00DF7ACC">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0600Я02000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21 052,5</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21 052,5</w:t>
            </w:r>
          </w:p>
        </w:tc>
      </w:tr>
      <w:tr w:rsidR="00F2743D" w:rsidRPr="00F2743D" w:rsidTr="00DF7ACC">
        <w:trPr>
          <w:trHeight w:val="30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b/>
                <w:bCs/>
                <w:color w:val="000000"/>
                <w:sz w:val="20"/>
                <w:szCs w:val="20"/>
              </w:rPr>
            </w:pPr>
            <w:r w:rsidRPr="00F2743D">
              <w:rPr>
                <w:rFonts w:ascii="Arial CYR" w:hAnsi="Arial CYR" w:cs="Arial CYR"/>
                <w:b/>
                <w:bCs/>
                <w:color w:val="000000"/>
                <w:sz w:val="20"/>
                <w:szCs w:val="20"/>
              </w:rPr>
              <w:t xml:space="preserve">        Дворцы, дома и другие учреждения культуры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8 587,0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8 587,0</w:t>
            </w:r>
          </w:p>
        </w:tc>
      </w:tr>
      <w:tr w:rsidR="00F2743D" w:rsidRPr="00F2743D" w:rsidTr="00DF7ACC">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6 026,0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6026,0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2 556,0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2556</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0600Я02241</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202,0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202,0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Иные бюджетные ассигнования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800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2"/>
              <w:rPr>
                <w:rFonts w:ascii="Arial" w:hAnsi="Arial" w:cs="Arial"/>
                <w:sz w:val="20"/>
                <w:szCs w:val="20"/>
              </w:rPr>
            </w:pPr>
            <w:r w:rsidRPr="00F2743D">
              <w:rPr>
                <w:rFonts w:ascii="Arial" w:hAnsi="Arial" w:cs="Arial"/>
                <w:sz w:val="20"/>
                <w:szCs w:val="20"/>
              </w:rPr>
              <w:t>5,0</w:t>
            </w:r>
          </w:p>
        </w:tc>
      </w:tr>
      <w:tr w:rsidR="00F2743D" w:rsidRPr="00F2743D" w:rsidTr="00DF7ACC">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0600Я0224А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4 700,0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4 700,0</w:t>
            </w:r>
          </w:p>
        </w:tc>
      </w:tr>
      <w:tr w:rsidR="00F2743D" w:rsidRPr="00F2743D" w:rsidTr="00DF7ACC">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0600Я0224А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4 700,0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2"/>
              <w:rPr>
                <w:rFonts w:ascii="Arial" w:hAnsi="Arial" w:cs="Arial"/>
                <w:sz w:val="20"/>
                <w:szCs w:val="20"/>
              </w:rPr>
            </w:pPr>
            <w:r w:rsidRPr="00F2743D">
              <w:rPr>
                <w:rFonts w:ascii="Arial" w:hAnsi="Arial" w:cs="Arial"/>
                <w:sz w:val="20"/>
                <w:szCs w:val="20"/>
              </w:rPr>
              <w:t>4700,0</w:t>
            </w:r>
          </w:p>
        </w:tc>
      </w:tr>
      <w:tr w:rsidR="00F2743D" w:rsidRPr="00F2743D" w:rsidTr="00DF7ACC">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0600Я0224Б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47,0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47,0</w:t>
            </w:r>
          </w:p>
        </w:tc>
      </w:tr>
      <w:tr w:rsidR="00F2743D" w:rsidRPr="00F2743D" w:rsidTr="00DF7ACC">
        <w:trPr>
          <w:trHeight w:val="105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0600Я0224Б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47,0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2"/>
              <w:rPr>
                <w:rFonts w:ascii="Arial" w:hAnsi="Arial" w:cs="Arial"/>
                <w:sz w:val="20"/>
                <w:szCs w:val="20"/>
              </w:rPr>
            </w:pPr>
            <w:r w:rsidRPr="00F2743D">
              <w:rPr>
                <w:rFonts w:ascii="Arial" w:hAnsi="Arial" w:cs="Arial"/>
                <w:sz w:val="20"/>
                <w:szCs w:val="20"/>
              </w:rPr>
              <w:t>47,0</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Муниципальные  библиотеки-общедоступный центр информации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5 253,2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5 253,2</w:t>
            </w:r>
          </w:p>
        </w:tc>
      </w:tr>
      <w:tr w:rsidR="00F2743D" w:rsidRPr="00F2743D" w:rsidTr="00DF7ACC">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4 360,7</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4360,7</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0600Я02260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892,5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892,5</w:t>
            </w:r>
          </w:p>
        </w:tc>
      </w:tr>
      <w:tr w:rsidR="00F2743D" w:rsidRPr="00F2743D" w:rsidTr="00DF7ACC">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0600Я0226А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2 240,9</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2 240,9</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0600Я0226А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2 240,9</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2 240,9</w:t>
            </w:r>
          </w:p>
        </w:tc>
      </w:tr>
      <w:tr w:rsidR="00F2743D" w:rsidRPr="00F2743D" w:rsidTr="00DF7ACC">
        <w:trPr>
          <w:trHeight w:val="8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0600Я0226Б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22,4</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22,4</w:t>
            </w:r>
          </w:p>
        </w:tc>
      </w:tr>
      <w:tr w:rsidR="00F2743D" w:rsidRPr="00F2743D" w:rsidTr="00DF7ACC">
        <w:trPr>
          <w:trHeight w:val="99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0600Я0226Б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22,4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22,4</w:t>
            </w:r>
          </w:p>
        </w:tc>
      </w:tr>
      <w:tr w:rsidR="00F2743D" w:rsidRPr="00F2743D" w:rsidTr="00DF7ACC">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0700000000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2 657,0</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0700Я00000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2 657,0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2 657,0</w:t>
            </w:r>
          </w:p>
        </w:tc>
      </w:tr>
      <w:tr w:rsidR="00F2743D" w:rsidRPr="00F2743D" w:rsidTr="00DF7ACC">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0700Я02000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2 657,0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2 657,0</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b/>
                <w:bCs/>
                <w:color w:val="000000"/>
                <w:sz w:val="20"/>
                <w:szCs w:val="20"/>
              </w:rPr>
            </w:pPr>
            <w:r w:rsidRPr="00F2743D">
              <w:rPr>
                <w:rFonts w:ascii="Arial CYR" w:hAnsi="Arial CYR" w:cs="Arial CYR"/>
                <w:b/>
                <w:bCs/>
                <w:color w:val="000000"/>
                <w:sz w:val="20"/>
                <w:szCs w:val="20"/>
              </w:rPr>
              <w:t xml:space="preserve">        Учреждения в области физической культуры и массового спорта</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2 111,6</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b/>
                <w:bCs/>
                <w:color w:val="000000"/>
                <w:sz w:val="20"/>
                <w:szCs w:val="20"/>
              </w:rPr>
            </w:pPr>
            <w:r w:rsidRPr="00F2743D">
              <w:rPr>
                <w:rFonts w:ascii="Arial CYR" w:hAnsi="Arial CYR" w:cs="Arial CYR"/>
                <w:b/>
                <w:bCs/>
                <w:color w:val="000000"/>
                <w:sz w:val="20"/>
                <w:szCs w:val="20"/>
              </w:rPr>
              <w:t>2 111,6</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1 259,6</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1259,6</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540,0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540,0</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0700Я0236А</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540,0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540,0</w:t>
            </w:r>
          </w:p>
        </w:tc>
      </w:tr>
      <w:tr w:rsidR="00F2743D" w:rsidRPr="00F2743D" w:rsidTr="00DF7ACC">
        <w:trPr>
          <w:trHeight w:val="8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5,4</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5,4</w:t>
            </w:r>
          </w:p>
        </w:tc>
      </w:tr>
      <w:tr w:rsidR="00F2743D" w:rsidRPr="00F2743D" w:rsidTr="00DF7ACC">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0700Я0236Б</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5,4</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843,5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843,5</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Иные бюджетные ассигнования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8,5</w:t>
            </w:r>
          </w:p>
        </w:tc>
      </w:tr>
      <w:tr w:rsidR="00F2743D" w:rsidRPr="00F2743D" w:rsidTr="00DF7ACC">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lastRenderedPageBreak/>
              <w:t xml:space="preserve">  Муниципальная программа Лузского городского поселения "Развитие коммунальной и жилищной инфраструктуры"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0800000000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50,0</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0800Я00000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50,0</w:t>
            </w:r>
          </w:p>
        </w:tc>
      </w:tr>
      <w:tr w:rsidR="00F2743D" w:rsidRPr="00F2743D" w:rsidTr="00DF7ACC">
        <w:trPr>
          <w:trHeight w:val="27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0800Я04000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50,0</w:t>
            </w:r>
          </w:p>
        </w:tc>
      </w:tr>
      <w:tr w:rsidR="00F2743D" w:rsidRPr="00F2743D" w:rsidTr="00DF7ACC">
        <w:trPr>
          <w:trHeight w:val="2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Ремонт муниципального жилого фонда</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0800Я04440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0800Я04440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3"/>
              <w:rPr>
                <w:rFonts w:ascii="Arial" w:hAnsi="Arial" w:cs="Arial"/>
                <w:sz w:val="20"/>
                <w:szCs w:val="20"/>
              </w:rPr>
            </w:pPr>
            <w:r w:rsidRPr="00F2743D">
              <w:rPr>
                <w:rFonts w:ascii="Arial" w:hAnsi="Arial" w:cs="Arial"/>
                <w:sz w:val="20"/>
                <w:szCs w:val="20"/>
              </w:rPr>
              <w:t>50,0</w:t>
            </w:r>
          </w:p>
        </w:tc>
      </w:tr>
      <w:tr w:rsidR="00F2743D" w:rsidRPr="00F2743D" w:rsidTr="00DF7ACC">
        <w:trPr>
          <w:trHeight w:val="5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Муниципальная программа "Формирование современной городской среды"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1100000000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5 242,2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5 276,2</w:t>
            </w:r>
          </w:p>
        </w:tc>
      </w:tr>
      <w:tr w:rsidR="00F2743D" w:rsidRPr="00F2743D" w:rsidTr="00DF7ACC">
        <w:trPr>
          <w:trHeight w:val="4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110F000000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5 242,2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5 276,2</w:t>
            </w:r>
          </w:p>
        </w:tc>
      </w:tr>
      <w:tr w:rsidR="00F2743D" w:rsidRPr="00F2743D" w:rsidTr="00DF7ACC">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Субсидия на поддержку формирования современной городской среды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110F255550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5 242,2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5 276,2</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110F255550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5 242,2</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5276,2</w:t>
            </w:r>
          </w:p>
        </w:tc>
      </w:tr>
      <w:tr w:rsidR="00F2743D" w:rsidRPr="00F2743D" w:rsidTr="00DF7ACC">
        <w:trPr>
          <w:trHeight w:val="105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1200000000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60,2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60,2</w:t>
            </w:r>
          </w:p>
        </w:tc>
      </w:tr>
      <w:tr w:rsidR="00F2743D" w:rsidRPr="00F2743D" w:rsidTr="00DF7ACC">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1200Я00000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60,2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60,2</w:t>
            </w:r>
          </w:p>
        </w:tc>
      </w:tr>
      <w:tr w:rsidR="00F2743D" w:rsidRPr="00F2743D" w:rsidTr="00DF7ACC">
        <w:trPr>
          <w:trHeight w:val="28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 xml:space="preserve">        Организация работы и содержание пожарных водоемов</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1200Я04441</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60,2</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60,2</w:t>
            </w:r>
          </w:p>
        </w:tc>
      </w:tr>
      <w:tr w:rsidR="00F2743D" w:rsidRPr="00F2743D" w:rsidTr="00DF7ACC">
        <w:trPr>
          <w:trHeight w:val="300"/>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1200Я04441</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60,2</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60,2</w:t>
            </w:r>
          </w:p>
        </w:tc>
      </w:tr>
      <w:tr w:rsidR="00F2743D" w:rsidRPr="00F2743D" w:rsidTr="00DF7ACC">
        <w:trPr>
          <w:trHeight w:val="28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Содержание главы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3200000000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978,0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978,0</w:t>
            </w:r>
          </w:p>
        </w:tc>
      </w:tr>
      <w:tr w:rsidR="00F2743D" w:rsidRPr="00F2743D" w:rsidTr="00DF7ACC">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3200001000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978,0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978,0</w:t>
            </w:r>
          </w:p>
        </w:tc>
      </w:tr>
      <w:tr w:rsidR="00F2743D" w:rsidRPr="00F2743D" w:rsidTr="00DF7ACC">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Глава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3200001040</w:t>
            </w:r>
          </w:p>
        </w:tc>
        <w:tc>
          <w:tcPr>
            <w:tcW w:w="491"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878,0</w:t>
            </w:r>
          </w:p>
        </w:tc>
        <w:tc>
          <w:tcPr>
            <w:tcW w:w="644"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878,0</w:t>
            </w:r>
          </w:p>
        </w:tc>
      </w:tr>
      <w:tr w:rsidR="00F2743D" w:rsidRPr="00F2743D" w:rsidTr="00DF7ACC">
        <w:trPr>
          <w:trHeight w:val="1020"/>
        </w:trPr>
        <w:tc>
          <w:tcPr>
            <w:tcW w:w="2621" w:type="pct"/>
            <w:tcBorders>
              <w:top w:val="nil"/>
              <w:left w:val="single" w:sz="4" w:space="0" w:color="000000"/>
              <w:bottom w:val="single" w:sz="4" w:space="0" w:color="auto"/>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auto"/>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3200001040</w:t>
            </w:r>
          </w:p>
        </w:tc>
        <w:tc>
          <w:tcPr>
            <w:tcW w:w="491" w:type="pct"/>
            <w:tcBorders>
              <w:top w:val="nil"/>
              <w:left w:val="nil"/>
              <w:bottom w:val="single" w:sz="4" w:space="0" w:color="auto"/>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auto"/>
              <w:right w:val="single" w:sz="4" w:space="0" w:color="000000"/>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878,0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878,0</w:t>
            </w:r>
          </w:p>
        </w:tc>
      </w:tr>
      <w:tr w:rsidR="00F2743D" w:rsidRPr="00F2743D" w:rsidTr="00DF7ACC">
        <w:trPr>
          <w:trHeight w:val="555"/>
        </w:trPr>
        <w:tc>
          <w:tcPr>
            <w:tcW w:w="2621" w:type="pct"/>
            <w:tcBorders>
              <w:top w:val="single" w:sz="4" w:space="0" w:color="000000"/>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single" w:sz="4" w:space="0" w:color="auto"/>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320000104А</w:t>
            </w:r>
          </w:p>
        </w:tc>
        <w:tc>
          <w:tcPr>
            <w:tcW w:w="491" w:type="pct"/>
            <w:tcBorders>
              <w:top w:val="single" w:sz="4" w:space="0" w:color="auto"/>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single" w:sz="4" w:space="0" w:color="auto"/>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99,0</w:t>
            </w:r>
          </w:p>
        </w:tc>
        <w:tc>
          <w:tcPr>
            <w:tcW w:w="644"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99,0</w:t>
            </w:r>
          </w:p>
        </w:tc>
      </w:tr>
      <w:tr w:rsidR="00F2743D" w:rsidRPr="00F2743D" w:rsidTr="00DF7ACC">
        <w:trPr>
          <w:trHeight w:val="1035"/>
        </w:trPr>
        <w:tc>
          <w:tcPr>
            <w:tcW w:w="2621" w:type="pct"/>
            <w:tcBorders>
              <w:top w:val="nil"/>
              <w:left w:val="single" w:sz="4" w:space="0" w:color="000000"/>
              <w:bottom w:val="single" w:sz="4" w:space="0" w:color="auto"/>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320000104А</w:t>
            </w:r>
          </w:p>
        </w:tc>
        <w:tc>
          <w:tcPr>
            <w:tcW w:w="491" w:type="pct"/>
            <w:tcBorders>
              <w:top w:val="nil"/>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99,0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99,0</w:t>
            </w:r>
          </w:p>
        </w:tc>
      </w:tr>
      <w:tr w:rsidR="00F2743D" w:rsidRPr="00F2743D" w:rsidTr="00DF7ACC">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320000104Б</w:t>
            </w:r>
          </w:p>
        </w:tc>
        <w:tc>
          <w:tcPr>
            <w:tcW w:w="491" w:type="pct"/>
            <w:tcBorders>
              <w:top w:val="nil"/>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617"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w:t>
            </w:r>
          </w:p>
        </w:tc>
        <w:tc>
          <w:tcPr>
            <w:tcW w:w="644"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w:t>
            </w:r>
          </w:p>
        </w:tc>
      </w:tr>
      <w:tr w:rsidR="00F2743D" w:rsidRPr="00F2743D" w:rsidTr="00DF7ACC">
        <w:trPr>
          <w:trHeight w:val="1035"/>
        </w:trPr>
        <w:tc>
          <w:tcPr>
            <w:tcW w:w="2621" w:type="pct"/>
            <w:tcBorders>
              <w:top w:val="nil"/>
              <w:left w:val="single" w:sz="4" w:space="0" w:color="000000"/>
              <w:bottom w:val="nil"/>
              <w:right w:val="single" w:sz="4" w:space="0" w:color="000000"/>
            </w:tcBorders>
            <w:shd w:val="clear" w:color="000000" w:fill="auto"/>
            <w:hideMark/>
          </w:tcPr>
          <w:p w:rsidR="00F2743D" w:rsidRPr="00F2743D" w:rsidRDefault="00F2743D" w:rsidP="00F2743D">
            <w:pPr>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nil"/>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320000104Б</w:t>
            </w:r>
          </w:p>
        </w:tc>
        <w:tc>
          <w:tcPr>
            <w:tcW w:w="491" w:type="pct"/>
            <w:tcBorders>
              <w:top w:val="nil"/>
              <w:left w:val="nil"/>
              <w:bottom w:val="nil"/>
              <w:right w:val="single" w:sz="4" w:space="0" w:color="auto"/>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100</w:t>
            </w:r>
          </w:p>
        </w:tc>
        <w:tc>
          <w:tcPr>
            <w:tcW w:w="617" w:type="pct"/>
            <w:tcBorders>
              <w:top w:val="nil"/>
              <w:left w:val="nil"/>
              <w:bottom w:val="nil"/>
              <w:right w:val="single" w:sz="4" w:space="0" w:color="auto"/>
            </w:tcBorders>
            <w:shd w:val="clear" w:color="000000" w:fill="FFFF99"/>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1,0</w:t>
            </w:r>
          </w:p>
        </w:tc>
        <w:tc>
          <w:tcPr>
            <w:tcW w:w="644" w:type="pct"/>
            <w:tcBorders>
              <w:top w:val="nil"/>
              <w:left w:val="single" w:sz="4" w:space="0" w:color="auto"/>
              <w:bottom w:val="nil"/>
              <w:right w:val="single" w:sz="4" w:space="0" w:color="auto"/>
            </w:tcBorders>
            <w:shd w:val="clear" w:color="000000" w:fill="FFFF99"/>
            <w:noWrap/>
            <w:hideMark/>
          </w:tcPr>
          <w:p w:rsidR="00F2743D" w:rsidRPr="00F2743D" w:rsidRDefault="00F2743D" w:rsidP="00F2743D">
            <w:pPr>
              <w:jc w:val="center"/>
              <w:rPr>
                <w:rFonts w:ascii="Arial" w:hAnsi="Arial" w:cs="Arial"/>
                <w:sz w:val="20"/>
                <w:szCs w:val="20"/>
              </w:rPr>
            </w:pPr>
            <w:r w:rsidRPr="00F2743D">
              <w:rPr>
                <w:rFonts w:ascii="Arial" w:hAnsi="Arial" w:cs="Arial"/>
                <w:sz w:val="20"/>
                <w:szCs w:val="20"/>
              </w:rPr>
              <w:t>1,0</w:t>
            </w:r>
          </w:p>
        </w:tc>
      </w:tr>
      <w:tr w:rsidR="00F2743D" w:rsidRPr="00F2743D" w:rsidTr="00DF7ACC">
        <w:trPr>
          <w:trHeight w:val="360"/>
        </w:trPr>
        <w:tc>
          <w:tcPr>
            <w:tcW w:w="2621" w:type="pct"/>
            <w:tcBorders>
              <w:top w:val="single" w:sz="4" w:space="0" w:color="auto"/>
              <w:left w:val="single" w:sz="4" w:space="0" w:color="auto"/>
              <w:bottom w:val="single" w:sz="4" w:space="0" w:color="auto"/>
              <w:right w:val="single" w:sz="4" w:space="0" w:color="auto"/>
            </w:tcBorders>
            <w:shd w:val="clear" w:color="000000" w:fill="auto"/>
            <w:hideMark/>
          </w:tcPr>
          <w:p w:rsidR="00F2743D" w:rsidRPr="00F2743D" w:rsidRDefault="00F2743D" w:rsidP="00F2743D">
            <w:pPr>
              <w:rPr>
                <w:rFonts w:ascii="Arial CYR" w:hAnsi="Arial CYR" w:cs="Arial CYR"/>
                <w:b/>
                <w:bCs/>
                <w:color w:val="000000"/>
                <w:sz w:val="20"/>
                <w:szCs w:val="20"/>
              </w:rPr>
            </w:pPr>
            <w:r w:rsidRPr="00F2743D">
              <w:rPr>
                <w:rFonts w:ascii="Arial CYR" w:hAnsi="Arial CYR" w:cs="Arial CYR"/>
                <w:b/>
                <w:bCs/>
                <w:color w:val="000000"/>
                <w:sz w:val="20"/>
                <w:szCs w:val="20"/>
              </w:rPr>
              <w:t xml:space="preserve">  Общий объем условно утверждаемых расходов</w:t>
            </w:r>
          </w:p>
        </w:tc>
        <w:tc>
          <w:tcPr>
            <w:tcW w:w="627" w:type="pct"/>
            <w:tcBorders>
              <w:top w:val="single" w:sz="4" w:space="0" w:color="auto"/>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3200088000</w:t>
            </w:r>
          </w:p>
        </w:tc>
        <w:tc>
          <w:tcPr>
            <w:tcW w:w="491" w:type="pct"/>
            <w:tcBorders>
              <w:top w:val="single" w:sz="4" w:space="0" w:color="auto"/>
              <w:left w:val="nil"/>
              <w:bottom w:val="single" w:sz="4" w:space="0" w:color="auto"/>
              <w:right w:val="single" w:sz="4" w:space="0" w:color="auto"/>
            </w:tcBorders>
            <w:shd w:val="clear" w:color="000000" w:fill="auto"/>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800</w:t>
            </w:r>
          </w:p>
        </w:tc>
        <w:tc>
          <w:tcPr>
            <w:tcW w:w="617" w:type="pct"/>
            <w:tcBorders>
              <w:top w:val="single" w:sz="4" w:space="0" w:color="auto"/>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846,6</w:t>
            </w:r>
          </w:p>
        </w:tc>
        <w:tc>
          <w:tcPr>
            <w:tcW w:w="644" w:type="pct"/>
            <w:tcBorders>
              <w:top w:val="single" w:sz="4" w:space="0" w:color="auto"/>
              <w:left w:val="nil"/>
              <w:bottom w:val="single" w:sz="4" w:space="0" w:color="auto"/>
              <w:right w:val="single" w:sz="4" w:space="0" w:color="auto"/>
            </w:tcBorders>
            <w:shd w:val="clear" w:color="000000" w:fill="FFFF99"/>
            <w:noWrap/>
            <w:hideMark/>
          </w:tcPr>
          <w:p w:rsidR="00F2743D" w:rsidRPr="00F2743D" w:rsidRDefault="00F2743D" w:rsidP="00F2743D">
            <w:pPr>
              <w:jc w:val="center"/>
              <w:rPr>
                <w:rFonts w:ascii="Arial" w:hAnsi="Arial" w:cs="Arial"/>
                <w:b/>
                <w:bCs/>
                <w:sz w:val="20"/>
                <w:szCs w:val="20"/>
              </w:rPr>
            </w:pPr>
            <w:r w:rsidRPr="00F2743D">
              <w:rPr>
                <w:rFonts w:ascii="Arial" w:hAnsi="Arial" w:cs="Arial"/>
                <w:b/>
                <w:bCs/>
                <w:sz w:val="20"/>
                <w:szCs w:val="20"/>
              </w:rPr>
              <w:t>1728,9</w:t>
            </w:r>
          </w:p>
        </w:tc>
      </w:tr>
      <w:tr w:rsidR="00F2743D" w:rsidRPr="00F2743D" w:rsidTr="00DF7ACC">
        <w:trPr>
          <w:trHeight w:val="255"/>
        </w:trPr>
        <w:tc>
          <w:tcPr>
            <w:tcW w:w="3740" w:type="pct"/>
            <w:gridSpan w:val="3"/>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Всего расходов:</w:t>
            </w:r>
          </w:p>
        </w:tc>
        <w:tc>
          <w:tcPr>
            <w:tcW w:w="617" w:type="pct"/>
            <w:tcBorders>
              <w:top w:val="nil"/>
              <w:left w:val="nil"/>
              <w:bottom w:val="nil"/>
              <w:right w:val="nil"/>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67 498,6</w:t>
            </w:r>
          </w:p>
        </w:tc>
        <w:tc>
          <w:tcPr>
            <w:tcW w:w="644" w:type="pct"/>
            <w:tcBorders>
              <w:top w:val="nil"/>
              <w:left w:val="nil"/>
              <w:bottom w:val="nil"/>
              <w:right w:val="nil"/>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50 934,9</w:t>
            </w:r>
          </w:p>
        </w:tc>
      </w:tr>
      <w:tr w:rsidR="00F2743D" w:rsidRPr="00F2743D" w:rsidTr="00DF7ACC">
        <w:trPr>
          <w:trHeight w:val="510"/>
        </w:trPr>
        <w:tc>
          <w:tcPr>
            <w:tcW w:w="2621"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627"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491"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617"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color w:val="000000"/>
                <w:sz w:val="20"/>
                <w:szCs w:val="20"/>
              </w:rPr>
            </w:pPr>
          </w:p>
        </w:tc>
        <w:tc>
          <w:tcPr>
            <w:tcW w:w="644"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bl>
    <w:p w:rsidR="00F2743D" w:rsidRDefault="00F2743D" w:rsidP="00F2743D">
      <w:pPr>
        <w:jc w:val="both"/>
        <w:rPr>
          <w:b/>
          <w:sz w:val="28"/>
          <w:szCs w:val="28"/>
        </w:rPr>
      </w:pPr>
    </w:p>
    <w:p w:rsidR="00F2743D" w:rsidRDefault="00F2743D" w:rsidP="00F2743D">
      <w:pPr>
        <w:jc w:val="both"/>
        <w:rPr>
          <w:b/>
          <w:sz w:val="28"/>
          <w:szCs w:val="28"/>
        </w:rPr>
      </w:pPr>
    </w:p>
    <w:tbl>
      <w:tblPr>
        <w:tblW w:w="5000" w:type="pct"/>
        <w:tblLook w:val="04A0"/>
      </w:tblPr>
      <w:tblGrid>
        <w:gridCol w:w="2911"/>
        <w:gridCol w:w="767"/>
        <w:gridCol w:w="1212"/>
        <w:gridCol w:w="1384"/>
        <w:gridCol w:w="1084"/>
        <w:gridCol w:w="995"/>
        <w:gridCol w:w="995"/>
        <w:gridCol w:w="222"/>
      </w:tblGrid>
      <w:tr w:rsidR="00F2743D" w:rsidRPr="00F2743D" w:rsidTr="007D1270">
        <w:trPr>
          <w:trHeight w:val="315"/>
        </w:trPr>
        <w:tc>
          <w:tcPr>
            <w:tcW w:w="4238" w:type="pct"/>
            <w:gridSpan w:val="6"/>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413"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7D1270">
        <w:trPr>
          <w:trHeight w:val="15"/>
        </w:trPr>
        <w:tc>
          <w:tcPr>
            <w:tcW w:w="2147"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color w:val="000000"/>
                <w:sz w:val="18"/>
                <w:szCs w:val="18"/>
              </w:rPr>
            </w:pPr>
          </w:p>
        </w:tc>
        <w:tc>
          <w:tcPr>
            <w:tcW w:w="278"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440"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502"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393"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1240" w:type="pct"/>
            <w:gridSpan w:val="3"/>
            <w:vMerge w:val="restart"/>
            <w:tcBorders>
              <w:top w:val="nil"/>
              <w:left w:val="nil"/>
              <w:bottom w:val="nil"/>
              <w:right w:val="nil"/>
            </w:tcBorders>
            <w:shd w:val="clear" w:color="000000" w:fill="auto"/>
            <w:vAlign w:val="bottom"/>
            <w:hideMark/>
          </w:tcPr>
          <w:p w:rsidR="007D1270" w:rsidRDefault="00F2743D" w:rsidP="007D1270">
            <w:pPr>
              <w:rPr>
                <w:rFonts w:ascii="Arial CYR" w:hAnsi="Arial CYR" w:cs="Arial CYR"/>
                <w:color w:val="000000"/>
                <w:sz w:val="18"/>
                <w:szCs w:val="18"/>
              </w:rPr>
            </w:pPr>
            <w:r w:rsidRPr="00F2743D">
              <w:rPr>
                <w:rFonts w:ascii="Arial CYR" w:hAnsi="Arial CYR" w:cs="Arial CYR"/>
                <w:color w:val="000000"/>
                <w:sz w:val="18"/>
                <w:szCs w:val="18"/>
              </w:rPr>
              <w:t xml:space="preserve">Приложение № 14                     Утверждено решением Собрания депутатов Лузского городского поселения                                               от 25.03.2021  </w:t>
            </w:r>
          </w:p>
          <w:p w:rsidR="00F2743D" w:rsidRPr="00F2743D" w:rsidRDefault="00F2743D" w:rsidP="007D1270">
            <w:pPr>
              <w:rPr>
                <w:rFonts w:ascii="Arial CYR" w:hAnsi="Arial CYR" w:cs="Arial CYR"/>
                <w:color w:val="000000"/>
                <w:sz w:val="18"/>
                <w:szCs w:val="18"/>
              </w:rPr>
            </w:pPr>
            <w:r w:rsidRPr="00F2743D">
              <w:rPr>
                <w:rFonts w:ascii="Arial CYR" w:hAnsi="Arial CYR" w:cs="Arial CYR"/>
                <w:color w:val="000000"/>
                <w:sz w:val="18"/>
                <w:szCs w:val="18"/>
              </w:rPr>
              <w:t xml:space="preserve">№ </w:t>
            </w:r>
            <w:r w:rsidR="007D1270">
              <w:rPr>
                <w:rFonts w:ascii="Arial CYR" w:hAnsi="Arial CYR" w:cs="Arial CYR"/>
                <w:color w:val="000000"/>
                <w:sz w:val="18"/>
                <w:szCs w:val="18"/>
              </w:rPr>
              <w:t>71-270/2</w:t>
            </w:r>
          </w:p>
        </w:tc>
      </w:tr>
      <w:tr w:rsidR="00F2743D" w:rsidRPr="00F2743D" w:rsidTr="007D1270">
        <w:trPr>
          <w:trHeight w:val="1170"/>
        </w:trPr>
        <w:tc>
          <w:tcPr>
            <w:tcW w:w="2147"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color w:val="000000"/>
                <w:sz w:val="18"/>
                <w:szCs w:val="18"/>
              </w:rPr>
            </w:pPr>
          </w:p>
        </w:tc>
        <w:tc>
          <w:tcPr>
            <w:tcW w:w="278"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440"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502"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393"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1240" w:type="pct"/>
            <w:gridSpan w:val="3"/>
            <w:vMerge/>
            <w:tcBorders>
              <w:top w:val="nil"/>
              <w:left w:val="nil"/>
              <w:bottom w:val="nil"/>
              <w:right w:val="nil"/>
            </w:tcBorders>
            <w:vAlign w:val="center"/>
            <w:hideMark/>
          </w:tcPr>
          <w:p w:rsidR="00F2743D" w:rsidRPr="00F2743D" w:rsidRDefault="00F2743D" w:rsidP="00F2743D">
            <w:pPr>
              <w:rPr>
                <w:rFonts w:ascii="Arial CYR" w:hAnsi="Arial CYR" w:cs="Arial CYR"/>
                <w:color w:val="000000"/>
                <w:sz w:val="18"/>
                <w:szCs w:val="18"/>
              </w:rPr>
            </w:pPr>
          </w:p>
        </w:tc>
      </w:tr>
      <w:tr w:rsidR="00F2743D" w:rsidRPr="00F2743D" w:rsidTr="007D1270">
        <w:trPr>
          <w:trHeight w:val="240"/>
        </w:trPr>
        <w:tc>
          <w:tcPr>
            <w:tcW w:w="2147"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color w:val="000000"/>
                <w:sz w:val="18"/>
                <w:szCs w:val="18"/>
              </w:rPr>
            </w:pPr>
          </w:p>
        </w:tc>
        <w:tc>
          <w:tcPr>
            <w:tcW w:w="278"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440"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502"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393"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rPr>
            </w:pPr>
          </w:p>
        </w:tc>
        <w:tc>
          <w:tcPr>
            <w:tcW w:w="479" w:type="pct"/>
            <w:tcBorders>
              <w:top w:val="nil"/>
              <w:left w:val="nil"/>
              <w:bottom w:val="nil"/>
              <w:right w:val="nil"/>
            </w:tcBorders>
            <w:shd w:val="clear" w:color="000000" w:fill="auto"/>
            <w:vAlign w:val="bottom"/>
            <w:hideMark/>
          </w:tcPr>
          <w:p w:rsidR="00F2743D" w:rsidRPr="00F2743D" w:rsidRDefault="00F2743D" w:rsidP="00F2743D">
            <w:pPr>
              <w:rPr>
                <w:rFonts w:ascii="Arial CYR" w:hAnsi="Arial CYR" w:cs="Arial CYR"/>
                <w:color w:val="000000"/>
                <w:sz w:val="18"/>
                <w:szCs w:val="18"/>
              </w:rPr>
            </w:pPr>
          </w:p>
        </w:tc>
        <w:tc>
          <w:tcPr>
            <w:tcW w:w="413" w:type="pct"/>
            <w:tcBorders>
              <w:top w:val="nil"/>
              <w:left w:val="nil"/>
              <w:bottom w:val="nil"/>
              <w:right w:val="nil"/>
            </w:tcBorders>
            <w:shd w:val="clear" w:color="000000" w:fill="auto"/>
            <w:vAlign w:val="bottom"/>
            <w:hideMark/>
          </w:tcPr>
          <w:p w:rsidR="00F2743D" w:rsidRPr="00F2743D" w:rsidRDefault="00F2743D" w:rsidP="00F2743D">
            <w:pPr>
              <w:rPr>
                <w:rFonts w:ascii="Arial CYR" w:hAnsi="Arial CYR" w:cs="Arial CYR"/>
                <w:color w:val="000000"/>
                <w:sz w:val="18"/>
                <w:szCs w:val="18"/>
              </w:rPr>
            </w:pPr>
          </w:p>
        </w:tc>
        <w:tc>
          <w:tcPr>
            <w:tcW w:w="348" w:type="pct"/>
            <w:tcBorders>
              <w:top w:val="nil"/>
              <w:left w:val="nil"/>
              <w:bottom w:val="nil"/>
              <w:right w:val="nil"/>
            </w:tcBorders>
            <w:shd w:val="clear" w:color="000000" w:fill="auto"/>
            <w:vAlign w:val="bottom"/>
            <w:hideMark/>
          </w:tcPr>
          <w:p w:rsidR="00F2743D" w:rsidRPr="00F2743D" w:rsidRDefault="00F2743D" w:rsidP="00F2743D">
            <w:pPr>
              <w:rPr>
                <w:rFonts w:ascii="Arial CYR" w:hAnsi="Arial CYR" w:cs="Arial CYR"/>
                <w:color w:val="000000"/>
                <w:sz w:val="18"/>
                <w:szCs w:val="18"/>
              </w:rPr>
            </w:pPr>
          </w:p>
        </w:tc>
      </w:tr>
      <w:tr w:rsidR="00F2743D" w:rsidRPr="00F2743D" w:rsidTr="007D1270">
        <w:trPr>
          <w:trHeight w:val="375"/>
        </w:trPr>
        <w:tc>
          <w:tcPr>
            <w:tcW w:w="4238" w:type="pct"/>
            <w:gridSpan w:val="6"/>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Ведомственная структура расходов бюджета поселения на 2022- 2023 годы.</w:t>
            </w:r>
          </w:p>
        </w:tc>
        <w:tc>
          <w:tcPr>
            <w:tcW w:w="413"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7D1270">
        <w:trPr>
          <w:trHeight w:val="240"/>
        </w:trPr>
        <w:tc>
          <w:tcPr>
            <w:tcW w:w="2147" w:type="pct"/>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p>
        </w:tc>
        <w:tc>
          <w:tcPr>
            <w:tcW w:w="278" w:type="pct"/>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p>
        </w:tc>
        <w:tc>
          <w:tcPr>
            <w:tcW w:w="440" w:type="pct"/>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p>
        </w:tc>
        <w:tc>
          <w:tcPr>
            <w:tcW w:w="502" w:type="pct"/>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p>
        </w:tc>
        <w:tc>
          <w:tcPr>
            <w:tcW w:w="393" w:type="pct"/>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p>
        </w:tc>
        <w:tc>
          <w:tcPr>
            <w:tcW w:w="479" w:type="pct"/>
            <w:tcBorders>
              <w:top w:val="nil"/>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p>
        </w:tc>
        <w:tc>
          <w:tcPr>
            <w:tcW w:w="413"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7D1270">
        <w:trPr>
          <w:trHeight w:val="765"/>
        </w:trPr>
        <w:tc>
          <w:tcPr>
            <w:tcW w:w="2147"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Наименование</w:t>
            </w:r>
          </w:p>
        </w:tc>
        <w:tc>
          <w:tcPr>
            <w:tcW w:w="278" w:type="pct"/>
            <w:tcBorders>
              <w:top w:val="single" w:sz="4" w:space="0" w:color="000000"/>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Код главы</w:t>
            </w:r>
          </w:p>
        </w:tc>
        <w:tc>
          <w:tcPr>
            <w:tcW w:w="440" w:type="pct"/>
            <w:tcBorders>
              <w:top w:val="single" w:sz="4" w:space="0" w:color="000000"/>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Раздел, подраздел</w:t>
            </w:r>
          </w:p>
        </w:tc>
        <w:tc>
          <w:tcPr>
            <w:tcW w:w="502" w:type="pct"/>
            <w:tcBorders>
              <w:top w:val="single" w:sz="4" w:space="0" w:color="000000"/>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Целевая статья</w:t>
            </w:r>
          </w:p>
        </w:tc>
        <w:tc>
          <w:tcPr>
            <w:tcW w:w="393" w:type="pct"/>
            <w:tcBorders>
              <w:top w:val="single" w:sz="4" w:space="0" w:color="000000"/>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Вид расходов</w:t>
            </w:r>
          </w:p>
        </w:tc>
        <w:tc>
          <w:tcPr>
            <w:tcW w:w="479" w:type="pct"/>
            <w:tcBorders>
              <w:top w:val="single" w:sz="4" w:space="0" w:color="000000"/>
              <w:left w:val="nil"/>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Сумма на 2022год</w:t>
            </w:r>
          </w:p>
        </w:tc>
        <w:tc>
          <w:tcPr>
            <w:tcW w:w="413"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Сумма на 2023год</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7D1270">
        <w:trPr>
          <w:trHeight w:val="31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 xml:space="preserve">  Администрация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67 498,6</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50 934,9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Общегосударственные вопросы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14 796,0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15 561,0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52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978,0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978,0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Содержание главы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3200000000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978,0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978,0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8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3200001000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978,0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978,0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b/>
                <w:bCs/>
                <w:color w:val="000000"/>
                <w:sz w:val="20"/>
                <w:szCs w:val="20"/>
              </w:rPr>
            </w:pPr>
            <w:r w:rsidRPr="00F2743D">
              <w:rPr>
                <w:rFonts w:ascii="Arial CYR" w:hAnsi="Arial CYR" w:cs="Arial CYR"/>
                <w:b/>
                <w:bCs/>
                <w:color w:val="000000"/>
                <w:sz w:val="20"/>
                <w:szCs w:val="20"/>
              </w:rPr>
              <w:t xml:space="preserve">              Глава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3200001040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878,0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878,0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3200001040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878,0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878,0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320000104А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99,0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99,0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w:t>
            </w:r>
            <w:r w:rsidRPr="00F2743D">
              <w:rPr>
                <w:rFonts w:ascii="Arial CYR" w:hAnsi="Arial CYR" w:cs="Arial CYR"/>
                <w:color w:val="000000"/>
                <w:sz w:val="20"/>
                <w:szCs w:val="20"/>
              </w:rPr>
              <w:lastRenderedPageBreak/>
              <w:t>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320000104А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99,0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99,0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320000104Б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320000104Б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2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6 052,4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5 935,2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8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6 052,4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5 935,2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8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6 052,4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5 935,2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8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0100Я01000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6 052,4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5 935,2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0100Я01030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4 133,4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4 016,2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2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0100Я01030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3 267,4</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3189,2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0100Я01030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866,0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827,0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color w:val="FF0000"/>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0100Я0103А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1 900,0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1 900,0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0100Я0103А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1 900,0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1900,0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8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0100Я0103Б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19,0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19,0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0104</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0100Я0103Б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19,0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19,0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Другие общегосударственные вопросы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7 765,6</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8 662,3</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7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6 919,0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6 933,4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6 919,0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6 933,4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0100Я02000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6 917,0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6 917,0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b/>
                <w:bCs/>
                <w:color w:val="000000"/>
                <w:sz w:val="20"/>
                <w:szCs w:val="20"/>
              </w:rPr>
            </w:pPr>
            <w:r w:rsidRPr="00F2743D">
              <w:rPr>
                <w:rFonts w:ascii="Arial CYR" w:hAnsi="Arial CYR" w:cs="Arial CYR"/>
                <w:b/>
                <w:bCs/>
                <w:color w:val="000000"/>
                <w:sz w:val="20"/>
                <w:szCs w:val="20"/>
              </w:rPr>
              <w:t xml:space="preserve">              Бухгалтерия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0100Я02020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1 409,4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1 409,4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F2743D">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0100Я02020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1 254,4</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1254,4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0100Я02020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155,0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155,0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0100Я0202А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560,0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560,0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0100Я0202А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560,0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560,0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0100Я0202Б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5,6</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5,6</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0100Я0202Б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5,6</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5,6</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b/>
                <w:bCs/>
                <w:color w:val="000000"/>
                <w:sz w:val="20"/>
                <w:szCs w:val="20"/>
              </w:rPr>
            </w:pPr>
            <w:r w:rsidRPr="00F2743D">
              <w:rPr>
                <w:rFonts w:ascii="Arial CYR" w:hAnsi="Arial CYR" w:cs="Arial CYR"/>
                <w:b/>
                <w:bCs/>
                <w:color w:val="000000"/>
                <w:sz w:val="20"/>
                <w:szCs w:val="20"/>
              </w:rPr>
              <w:t xml:space="preserve">              Обслуживающий персонал</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0100Я02030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2 560,3</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3 533,3</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Обслуживающий персонал</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0100Я02030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2 560,3</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3 533,3</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2 473,8</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3446,8</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86,5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86,5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Субсидия бюджетам городских поселений на выполнение расходных обязательств муниципальных </w:t>
            </w:r>
            <w:r w:rsidRPr="00F2743D">
              <w:rPr>
                <w:rFonts w:ascii="Arial CYR" w:hAnsi="Arial CYR" w:cs="Arial CYR"/>
                <w:color w:val="000000"/>
                <w:sz w:val="20"/>
                <w:szCs w:val="20"/>
              </w:rPr>
              <w:lastRenderedPageBreak/>
              <w:t>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0100Я0203А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1 609,1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646,1</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0100Я0203А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1 609,1</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646,1</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0100Я0203Б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17,1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7,1</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0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0100Я0203Б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17,1</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7,1</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0100Я02600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755,5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755,5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2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0100Я02600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663,0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663</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31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0100Я02600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92,5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92,5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8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b/>
                <w:bCs/>
                <w:color w:val="000000"/>
                <w:sz w:val="20"/>
                <w:szCs w:val="20"/>
              </w:rPr>
            </w:pPr>
            <w:r w:rsidRPr="00F2743D">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0100Я16000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b/>
                <w:bCs/>
                <w:color w:val="000000"/>
                <w:sz w:val="20"/>
                <w:szCs w:val="20"/>
              </w:rPr>
            </w:pPr>
            <w:r w:rsidRPr="00F2743D">
              <w:rPr>
                <w:rFonts w:ascii="Arial CYR" w:hAnsi="Arial CYR" w:cs="Arial CYR"/>
                <w:b/>
                <w:bCs/>
                <w:color w:val="000000"/>
                <w:sz w:val="20"/>
                <w:szCs w:val="20"/>
              </w:rPr>
              <w:t>2,0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b/>
                <w:bCs/>
                <w:color w:val="000000"/>
                <w:sz w:val="20"/>
                <w:szCs w:val="20"/>
              </w:rPr>
            </w:pPr>
            <w:r w:rsidRPr="00F2743D">
              <w:rPr>
                <w:rFonts w:ascii="Arial CYR" w:hAnsi="Arial CYR" w:cs="Arial CYR"/>
                <w:b/>
                <w:bCs/>
                <w:color w:val="000000"/>
                <w:sz w:val="20"/>
                <w:szCs w:val="20"/>
              </w:rPr>
              <w:t>2,0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 xml:space="preserve">              Создание и деятельность в муниципальных образованиях </w:t>
            </w:r>
            <w:r w:rsidRPr="00F2743D">
              <w:rPr>
                <w:rFonts w:ascii="Arial CYR" w:hAnsi="Arial CYR" w:cs="Arial CYR"/>
                <w:color w:val="000000"/>
                <w:sz w:val="20"/>
                <w:szCs w:val="20"/>
              </w:rPr>
              <w:lastRenderedPageBreak/>
              <w:t>административной(ых) комиссии(ий)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0100Я16050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0100Я16050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b/>
                <w:bCs/>
                <w:color w:val="000000"/>
                <w:sz w:val="20"/>
                <w:szCs w:val="20"/>
              </w:rPr>
            </w:pPr>
            <w:r w:rsidRPr="00F2743D">
              <w:rPr>
                <w:rFonts w:ascii="Arial CYR" w:hAnsi="Arial CYR" w:cs="Arial CYR"/>
                <w:b/>
                <w:bCs/>
                <w:color w:val="000000"/>
                <w:sz w:val="20"/>
                <w:szCs w:val="20"/>
              </w:rPr>
              <w:t xml:space="preserve">  Общий объем условно утверждаемых расходов</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0113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3200088000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800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846,6</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b/>
                <w:bCs/>
                <w:sz w:val="20"/>
                <w:szCs w:val="20"/>
              </w:rPr>
            </w:pPr>
            <w:r w:rsidRPr="00F2743D">
              <w:rPr>
                <w:rFonts w:ascii="Arial" w:hAnsi="Arial" w:cs="Arial"/>
                <w:b/>
                <w:bCs/>
                <w:sz w:val="20"/>
                <w:szCs w:val="20"/>
              </w:rPr>
              <w:t>1728,9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Национальная безопасность и правоохранительная деятельность</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0300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1 254,7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1 254,7</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Обеспечение пожарной безопасности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1 254,7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1 254,7</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0400000000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1 194,5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1 194,5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8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1 194,5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1 194,5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27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0400Я04000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1 194,5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1 194,5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Организация работы и содержание пожарной охраны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0400Я04440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841,0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841,0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0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805,5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805,5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0400Я0444А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0400Я0444А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350,0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обязательств муниципальных </w:t>
            </w:r>
            <w:r w:rsidRPr="00F2743D">
              <w:rPr>
                <w:rFonts w:ascii="Arial CYR" w:hAnsi="Arial CYR" w:cs="Arial CYR"/>
                <w:color w:val="000000"/>
                <w:sz w:val="20"/>
                <w:szCs w:val="20"/>
              </w:rPr>
              <w:lastRenderedPageBreak/>
              <w:t>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0400Я0444Б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0400Я0444Б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3,5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31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35,5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35,5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0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1200000000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60,2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60,2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4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1200Я00000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60,2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60,2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        Организация работы и содержание пожарных водоемов</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1200Я04441</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60,2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60,2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31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0310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1200Я04441</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60,2</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60,2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Национальная экономика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2 497,8</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2 579,4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Транспорт</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0408</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0,1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0408</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0200000000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0408</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0200Я00000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0408</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0200Я04400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0408</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0200Я04400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0,1</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Дорожное хозяйство (дорожные фонды)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0409</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2 497,7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2 579,4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7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lastRenderedPageBreak/>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0409</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0200000000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2 497,7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0409</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0200Я00000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2 497,7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0409</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0200Я04000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2 497,7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2 579,4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7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сфере дорожной деятельности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0409</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0200Я04300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2 497,7</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0409</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0200Я04300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2 497,7</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2579,4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Жилищно-коммунальное хозяйство</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0500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7 212,2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6 046,2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Жилищное хозяйство</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0501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84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0501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0800000000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0501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0800Я00000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0501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0800Я04000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50,0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Ремонт муниципального жилого фонда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0501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0800Я04440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50,0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0800Я04440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Благоустройство</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7 162,2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5 996,2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5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0400000000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1 920,0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720,0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0400Я00000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1 920,0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720,0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0400Я04000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1 920,0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720,0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b/>
                <w:bCs/>
                <w:color w:val="000000"/>
                <w:sz w:val="20"/>
                <w:szCs w:val="20"/>
              </w:rPr>
            </w:pPr>
            <w:r w:rsidRPr="00F2743D">
              <w:rPr>
                <w:rFonts w:ascii="Arial CYR" w:hAnsi="Arial CYR" w:cs="Arial CYR"/>
                <w:b/>
                <w:bCs/>
                <w:color w:val="000000"/>
                <w:sz w:val="20"/>
                <w:szCs w:val="20"/>
              </w:rPr>
              <w:t xml:space="preserve">              Уличное освещение</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0400Я04400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1 200,0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54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Закупка товаров, работ и услуг для обеспечения государственных </w:t>
            </w:r>
            <w:r w:rsidRPr="00F2743D">
              <w:rPr>
                <w:rFonts w:ascii="Arial CYR" w:hAnsi="Arial CYR" w:cs="Arial CYR"/>
                <w:color w:val="000000"/>
                <w:sz w:val="20"/>
                <w:szCs w:val="20"/>
              </w:rPr>
              <w:lastRenderedPageBreak/>
              <w:t>(муниципальных) нужд</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1 200,0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b/>
                <w:bCs/>
                <w:color w:val="000000"/>
                <w:sz w:val="20"/>
                <w:szCs w:val="20"/>
              </w:rPr>
            </w:pPr>
            <w:r w:rsidRPr="00F2743D">
              <w:rPr>
                <w:rFonts w:ascii="Arial CYR" w:hAnsi="Arial CYR" w:cs="Arial CYR"/>
                <w:b/>
                <w:bCs/>
                <w:color w:val="000000"/>
                <w:sz w:val="20"/>
                <w:szCs w:val="20"/>
              </w:rPr>
              <w:lastRenderedPageBreak/>
              <w:t xml:space="preserve">              Содержание имущества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0400Я04410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500,0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500,0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27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0400Я04410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500,0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500,0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Организация и содержание мест захоронения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220,0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220,0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0400Я04430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220,0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220,0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Муниципальная программа "Формирование современной городской среды"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5 242,2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5 276,2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4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110F000000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5 242,2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5 276,2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на поддержку формирования современной городской среды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110F255550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5 242,2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5 276,2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7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0503</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110F255550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5 242,2</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5276,2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Охрана окружающей среды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0600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16 350,0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0"/>
              <w:rPr>
                <w:rFonts w:ascii="Arial" w:hAnsi="Arial" w:cs="Arial"/>
                <w:b/>
                <w:bCs/>
                <w:sz w:val="20"/>
                <w:szCs w:val="20"/>
              </w:rPr>
            </w:pPr>
            <w:r w:rsidRPr="00F2743D">
              <w:rPr>
                <w:rFonts w:ascii="Arial" w:hAnsi="Arial" w:cs="Arial"/>
                <w:b/>
                <w:bCs/>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b/>
                <w:bCs/>
                <w:color w:val="000000"/>
                <w:sz w:val="20"/>
                <w:szCs w:val="20"/>
              </w:rPr>
            </w:pPr>
            <w:r w:rsidRPr="00F2743D">
              <w:rPr>
                <w:rFonts w:ascii="Arial CYR" w:hAnsi="Arial CYR" w:cs="Arial CYR"/>
                <w:b/>
                <w:bCs/>
                <w:color w:val="000000"/>
                <w:sz w:val="20"/>
                <w:szCs w:val="20"/>
              </w:rPr>
              <w:t xml:space="preserve">   Другие вопросы в области охраны окружающей среды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0605</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single" w:sz="4" w:space="0" w:color="auto"/>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16 350,0</w:t>
            </w:r>
          </w:p>
        </w:tc>
        <w:tc>
          <w:tcPr>
            <w:tcW w:w="413" w:type="pct"/>
            <w:tcBorders>
              <w:top w:val="single" w:sz="4" w:space="0" w:color="auto"/>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0605</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16 350,0</w:t>
            </w:r>
          </w:p>
        </w:tc>
        <w:tc>
          <w:tcPr>
            <w:tcW w:w="413"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0605</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16 350,0</w:t>
            </w:r>
          </w:p>
        </w:tc>
        <w:tc>
          <w:tcPr>
            <w:tcW w:w="413"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30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в установленной сфере деятельности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0605</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0500Я04000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16 350,0</w:t>
            </w:r>
          </w:p>
        </w:tc>
        <w:tc>
          <w:tcPr>
            <w:tcW w:w="413"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Природоохранные мероприятия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0605</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0500Я04050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16 350,0</w:t>
            </w:r>
          </w:p>
        </w:tc>
        <w:tc>
          <w:tcPr>
            <w:tcW w:w="413"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0605</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0500Я04050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16 350,0</w:t>
            </w:r>
          </w:p>
        </w:tc>
        <w:tc>
          <w:tcPr>
            <w:tcW w:w="413" w:type="pct"/>
            <w:tcBorders>
              <w:top w:val="nil"/>
              <w:left w:val="nil"/>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Культура и кинематография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0800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Культура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21 052,5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0600000000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21 052,5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21 052,5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w:t>
            </w:r>
            <w:r w:rsidRPr="00F2743D">
              <w:rPr>
                <w:rFonts w:ascii="Arial CYR" w:hAnsi="Arial CYR" w:cs="Arial CYR"/>
                <w:color w:val="000000"/>
                <w:sz w:val="20"/>
                <w:szCs w:val="20"/>
              </w:rPr>
              <w:lastRenderedPageBreak/>
              <w:t>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0600Я00000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21 052,5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21 052,5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52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0600Я02000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21 052,5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21 052,5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Дворцы, дома и другие учреждения культуры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0600Я02240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8 587,0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8 587,0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28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Дворцы, дома и другие учреждения культуры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0600Я02240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8 587,0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8 587,0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5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6 026,0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6026,0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2 556,0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2556</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Иные бюджетные ассигнования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0600Я02241</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202,0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202,0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0600Я02241</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202,0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202,0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4 700,0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4 700,0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4 700,0</w:t>
            </w:r>
          </w:p>
        </w:tc>
        <w:tc>
          <w:tcPr>
            <w:tcW w:w="413" w:type="pct"/>
            <w:tcBorders>
              <w:top w:val="nil"/>
              <w:left w:val="single" w:sz="4" w:space="0" w:color="auto"/>
              <w:bottom w:val="single" w:sz="4" w:space="0" w:color="auto"/>
              <w:right w:val="single" w:sz="4" w:space="0" w:color="auto"/>
            </w:tcBorders>
            <w:shd w:val="clear" w:color="000000" w:fill="FFFF99"/>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4700,0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47,0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47,0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97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0600Я0224Б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47,0</w:t>
            </w:r>
          </w:p>
        </w:tc>
        <w:tc>
          <w:tcPr>
            <w:tcW w:w="413" w:type="pct"/>
            <w:tcBorders>
              <w:top w:val="nil"/>
              <w:left w:val="single" w:sz="4" w:space="0" w:color="auto"/>
              <w:bottom w:val="single" w:sz="4" w:space="0" w:color="auto"/>
              <w:right w:val="single" w:sz="4" w:space="0" w:color="auto"/>
            </w:tcBorders>
            <w:shd w:val="clear" w:color="000000" w:fill="FFFF99"/>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47,0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b/>
                <w:bCs/>
                <w:color w:val="000000"/>
                <w:sz w:val="20"/>
                <w:szCs w:val="20"/>
              </w:rPr>
            </w:pPr>
            <w:r w:rsidRPr="00F2743D">
              <w:rPr>
                <w:rFonts w:ascii="Arial CYR" w:hAnsi="Arial CYR" w:cs="Arial CYR"/>
                <w:b/>
                <w:bCs/>
                <w:color w:val="000000"/>
                <w:sz w:val="20"/>
                <w:szCs w:val="20"/>
              </w:rPr>
              <w:t xml:space="preserve">              Муниципальные  библиотеки-общедоступный центр информации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0600Я02260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5 253,2</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b/>
                <w:bCs/>
                <w:color w:val="000000"/>
                <w:sz w:val="20"/>
                <w:szCs w:val="20"/>
              </w:rPr>
            </w:pPr>
            <w:r w:rsidRPr="00F2743D">
              <w:rPr>
                <w:rFonts w:ascii="Arial CYR" w:hAnsi="Arial CYR" w:cs="Arial CYR"/>
                <w:b/>
                <w:bCs/>
                <w:color w:val="000000"/>
                <w:sz w:val="20"/>
                <w:szCs w:val="20"/>
              </w:rPr>
              <w:t>5 253,2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2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4 360,7</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4360,7</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892,5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892,5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2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0600Я0226А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2 240,9</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2 240,9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2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0600Я0226А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2 240,9</w:t>
            </w:r>
          </w:p>
        </w:tc>
        <w:tc>
          <w:tcPr>
            <w:tcW w:w="413" w:type="pct"/>
            <w:tcBorders>
              <w:top w:val="nil"/>
              <w:left w:val="single" w:sz="4" w:space="0" w:color="auto"/>
              <w:bottom w:val="single" w:sz="4" w:space="0" w:color="auto"/>
              <w:right w:val="single" w:sz="4" w:space="0" w:color="auto"/>
            </w:tcBorders>
            <w:shd w:val="clear" w:color="000000" w:fill="FFFF99"/>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2240,9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9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0600Я0226Б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22,4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22,4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0801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0600Я0226Б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22,4</w:t>
            </w:r>
          </w:p>
        </w:tc>
        <w:tc>
          <w:tcPr>
            <w:tcW w:w="413" w:type="pct"/>
            <w:tcBorders>
              <w:top w:val="nil"/>
              <w:left w:val="single" w:sz="4" w:space="0" w:color="auto"/>
              <w:bottom w:val="single" w:sz="4" w:space="0" w:color="auto"/>
              <w:right w:val="single" w:sz="4" w:space="0" w:color="auto"/>
            </w:tcBorders>
            <w:shd w:val="clear" w:color="000000" w:fill="FFFF99"/>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22,4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Социальная политика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1000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nil"/>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Пенсионное </w:t>
            </w:r>
            <w:r w:rsidRPr="00F2743D">
              <w:rPr>
                <w:rFonts w:ascii="Arial CYR" w:hAnsi="Arial CYR" w:cs="Arial CYR"/>
                <w:b/>
                <w:bCs/>
                <w:color w:val="000000"/>
                <w:sz w:val="20"/>
                <w:szCs w:val="20"/>
              </w:rPr>
              <w:lastRenderedPageBreak/>
              <w:t>обеспечение</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1001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581,9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765"/>
        </w:trPr>
        <w:tc>
          <w:tcPr>
            <w:tcW w:w="2147" w:type="pct"/>
            <w:tcBorders>
              <w:top w:val="single" w:sz="4" w:space="0" w:color="000000"/>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1001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581,9</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581,9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1001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581,9</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581,9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1001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0100Я02000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581,9</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581,9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Социальное обеспечение и иные выплаты населению</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0100Я02040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300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581,9</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581,9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Физическая культура и спорт</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1100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 xml:space="preserve">      Массовый спорт</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b/>
                <w:bCs/>
                <w:color w:val="000000"/>
                <w:sz w:val="20"/>
                <w:szCs w:val="20"/>
              </w:rPr>
            </w:pPr>
            <w:r w:rsidRPr="00F2743D">
              <w:rPr>
                <w:rFonts w:ascii="Arial CYR" w:hAnsi="Arial CYR" w:cs="Arial CYR"/>
                <w:b/>
                <w:bCs/>
                <w:color w:val="000000"/>
                <w:sz w:val="20"/>
                <w:szCs w:val="20"/>
              </w:rPr>
              <w:t>2 657,0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76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0700000000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2 657,0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2 657,0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78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0700Я00000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2 657,0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2 657,0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52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0700Я02000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2 657,0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2 657,0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Учреждения в области физической культуры и массового спорта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0700Я02360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2 111,6</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2 111,6</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5"/>
              <w:rPr>
                <w:rFonts w:ascii="Arial CYR" w:hAnsi="Arial CYR" w:cs="Arial CYR"/>
                <w:color w:val="000000"/>
                <w:sz w:val="20"/>
                <w:szCs w:val="20"/>
              </w:rPr>
            </w:pPr>
            <w:r w:rsidRPr="00F2743D">
              <w:rPr>
                <w:rFonts w:ascii="Arial CYR" w:hAnsi="Arial CYR" w:cs="Arial CYR"/>
                <w:color w:val="000000"/>
                <w:sz w:val="20"/>
                <w:szCs w:val="20"/>
              </w:rPr>
              <w:t xml:space="preserve">              Учреждения в области физической культуры и массового спорта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0700Я02360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2 111,6</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5"/>
              <w:rPr>
                <w:rFonts w:ascii="Arial CYR" w:hAnsi="Arial CYR" w:cs="Arial CYR"/>
                <w:color w:val="000000"/>
                <w:sz w:val="20"/>
                <w:szCs w:val="20"/>
              </w:rPr>
            </w:pPr>
            <w:r w:rsidRPr="00F2743D">
              <w:rPr>
                <w:rFonts w:ascii="Arial CYR" w:hAnsi="Arial CYR" w:cs="Arial CYR"/>
                <w:color w:val="000000"/>
                <w:sz w:val="20"/>
                <w:szCs w:val="20"/>
              </w:rPr>
              <w:t>2 111,6</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5"/>
              <w:rPr>
                <w:rFonts w:ascii="Arial" w:hAnsi="Arial" w:cs="Arial"/>
                <w:sz w:val="20"/>
                <w:szCs w:val="20"/>
              </w:rPr>
            </w:pPr>
          </w:p>
        </w:tc>
      </w:tr>
      <w:tr w:rsidR="00F2743D" w:rsidRPr="00F2743D" w:rsidTr="007D1270">
        <w:trPr>
          <w:trHeight w:val="10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1 259,6</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1259,6</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2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 xml:space="preserve">Субсидия бюджетам городских поселений на выполнение расходных обязательств </w:t>
            </w:r>
            <w:r w:rsidRPr="00F2743D">
              <w:rPr>
                <w:rFonts w:ascii="Arial CYR" w:hAnsi="Arial CYR" w:cs="Arial CYR"/>
                <w:color w:val="000000"/>
                <w:sz w:val="20"/>
                <w:szCs w:val="20"/>
              </w:rPr>
              <w:lastRenderedPageBreak/>
              <w:t>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540,0</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b/>
                <w:bCs/>
                <w:color w:val="000000"/>
                <w:sz w:val="20"/>
                <w:szCs w:val="20"/>
              </w:rPr>
            </w:pPr>
            <w:r w:rsidRPr="00F2743D">
              <w:rPr>
                <w:rFonts w:ascii="Arial CYR" w:hAnsi="Arial CYR" w:cs="Arial CYR"/>
                <w:b/>
                <w:bCs/>
                <w:color w:val="000000"/>
                <w:sz w:val="20"/>
                <w:szCs w:val="20"/>
              </w:rPr>
              <w:t>540,0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0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0700Я0236А</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540,0</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540,0</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7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5,4</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100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0700Я0236Б</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5,4</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5,4</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7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Прочая закупка товаров, работ и услуг</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200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843,5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843,5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Иные бюджетные ассигнования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1102</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0700Я02360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8,5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8,5</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 xml:space="preserve">    Обслуживание государственного и муниципального долга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1300</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0"/>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1 096,5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0"/>
              <w:rPr>
                <w:rFonts w:ascii="Arial CYR" w:hAnsi="Arial CYR" w:cs="Arial CYR"/>
                <w:b/>
                <w:bCs/>
                <w:color w:val="000000"/>
                <w:sz w:val="20"/>
                <w:szCs w:val="20"/>
              </w:rPr>
            </w:pPr>
            <w:r w:rsidRPr="00F2743D">
              <w:rPr>
                <w:rFonts w:ascii="Arial CYR" w:hAnsi="Arial CYR" w:cs="Arial CYR"/>
                <w:b/>
                <w:bCs/>
                <w:color w:val="000000"/>
                <w:sz w:val="20"/>
                <w:szCs w:val="20"/>
              </w:rPr>
              <w:t>1 202,2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0"/>
              <w:rPr>
                <w:rFonts w:ascii="Arial" w:hAnsi="Arial" w:cs="Arial"/>
                <w:sz w:val="20"/>
                <w:szCs w:val="20"/>
              </w:rPr>
            </w:pPr>
          </w:p>
        </w:tc>
      </w:tr>
      <w:tr w:rsidR="00F2743D" w:rsidRPr="00F2743D" w:rsidTr="007D1270">
        <w:trPr>
          <w:trHeight w:val="5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1"/>
              <w:rPr>
                <w:rFonts w:ascii="Arial CYR" w:hAnsi="Arial CYR" w:cs="Arial CYR"/>
                <w:color w:val="000000"/>
                <w:sz w:val="20"/>
                <w:szCs w:val="20"/>
              </w:rPr>
            </w:pPr>
            <w:r w:rsidRPr="00F2743D">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1301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1 096,5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1"/>
              <w:rPr>
                <w:rFonts w:ascii="Arial CYR" w:hAnsi="Arial CYR" w:cs="Arial CYR"/>
                <w:color w:val="000000"/>
                <w:sz w:val="20"/>
                <w:szCs w:val="20"/>
              </w:rPr>
            </w:pPr>
            <w:r w:rsidRPr="00F2743D">
              <w:rPr>
                <w:rFonts w:ascii="Arial CYR" w:hAnsi="Arial CYR" w:cs="Arial CYR"/>
                <w:color w:val="000000"/>
                <w:sz w:val="20"/>
                <w:szCs w:val="20"/>
              </w:rPr>
              <w:t>1 202,2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1"/>
              <w:rPr>
                <w:rFonts w:ascii="Arial" w:hAnsi="Arial" w:cs="Arial"/>
                <w:sz w:val="20"/>
                <w:szCs w:val="20"/>
              </w:rPr>
            </w:pPr>
          </w:p>
        </w:tc>
      </w:tr>
      <w:tr w:rsidR="00F2743D" w:rsidRPr="00F2743D" w:rsidTr="007D1270">
        <w:trPr>
          <w:trHeight w:val="73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2"/>
              <w:rPr>
                <w:rFonts w:ascii="Arial CYR" w:hAnsi="Arial CYR" w:cs="Arial CYR"/>
                <w:color w:val="000000"/>
                <w:sz w:val="20"/>
                <w:szCs w:val="20"/>
              </w:rPr>
            </w:pPr>
            <w:r w:rsidRPr="00F2743D">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1301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0100000000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1 096,5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2"/>
              <w:rPr>
                <w:rFonts w:ascii="Arial CYR" w:hAnsi="Arial CYR" w:cs="Arial CYR"/>
                <w:color w:val="000000"/>
                <w:sz w:val="20"/>
                <w:szCs w:val="20"/>
              </w:rPr>
            </w:pPr>
            <w:r w:rsidRPr="00F2743D">
              <w:rPr>
                <w:rFonts w:ascii="Arial CYR" w:hAnsi="Arial CYR" w:cs="Arial CYR"/>
                <w:color w:val="000000"/>
                <w:sz w:val="20"/>
                <w:szCs w:val="20"/>
              </w:rPr>
              <w:t>1 202,2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2"/>
              <w:rPr>
                <w:rFonts w:ascii="Arial" w:hAnsi="Arial" w:cs="Arial"/>
                <w:sz w:val="20"/>
                <w:szCs w:val="20"/>
              </w:rPr>
            </w:pPr>
          </w:p>
        </w:tc>
      </w:tr>
      <w:tr w:rsidR="00F2743D" w:rsidRPr="00F2743D" w:rsidTr="007D1270">
        <w:trPr>
          <w:trHeight w:val="810"/>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3"/>
              <w:rPr>
                <w:rFonts w:ascii="Arial CYR" w:hAnsi="Arial CYR" w:cs="Arial CYR"/>
                <w:color w:val="000000"/>
                <w:sz w:val="20"/>
                <w:szCs w:val="20"/>
              </w:rPr>
            </w:pPr>
            <w:r w:rsidRPr="00F2743D">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1301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0100Я00000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1 096,5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3"/>
              <w:rPr>
                <w:rFonts w:ascii="Arial CYR" w:hAnsi="Arial CYR" w:cs="Arial CYR"/>
                <w:color w:val="000000"/>
                <w:sz w:val="20"/>
                <w:szCs w:val="20"/>
              </w:rPr>
            </w:pPr>
            <w:r w:rsidRPr="00F2743D">
              <w:rPr>
                <w:rFonts w:ascii="Arial CYR" w:hAnsi="Arial CYR" w:cs="Arial CYR"/>
                <w:color w:val="000000"/>
                <w:sz w:val="20"/>
                <w:szCs w:val="20"/>
              </w:rPr>
              <w:t>1 202,2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3"/>
              <w:rPr>
                <w:rFonts w:ascii="Arial" w:hAnsi="Arial" w:cs="Arial"/>
                <w:sz w:val="20"/>
                <w:szCs w:val="20"/>
              </w:rPr>
            </w:pPr>
          </w:p>
        </w:tc>
      </w:tr>
      <w:tr w:rsidR="00F2743D" w:rsidRPr="00F2743D" w:rsidTr="007D1270">
        <w:trPr>
          <w:trHeight w:val="55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4"/>
              <w:rPr>
                <w:rFonts w:ascii="Arial CYR" w:hAnsi="Arial CYR" w:cs="Arial CYR"/>
                <w:color w:val="000000"/>
                <w:sz w:val="20"/>
                <w:szCs w:val="20"/>
              </w:rPr>
            </w:pPr>
            <w:r w:rsidRPr="00F2743D">
              <w:rPr>
                <w:rFonts w:ascii="Arial CYR" w:hAnsi="Arial CYR" w:cs="Arial CYR"/>
                <w:color w:val="000000"/>
                <w:sz w:val="20"/>
                <w:szCs w:val="20"/>
              </w:rPr>
              <w:t xml:space="preserve">            Обслуживание муниципального долга Лузского городского поселения</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1301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0100Я06000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000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1 096,5</w:t>
            </w:r>
          </w:p>
        </w:tc>
        <w:tc>
          <w:tcPr>
            <w:tcW w:w="413"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4"/>
              <w:rPr>
                <w:rFonts w:ascii="Arial CYR" w:hAnsi="Arial CYR" w:cs="Arial CYR"/>
                <w:color w:val="000000"/>
                <w:sz w:val="20"/>
                <w:szCs w:val="20"/>
              </w:rPr>
            </w:pPr>
            <w:r w:rsidRPr="00F2743D">
              <w:rPr>
                <w:rFonts w:ascii="Arial CYR" w:hAnsi="Arial CYR" w:cs="Arial CYR"/>
                <w:color w:val="000000"/>
                <w:sz w:val="20"/>
                <w:szCs w:val="20"/>
              </w:rPr>
              <w:t>1 202,2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4"/>
              <w:rPr>
                <w:rFonts w:ascii="Arial" w:hAnsi="Arial" w:cs="Arial"/>
                <w:sz w:val="20"/>
                <w:szCs w:val="20"/>
              </w:rPr>
            </w:pPr>
          </w:p>
        </w:tc>
      </w:tr>
      <w:tr w:rsidR="00F2743D" w:rsidRPr="00F2743D" w:rsidTr="007D1270">
        <w:trPr>
          <w:trHeight w:val="525"/>
        </w:trPr>
        <w:tc>
          <w:tcPr>
            <w:tcW w:w="2147" w:type="pct"/>
            <w:tcBorders>
              <w:top w:val="nil"/>
              <w:left w:val="single" w:sz="4" w:space="0" w:color="000000"/>
              <w:bottom w:val="single" w:sz="4" w:space="0" w:color="000000"/>
              <w:right w:val="single" w:sz="4" w:space="0" w:color="000000"/>
            </w:tcBorders>
            <w:shd w:val="clear" w:color="000000" w:fill="auto"/>
            <w:hideMark/>
          </w:tcPr>
          <w:p w:rsidR="00F2743D" w:rsidRPr="00F2743D" w:rsidRDefault="00F2743D" w:rsidP="00F2743D">
            <w:pPr>
              <w:outlineLvl w:val="6"/>
              <w:rPr>
                <w:rFonts w:ascii="Arial CYR" w:hAnsi="Arial CYR" w:cs="Arial CYR"/>
                <w:color w:val="000000"/>
                <w:sz w:val="20"/>
                <w:szCs w:val="20"/>
              </w:rPr>
            </w:pPr>
            <w:r w:rsidRPr="00F2743D">
              <w:rPr>
                <w:rFonts w:ascii="Arial CYR" w:hAnsi="Arial CYR" w:cs="Arial CYR"/>
                <w:color w:val="000000"/>
                <w:sz w:val="20"/>
                <w:szCs w:val="20"/>
              </w:rPr>
              <w:t xml:space="preserve">                Обслуживание государственного (муниципального) долга</w:t>
            </w:r>
          </w:p>
        </w:tc>
        <w:tc>
          <w:tcPr>
            <w:tcW w:w="278"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977</w:t>
            </w:r>
          </w:p>
        </w:tc>
        <w:tc>
          <w:tcPr>
            <w:tcW w:w="440"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1301</w:t>
            </w:r>
          </w:p>
        </w:tc>
        <w:tc>
          <w:tcPr>
            <w:tcW w:w="502"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0100Я06000</w:t>
            </w:r>
          </w:p>
        </w:tc>
        <w:tc>
          <w:tcPr>
            <w:tcW w:w="393" w:type="pct"/>
            <w:tcBorders>
              <w:top w:val="nil"/>
              <w:left w:val="nil"/>
              <w:bottom w:val="single" w:sz="4" w:space="0" w:color="000000"/>
              <w:right w:val="single" w:sz="4" w:space="0" w:color="000000"/>
            </w:tcBorders>
            <w:shd w:val="clear" w:color="000000" w:fill="auto"/>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700</w:t>
            </w:r>
          </w:p>
        </w:tc>
        <w:tc>
          <w:tcPr>
            <w:tcW w:w="479" w:type="pct"/>
            <w:tcBorders>
              <w:top w:val="nil"/>
              <w:left w:val="nil"/>
              <w:bottom w:val="single" w:sz="4" w:space="0" w:color="000000"/>
              <w:right w:val="single" w:sz="4" w:space="0" w:color="000000"/>
            </w:tcBorders>
            <w:shd w:val="clear" w:color="000000" w:fill="FFFF99"/>
            <w:noWrap/>
            <w:hideMark/>
          </w:tcPr>
          <w:p w:rsidR="00F2743D" w:rsidRPr="00F2743D" w:rsidRDefault="00F2743D" w:rsidP="00F2743D">
            <w:pPr>
              <w:jc w:val="center"/>
              <w:outlineLvl w:val="6"/>
              <w:rPr>
                <w:rFonts w:ascii="Arial CYR" w:hAnsi="Arial CYR" w:cs="Arial CYR"/>
                <w:color w:val="000000"/>
                <w:sz w:val="20"/>
                <w:szCs w:val="20"/>
              </w:rPr>
            </w:pPr>
            <w:r w:rsidRPr="00F2743D">
              <w:rPr>
                <w:rFonts w:ascii="Arial CYR" w:hAnsi="Arial CYR" w:cs="Arial CYR"/>
                <w:color w:val="000000"/>
                <w:sz w:val="20"/>
                <w:szCs w:val="20"/>
              </w:rPr>
              <w:t>1 096,5</w:t>
            </w:r>
          </w:p>
        </w:tc>
        <w:tc>
          <w:tcPr>
            <w:tcW w:w="413" w:type="pct"/>
            <w:tcBorders>
              <w:top w:val="nil"/>
              <w:left w:val="single" w:sz="4" w:space="0" w:color="auto"/>
              <w:bottom w:val="single" w:sz="4" w:space="0" w:color="auto"/>
              <w:right w:val="single" w:sz="4" w:space="0" w:color="auto"/>
            </w:tcBorders>
            <w:shd w:val="clear" w:color="000000" w:fill="FFFF99"/>
            <w:noWrap/>
            <w:hideMark/>
          </w:tcPr>
          <w:p w:rsidR="00F2743D" w:rsidRPr="00F2743D" w:rsidRDefault="00F2743D" w:rsidP="00F2743D">
            <w:pPr>
              <w:jc w:val="center"/>
              <w:outlineLvl w:val="6"/>
              <w:rPr>
                <w:rFonts w:ascii="Arial" w:hAnsi="Arial" w:cs="Arial"/>
                <w:sz w:val="20"/>
                <w:szCs w:val="20"/>
              </w:rPr>
            </w:pPr>
            <w:r w:rsidRPr="00F2743D">
              <w:rPr>
                <w:rFonts w:ascii="Arial" w:hAnsi="Arial" w:cs="Arial"/>
                <w:sz w:val="20"/>
                <w:szCs w:val="20"/>
              </w:rPr>
              <w:t>1202,2</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outlineLvl w:val="6"/>
              <w:rPr>
                <w:rFonts w:ascii="Arial" w:hAnsi="Arial" w:cs="Arial"/>
                <w:sz w:val="20"/>
                <w:szCs w:val="20"/>
              </w:rPr>
            </w:pPr>
          </w:p>
        </w:tc>
      </w:tr>
      <w:tr w:rsidR="00F2743D" w:rsidRPr="00F2743D" w:rsidTr="007D1270">
        <w:trPr>
          <w:trHeight w:val="255"/>
        </w:trPr>
        <w:tc>
          <w:tcPr>
            <w:tcW w:w="3760" w:type="pct"/>
            <w:gridSpan w:val="5"/>
            <w:tcBorders>
              <w:top w:val="single" w:sz="4" w:space="0" w:color="000000"/>
              <w:left w:val="nil"/>
              <w:bottom w:val="nil"/>
              <w:right w:val="nil"/>
            </w:tcBorders>
            <w:shd w:val="clear" w:color="000000" w:fill="auto"/>
            <w:noWrap/>
            <w:vAlign w:val="bottom"/>
            <w:hideMark/>
          </w:tcPr>
          <w:p w:rsidR="00F2743D" w:rsidRPr="00F2743D" w:rsidRDefault="00F2743D" w:rsidP="00F2743D">
            <w:pPr>
              <w:jc w:val="right"/>
              <w:rPr>
                <w:rFonts w:ascii="Arial CYR" w:hAnsi="Arial CYR" w:cs="Arial CYR"/>
                <w:b/>
                <w:bCs/>
                <w:color w:val="000000"/>
                <w:sz w:val="20"/>
                <w:szCs w:val="20"/>
              </w:rPr>
            </w:pPr>
            <w:r w:rsidRPr="00F2743D">
              <w:rPr>
                <w:rFonts w:ascii="Arial CYR" w:hAnsi="Arial CYR" w:cs="Arial CYR"/>
                <w:b/>
                <w:bCs/>
                <w:color w:val="000000"/>
                <w:sz w:val="20"/>
                <w:szCs w:val="20"/>
              </w:rPr>
              <w:t>Всего расходов:</w:t>
            </w:r>
          </w:p>
        </w:tc>
        <w:tc>
          <w:tcPr>
            <w:tcW w:w="479" w:type="pct"/>
            <w:tcBorders>
              <w:top w:val="nil"/>
              <w:left w:val="nil"/>
              <w:bottom w:val="nil"/>
              <w:right w:val="nil"/>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67 498,6</w:t>
            </w:r>
          </w:p>
        </w:tc>
        <w:tc>
          <w:tcPr>
            <w:tcW w:w="413" w:type="pct"/>
            <w:tcBorders>
              <w:top w:val="nil"/>
              <w:left w:val="nil"/>
              <w:bottom w:val="nil"/>
              <w:right w:val="nil"/>
            </w:tcBorders>
            <w:shd w:val="clear" w:color="000000" w:fill="FFFF99"/>
            <w:noWrap/>
            <w:hideMark/>
          </w:tcPr>
          <w:p w:rsidR="00F2743D" w:rsidRPr="00F2743D" w:rsidRDefault="00F2743D" w:rsidP="00F2743D">
            <w:pPr>
              <w:jc w:val="center"/>
              <w:rPr>
                <w:rFonts w:ascii="Arial CYR" w:hAnsi="Arial CYR" w:cs="Arial CYR"/>
                <w:b/>
                <w:bCs/>
                <w:color w:val="000000"/>
                <w:sz w:val="20"/>
                <w:szCs w:val="20"/>
              </w:rPr>
            </w:pPr>
            <w:r w:rsidRPr="00F2743D">
              <w:rPr>
                <w:rFonts w:ascii="Arial CYR" w:hAnsi="Arial CYR" w:cs="Arial CYR"/>
                <w:b/>
                <w:bCs/>
                <w:color w:val="000000"/>
                <w:sz w:val="20"/>
                <w:szCs w:val="20"/>
              </w:rPr>
              <w:t>50 934,9</w:t>
            </w: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r w:rsidR="00F2743D" w:rsidRPr="00F2743D" w:rsidTr="007D1270">
        <w:trPr>
          <w:trHeight w:val="255"/>
        </w:trPr>
        <w:tc>
          <w:tcPr>
            <w:tcW w:w="2147"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278"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440"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502"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393" w:type="pct"/>
            <w:tcBorders>
              <w:top w:val="nil"/>
              <w:left w:val="nil"/>
              <w:bottom w:val="nil"/>
              <w:right w:val="nil"/>
            </w:tcBorders>
            <w:shd w:val="clear" w:color="000000" w:fill="auto"/>
            <w:noWrap/>
            <w:vAlign w:val="bottom"/>
            <w:hideMark/>
          </w:tcPr>
          <w:p w:rsidR="00F2743D" w:rsidRPr="00F2743D" w:rsidRDefault="00F2743D" w:rsidP="00F2743D">
            <w:pPr>
              <w:rPr>
                <w:rFonts w:ascii="Arial CYR" w:hAnsi="Arial CYR" w:cs="Arial CYR"/>
                <w:color w:val="000000"/>
                <w:sz w:val="20"/>
                <w:szCs w:val="20"/>
              </w:rPr>
            </w:pPr>
          </w:p>
        </w:tc>
        <w:tc>
          <w:tcPr>
            <w:tcW w:w="479" w:type="pct"/>
            <w:tcBorders>
              <w:top w:val="nil"/>
              <w:left w:val="nil"/>
              <w:bottom w:val="nil"/>
              <w:right w:val="nil"/>
            </w:tcBorders>
            <w:shd w:val="clear" w:color="000000" w:fill="auto"/>
            <w:noWrap/>
            <w:vAlign w:val="bottom"/>
            <w:hideMark/>
          </w:tcPr>
          <w:p w:rsidR="00F2743D" w:rsidRPr="00F2743D" w:rsidRDefault="00F2743D" w:rsidP="00F2743D">
            <w:pPr>
              <w:jc w:val="center"/>
              <w:rPr>
                <w:rFonts w:ascii="Arial CYR" w:hAnsi="Arial CYR" w:cs="Arial CYR"/>
                <w:color w:val="000000"/>
                <w:sz w:val="20"/>
                <w:szCs w:val="20"/>
              </w:rPr>
            </w:pPr>
          </w:p>
        </w:tc>
        <w:tc>
          <w:tcPr>
            <w:tcW w:w="413"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c>
          <w:tcPr>
            <w:tcW w:w="348" w:type="pct"/>
            <w:tcBorders>
              <w:top w:val="nil"/>
              <w:left w:val="nil"/>
              <w:bottom w:val="nil"/>
              <w:right w:val="nil"/>
            </w:tcBorders>
            <w:shd w:val="clear" w:color="000000" w:fill="auto"/>
            <w:noWrap/>
            <w:vAlign w:val="bottom"/>
            <w:hideMark/>
          </w:tcPr>
          <w:p w:rsidR="00F2743D" w:rsidRPr="00F2743D" w:rsidRDefault="00F2743D" w:rsidP="00F2743D">
            <w:pPr>
              <w:rPr>
                <w:rFonts w:ascii="Arial" w:hAnsi="Arial" w:cs="Arial"/>
                <w:sz w:val="20"/>
                <w:szCs w:val="20"/>
              </w:rPr>
            </w:pPr>
          </w:p>
        </w:tc>
      </w:tr>
    </w:tbl>
    <w:p w:rsidR="00F2743D" w:rsidRDefault="00F2743D" w:rsidP="00F2743D">
      <w:pPr>
        <w:jc w:val="both"/>
        <w:rPr>
          <w:b/>
          <w:sz w:val="28"/>
          <w:szCs w:val="28"/>
        </w:rPr>
      </w:pPr>
    </w:p>
    <w:tbl>
      <w:tblPr>
        <w:tblW w:w="5000" w:type="pct"/>
        <w:tblLook w:val="04A0"/>
      </w:tblPr>
      <w:tblGrid>
        <w:gridCol w:w="2562"/>
        <w:gridCol w:w="2781"/>
        <w:gridCol w:w="2299"/>
        <w:gridCol w:w="1928"/>
      </w:tblGrid>
      <w:tr w:rsidR="00F2743D" w:rsidRPr="00F2743D" w:rsidTr="007D1270">
        <w:trPr>
          <w:trHeight w:val="37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8"/>
                <w:szCs w:val="28"/>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rPr>
                <w:sz w:val="20"/>
                <w:szCs w:val="20"/>
              </w:rPr>
            </w:pPr>
          </w:p>
        </w:tc>
        <w:tc>
          <w:tcPr>
            <w:tcW w:w="1957" w:type="pct"/>
            <w:gridSpan w:val="2"/>
            <w:tcBorders>
              <w:top w:val="nil"/>
              <w:left w:val="nil"/>
              <w:bottom w:val="nil"/>
              <w:right w:val="nil"/>
            </w:tcBorders>
            <w:shd w:val="clear" w:color="auto" w:fill="auto"/>
            <w:noWrap/>
            <w:vAlign w:val="bottom"/>
            <w:hideMark/>
          </w:tcPr>
          <w:p w:rsidR="00F2743D" w:rsidRPr="00F2743D" w:rsidRDefault="00F2743D" w:rsidP="00F2743D">
            <w:r w:rsidRPr="00F2743D">
              <w:t>Приложение  № 15</w:t>
            </w:r>
          </w:p>
        </w:tc>
      </w:tr>
      <w:tr w:rsidR="00F2743D" w:rsidRPr="00F2743D" w:rsidTr="007D1270">
        <w:trPr>
          <w:trHeight w:val="37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8"/>
                <w:szCs w:val="28"/>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sz w:val="20"/>
                <w:szCs w:val="20"/>
              </w:rPr>
            </w:pPr>
          </w:p>
        </w:tc>
        <w:tc>
          <w:tcPr>
            <w:tcW w:w="1957" w:type="pct"/>
            <w:gridSpan w:val="2"/>
            <w:tcBorders>
              <w:top w:val="nil"/>
              <w:left w:val="nil"/>
              <w:bottom w:val="nil"/>
              <w:right w:val="nil"/>
            </w:tcBorders>
            <w:shd w:val="clear" w:color="auto" w:fill="auto"/>
            <w:noWrap/>
            <w:vAlign w:val="bottom"/>
            <w:hideMark/>
          </w:tcPr>
          <w:p w:rsidR="00F2743D" w:rsidRPr="00F2743D" w:rsidRDefault="00F2743D" w:rsidP="00F2743D">
            <w:r w:rsidRPr="00F2743D">
              <w:t xml:space="preserve">Утверждены Решением Собрания   </w:t>
            </w:r>
          </w:p>
        </w:tc>
      </w:tr>
      <w:tr w:rsidR="00F2743D" w:rsidRPr="00F2743D" w:rsidTr="007D1270">
        <w:trPr>
          <w:trHeight w:val="37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8"/>
                <w:szCs w:val="28"/>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sz w:val="20"/>
                <w:szCs w:val="20"/>
              </w:rPr>
            </w:pPr>
          </w:p>
        </w:tc>
        <w:tc>
          <w:tcPr>
            <w:tcW w:w="1957" w:type="pct"/>
            <w:gridSpan w:val="2"/>
            <w:tcBorders>
              <w:top w:val="nil"/>
              <w:left w:val="nil"/>
              <w:bottom w:val="nil"/>
              <w:right w:val="nil"/>
            </w:tcBorders>
            <w:shd w:val="clear" w:color="auto" w:fill="auto"/>
            <w:noWrap/>
            <w:vAlign w:val="bottom"/>
            <w:hideMark/>
          </w:tcPr>
          <w:p w:rsidR="00F2743D" w:rsidRPr="00F2743D" w:rsidRDefault="00F2743D" w:rsidP="00F2743D">
            <w:r w:rsidRPr="00F2743D">
              <w:t>депутатов Лузского городского поселения</w:t>
            </w:r>
          </w:p>
        </w:tc>
      </w:tr>
      <w:tr w:rsidR="007D1270" w:rsidRPr="00F2743D" w:rsidTr="007D1270">
        <w:trPr>
          <w:trHeight w:val="37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8"/>
                <w:szCs w:val="28"/>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sz w:val="20"/>
                <w:szCs w:val="20"/>
              </w:rPr>
            </w:pPr>
          </w:p>
        </w:tc>
        <w:tc>
          <w:tcPr>
            <w:tcW w:w="1065" w:type="pct"/>
            <w:tcBorders>
              <w:top w:val="nil"/>
              <w:left w:val="nil"/>
              <w:bottom w:val="nil"/>
              <w:right w:val="nil"/>
            </w:tcBorders>
            <w:shd w:val="clear" w:color="auto" w:fill="auto"/>
            <w:noWrap/>
            <w:vAlign w:val="bottom"/>
            <w:hideMark/>
          </w:tcPr>
          <w:p w:rsidR="007D1270" w:rsidRDefault="00F2743D" w:rsidP="007D1270">
            <w:r w:rsidRPr="00F2743D">
              <w:t xml:space="preserve">от  </w:t>
            </w:r>
            <w:r w:rsidR="007D1270">
              <w:t>25.03.2021</w:t>
            </w:r>
            <w:r w:rsidRPr="00F2743D">
              <w:t xml:space="preserve">    </w:t>
            </w:r>
          </w:p>
          <w:p w:rsidR="00F2743D" w:rsidRPr="00F2743D" w:rsidRDefault="007D1270" w:rsidP="007D1270">
            <w:r>
              <w:t xml:space="preserve">№ </w:t>
            </w:r>
            <w:r w:rsidR="00F2743D" w:rsidRPr="00F2743D">
              <w:t xml:space="preserve"> </w:t>
            </w:r>
            <w:r>
              <w:t>71-270/2</w:t>
            </w:r>
          </w:p>
        </w:tc>
        <w:tc>
          <w:tcPr>
            <w:tcW w:w="892" w:type="pct"/>
            <w:tcBorders>
              <w:top w:val="nil"/>
              <w:left w:val="nil"/>
              <w:bottom w:val="nil"/>
              <w:right w:val="nil"/>
            </w:tcBorders>
            <w:shd w:val="clear" w:color="auto" w:fill="auto"/>
            <w:noWrap/>
            <w:vAlign w:val="bottom"/>
            <w:hideMark/>
          </w:tcPr>
          <w:p w:rsidR="00F2743D" w:rsidRPr="00F2743D" w:rsidRDefault="00F2743D" w:rsidP="00F2743D"/>
        </w:tc>
      </w:tr>
      <w:tr w:rsidR="00F2743D" w:rsidRPr="00F2743D" w:rsidTr="007D1270">
        <w:trPr>
          <w:trHeight w:val="37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8"/>
                <w:szCs w:val="28"/>
              </w:rPr>
            </w:pPr>
          </w:p>
        </w:tc>
        <w:tc>
          <w:tcPr>
            <w:tcW w:w="2649" w:type="pct"/>
            <w:gridSpan w:val="2"/>
            <w:tcBorders>
              <w:top w:val="nil"/>
              <w:left w:val="nil"/>
              <w:bottom w:val="nil"/>
              <w:right w:val="nil"/>
            </w:tcBorders>
            <w:shd w:val="clear" w:color="auto" w:fill="auto"/>
            <w:noWrap/>
            <w:vAlign w:val="bottom"/>
            <w:hideMark/>
          </w:tcPr>
          <w:p w:rsidR="00F2743D" w:rsidRPr="00F2743D" w:rsidRDefault="00F2743D" w:rsidP="00F2743D">
            <w:pPr>
              <w:jc w:val="right"/>
              <w:rPr>
                <w:i/>
                <w:iCs/>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sz w:val="20"/>
                <w:szCs w:val="20"/>
              </w:rPr>
            </w:pPr>
          </w:p>
        </w:tc>
      </w:tr>
      <w:tr w:rsidR="00F2743D" w:rsidRPr="00F2743D" w:rsidTr="007D1270">
        <w:trPr>
          <w:trHeight w:val="37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8"/>
                <w:szCs w:val="28"/>
              </w:rPr>
            </w:pPr>
          </w:p>
        </w:tc>
        <w:tc>
          <w:tcPr>
            <w:tcW w:w="2649" w:type="pct"/>
            <w:gridSpan w:val="2"/>
            <w:tcBorders>
              <w:top w:val="nil"/>
              <w:left w:val="nil"/>
              <w:bottom w:val="nil"/>
              <w:right w:val="nil"/>
            </w:tcBorders>
            <w:shd w:val="clear" w:color="auto" w:fill="auto"/>
            <w:noWrap/>
            <w:vAlign w:val="bottom"/>
            <w:hideMark/>
          </w:tcPr>
          <w:p w:rsidR="00F2743D" w:rsidRPr="00F2743D" w:rsidRDefault="00F2743D" w:rsidP="00F2743D">
            <w:pPr>
              <w:jc w:val="right"/>
              <w:rPr>
                <w:i/>
                <w:iCs/>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sz w:val="20"/>
                <w:szCs w:val="20"/>
              </w:rPr>
            </w:pPr>
          </w:p>
        </w:tc>
      </w:tr>
      <w:tr w:rsidR="00F2743D" w:rsidRPr="00F2743D" w:rsidTr="007D1270">
        <w:trPr>
          <w:trHeight w:val="315"/>
        </w:trPr>
        <w:tc>
          <w:tcPr>
            <w:tcW w:w="4108" w:type="pct"/>
            <w:gridSpan w:val="3"/>
            <w:tcBorders>
              <w:top w:val="nil"/>
              <w:left w:val="nil"/>
              <w:bottom w:val="nil"/>
              <w:right w:val="nil"/>
            </w:tcBorders>
            <w:shd w:val="clear" w:color="auto" w:fill="auto"/>
            <w:noWrap/>
            <w:vAlign w:val="bottom"/>
            <w:hideMark/>
          </w:tcPr>
          <w:p w:rsidR="00F2743D" w:rsidRPr="00F2743D" w:rsidRDefault="00F2743D" w:rsidP="00F2743D">
            <w:pPr>
              <w:jc w:val="center"/>
              <w:rPr>
                <w:b/>
                <w:bCs/>
                <w:i/>
                <w:iCs/>
              </w:rPr>
            </w:pPr>
            <w:r w:rsidRPr="00F2743D">
              <w:rPr>
                <w:b/>
                <w:bCs/>
                <w:i/>
                <w:iCs/>
              </w:rPr>
              <w:t>ИСТОЧНИКИ</w:t>
            </w: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r>
      <w:tr w:rsidR="00F2743D" w:rsidRPr="00F2743D" w:rsidTr="007D1270">
        <w:trPr>
          <w:trHeight w:val="390"/>
        </w:trPr>
        <w:tc>
          <w:tcPr>
            <w:tcW w:w="5000" w:type="pct"/>
            <w:gridSpan w:val="4"/>
            <w:tcBorders>
              <w:top w:val="nil"/>
              <w:left w:val="nil"/>
              <w:bottom w:val="nil"/>
              <w:right w:val="nil"/>
            </w:tcBorders>
            <w:shd w:val="clear" w:color="auto" w:fill="auto"/>
            <w:noWrap/>
            <w:vAlign w:val="bottom"/>
            <w:hideMark/>
          </w:tcPr>
          <w:p w:rsidR="00F2743D" w:rsidRPr="00F2743D" w:rsidRDefault="00F2743D" w:rsidP="00F2743D">
            <w:pPr>
              <w:jc w:val="center"/>
              <w:rPr>
                <w:i/>
                <w:iCs/>
              </w:rPr>
            </w:pPr>
            <w:r w:rsidRPr="00F2743D">
              <w:rPr>
                <w:i/>
                <w:iCs/>
              </w:rPr>
              <w:t>финансирования дефицита  бюджета Лузского городского   поселения на 2022-2023 годы</w:t>
            </w:r>
          </w:p>
        </w:tc>
      </w:tr>
      <w:tr w:rsidR="007D1270" w:rsidRPr="00F2743D" w:rsidTr="007D1270">
        <w:trPr>
          <w:trHeight w:val="300"/>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i/>
                <w:iCs/>
              </w:rPr>
            </w:pPr>
          </w:p>
        </w:tc>
        <w:tc>
          <w:tcPr>
            <w:tcW w:w="1065" w:type="pct"/>
            <w:tcBorders>
              <w:top w:val="nil"/>
              <w:left w:val="nil"/>
              <w:bottom w:val="nil"/>
              <w:right w:val="nil"/>
            </w:tcBorders>
            <w:shd w:val="clear" w:color="auto" w:fill="auto"/>
            <w:noWrap/>
            <w:vAlign w:val="bottom"/>
            <w:hideMark/>
          </w:tcPr>
          <w:p w:rsidR="00F2743D" w:rsidRPr="00F2743D" w:rsidRDefault="00F2743D" w:rsidP="00F2743D">
            <w:pPr>
              <w:jc w:val="center"/>
              <w:rPr>
                <w:i/>
                <w:iCs/>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r>
      <w:tr w:rsidR="007D1270" w:rsidRPr="00F2743D" w:rsidTr="007D1270">
        <w:trPr>
          <w:trHeight w:val="645"/>
        </w:trPr>
        <w:tc>
          <w:tcPr>
            <w:tcW w:w="1459" w:type="pct"/>
            <w:tcBorders>
              <w:top w:val="single" w:sz="4" w:space="0" w:color="auto"/>
              <w:left w:val="single" w:sz="4" w:space="0" w:color="auto"/>
              <w:bottom w:val="nil"/>
              <w:right w:val="single" w:sz="4" w:space="0" w:color="auto"/>
            </w:tcBorders>
            <w:shd w:val="clear" w:color="auto" w:fill="auto"/>
            <w:vAlign w:val="center"/>
            <w:hideMark/>
          </w:tcPr>
          <w:p w:rsidR="00F2743D" w:rsidRPr="00F2743D" w:rsidRDefault="00F2743D" w:rsidP="00F2743D">
            <w:pPr>
              <w:jc w:val="center"/>
              <w:rPr>
                <w:i/>
                <w:iCs/>
              </w:rPr>
            </w:pPr>
            <w:r w:rsidRPr="00F2743D">
              <w:rPr>
                <w:i/>
                <w:iCs/>
              </w:rPr>
              <w:t>Наименование показателя</w:t>
            </w:r>
          </w:p>
        </w:tc>
        <w:tc>
          <w:tcPr>
            <w:tcW w:w="1584" w:type="pct"/>
            <w:tcBorders>
              <w:top w:val="single" w:sz="4" w:space="0" w:color="auto"/>
              <w:left w:val="nil"/>
              <w:bottom w:val="nil"/>
              <w:right w:val="single" w:sz="4" w:space="0" w:color="auto"/>
            </w:tcBorders>
            <w:shd w:val="clear" w:color="auto" w:fill="auto"/>
            <w:vAlign w:val="center"/>
            <w:hideMark/>
          </w:tcPr>
          <w:p w:rsidR="00F2743D" w:rsidRPr="00F2743D" w:rsidRDefault="00F2743D" w:rsidP="00F2743D">
            <w:pPr>
              <w:jc w:val="center"/>
              <w:rPr>
                <w:i/>
                <w:iCs/>
              </w:rPr>
            </w:pPr>
            <w:r w:rsidRPr="00F2743D">
              <w:rPr>
                <w:i/>
                <w:iCs/>
              </w:rPr>
              <w:t>Код бюджетной классификации</w:t>
            </w:r>
          </w:p>
        </w:tc>
        <w:tc>
          <w:tcPr>
            <w:tcW w:w="1065" w:type="pct"/>
            <w:tcBorders>
              <w:top w:val="single" w:sz="4" w:space="0" w:color="auto"/>
              <w:left w:val="nil"/>
              <w:bottom w:val="nil"/>
              <w:right w:val="single" w:sz="4" w:space="0" w:color="auto"/>
            </w:tcBorders>
            <w:shd w:val="clear" w:color="auto" w:fill="auto"/>
            <w:vAlign w:val="center"/>
            <w:hideMark/>
          </w:tcPr>
          <w:p w:rsidR="00F2743D" w:rsidRPr="00F2743D" w:rsidRDefault="00F2743D" w:rsidP="00F2743D">
            <w:pPr>
              <w:jc w:val="center"/>
              <w:rPr>
                <w:i/>
                <w:iCs/>
              </w:rPr>
            </w:pPr>
            <w:r w:rsidRPr="00F2743D">
              <w:rPr>
                <w:i/>
                <w:iCs/>
              </w:rPr>
              <w:t xml:space="preserve">Сумма на 2022 год </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F2743D" w:rsidRPr="00F2743D" w:rsidRDefault="00F2743D" w:rsidP="00F2743D">
            <w:pPr>
              <w:jc w:val="center"/>
              <w:rPr>
                <w:i/>
                <w:iCs/>
              </w:rPr>
            </w:pPr>
            <w:r w:rsidRPr="00F2743D">
              <w:rPr>
                <w:i/>
                <w:iCs/>
              </w:rPr>
              <w:t xml:space="preserve">Сумма на 2023 год </w:t>
            </w:r>
          </w:p>
        </w:tc>
      </w:tr>
      <w:tr w:rsidR="007D1270" w:rsidRPr="00F2743D" w:rsidTr="007D1270">
        <w:trPr>
          <w:trHeight w:val="1590"/>
        </w:trPr>
        <w:tc>
          <w:tcPr>
            <w:tcW w:w="1459" w:type="pct"/>
            <w:tcBorders>
              <w:top w:val="single" w:sz="8" w:space="0" w:color="auto"/>
              <w:left w:val="single" w:sz="4" w:space="0" w:color="auto"/>
              <w:bottom w:val="single" w:sz="8" w:space="0" w:color="auto"/>
              <w:right w:val="single" w:sz="4" w:space="0" w:color="auto"/>
            </w:tcBorders>
            <w:shd w:val="clear" w:color="auto" w:fill="auto"/>
            <w:hideMark/>
          </w:tcPr>
          <w:p w:rsidR="00F2743D" w:rsidRPr="00F2743D" w:rsidRDefault="00F2743D" w:rsidP="00F2743D">
            <w:pPr>
              <w:rPr>
                <w:b/>
                <w:bCs/>
                <w:i/>
                <w:iCs/>
              </w:rPr>
            </w:pPr>
            <w:r w:rsidRPr="00F2743D">
              <w:rPr>
                <w:b/>
                <w:bCs/>
                <w:i/>
                <w:iCs/>
              </w:rPr>
              <w:t>ИСТОЧНИКИ ВНУТРЕННЕГО ФИНАНСИРОВАНИЯ ДЕФИЦИТОВ БЮДЖЕТОВ</w:t>
            </w:r>
          </w:p>
        </w:tc>
        <w:tc>
          <w:tcPr>
            <w:tcW w:w="1584" w:type="pct"/>
            <w:tcBorders>
              <w:top w:val="single" w:sz="8" w:space="0" w:color="auto"/>
              <w:left w:val="nil"/>
              <w:bottom w:val="single" w:sz="8" w:space="0" w:color="auto"/>
              <w:right w:val="single" w:sz="4" w:space="0" w:color="auto"/>
            </w:tcBorders>
            <w:shd w:val="clear" w:color="auto" w:fill="auto"/>
            <w:hideMark/>
          </w:tcPr>
          <w:p w:rsidR="00F2743D" w:rsidRPr="00F2743D" w:rsidRDefault="00F2743D" w:rsidP="00F2743D">
            <w:pPr>
              <w:jc w:val="center"/>
              <w:rPr>
                <w:b/>
                <w:bCs/>
                <w:i/>
                <w:iCs/>
              </w:rPr>
            </w:pPr>
            <w:r w:rsidRPr="00F2743D">
              <w:rPr>
                <w:b/>
                <w:bCs/>
                <w:i/>
                <w:iCs/>
              </w:rPr>
              <w:t>000 01 00 00 00 00 0000 000</w:t>
            </w:r>
          </w:p>
        </w:tc>
        <w:tc>
          <w:tcPr>
            <w:tcW w:w="1065" w:type="pct"/>
            <w:tcBorders>
              <w:top w:val="single" w:sz="8" w:space="0" w:color="auto"/>
              <w:left w:val="nil"/>
              <w:bottom w:val="single" w:sz="8" w:space="0" w:color="auto"/>
              <w:right w:val="single" w:sz="4" w:space="0" w:color="auto"/>
            </w:tcBorders>
            <w:shd w:val="clear" w:color="auto" w:fill="auto"/>
            <w:hideMark/>
          </w:tcPr>
          <w:p w:rsidR="00F2743D" w:rsidRPr="00F2743D" w:rsidRDefault="00F2743D" w:rsidP="00F2743D">
            <w:pPr>
              <w:jc w:val="center"/>
              <w:rPr>
                <w:b/>
                <w:bCs/>
                <w:i/>
                <w:iCs/>
              </w:rPr>
            </w:pPr>
            <w:r w:rsidRPr="00F2743D">
              <w:rPr>
                <w:b/>
                <w:bCs/>
                <w:i/>
                <w:iCs/>
              </w:rPr>
              <w:t>216,0</w:t>
            </w:r>
          </w:p>
        </w:tc>
        <w:tc>
          <w:tcPr>
            <w:tcW w:w="892" w:type="pct"/>
            <w:tcBorders>
              <w:top w:val="single" w:sz="8" w:space="0" w:color="auto"/>
              <w:left w:val="nil"/>
              <w:bottom w:val="single" w:sz="8" w:space="0" w:color="auto"/>
              <w:right w:val="single" w:sz="4" w:space="0" w:color="auto"/>
            </w:tcBorders>
            <w:shd w:val="clear" w:color="auto" w:fill="auto"/>
            <w:hideMark/>
          </w:tcPr>
          <w:p w:rsidR="00F2743D" w:rsidRPr="00F2743D" w:rsidRDefault="00F2743D" w:rsidP="00F2743D">
            <w:pPr>
              <w:jc w:val="center"/>
              <w:rPr>
                <w:b/>
                <w:bCs/>
                <w:i/>
                <w:iCs/>
              </w:rPr>
            </w:pPr>
            <w:r w:rsidRPr="00F2743D">
              <w:rPr>
                <w:b/>
                <w:bCs/>
                <w:i/>
                <w:iCs/>
              </w:rPr>
              <w:t>216,0</w:t>
            </w:r>
          </w:p>
        </w:tc>
      </w:tr>
      <w:tr w:rsidR="007D1270" w:rsidRPr="00F2743D" w:rsidTr="007D1270">
        <w:trPr>
          <w:trHeight w:val="960"/>
        </w:trPr>
        <w:tc>
          <w:tcPr>
            <w:tcW w:w="1459" w:type="pct"/>
            <w:tcBorders>
              <w:top w:val="nil"/>
              <w:left w:val="single" w:sz="4" w:space="0" w:color="auto"/>
              <w:bottom w:val="nil"/>
              <w:right w:val="single" w:sz="4" w:space="0" w:color="auto"/>
            </w:tcBorders>
            <w:shd w:val="clear" w:color="auto" w:fill="auto"/>
            <w:hideMark/>
          </w:tcPr>
          <w:p w:rsidR="00F2743D" w:rsidRPr="00F2743D" w:rsidRDefault="00F2743D" w:rsidP="00F2743D">
            <w:pPr>
              <w:rPr>
                <w:b/>
                <w:bCs/>
                <w:i/>
                <w:iCs/>
              </w:rPr>
            </w:pPr>
            <w:r w:rsidRPr="00F2743D">
              <w:rPr>
                <w:b/>
                <w:bCs/>
                <w:i/>
                <w:iCs/>
              </w:rPr>
              <w:t>Кредиты кредитных организаций в валюте Российской Федерации</w:t>
            </w:r>
          </w:p>
        </w:tc>
        <w:tc>
          <w:tcPr>
            <w:tcW w:w="1584" w:type="pct"/>
            <w:tcBorders>
              <w:top w:val="nil"/>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 xml:space="preserve">000 01 02 00 00 00 0000 000 </w:t>
            </w:r>
          </w:p>
        </w:tc>
        <w:tc>
          <w:tcPr>
            <w:tcW w:w="1065" w:type="pct"/>
            <w:tcBorders>
              <w:top w:val="nil"/>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0,0</w:t>
            </w:r>
          </w:p>
        </w:tc>
        <w:tc>
          <w:tcPr>
            <w:tcW w:w="892" w:type="pct"/>
            <w:tcBorders>
              <w:top w:val="nil"/>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0,0</w:t>
            </w:r>
          </w:p>
        </w:tc>
      </w:tr>
      <w:tr w:rsidR="007D1270" w:rsidRPr="00F2743D" w:rsidTr="007D1270">
        <w:trPr>
          <w:trHeight w:val="1275"/>
        </w:trPr>
        <w:tc>
          <w:tcPr>
            <w:tcW w:w="1459" w:type="pct"/>
            <w:tcBorders>
              <w:top w:val="single" w:sz="8" w:space="0" w:color="auto"/>
              <w:left w:val="single" w:sz="4" w:space="0" w:color="auto"/>
              <w:bottom w:val="nil"/>
              <w:right w:val="single" w:sz="4" w:space="0" w:color="auto"/>
            </w:tcBorders>
            <w:shd w:val="clear" w:color="auto" w:fill="auto"/>
            <w:hideMark/>
          </w:tcPr>
          <w:p w:rsidR="00F2743D" w:rsidRPr="00F2743D" w:rsidRDefault="00F2743D" w:rsidP="00F2743D">
            <w:pPr>
              <w:rPr>
                <w:b/>
                <w:bCs/>
                <w:i/>
                <w:iCs/>
              </w:rPr>
            </w:pPr>
            <w:r w:rsidRPr="00F2743D">
              <w:rPr>
                <w:b/>
                <w:bCs/>
                <w:i/>
                <w:iCs/>
              </w:rPr>
              <w:t>Получение кредитов от кредитных организаций в валюте Российской Федерации</w:t>
            </w:r>
          </w:p>
        </w:tc>
        <w:tc>
          <w:tcPr>
            <w:tcW w:w="1584"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 xml:space="preserve">000 01 02 00 00 00 0000 700 </w:t>
            </w:r>
          </w:p>
        </w:tc>
        <w:tc>
          <w:tcPr>
            <w:tcW w:w="1065"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5 585,0</w:t>
            </w:r>
          </w:p>
        </w:tc>
        <w:tc>
          <w:tcPr>
            <w:tcW w:w="892"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5 585,0</w:t>
            </w:r>
          </w:p>
        </w:tc>
      </w:tr>
      <w:tr w:rsidR="007D1270" w:rsidRPr="00F2743D" w:rsidTr="007D1270">
        <w:trPr>
          <w:trHeight w:val="1590"/>
        </w:trPr>
        <w:tc>
          <w:tcPr>
            <w:tcW w:w="1459" w:type="pct"/>
            <w:tcBorders>
              <w:top w:val="single" w:sz="8" w:space="0" w:color="auto"/>
              <w:left w:val="single" w:sz="4" w:space="0" w:color="auto"/>
              <w:bottom w:val="nil"/>
              <w:right w:val="single" w:sz="4" w:space="0" w:color="auto"/>
            </w:tcBorders>
            <w:shd w:val="clear" w:color="auto" w:fill="auto"/>
            <w:hideMark/>
          </w:tcPr>
          <w:p w:rsidR="00F2743D" w:rsidRPr="00F2743D" w:rsidRDefault="00F2743D" w:rsidP="00F2743D">
            <w:pPr>
              <w:rPr>
                <w:i/>
                <w:iCs/>
              </w:rPr>
            </w:pPr>
            <w:r w:rsidRPr="00F2743D">
              <w:rPr>
                <w:i/>
                <w:iCs/>
              </w:rPr>
              <w:t>Получение кредитов от кредитных организаций бюджетом муниципального образования  в валюте Российской Федерации</w:t>
            </w:r>
          </w:p>
        </w:tc>
        <w:tc>
          <w:tcPr>
            <w:tcW w:w="1584"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i/>
                <w:iCs/>
              </w:rPr>
            </w:pPr>
            <w:r w:rsidRPr="00F2743D">
              <w:rPr>
                <w:i/>
                <w:iCs/>
              </w:rPr>
              <w:t xml:space="preserve">977 01 02 00 00 10 0000 710 </w:t>
            </w:r>
          </w:p>
        </w:tc>
        <w:tc>
          <w:tcPr>
            <w:tcW w:w="1065"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i/>
                <w:iCs/>
              </w:rPr>
            </w:pPr>
            <w:r w:rsidRPr="00F2743D">
              <w:rPr>
                <w:i/>
                <w:iCs/>
              </w:rPr>
              <w:t>5 585,0</w:t>
            </w:r>
          </w:p>
        </w:tc>
        <w:tc>
          <w:tcPr>
            <w:tcW w:w="892"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i/>
                <w:iCs/>
              </w:rPr>
            </w:pPr>
            <w:r w:rsidRPr="00F2743D">
              <w:rPr>
                <w:i/>
                <w:iCs/>
              </w:rPr>
              <w:t>5 585,0</w:t>
            </w:r>
          </w:p>
        </w:tc>
      </w:tr>
      <w:tr w:rsidR="007D1270" w:rsidRPr="00F2743D" w:rsidTr="007D1270">
        <w:trPr>
          <w:trHeight w:val="1575"/>
        </w:trPr>
        <w:tc>
          <w:tcPr>
            <w:tcW w:w="1459" w:type="pct"/>
            <w:tcBorders>
              <w:top w:val="single" w:sz="8" w:space="0" w:color="auto"/>
              <w:left w:val="single" w:sz="4" w:space="0" w:color="auto"/>
              <w:bottom w:val="nil"/>
              <w:right w:val="single" w:sz="4" w:space="0" w:color="auto"/>
            </w:tcBorders>
            <w:shd w:val="clear" w:color="auto" w:fill="auto"/>
            <w:hideMark/>
          </w:tcPr>
          <w:p w:rsidR="00F2743D" w:rsidRPr="00F2743D" w:rsidRDefault="00F2743D" w:rsidP="00F2743D">
            <w:pPr>
              <w:rPr>
                <w:b/>
                <w:bCs/>
                <w:i/>
                <w:iCs/>
              </w:rPr>
            </w:pPr>
            <w:r w:rsidRPr="00F2743D">
              <w:rPr>
                <w:b/>
                <w:bCs/>
                <w:i/>
                <w:iCs/>
              </w:rPr>
              <w:t>Погашение кредитов предоставленных кредитными организациями в валюте   Российской Федерации</w:t>
            </w:r>
          </w:p>
        </w:tc>
        <w:tc>
          <w:tcPr>
            <w:tcW w:w="1584"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000 01 02 00 00 00 0000 800</w:t>
            </w:r>
          </w:p>
        </w:tc>
        <w:tc>
          <w:tcPr>
            <w:tcW w:w="1065"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-5 585,0</w:t>
            </w:r>
          </w:p>
        </w:tc>
        <w:tc>
          <w:tcPr>
            <w:tcW w:w="892" w:type="pct"/>
            <w:tcBorders>
              <w:top w:val="single" w:sz="8" w:space="0" w:color="auto"/>
              <w:left w:val="nil"/>
              <w:bottom w:val="nil"/>
              <w:right w:val="single" w:sz="4" w:space="0" w:color="auto"/>
            </w:tcBorders>
            <w:shd w:val="clear" w:color="auto" w:fill="auto"/>
            <w:hideMark/>
          </w:tcPr>
          <w:p w:rsidR="00F2743D" w:rsidRPr="00F2743D" w:rsidRDefault="00F2743D" w:rsidP="00F2743D">
            <w:pPr>
              <w:jc w:val="center"/>
              <w:rPr>
                <w:b/>
                <w:bCs/>
                <w:i/>
                <w:iCs/>
              </w:rPr>
            </w:pPr>
            <w:r w:rsidRPr="00F2743D">
              <w:rPr>
                <w:b/>
                <w:bCs/>
                <w:i/>
                <w:iCs/>
              </w:rPr>
              <w:t>-5 585,0</w:t>
            </w:r>
          </w:p>
        </w:tc>
      </w:tr>
      <w:tr w:rsidR="007D1270" w:rsidRPr="00F2743D" w:rsidTr="007D1270">
        <w:trPr>
          <w:trHeight w:val="1890"/>
        </w:trPr>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 xml:space="preserve">Погашение кредитов предоставленных кредитными организациями  бюджетом муниципального </w:t>
            </w:r>
            <w:r w:rsidRPr="00F2743D">
              <w:rPr>
                <w:i/>
                <w:iCs/>
              </w:rPr>
              <w:lastRenderedPageBreak/>
              <w:t>образования в валюте   Российской Федерации</w:t>
            </w:r>
          </w:p>
        </w:tc>
        <w:tc>
          <w:tcPr>
            <w:tcW w:w="1584" w:type="pct"/>
            <w:tcBorders>
              <w:top w:val="single" w:sz="4" w:space="0" w:color="auto"/>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lastRenderedPageBreak/>
              <w:t>977 01 02 00 00 10 0000 810</w:t>
            </w:r>
          </w:p>
        </w:tc>
        <w:tc>
          <w:tcPr>
            <w:tcW w:w="1065" w:type="pct"/>
            <w:tcBorders>
              <w:top w:val="single" w:sz="4" w:space="0" w:color="auto"/>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-5 585,0</w:t>
            </w:r>
          </w:p>
        </w:tc>
        <w:tc>
          <w:tcPr>
            <w:tcW w:w="892" w:type="pct"/>
            <w:tcBorders>
              <w:top w:val="single" w:sz="4" w:space="0" w:color="auto"/>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-5 585,0</w:t>
            </w:r>
          </w:p>
        </w:tc>
      </w:tr>
      <w:tr w:rsidR="007D1270" w:rsidRPr="00F2743D" w:rsidTr="007D1270">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b/>
                <w:bCs/>
                <w:i/>
                <w:iCs/>
              </w:rPr>
            </w:pPr>
            <w:r w:rsidRPr="00F2743D">
              <w:rPr>
                <w:b/>
                <w:bCs/>
                <w:i/>
                <w:iCs/>
              </w:rPr>
              <w:lastRenderedPageBreak/>
              <w:t>Изменение остатков средств на счетах по учету средств бюджета</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b/>
                <w:bCs/>
                <w:i/>
                <w:iCs/>
              </w:rPr>
            </w:pPr>
            <w:r w:rsidRPr="00F2743D">
              <w:rPr>
                <w:b/>
                <w:bCs/>
                <w:i/>
                <w:iCs/>
              </w:rPr>
              <w:t>000 01 05 00 00 00 0000 000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b/>
                <w:bCs/>
                <w:i/>
                <w:iCs/>
              </w:rPr>
            </w:pPr>
            <w:r w:rsidRPr="00F2743D">
              <w:rPr>
                <w:b/>
                <w:bCs/>
                <w:i/>
                <w:iCs/>
              </w:rPr>
              <w:t>216,0</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b/>
                <w:bCs/>
                <w:i/>
                <w:iCs/>
              </w:rPr>
            </w:pPr>
            <w:r w:rsidRPr="00F2743D">
              <w:rPr>
                <w:b/>
                <w:bCs/>
                <w:i/>
                <w:iCs/>
              </w:rPr>
              <w:t>216,0</w:t>
            </w:r>
          </w:p>
        </w:tc>
      </w:tr>
      <w:tr w:rsidR="007D1270" w:rsidRPr="00F2743D" w:rsidTr="007D1270">
        <w:trPr>
          <w:trHeight w:val="630"/>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Увеличение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000 01 05 00 00 00 0000 500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-72 867,6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-56 303,9</w:t>
            </w:r>
          </w:p>
        </w:tc>
      </w:tr>
      <w:tr w:rsidR="007D1270" w:rsidRPr="00F2743D" w:rsidTr="007D1270">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Увеличение прочих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000 01 05 02 00 00 0000 500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-72 867,6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-56 303,9</w:t>
            </w:r>
          </w:p>
        </w:tc>
      </w:tr>
      <w:tr w:rsidR="007D1270" w:rsidRPr="00F2743D" w:rsidTr="007D1270">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Увеличение прочих остатков денежных средств бюджетов</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000 01 05 02 01 00 0000 510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-72 867,6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-56 303,9</w:t>
            </w:r>
          </w:p>
        </w:tc>
      </w:tr>
      <w:tr w:rsidR="007D1270" w:rsidRPr="00F2743D" w:rsidTr="007D1270">
        <w:trPr>
          <w:trHeight w:val="1260"/>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 xml:space="preserve">Увеличение прочих остатков денежных средств бюджета муниципального района </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977 01 05 02 01 10 0000 510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-72 867,6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-56 303,9</w:t>
            </w:r>
          </w:p>
        </w:tc>
      </w:tr>
      <w:tr w:rsidR="007D1270" w:rsidRPr="00F2743D" w:rsidTr="007D1270">
        <w:trPr>
          <w:trHeight w:val="630"/>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Уменьшение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000 01 05 00 00 00 0000 600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73 083,6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56 519,9</w:t>
            </w:r>
          </w:p>
        </w:tc>
      </w:tr>
      <w:tr w:rsidR="007D1270" w:rsidRPr="00F2743D" w:rsidTr="007D1270">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Уменьшение прочих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000 01 05 02 00 00 0000 600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73 083,6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56 519,9</w:t>
            </w:r>
          </w:p>
        </w:tc>
      </w:tr>
      <w:tr w:rsidR="007D1270" w:rsidRPr="00F2743D" w:rsidTr="007D1270">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Уменьшение прочих остатков денежных средств бюджетов</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000 01 05 02 01 00 0000 610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73 083,6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56 519,9</w:t>
            </w:r>
          </w:p>
        </w:tc>
      </w:tr>
      <w:tr w:rsidR="007D1270" w:rsidRPr="00F2743D" w:rsidTr="007D1270">
        <w:trPr>
          <w:trHeight w:val="1260"/>
        </w:trPr>
        <w:tc>
          <w:tcPr>
            <w:tcW w:w="1459" w:type="pct"/>
            <w:tcBorders>
              <w:top w:val="nil"/>
              <w:left w:val="single" w:sz="4" w:space="0" w:color="auto"/>
              <w:bottom w:val="single" w:sz="4" w:space="0" w:color="auto"/>
              <w:right w:val="single" w:sz="4" w:space="0" w:color="auto"/>
            </w:tcBorders>
            <w:shd w:val="clear" w:color="auto" w:fill="auto"/>
            <w:hideMark/>
          </w:tcPr>
          <w:p w:rsidR="00F2743D" w:rsidRPr="00F2743D" w:rsidRDefault="00F2743D" w:rsidP="00F2743D">
            <w:pPr>
              <w:rPr>
                <w:i/>
                <w:iCs/>
              </w:rPr>
            </w:pPr>
            <w:r w:rsidRPr="00F2743D">
              <w:rPr>
                <w:i/>
                <w:iCs/>
              </w:rPr>
              <w:t xml:space="preserve">Уменьшение прочих остатков денежных средств бюджета муниципального района </w:t>
            </w:r>
          </w:p>
        </w:tc>
        <w:tc>
          <w:tcPr>
            <w:tcW w:w="1584"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977 01 05 02 01 10 0000 610</w:t>
            </w:r>
          </w:p>
        </w:tc>
        <w:tc>
          <w:tcPr>
            <w:tcW w:w="1065"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73 083,6</w:t>
            </w:r>
          </w:p>
        </w:tc>
        <w:tc>
          <w:tcPr>
            <w:tcW w:w="892" w:type="pct"/>
            <w:tcBorders>
              <w:top w:val="nil"/>
              <w:left w:val="nil"/>
              <w:bottom w:val="single" w:sz="4" w:space="0" w:color="auto"/>
              <w:right w:val="single" w:sz="4" w:space="0" w:color="auto"/>
            </w:tcBorders>
            <w:shd w:val="clear" w:color="auto" w:fill="auto"/>
            <w:hideMark/>
          </w:tcPr>
          <w:p w:rsidR="00F2743D" w:rsidRPr="00F2743D" w:rsidRDefault="00F2743D" w:rsidP="00F2743D">
            <w:pPr>
              <w:jc w:val="center"/>
              <w:rPr>
                <w:i/>
                <w:iCs/>
              </w:rPr>
            </w:pPr>
            <w:r w:rsidRPr="00F2743D">
              <w:rPr>
                <w:i/>
                <w:iCs/>
              </w:rPr>
              <w:t>56 519,9</w:t>
            </w:r>
          </w:p>
        </w:tc>
      </w:tr>
      <w:tr w:rsidR="007D1270" w:rsidRPr="00F2743D" w:rsidTr="007D1270">
        <w:trPr>
          <w:trHeight w:val="25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i/>
                <w:iCs/>
                <w:sz w:val="20"/>
                <w:szCs w:val="20"/>
              </w:rPr>
            </w:pPr>
          </w:p>
        </w:tc>
        <w:tc>
          <w:tcPr>
            <w:tcW w:w="1065" w:type="pct"/>
            <w:tcBorders>
              <w:top w:val="nil"/>
              <w:left w:val="nil"/>
              <w:bottom w:val="nil"/>
              <w:right w:val="nil"/>
            </w:tcBorders>
            <w:shd w:val="clear" w:color="auto" w:fill="auto"/>
            <w:noWrap/>
            <w:vAlign w:val="bottom"/>
            <w:hideMark/>
          </w:tcPr>
          <w:p w:rsidR="00F2743D" w:rsidRPr="00F2743D" w:rsidRDefault="00F2743D" w:rsidP="00F2743D">
            <w:pPr>
              <w:jc w:val="center"/>
              <w:rPr>
                <w:i/>
                <w:iCs/>
                <w:sz w:val="20"/>
                <w:szCs w:val="20"/>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r>
      <w:tr w:rsidR="007D1270" w:rsidRPr="00F2743D" w:rsidTr="007D1270">
        <w:trPr>
          <w:trHeight w:val="25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i/>
                <w:iCs/>
                <w:sz w:val="20"/>
                <w:szCs w:val="20"/>
              </w:rPr>
            </w:pPr>
          </w:p>
        </w:tc>
        <w:tc>
          <w:tcPr>
            <w:tcW w:w="1065" w:type="pct"/>
            <w:tcBorders>
              <w:top w:val="nil"/>
              <w:left w:val="nil"/>
              <w:bottom w:val="nil"/>
              <w:right w:val="nil"/>
            </w:tcBorders>
            <w:shd w:val="clear" w:color="auto" w:fill="auto"/>
            <w:noWrap/>
            <w:vAlign w:val="bottom"/>
            <w:hideMark/>
          </w:tcPr>
          <w:p w:rsidR="00F2743D" w:rsidRPr="00F2743D" w:rsidRDefault="00F2743D" w:rsidP="00F2743D">
            <w:pPr>
              <w:jc w:val="center"/>
              <w:rPr>
                <w:i/>
                <w:iCs/>
                <w:sz w:val="20"/>
                <w:szCs w:val="20"/>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r>
      <w:tr w:rsidR="007D1270" w:rsidRPr="00F2743D" w:rsidTr="007D1270">
        <w:trPr>
          <w:trHeight w:val="25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i/>
                <w:iCs/>
                <w:sz w:val="20"/>
                <w:szCs w:val="20"/>
              </w:rPr>
            </w:pPr>
            <w:r w:rsidRPr="00F2743D">
              <w:rPr>
                <w:i/>
                <w:iCs/>
                <w:sz w:val="20"/>
                <w:szCs w:val="20"/>
              </w:rPr>
              <w:t>___________________</w:t>
            </w:r>
          </w:p>
        </w:tc>
        <w:tc>
          <w:tcPr>
            <w:tcW w:w="1065" w:type="pct"/>
            <w:tcBorders>
              <w:top w:val="nil"/>
              <w:left w:val="nil"/>
              <w:bottom w:val="nil"/>
              <w:right w:val="nil"/>
            </w:tcBorders>
            <w:shd w:val="clear" w:color="auto" w:fill="auto"/>
            <w:noWrap/>
            <w:vAlign w:val="bottom"/>
            <w:hideMark/>
          </w:tcPr>
          <w:p w:rsidR="00F2743D" w:rsidRPr="00F2743D" w:rsidRDefault="00F2743D" w:rsidP="00F2743D">
            <w:pPr>
              <w:jc w:val="center"/>
              <w:rPr>
                <w:i/>
                <w:iCs/>
                <w:sz w:val="20"/>
                <w:szCs w:val="20"/>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i/>
                <w:iCs/>
                <w:sz w:val="20"/>
                <w:szCs w:val="20"/>
              </w:rPr>
            </w:pPr>
          </w:p>
        </w:tc>
      </w:tr>
      <w:tr w:rsidR="007D1270" w:rsidRPr="00F2743D" w:rsidTr="007D1270">
        <w:trPr>
          <w:trHeight w:val="255"/>
        </w:trPr>
        <w:tc>
          <w:tcPr>
            <w:tcW w:w="1459" w:type="pct"/>
            <w:tcBorders>
              <w:top w:val="nil"/>
              <w:left w:val="nil"/>
              <w:bottom w:val="nil"/>
              <w:right w:val="nil"/>
            </w:tcBorders>
            <w:shd w:val="clear" w:color="auto" w:fill="auto"/>
            <w:noWrap/>
            <w:vAlign w:val="bottom"/>
            <w:hideMark/>
          </w:tcPr>
          <w:p w:rsidR="00F2743D" w:rsidRPr="00F2743D" w:rsidRDefault="00F2743D" w:rsidP="00F2743D">
            <w:pPr>
              <w:rPr>
                <w:sz w:val="20"/>
                <w:szCs w:val="20"/>
              </w:rPr>
            </w:pPr>
          </w:p>
        </w:tc>
        <w:tc>
          <w:tcPr>
            <w:tcW w:w="1584" w:type="pct"/>
            <w:tcBorders>
              <w:top w:val="nil"/>
              <w:left w:val="nil"/>
              <w:bottom w:val="nil"/>
              <w:right w:val="nil"/>
            </w:tcBorders>
            <w:shd w:val="clear" w:color="auto" w:fill="auto"/>
            <w:noWrap/>
            <w:vAlign w:val="bottom"/>
            <w:hideMark/>
          </w:tcPr>
          <w:p w:rsidR="00F2743D" w:rsidRPr="00F2743D" w:rsidRDefault="00F2743D" w:rsidP="00F2743D">
            <w:pPr>
              <w:jc w:val="center"/>
              <w:rPr>
                <w:sz w:val="20"/>
                <w:szCs w:val="20"/>
              </w:rPr>
            </w:pPr>
          </w:p>
        </w:tc>
        <w:tc>
          <w:tcPr>
            <w:tcW w:w="1065" w:type="pct"/>
            <w:tcBorders>
              <w:top w:val="nil"/>
              <w:left w:val="nil"/>
              <w:bottom w:val="nil"/>
              <w:right w:val="nil"/>
            </w:tcBorders>
            <w:shd w:val="clear" w:color="auto" w:fill="auto"/>
            <w:noWrap/>
            <w:vAlign w:val="bottom"/>
            <w:hideMark/>
          </w:tcPr>
          <w:p w:rsidR="00F2743D" w:rsidRPr="00F2743D" w:rsidRDefault="00F2743D" w:rsidP="00F2743D">
            <w:pPr>
              <w:jc w:val="center"/>
              <w:rPr>
                <w:sz w:val="20"/>
                <w:szCs w:val="20"/>
              </w:rPr>
            </w:pPr>
          </w:p>
        </w:tc>
        <w:tc>
          <w:tcPr>
            <w:tcW w:w="892" w:type="pct"/>
            <w:tcBorders>
              <w:top w:val="nil"/>
              <w:left w:val="nil"/>
              <w:bottom w:val="nil"/>
              <w:right w:val="nil"/>
            </w:tcBorders>
            <w:shd w:val="clear" w:color="auto" w:fill="auto"/>
            <w:noWrap/>
            <w:vAlign w:val="bottom"/>
            <w:hideMark/>
          </w:tcPr>
          <w:p w:rsidR="00F2743D" w:rsidRPr="00F2743D" w:rsidRDefault="00F2743D" w:rsidP="00F2743D">
            <w:pPr>
              <w:rPr>
                <w:sz w:val="20"/>
                <w:szCs w:val="20"/>
              </w:rPr>
            </w:pPr>
          </w:p>
        </w:tc>
      </w:tr>
    </w:tbl>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F2743D" w:rsidRDefault="00F2743D" w:rsidP="00F2743D">
      <w:pPr>
        <w:jc w:val="both"/>
        <w:rPr>
          <w:b/>
          <w:sz w:val="28"/>
          <w:szCs w:val="28"/>
        </w:rPr>
      </w:pPr>
    </w:p>
    <w:p w:rsidR="009513ED" w:rsidRDefault="009513ED" w:rsidP="009513ED">
      <w:pPr>
        <w:jc w:val="center"/>
        <w:rPr>
          <w:b/>
          <w:bCs/>
          <w:sz w:val="28"/>
          <w:szCs w:val="28"/>
        </w:rPr>
      </w:pPr>
      <w:r>
        <w:rPr>
          <w:b/>
          <w:bCs/>
          <w:sz w:val="28"/>
          <w:szCs w:val="28"/>
        </w:rPr>
        <w:t>АДМИНИСТРАЦИЯ ЛУЗСКОГО ГОРОДСКОГО ПОСЕЛЕНИЯ ЛУЗСКОГО РАЙОНА КИРОВСКОЙ ОБЛАСТИ</w:t>
      </w:r>
    </w:p>
    <w:p w:rsidR="009513ED" w:rsidRPr="00674FCA" w:rsidRDefault="009513ED" w:rsidP="009513ED">
      <w:pPr>
        <w:jc w:val="center"/>
        <w:rPr>
          <w:b/>
          <w:bCs/>
          <w:sz w:val="28"/>
          <w:szCs w:val="28"/>
        </w:rPr>
      </w:pPr>
    </w:p>
    <w:p w:rsidR="009513ED" w:rsidRPr="00674FCA" w:rsidRDefault="009513ED" w:rsidP="009513ED">
      <w:pPr>
        <w:jc w:val="center"/>
        <w:rPr>
          <w:b/>
          <w:bCs/>
          <w:sz w:val="36"/>
          <w:szCs w:val="36"/>
        </w:rPr>
      </w:pPr>
    </w:p>
    <w:p w:rsidR="009513ED" w:rsidRDefault="009513ED" w:rsidP="009513ED">
      <w:pPr>
        <w:jc w:val="center"/>
        <w:rPr>
          <w:b/>
          <w:bCs/>
          <w:sz w:val="32"/>
          <w:szCs w:val="32"/>
        </w:rPr>
      </w:pPr>
      <w:r>
        <w:rPr>
          <w:b/>
          <w:bCs/>
          <w:sz w:val="32"/>
          <w:szCs w:val="32"/>
        </w:rPr>
        <w:t>ПОСТАНОВЛЕНИЕ</w:t>
      </w:r>
    </w:p>
    <w:p w:rsidR="009513ED" w:rsidRPr="005B7004" w:rsidRDefault="009513ED" w:rsidP="009513ED">
      <w:pPr>
        <w:jc w:val="center"/>
        <w:rPr>
          <w:sz w:val="36"/>
          <w:szCs w:val="36"/>
        </w:rPr>
      </w:pPr>
    </w:p>
    <w:p w:rsidR="009513ED" w:rsidRPr="009513ED" w:rsidRDefault="009513ED" w:rsidP="009513ED">
      <w:pPr>
        <w:rPr>
          <w:sz w:val="28"/>
          <w:szCs w:val="28"/>
        </w:rPr>
      </w:pPr>
      <w:r>
        <w:rPr>
          <w:sz w:val="28"/>
          <w:szCs w:val="28"/>
        </w:rPr>
        <w:t xml:space="preserve">             </w:t>
      </w:r>
      <w:r w:rsidRPr="009513ED">
        <w:rPr>
          <w:sz w:val="28"/>
          <w:szCs w:val="28"/>
        </w:rPr>
        <w:t>10</w:t>
      </w:r>
      <w:r>
        <w:rPr>
          <w:sz w:val="28"/>
          <w:szCs w:val="28"/>
        </w:rPr>
        <w:t>.03.202</w:t>
      </w:r>
      <w:r w:rsidRPr="009513ED">
        <w:rPr>
          <w:sz w:val="28"/>
          <w:szCs w:val="28"/>
        </w:rPr>
        <w:t>1</w:t>
      </w:r>
      <w:r>
        <w:rPr>
          <w:sz w:val="28"/>
          <w:szCs w:val="28"/>
        </w:rPr>
        <w:t xml:space="preserve">                                                                                  № 52</w:t>
      </w:r>
    </w:p>
    <w:p w:rsidR="009513ED" w:rsidRPr="00A054B0" w:rsidRDefault="009513ED" w:rsidP="009513ED">
      <w:pPr>
        <w:jc w:val="center"/>
        <w:rPr>
          <w:sz w:val="28"/>
          <w:szCs w:val="28"/>
        </w:rPr>
      </w:pPr>
      <w:r w:rsidRPr="00A054B0">
        <w:rPr>
          <w:sz w:val="28"/>
          <w:szCs w:val="28"/>
        </w:rPr>
        <w:t>г. Луза</w:t>
      </w:r>
    </w:p>
    <w:p w:rsidR="009513ED" w:rsidRPr="005B7004" w:rsidRDefault="009513ED" w:rsidP="009513ED">
      <w:pPr>
        <w:jc w:val="center"/>
        <w:rPr>
          <w:sz w:val="48"/>
          <w:szCs w:val="48"/>
        </w:rPr>
      </w:pPr>
    </w:p>
    <w:p w:rsidR="009513ED" w:rsidRPr="009F6A3E" w:rsidRDefault="009513ED" w:rsidP="009513ED">
      <w:pPr>
        <w:shd w:val="clear" w:color="auto" w:fill="FFFFFF"/>
        <w:spacing w:before="350" w:line="326" w:lineRule="exact"/>
        <w:ind w:right="47"/>
        <w:jc w:val="center"/>
        <w:rPr>
          <w:sz w:val="28"/>
          <w:szCs w:val="28"/>
        </w:rPr>
      </w:pPr>
      <w:r w:rsidRPr="009F6A3E">
        <w:rPr>
          <w:b/>
          <w:bCs/>
          <w:sz w:val="28"/>
          <w:szCs w:val="28"/>
        </w:rPr>
        <w:t xml:space="preserve">Об утверждении </w:t>
      </w:r>
      <w:r>
        <w:rPr>
          <w:b/>
          <w:bCs/>
          <w:sz w:val="28"/>
          <w:szCs w:val="28"/>
        </w:rPr>
        <w:t>Плана мероприятий по увеличению доходной части бюджета, сокращению расходной части бюджета, урегулированию и погашению кредиторской задолженности по Лузскому городскому поселению на 2021 год</w:t>
      </w:r>
    </w:p>
    <w:p w:rsidR="009513ED" w:rsidRPr="005B7004" w:rsidRDefault="009513ED" w:rsidP="009513ED">
      <w:pPr>
        <w:spacing w:line="276" w:lineRule="auto"/>
        <w:jc w:val="both"/>
        <w:rPr>
          <w:sz w:val="48"/>
          <w:szCs w:val="48"/>
        </w:rPr>
      </w:pPr>
    </w:p>
    <w:p w:rsidR="009513ED" w:rsidRDefault="009513ED" w:rsidP="009513ED">
      <w:pPr>
        <w:shd w:val="clear" w:color="auto" w:fill="FFFFFF"/>
        <w:spacing w:before="307" w:line="276" w:lineRule="auto"/>
        <w:ind w:left="19" w:firstLine="407"/>
        <w:jc w:val="both"/>
        <w:rPr>
          <w:color w:val="000000"/>
          <w:spacing w:val="1"/>
          <w:sz w:val="28"/>
          <w:szCs w:val="28"/>
        </w:rPr>
      </w:pPr>
      <w:r w:rsidRPr="009F2205">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Pr>
          <w:color w:val="000000"/>
          <w:sz w:val="28"/>
          <w:szCs w:val="28"/>
          <w:shd w:val="clear" w:color="auto" w:fill="FFFFFF"/>
        </w:rPr>
        <w:t>,</w:t>
      </w:r>
      <w:r w:rsidRPr="009F2205">
        <w:rPr>
          <w:color w:val="000000"/>
          <w:sz w:val="28"/>
          <w:szCs w:val="28"/>
          <w:shd w:val="clear" w:color="auto" w:fill="FFFFFF"/>
        </w:rPr>
        <w:t xml:space="preserve"> </w:t>
      </w:r>
      <w:r>
        <w:rPr>
          <w:color w:val="000000"/>
          <w:sz w:val="28"/>
          <w:szCs w:val="28"/>
          <w:shd w:val="clear" w:color="auto" w:fill="FFFFFF"/>
        </w:rPr>
        <w:t>в</w:t>
      </w:r>
      <w:r w:rsidRPr="00D65E41">
        <w:rPr>
          <w:color w:val="000000"/>
          <w:sz w:val="28"/>
          <w:szCs w:val="28"/>
          <w:shd w:val="clear" w:color="auto" w:fill="FFFFFF"/>
        </w:rPr>
        <w:t xml:space="preserve"> целях пополнения доходной части бюджета </w:t>
      </w:r>
      <w:r>
        <w:rPr>
          <w:color w:val="000000"/>
          <w:sz w:val="28"/>
          <w:szCs w:val="28"/>
          <w:shd w:val="clear" w:color="auto" w:fill="FFFFFF"/>
        </w:rPr>
        <w:t>муниципального образования Лузское городское</w:t>
      </w:r>
      <w:r w:rsidRPr="00D65E41">
        <w:rPr>
          <w:color w:val="000000"/>
          <w:sz w:val="28"/>
          <w:szCs w:val="28"/>
          <w:shd w:val="clear" w:color="auto" w:fill="FFFFFF"/>
        </w:rPr>
        <w:t xml:space="preserve"> поселени</w:t>
      </w:r>
      <w:r>
        <w:rPr>
          <w:color w:val="000000"/>
          <w:sz w:val="28"/>
          <w:szCs w:val="28"/>
          <w:shd w:val="clear" w:color="auto" w:fill="FFFFFF"/>
        </w:rPr>
        <w:t>е</w:t>
      </w:r>
      <w:r w:rsidRPr="00D65E41">
        <w:rPr>
          <w:color w:val="000000"/>
          <w:sz w:val="28"/>
          <w:szCs w:val="28"/>
          <w:shd w:val="clear" w:color="auto" w:fill="FFFFFF"/>
        </w:rPr>
        <w:t xml:space="preserve"> </w:t>
      </w:r>
      <w:r>
        <w:rPr>
          <w:color w:val="000000"/>
          <w:sz w:val="28"/>
          <w:szCs w:val="28"/>
          <w:shd w:val="clear" w:color="auto" w:fill="FFFFFF"/>
        </w:rPr>
        <w:t xml:space="preserve">Лузского района Кировской области </w:t>
      </w:r>
      <w:r w:rsidRPr="00D65E41">
        <w:rPr>
          <w:color w:val="000000"/>
          <w:sz w:val="28"/>
          <w:szCs w:val="28"/>
          <w:shd w:val="clear" w:color="auto" w:fill="FFFFFF"/>
        </w:rPr>
        <w:t>и эффективного расходования бюджетных средств</w:t>
      </w:r>
      <w:r>
        <w:rPr>
          <w:color w:val="000000"/>
          <w:sz w:val="28"/>
          <w:szCs w:val="28"/>
          <w:shd w:val="clear" w:color="auto" w:fill="FFFFFF"/>
        </w:rPr>
        <w:t xml:space="preserve"> в 2021 году,</w:t>
      </w:r>
      <w:r w:rsidRPr="00D65E41">
        <w:rPr>
          <w:color w:val="000000"/>
          <w:sz w:val="28"/>
          <w:szCs w:val="28"/>
          <w:shd w:val="clear" w:color="auto" w:fill="FFFFFF"/>
        </w:rPr>
        <w:t xml:space="preserve"> </w:t>
      </w:r>
      <w:r>
        <w:rPr>
          <w:color w:val="000000"/>
          <w:spacing w:val="1"/>
          <w:sz w:val="28"/>
          <w:szCs w:val="28"/>
        </w:rPr>
        <w:t>администрация Лузского городского поселения ПОСТАНОВЛЯЕТ:</w:t>
      </w:r>
    </w:p>
    <w:p w:rsidR="009513ED" w:rsidRPr="00617A77" w:rsidRDefault="009513ED" w:rsidP="009513ED">
      <w:pPr>
        <w:spacing w:line="276" w:lineRule="auto"/>
        <w:ind w:firstLine="708"/>
        <w:jc w:val="both"/>
        <w:rPr>
          <w:sz w:val="28"/>
          <w:szCs w:val="28"/>
        </w:rPr>
      </w:pPr>
      <w:r w:rsidRPr="00617A77">
        <w:rPr>
          <w:sz w:val="28"/>
          <w:szCs w:val="28"/>
        </w:rPr>
        <w:t xml:space="preserve">1. </w:t>
      </w:r>
      <w:r w:rsidRPr="00D65E41">
        <w:rPr>
          <w:sz w:val="28"/>
          <w:szCs w:val="28"/>
        </w:rPr>
        <w:t>Утвердить план мероприятий</w:t>
      </w:r>
      <w:r w:rsidRPr="00D65E41">
        <w:rPr>
          <w:bCs/>
          <w:sz w:val="28"/>
          <w:szCs w:val="28"/>
        </w:rPr>
        <w:t xml:space="preserve"> по увеличению доходной части бюджета, сокращению расходной части бюджета, урегулированию и погашению кредиторской задолженности по Лузскому городскому поселению  Лузского района Кировской области на 20</w:t>
      </w:r>
      <w:r>
        <w:rPr>
          <w:bCs/>
          <w:sz w:val="28"/>
          <w:szCs w:val="28"/>
        </w:rPr>
        <w:t xml:space="preserve">21 </w:t>
      </w:r>
      <w:r w:rsidRPr="00D65E41">
        <w:rPr>
          <w:bCs/>
          <w:sz w:val="28"/>
          <w:szCs w:val="28"/>
        </w:rPr>
        <w:t>год</w:t>
      </w:r>
      <w:r w:rsidRPr="00D65E41">
        <w:rPr>
          <w:sz w:val="28"/>
          <w:szCs w:val="28"/>
        </w:rPr>
        <w:t xml:space="preserve"> (прилагается).</w:t>
      </w:r>
    </w:p>
    <w:p w:rsidR="009513ED" w:rsidRPr="00D65E41" w:rsidRDefault="009513ED" w:rsidP="009513ED">
      <w:pPr>
        <w:tabs>
          <w:tab w:val="left" w:pos="709"/>
        </w:tabs>
        <w:spacing w:line="276" w:lineRule="auto"/>
        <w:jc w:val="both"/>
        <w:rPr>
          <w:color w:val="000000"/>
          <w:sz w:val="28"/>
          <w:szCs w:val="28"/>
        </w:rPr>
      </w:pPr>
      <w:r w:rsidRPr="005555EF">
        <w:rPr>
          <w:color w:val="000000"/>
        </w:rPr>
        <w:tab/>
      </w:r>
      <w:r w:rsidRPr="00D65E41">
        <w:rPr>
          <w:color w:val="000000"/>
          <w:sz w:val="28"/>
          <w:szCs w:val="28"/>
        </w:rPr>
        <w:t>2. Опубликовать  настоящее постановление в Информационном бюллетене органов местного самоуправления Лузского городского поселения, на сайте Лузского городского поселения Лузского района Кировской области.</w:t>
      </w:r>
    </w:p>
    <w:p w:rsidR="009513ED" w:rsidRPr="00D65E41" w:rsidRDefault="009513ED" w:rsidP="009513ED">
      <w:pPr>
        <w:tabs>
          <w:tab w:val="left" w:pos="0"/>
          <w:tab w:val="left" w:pos="709"/>
        </w:tabs>
        <w:spacing w:line="276" w:lineRule="auto"/>
        <w:jc w:val="both"/>
        <w:rPr>
          <w:color w:val="000000"/>
          <w:sz w:val="28"/>
          <w:szCs w:val="28"/>
        </w:rPr>
      </w:pPr>
      <w:r>
        <w:rPr>
          <w:color w:val="000000"/>
          <w:sz w:val="28"/>
          <w:szCs w:val="28"/>
        </w:rPr>
        <w:tab/>
        <w:t>3.</w:t>
      </w:r>
      <w:r w:rsidRPr="00D65E41">
        <w:rPr>
          <w:color w:val="000000"/>
          <w:sz w:val="28"/>
          <w:szCs w:val="28"/>
        </w:rPr>
        <w:t>Контроль за исполнением настоящего постановления оставляю за собой.</w:t>
      </w:r>
    </w:p>
    <w:p w:rsidR="009513ED" w:rsidRPr="00D65E41" w:rsidRDefault="009513ED" w:rsidP="009513ED">
      <w:pPr>
        <w:spacing w:line="276" w:lineRule="auto"/>
        <w:ind w:left="660"/>
        <w:jc w:val="both"/>
        <w:rPr>
          <w:color w:val="000000"/>
          <w:sz w:val="28"/>
          <w:szCs w:val="28"/>
        </w:rPr>
      </w:pPr>
      <w:r>
        <w:rPr>
          <w:color w:val="000000"/>
          <w:sz w:val="28"/>
          <w:szCs w:val="28"/>
        </w:rPr>
        <w:t>4.</w:t>
      </w:r>
      <w:r w:rsidRPr="00D65E41">
        <w:rPr>
          <w:color w:val="000000"/>
          <w:sz w:val="28"/>
          <w:szCs w:val="28"/>
        </w:rPr>
        <w:t>Настоящее постановление вступает в силу со дня его опубликования.</w:t>
      </w:r>
    </w:p>
    <w:p w:rsidR="009513ED" w:rsidRDefault="009513ED" w:rsidP="009513ED">
      <w:pPr>
        <w:spacing w:line="276" w:lineRule="auto"/>
        <w:ind w:firstLine="708"/>
        <w:jc w:val="both"/>
        <w:rPr>
          <w:sz w:val="28"/>
          <w:szCs w:val="28"/>
        </w:rPr>
      </w:pPr>
    </w:p>
    <w:p w:rsidR="00F2743D" w:rsidRDefault="00F2743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9513ED">
      <w:pPr>
        <w:shd w:val="clear" w:color="auto" w:fill="FFFFFF"/>
        <w:jc w:val="right"/>
        <w:rPr>
          <w:sz w:val="28"/>
          <w:szCs w:val="28"/>
          <w:lang w:eastAsia="en-US"/>
        </w:rPr>
      </w:pPr>
      <w:r w:rsidRPr="007273FE">
        <w:rPr>
          <w:sz w:val="28"/>
          <w:szCs w:val="28"/>
          <w:lang w:eastAsia="en-US"/>
        </w:rPr>
        <w:t xml:space="preserve">                                                                                         УТВЕРЖДАЮ:                                                                                                                                                                                                                                                                 </w:t>
      </w:r>
      <w:r>
        <w:rPr>
          <w:sz w:val="28"/>
          <w:szCs w:val="28"/>
          <w:lang w:eastAsia="en-US"/>
        </w:rPr>
        <w:t>Г</w:t>
      </w:r>
      <w:r w:rsidRPr="007273FE">
        <w:rPr>
          <w:sz w:val="28"/>
          <w:szCs w:val="28"/>
          <w:lang w:eastAsia="en-US"/>
        </w:rPr>
        <w:t>лав</w:t>
      </w:r>
      <w:r>
        <w:rPr>
          <w:sz w:val="28"/>
          <w:szCs w:val="28"/>
          <w:lang w:eastAsia="en-US"/>
        </w:rPr>
        <w:t>а</w:t>
      </w:r>
      <w:r w:rsidRPr="007273FE">
        <w:rPr>
          <w:sz w:val="28"/>
          <w:szCs w:val="28"/>
          <w:lang w:eastAsia="en-US"/>
        </w:rPr>
        <w:t xml:space="preserve"> администрации </w:t>
      </w:r>
    </w:p>
    <w:p w:rsidR="009513ED" w:rsidRDefault="009513ED" w:rsidP="009513ED">
      <w:pPr>
        <w:shd w:val="clear" w:color="auto" w:fill="FFFFFF"/>
        <w:jc w:val="right"/>
        <w:rPr>
          <w:sz w:val="28"/>
          <w:szCs w:val="28"/>
          <w:lang w:eastAsia="en-US"/>
        </w:rPr>
      </w:pPr>
      <w:r w:rsidRPr="007273FE">
        <w:rPr>
          <w:sz w:val="28"/>
          <w:szCs w:val="28"/>
          <w:lang w:eastAsia="en-US"/>
        </w:rPr>
        <w:t>Лузского  городского поселения</w:t>
      </w:r>
    </w:p>
    <w:p w:rsidR="009513ED" w:rsidRPr="007273FE" w:rsidRDefault="009513ED" w:rsidP="00070737">
      <w:pPr>
        <w:shd w:val="clear" w:color="auto" w:fill="FFFFFF"/>
        <w:jc w:val="both"/>
        <w:rPr>
          <w:sz w:val="28"/>
          <w:szCs w:val="28"/>
          <w:lang w:eastAsia="en-US"/>
        </w:rPr>
      </w:pPr>
      <w:r>
        <w:rPr>
          <w:sz w:val="28"/>
          <w:szCs w:val="28"/>
          <w:lang w:eastAsia="en-US"/>
        </w:rPr>
        <w:t xml:space="preserve">                                                            </w:t>
      </w:r>
      <w:r w:rsidR="00070737">
        <w:rPr>
          <w:sz w:val="28"/>
          <w:szCs w:val="28"/>
          <w:lang w:eastAsia="en-US"/>
        </w:rPr>
        <w:t xml:space="preserve">                         _________С.В. Тетерин</w:t>
      </w:r>
      <w:r>
        <w:rPr>
          <w:sz w:val="28"/>
          <w:szCs w:val="28"/>
          <w:lang w:eastAsia="en-US"/>
        </w:rPr>
        <w:t xml:space="preserve">                                                                                              </w:t>
      </w:r>
      <w:r w:rsidR="00070737">
        <w:rPr>
          <w:sz w:val="28"/>
          <w:szCs w:val="28"/>
          <w:lang w:eastAsia="en-US"/>
        </w:rPr>
        <w:t xml:space="preserve">                                 </w:t>
      </w:r>
    </w:p>
    <w:p w:rsidR="009513ED" w:rsidRDefault="009513ED" w:rsidP="00070737">
      <w:pPr>
        <w:shd w:val="clear" w:color="auto" w:fill="FFFFFF"/>
        <w:tabs>
          <w:tab w:val="left" w:pos="5529"/>
        </w:tabs>
        <w:jc w:val="both"/>
        <w:rPr>
          <w:b/>
          <w:bCs/>
          <w:sz w:val="28"/>
          <w:szCs w:val="28"/>
          <w:lang w:eastAsia="en-US"/>
        </w:rPr>
      </w:pPr>
    </w:p>
    <w:p w:rsidR="009513ED" w:rsidRDefault="009513ED" w:rsidP="009513ED">
      <w:pPr>
        <w:shd w:val="clear" w:color="auto" w:fill="FFFFFF"/>
        <w:jc w:val="center"/>
        <w:rPr>
          <w:b/>
          <w:bCs/>
          <w:sz w:val="28"/>
          <w:szCs w:val="28"/>
          <w:lang w:eastAsia="en-US"/>
        </w:rPr>
      </w:pPr>
    </w:p>
    <w:p w:rsidR="009513ED" w:rsidRPr="007273FE" w:rsidRDefault="009513ED" w:rsidP="009513ED">
      <w:pPr>
        <w:shd w:val="clear" w:color="auto" w:fill="FFFFFF"/>
        <w:jc w:val="center"/>
        <w:rPr>
          <w:b/>
          <w:bCs/>
          <w:sz w:val="28"/>
          <w:szCs w:val="28"/>
          <w:lang w:eastAsia="en-US"/>
        </w:rPr>
      </w:pPr>
      <w:r w:rsidRPr="007273FE">
        <w:rPr>
          <w:b/>
          <w:bCs/>
          <w:sz w:val="28"/>
          <w:szCs w:val="28"/>
          <w:lang w:eastAsia="en-US"/>
        </w:rPr>
        <w:t xml:space="preserve">План </w:t>
      </w:r>
    </w:p>
    <w:p w:rsidR="009513ED" w:rsidRDefault="009513ED" w:rsidP="009513ED">
      <w:pPr>
        <w:shd w:val="clear" w:color="auto" w:fill="FFFFFF"/>
        <w:jc w:val="center"/>
        <w:rPr>
          <w:b/>
          <w:bCs/>
          <w:sz w:val="28"/>
          <w:szCs w:val="28"/>
          <w:lang w:eastAsia="en-US"/>
        </w:rPr>
      </w:pPr>
      <w:r>
        <w:rPr>
          <w:b/>
          <w:bCs/>
          <w:sz w:val="28"/>
          <w:szCs w:val="28"/>
          <w:lang w:eastAsia="en-US"/>
        </w:rPr>
        <w:t>м</w:t>
      </w:r>
      <w:r w:rsidRPr="007273FE">
        <w:rPr>
          <w:b/>
          <w:bCs/>
          <w:sz w:val="28"/>
          <w:szCs w:val="28"/>
          <w:lang w:eastAsia="en-US"/>
        </w:rPr>
        <w:t xml:space="preserve">ероприятий по увеличению доходной части бюджета, сокращению расходной части бюджета, </w:t>
      </w:r>
    </w:p>
    <w:p w:rsidR="009513ED" w:rsidRDefault="009513ED" w:rsidP="009513ED">
      <w:pPr>
        <w:shd w:val="clear" w:color="auto" w:fill="FFFFFF"/>
        <w:jc w:val="center"/>
        <w:rPr>
          <w:b/>
          <w:bCs/>
          <w:sz w:val="28"/>
          <w:szCs w:val="28"/>
          <w:lang w:eastAsia="en-US"/>
        </w:rPr>
      </w:pPr>
      <w:r w:rsidRPr="007273FE">
        <w:rPr>
          <w:b/>
          <w:bCs/>
          <w:sz w:val="28"/>
          <w:szCs w:val="28"/>
          <w:lang w:eastAsia="en-US"/>
        </w:rPr>
        <w:t xml:space="preserve">урегулированию и погашению кредиторской задолженности  по Лузскому городскому поселению </w:t>
      </w:r>
    </w:p>
    <w:p w:rsidR="009513ED" w:rsidRDefault="009513ED" w:rsidP="009513ED">
      <w:pPr>
        <w:shd w:val="clear" w:color="auto" w:fill="FFFFFF"/>
        <w:jc w:val="center"/>
        <w:rPr>
          <w:b/>
          <w:bCs/>
          <w:sz w:val="28"/>
          <w:szCs w:val="28"/>
          <w:lang w:eastAsia="en-US"/>
        </w:rPr>
      </w:pPr>
      <w:r w:rsidRPr="007273FE">
        <w:rPr>
          <w:b/>
          <w:bCs/>
          <w:sz w:val="28"/>
          <w:szCs w:val="28"/>
          <w:lang w:eastAsia="en-US"/>
        </w:rPr>
        <w:t>Лузского района</w:t>
      </w:r>
      <w:r>
        <w:rPr>
          <w:b/>
          <w:bCs/>
          <w:sz w:val="28"/>
          <w:szCs w:val="28"/>
          <w:lang w:eastAsia="en-US"/>
        </w:rPr>
        <w:t xml:space="preserve"> </w:t>
      </w:r>
      <w:r w:rsidRPr="007273FE">
        <w:rPr>
          <w:b/>
          <w:bCs/>
          <w:sz w:val="28"/>
          <w:szCs w:val="28"/>
          <w:lang w:eastAsia="en-US"/>
        </w:rPr>
        <w:t>Кировской области на 20</w:t>
      </w:r>
      <w:r>
        <w:rPr>
          <w:b/>
          <w:bCs/>
          <w:sz w:val="28"/>
          <w:szCs w:val="28"/>
          <w:lang w:eastAsia="en-US"/>
        </w:rPr>
        <w:t xml:space="preserve">21 </w:t>
      </w:r>
      <w:r w:rsidRPr="007273FE">
        <w:rPr>
          <w:b/>
          <w:bCs/>
          <w:sz w:val="28"/>
          <w:szCs w:val="28"/>
          <w:lang w:eastAsia="en-US"/>
        </w:rPr>
        <w:t>г.</w:t>
      </w:r>
    </w:p>
    <w:p w:rsidR="009513ED" w:rsidRDefault="009513ED" w:rsidP="009513ED">
      <w:pPr>
        <w:shd w:val="clear" w:color="auto" w:fill="FFFFFF"/>
        <w:jc w:val="center"/>
        <w:rPr>
          <w:b/>
          <w:bCs/>
          <w:sz w:val="28"/>
          <w:szCs w:val="28"/>
          <w:lang w:eastAsia="en-US"/>
        </w:rPr>
      </w:pPr>
    </w:p>
    <w:p w:rsidR="009513ED" w:rsidRPr="007273FE" w:rsidRDefault="009513ED" w:rsidP="009513ED">
      <w:pPr>
        <w:shd w:val="clear" w:color="auto" w:fill="FFFFFF"/>
        <w:jc w:val="center"/>
        <w:rPr>
          <w:b/>
          <w:bCs/>
          <w:sz w:val="28"/>
          <w:szCs w:val="28"/>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5"/>
        <w:gridCol w:w="2143"/>
        <w:gridCol w:w="991"/>
        <w:gridCol w:w="1634"/>
        <w:gridCol w:w="2089"/>
        <w:gridCol w:w="1958"/>
      </w:tblGrid>
      <w:tr w:rsidR="009513ED" w:rsidRPr="00BC3EE5" w:rsidTr="00070737">
        <w:tc>
          <w:tcPr>
            <w:tcW w:w="324" w:type="pct"/>
          </w:tcPr>
          <w:p w:rsidR="009513ED" w:rsidRDefault="009513ED" w:rsidP="008543CF">
            <w:pPr>
              <w:jc w:val="center"/>
              <w:rPr>
                <w:sz w:val="28"/>
                <w:szCs w:val="28"/>
                <w:lang w:eastAsia="ar-SA"/>
              </w:rPr>
            </w:pPr>
            <w:r w:rsidRPr="00BC3EE5">
              <w:rPr>
                <w:sz w:val="28"/>
                <w:szCs w:val="28"/>
                <w:lang w:eastAsia="ar-SA"/>
              </w:rPr>
              <w:t>№</w:t>
            </w:r>
          </w:p>
          <w:p w:rsidR="009513ED" w:rsidRPr="00BC3EE5" w:rsidRDefault="009513ED" w:rsidP="008543CF">
            <w:pPr>
              <w:jc w:val="center"/>
              <w:rPr>
                <w:sz w:val="28"/>
                <w:szCs w:val="28"/>
                <w:lang w:eastAsia="ar-SA"/>
              </w:rPr>
            </w:pPr>
            <w:r>
              <w:rPr>
                <w:sz w:val="28"/>
                <w:szCs w:val="28"/>
                <w:lang w:eastAsia="ar-SA"/>
              </w:rPr>
              <w:t>п</w:t>
            </w:r>
            <w:r w:rsidRPr="00BC3EE5">
              <w:rPr>
                <w:sz w:val="28"/>
                <w:szCs w:val="28"/>
                <w:lang w:eastAsia="ar-SA"/>
              </w:rPr>
              <w:t>/п</w:t>
            </w:r>
          </w:p>
        </w:tc>
        <w:tc>
          <w:tcPr>
            <w:tcW w:w="1438" w:type="pct"/>
          </w:tcPr>
          <w:p w:rsidR="009513ED" w:rsidRPr="00BC3EE5" w:rsidRDefault="009513ED" w:rsidP="008543CF">
            <w:pPr>
              <w:jc w:val="center"/>
              <w:rPr>
                <w:sz w:val="28"/>
                <w:szCs w:val="28"/>
                <w:lang w:eastAsia="ar-SA"/>
              </w:rPr>
            </w:pPr>
            <w:r w:rsidRPr="00BC3EE5">
              <w:rPr>
                <w:sz w:val="28"/>
                <w:szCs w:val="28"/>
                <w:lang w:eastAsia="ar-SA"/>
              </w:rPr>
              <w:t>Мероприятия</w:t>
            </w:r>
          </w:p>
        </w:tc>
        <w:tc>
          <w:tcPr>
            <w:tcW w:w="464" w:type="pct"/>
          </w:tcPr>
          <w:p w:rsidR="009513ED" w:rsidRPr="00BC3EE5" w:rsidRDefault="009513ED" w:rsidP="008543CF">
            <w:pPr>
              <w:jc w:val="center"/>
              <w:rPr>
                <w:sz w:val="28"/>
                <w:szCs w:val="28"/>
                <w:lang w:eastAsia="ar-SA"/>
              </w:rPr>
            </w:pPr>
            <w:r w:rsidRPr="00BC3EE5">
              <w:rPr>
                <w:sz w:val="28"/>
                <w:szCs w:val="28"/>
                <w:lang w:eastAsia="ar-SA"/>
              </w:rPr>
              <w:t xml:space="preserve">Сумма </w:t>
            </w:r>
          </w:p>
          <w:p w:rsidR="009513ED" w:rsidRPr="00BC3EE5" w:rsidRDefault="009513ED" w:rsidP="008543CF">
            <w:pPr>
              <w:jc w:val="center"/>
              <w:rPr>
                <w:sz w:val="28"/>
                <w:szCs w:val="28"/>
                <w:lang w:eastAsia="ar-SA"/>
              </w:rPr>
            </w:pPr>
            <w:r>
              <w:rPr>
                <w:sz w:val="28"/>
                <w:szCs w:val="28"/>
                <w:lang w:eastAsia="ar-SA"/>
              </w:rPr>
              <w:t>т</w:t>
            </w:r>
            <w:r w:rsidRPr="00BC3EE5">
              <w:rPr>
                <w:sz w:val="28"/>
                <w:szCs w:val="28"/>
                <w:lang w:eastAsia="ar-SA"/>
              </w:rPr>
              <w:t>ыс. руб.</w:t>
            </w:r>
          </w:p>
        </w:tc>
        <w:tc>
          <w:tcPr>
            <w:tcW w:w="879" w:type="pct"/>
          </w:tcPr>
          <w:p w:rsidR="009513ED" w:rsidRPr="00BC3EE5" w:rsidRDefault="009513ED" w:rsidP="008543CF">
            <w:pPr>
              <w:jc w:val="center"/>
              <w:rPr>
                <w:sz w:val="28"/>
                <w:szCs w:val="28"/>
                <w:lang w:eastAsia="ar-SA"/>
              </w:rPr>
            </w:pPr>
            <w:r w:rsidRPr="00BC3EE5">
              <w:rPr>
                <w:sz w:val="28"/>
                <w:szCs w:val="28"/>
                <w:lang w:eastAsia="ar-SA"/>
              </w:rPr>
              <w:t>Срок исполнения</w:t>
            </w:r>
          </w:p>
        </w:tc>
        <w:tc>
          <w:tcPr>
            <w:tcW w:w="911" w:type="pct"/>
          </w:tcPr>
          <w:p w:rsidR="009513ED" w:rsidRPr="00BC3EE5" w:rsidRDefault="009513ED" w:rsidP="008543CF">
            <w:pPr>
              <w:jc w:val="center"/>
              <w:rPr>
                <w:sz w:val="28"/>
                <w:szCs w:val="28"/>
                <w:lang w:eastAsia="ar-SA"/>
              </w:rPr>
            </w:pPr>
            <w:r w:rsidRPr="00BC3EE5">
              <w:rPr>
                <w:sz w:val="28"/>
                <w:szCs w:val="28"/>
                <w:lang w:eastAsia="ar-SA"/>
              </w:rPr>
              <w:t>Ответственный исполнитель</w:t>
            </w:r>
          </w:p>
        </w:tc>
        <w:tc>
          <w:tcPr>
            <w:tcW w:w="985" w:type="pct"/>
          </w:tcPr>
          <w:p w:rsidR="009513ED" w:rsidRPr="00BC3EE5" w:rsidRDefault="009513ED" w:rsidP="008543CF">
            <w:pPr>
              <w:jc w:val="center"/>
              <w:rPr>
                <w:sz w:val="28"/>
                <w:szCs w:val="28"/>
                <w:lang w:eastAsia="ar-SA"/>
              </w:rPr>
            </w:pPr>
            <w:r w:rsidRPr="00BC3EE5">
              <w:rPr>
                <w:sz w:val="28"/>
                <w:szCs w:val="28"/>
                <w:lang w:eastAsia="ar-SA"/>
              </w:rPr>
              <w:t xml:space="preserve">Примечание </w:t>
            </w:r>
          </w:p>
        </w:tc>
      </w:tr>
      <w:tr w:rsidR="009513ED" w:rsidRPr="00BC3EE5" w:rsidTr="00070737">
        <w:trPr>
          <w:trHeight w:val="335"/>
        </w:trPr>
        <w:tc>
          <w:tcPr>
            <w:tcW w:w="324" w:type="pct"/>
          </w:tcPr>
          <w:p w:rsidR="009513ED" w:rsidRPr="00BC3EE5" w:rsidRDefault="009513ED" w:rsidP="008543CF">
            <w:pPr>
              <w:jc w:val="center"/>
              <w:rPr>
                <w:sz w:val="28"/>
                <w:szCs w:val="28"/>
                <w:lang w:eastAsia="ar-SA"/>
              </w:rPr>
            </w:pPr>
            <w:r w:rsidRPr="00BC3EE5">
              <w:rPr>
                <w:sz w:val="28"/>
                <w:szCs w:val="28"/>
                <w:lang w:eastAsia="ar-SA"/>
              </w:rPr>
              <w:t>1</w:t>
            </w:r>
          </w:p>
        </w:tc>
        <w:tc>
          <w:tcPr>
            <w:tcW w:w="4676" w:type="pct"/>
            <w:gridSpan w:val="5"/>
          </w:tcPr>
          <w:p w:rsidR="009513ED" w:rsidRPr="00BC3EE5" w:rsidRDefault="009513ED" w:rsidP="008543CF">
            <w:pPr>
              <w:jc w:val="center"/>
              <w:rPr>
                <w:sz w:val="28"/>
                <w:szCs w:val="28"/>
                <w:lang w:eastAsia="ar-SA"/>
              </w:rPr>
            </w:pPr>
            <w:r w:rsidRPr="00BC3EE5">
              <w:rPr>
                <w:b/>
                <w:bCs/>
                <w:sz w:val="28"/>
                <w:szCs w:val="28"/>
                <w:lang w:eastAsia="ar-SA"/>
              </w:rPr>
              <w:t>Привлечение дополнительных доходов для погашения кредиторской задолженности</w:t>
            </w:r>
          </w:p>
        </w:tc>
      </w:tr>
      <w:tr w:rsidR="009513ED" w:rsidRPr="00BC3EE5" w:rsidTr="00070737">
        <w:tc>
          <w:tcPr>
            <w:tcW w:w="324" w:type="pct"/>
          </w:tcPr>
          <w:p w:rsidR="009513ED" w:rsidRPr="00BC3EE5" w:rsidRDefault="009513ED" w:rsidP="008543CF">
            <w:pPr>
              <w:jc w:val="center"/>
              <w:rPr>
                <w:sz w:val="28"/>
                <w:szCs w:val="28"/>
                <w:lang w:eastAsia="ar-SA"/>
              </w:rPr>
            </w:pPr>
            <w:r w:rsidRPr="00BC3EE5">
              <w:rPr>
                <w:sz w:val="28"/>
                <w:szCs w:val="28"/>
                <w:lang w:eastAsia="ar-SA"/>
              </w:rPr>
              <w:t>1.</w:t>
            </w:r>
            <w:r>
              <w:rPr>
                <w:sz w:val="28"/>
                <w:szCs w:val="28"/>
                <w:lang w:eastAsia="ar-SA"/>
              </w:rPr>
              <w:t>1</w:t>
            </w:r>
            <w:r w:rsidRPr="00BC3EE5">
              <w:rPr>
                <w:sz w:val="28"/>
                <w:szCs w:val="28"/>
                <w:lang w:eastAsia="ar-SA"/>
              </w:rPr>
              <w:t>.</w:t>
            </w:r>
          </w:p>
        </w:tc>
        <w:tc>
          <w:tcPr>
            <w:tcW w:w="1438" w:type="pct"/>
          </w:tcPr>
          <w:p w:rsidR="009513ED" w:rsidRPr="00BC3EE5" w:rsidRDefault="009513ED" w:rsidP="008543CF">
            <w:pPr>
              <w:jc w:val="both"/>
              <w:rPr>
                <w:sz w:val="28"/>
                <w:szCs w:val="28"/>
                <w:lang w:eastAsia="ar-SA"/>
              </w:rPr>
            </w:pPr>
            <w:r w:rsidRPr="00BC3EE5">
              <w:rPr>
                <w:sz w:val="28"/>
                <w:szCs w:val="28"/>
                <w:lang w:eastAsia="ar-SA"/>
              </w:rPr>
              <w:t>Взыскание</w:t>
            </w:r>
            <w:r>
              <w:rPr>
                <w:sz w:val="28"/>
                <w:szCs w:val="28"/>
                <w:lang w:eastAsia="ar-SA"/>
              </w:rPr>
              <w:t xml:space="preserve"> недоимки, </w:t>
            </w:r>
            <w:r w:rsidRPr="00BC3EE5">
              <w:rPr>
                <w:sz w:val="28"/>
                <w:szCs w:val="28"/>
                <w:lang w:eastAsia="ar-SA"/>
              </w:rPr>
              <w:t xml:space="preserve">пеней по арендной плате по договорам аренды имущества </w:t>
            </w:r>
          </w:p>
        </w:tc>
        <w:tc>
          <w:tcPr>
            <w:tcW w:w="464" w:type="pct"/>
          </w:tcPr>
          <w:p w:rsidR="009513ED" w:rsidRPr="00BC3EE5" w:rsidRDefault="009513ED" w:rsidP="008543CF">
            <w:pPr>
              <w:jc w:val="center"/>
              <w:rPr>
                <w:sz w:val="28"/>
                <w:szCs w:val="28"/>
                <w:lang w:eastAsia="ar-SA"/>
              </w:rPr>
            </w:pPr>
            <w:r>
              <w:rPr>
                <w:sz w:val="28"/>
                <w:szCs w:val="28"/>
                <w:lang w:eastAsia="ar-SA"/>
              </w:rPr>
              <w:t>100,0</w:t>
            </w:r>
          </w:p>
        </w:tc>
        <w:tc>
          <w:tcPr>
            <w:tcW w:w="879" w:type="pct"/>
          </w:tcPr>
          <w:p w:rsidR="009513ED" w:rsidRPr="00BC3EE5" w:rsidRDefault="009513ED" w:rsidP="008543CF">
            <w:pPr>
              <w:jc w:val="center"/>
              <w:rPr>
                <w:sz w:val="28"/>
                <w:szCs w:val="28"/>
                <w:lang w:eastAsia="ar-SA"/>
              </w:rPr>
            </w:pPr>
            <w:r w:rsidRPr="00BC3EE5">
              <w:rPr>
                <w:sz w:val="28"/>
                <w:szCs w:val="28"/>
                <w:lang w:eastAsia="ar-SA"/>
              </w:rPr>
              <w:t>20</w:t>
            </w:r>
            <w:r>
              <w:rPr>
                <w:sz w:val="28"/>
                <w:szCs w:val="28"/>
                <w:lang w:eastAsia="ar-SA"/>
              </w:rPr>
              <w:t>21</w:t>
            </w:r>
            <w:r w:rsidRPr="00BC3EE5">
              <w:rPr>
                <w:sz w:val="28"/>
                <w:szCs w:val="28"/>
                <w:lang w:eastAsia="ar-SA"/>
              </w:rPr>
              <w:t xml:space="preserve"> год </w:t>
            </w:r>
          </w:p>
        </w:tc>
        <w:tc>
          <w:tcPr>
            <w:tcW w:w="911" w:type="pct"/>
          </w:tcPr>
          <w:p w:rsidR="009513ED" w:rsidRPr="00BC3EE5" w:rsidRDefault="009513ED" w:rsidP="008543CF">
            <w:pPr>
              <w:jc w:val="center"/>
              <w:rPr>
                <w:sz w:val="28"/>
                <w:szCs w:val="28"/>
                <w:lang w:eastAsia="ar-SA"/>
              </w:rPr>
            </w:pPr>
            <w:r>
              <w:rPr>
                <w:sz w:val="28"/>
                <w:szCs w:val="28"/>
                <w:lang w:eastAsia="ar-SA"/>
              </w:rPr>
              <w:t xml:space="preserve">Заведующий юридическим отделом </w:t>
            </w:r>
            <w:r w:rsidRPr="00BC3EE5">
              <w:rPr>
                <w:sz w:val="28"/>
                <w:szCs w:val="28"/>
                <w:lang w:eastAsia="ar-SA"/>
              </w:rPr>
              <w:t>–</w:t>
            </w:r>
            <w:r>
              <w:rPr>
                <w:sz w:val="28"/>
                <w:szCs w:val="28"/>
                <w:lang w:eastAsia="ar-SA"/>
              </w:rPr>
              <w:t xml:space="preserve"> </w:t>
            </w:r>
            <w:r w:rsidRPr="00BC3EE5">
              <w:rPr>
                <w:sz w:val="28"/>
                <w:szCs w:val="28"/>
                <w:lang w:eastAsia="ar-SA"/>
              </w:rPr>
              <w:t xml:space="preserve">юрисконсульт </w:t>
            </w:r>
            <w:r>
              <w:rPr>
                <w:sz w:val="28"/>
                <w:szCs w:val="28"/>
                <w:lang w:eastAsia="ar-SA"/>
              </w:rPr>
              <w:t>Сергеев Р.И.</w:t>
            </w:r>
          </w:p>
        </w:tc>
        <w:tc>
          <w:tcPr>
            <w:tcW w:w="985" w:type="pct"/>
          </w:tcPr>
          <w:p w:rsidR="009513ED" w:rsidRPr="00BC3EE5" w:rsidRDefault="009513ED" w:rsidP="008543CF">
            <w:pPr>
              <w:jc w:val="center"/>
              <w:rPr>
                <w:sz w:val="28"/>
                <w:szCs w:val="28"/>
                <w:lang w:eastAsia="ar-SA"/>
              </w:rPr>
            </w:pPr>
          </w:p>
        </w:tc>
      </w:tr>
      <w:tr w:rsidR="009513ED" w:rsidRPr="00BC3EE5" w:rsidTr="00070737">
        <w:trPr>
          <w:trHeight w:val="559"/>
        </w:trPr>
        <w:tc>
          <w:tcPr>
            <w:tcW w:w="324" w:type="pct"/>
          </w:tcPr>
          <w:p w:rsidR="009513ED" w:rsidRPr="00BC3EE5" w:rsidRDefault="009513ED" w:rsidP="008543CF">
            <w:pPr>
              <w:jc w:val="center"/>
              <w:rPr>
                <w:sz w:val="28"/>
                <w:szCs w:val="28"/>
                <w:lang w:eastAsia="ar-SA"/>
              </w:rPr>
            </w:pPr>
            <w:r w:rsidRPr="00BC3EE5">
              <w:rPr>
                <w:sz w:val="28"/>
                <w:szCs w:val="28"/>
                <w:lang w:eastAsia="ar-SA"/>
              </w:rPr>
              <w:t>1.</w:t>
            </w:r>
            <w:r>
              <w:rPr>
                <w:sz w:val="28"/>
                <w:szCs w:val="28"/>
                <w:lang w:eastAsia="ar-SA"/>
              </w:rPr>
              <w:t>2</w:t>
            </w:r>
            <w:r w:rsidRPr="00BC3EE5">
              <w:rPr>
                <w:sz w:val="28"/>
                <w:szCs w:val="28"/>
                <w:lang w:eastAsia="ar-SA"/>
              </w:rPr>
              <w:t>.</w:t>
            </w:r>
          </w:p>
        </w:tc>
        <w:tc>
          <w:tcPr>
            <w:tcW w:w="1438" w:type="pct"/>
          </w:tcPr>
          <w:p w:rsidR="009513ED" w:rsidRPr="00BC3EE5" w:rsidRDefault="009513ED" w:rsidP="008543CF">
            <w:pPr>
              <w:jc w:val="both"/>
              <w:rPr>
                <w:sz w:val="28"/>
                <w:szCs w:val="28"/>
                <w:lang w:eastAsia="ar-SA"/>
              </w:rPr>
            </w:pPr>
            <w:r w:rsidRPr="00BC3EE5">
              <w:rPr>
                <w:sz w:val="28"/>
                <w:szCs w:val="28"/>
                <w:lang w:eastAsia="ar-SA"/>
              </w:rPr>
              <w:t>Получение дополнительных доходов от платных услуг учреждениями</w:t>
            </w:r>
            <w:r>
              <w:rPr>
                <w:sz w:val="28"/>
                <w:szCs w:val="28"/>
                <w:lang w:eastAsia="ar-SA"/>
              </w:rPr>
              <w:t>, от сдачи в аренду имущества</w:t>
            </w:r>
            <w:r w:rsidRPr="00BC3EE5">
              <w:rPr>
                <w:sz w:val="28"/>
                <w:szCs w:val="28"/>
                <w:lang w:eastAsia="ar-SA"/>
              </w:rPr>
              <w:t>:</w:t>
            </w:r>
          </w:p>
        </w:tc>
        <w:tc>
          <w:tcPr>
            <w:tcW w:w="464" w:type="pct"/>
          </w:tcPr>
          <w:p w:rsidR="009513ED" w:rsidRPr="00BC3EE5" w:rsidRDefault="009513ED" w:rsidP="008543CF">
            <w:pPr>
              <w:jc w:val="center"/>
              <w:rPr>
                <w:sz w:val="28"/>
                <w:szCs w:val="28"/>
                <w:lang w:eastAsia="ar-SA"/>
              </w:rPr>
            </w:pPr>
          </w:p>
          <w:p w:rsidR="009513ED" w:rsidRPr="00BC3EE5" w:rsidRDefault="009513ED" w:rsidP="008543CF">
            <w:pPr>
              <w:jc w:val="center"/>
              <w:rPr>
                <w:sz w:val="28"/>
                <w:szCs w:val="28"/>
                <w:lang w:eastAsia="ar-SA"/>
              </w:rPr>
            </w:pPr>
            <w:r>
              <w:rPr>
                <w:sz w:val="28"/>
                <w:szCs w:val="28"/>
                <w:lang w:eastAsia="ar-SA"/>
              </w:rPr>
              <w:t>40,0</w:t>
            </w:r>
          </w:p>
        </w:tc>
        <w:tc>
          <w:tcPr>
            <w:tcW w:w="879" w:type="pct"/>
            <w:vAlign w:val="center"/>
          </w:tcPr>
          <w:p w:rsidR="009513ED" w:rsidRPr="00BC3EE5" w:rsidRDefault="009513ED" w:rsidP="008543CF">
            <w:pPr>
              <w:jc w:val="center"/>
              <w:rPr>
                <w:sz w:val="28"/>
                <w:szCs w:val="28"/>
                <w:lang w:eastAsia="ar-SA"/>
              </w:rPr>
            </w:pPr>
            <w:r>
              <w:rPr>
                <w:sz w:val="28"/>
                <w:szCs w:val="28"/>
                <w:lang w:eastAsia="ar-SA"/>
              </w:rPr>
              <w:t>2021</w:t>
            </w:r>
            <w:r w:rsidRPr="00BC3EE5">
              <w:rPr>
                <w:sz w:val="28"/>
                <w:szCs w:val="28"/>
                <w:lang w:eastAsia="ar-SA"/>
              </w:rPr>
              <w:t xml:space="preserve"> год</w:t>
            </w:r>
          </w:p>
        </w:tc>
        <w:tc>
          <w:tcPr>
            <w:tcW w:w="911" w:type="pct"/>
          </w:tcPr>
          <w:p w:rsidR="009513ED" w:rsidRPr="00BC3EE5" w:rsidRDefault="009513ED" w:rsidP="008543CF">
            <w:pPr>
              <w:jc w:val="center"/>
              <w:rPr>
                <w:sz w:val="28"/>
                <w:szCs w:val="28"/>
                <w:lang w:eastAsia="ar-SA"/>
              </w:rPr>
            </w:pPr>
          </w:p>
        </w:tc>
        <w:tc>
          <w:tcPr>
            <w:tcW w:w="985" w:type="pct"/>
          </w:tcPr>
          <w:p w:rsidR="009513ED" w:rsidRPr="00BC3EE5" w:rsidRDefault="009513ED" w:rsidP="008543CF">
            <w:pPr>
              <w:jc w:val="center"/>
              <w:rPr>
                <w:sz w:val="28"/>
                <w:szCs w:val="28"/>
                <w:lang w:eastAsia="ar-SA"/>
              </w:rPr>
            </w:pPr>
          </w:p>
        </w:tc>
      </w:tr>
      <w:tr w:rsidR="009513ED" w:rsidRPr="00BC3EE5" w:rsidTr="00070737">
        <w:trPr>
          <w:trHeight w:val="1022"/>
        </w:trPr>
        <w:tc>
          <w:tcPr>
            <w:tcW w:w="324" w:type="pct"/>
          </w:tcPr>
          <w:p w:rsidR="009513ED" w:rsidRPr="00BC3EE5" w:rsidRDefault="009513ED" w:rsidP="008543CF">
            <w:pPr>
              <w:jc w:val="center"/>
              <w:rPr>
                <w:sz w:val="28"/>
                <w:szCs w:val="28"/>
                <w:lang w:val="en-US" w:eastAsia="ar-SA"/>
              </w:rPr>
            </w:pPr>
            <w:r w:rsidRPr="00BC3EE5">
              <w:rPr>
                <w:sz w:val="28"/>
                <w:szCs w:val="28"/>
                <w:lang w:val="en-US" w:eastAsia="ar-SA"/>
              </w:rPr>
              <w:t>1.</w:t>
            </w:r>
            <w:r>
              <w:rPr>
                <w:sz w:val="28"/>
                <w:szCs w:val="28"/>
                <w:lang w:eastAsia="ar-SA"/>
              </w:rPr>
              <w:t>2</w:t>
            </w:r>
            <w:r w:rsidRPr="00BC3EE5">
              <w:rPr>
                <w:sz w:val="28"/>
                <w:szCs w:val="28"/>
                <w:lang w:val="en-US" w:eastAsia="ar-SA"/>
              </w:rPr>
              <w:t>.1</w:t>
            </w:r>
          </w:p>
        </w:tc>
        <w:tc>
          <w:tcPr>
            <w:tcW w:w="1438" w:type="pct"/>
          </w:tcPr>
          <w:p w:rsidR="009513ED" w:rsidRDefault="009513ED" w:rsidP="008543CF">
            <w:pPr>
              <w:jc w:val="both"/>
              <w:rPr>
                <w:sz w:val="28"/>
                <w:szCs w:val="28"/>
                <w:lang w:eastAsia="ar-SA"/>
              </w:rPr>
            </w:pPr>
            <w:r>
              <w:rPr>
                <w:sz w:val="28"/>
                <w:szCs w:val="28"/>
                <w:lang w:eastAsia="ar-SA"/>
              </w:rPr>
              <w:t>МКУ «</w:t>
            </w:r>
            <w:r w:rsidRPr="00BC3EE5">
              <w:rPr>
                <w:sz w:val="28"/>
                <w:szCs w:val="28"/>
                <w:lang w:eastAsia="ar-SA"/>
              </w:rPr>
              <w:t>ЛКО РЦКД «Юность</w:t>
            </w:r>
            <w:r>
              <w:rPr>
                <w:sz w:val="28"/>
                <w:szCs w:val="28"/>
                <w:lang w:eastAsia="ar-SA"/>
              </w:rPr>
              <w:t>», всего,</w:t>
            </w:r>
          </w:p>
          <w:p w:rsidR="009513ED" w:rsidRPr="00BC3EE5" w:rsidRDefault="009513ED" w:rsidP="008543CF">
            <w:pPr>
              <w:jc w:val="both"/>
              <w:rPr>
                <w:sz w:val="28"/>
                <w:szCs w:val="28"/>
                <w:lang w:eastAsia="ar-SA"/>
              </w:rPr>
            </w:pPr>
            <w:r>
              <w:rPr>
                <w:sz w:val="28"/>
                <w:szCs w:val="28"/>
                <w:lang w:eastAsia="ar-SA"/>
              </w:rPr>
              <w:t>в т.ч.:</w:t>
            </w:r>
          </w:p>
          <w:p w:rsidR="009513ED" w:rsidRDefault="009513ED" w:rsidP="008543CF">
            <w:pPr>
              <w:jc w:val="both"/>
              <w:rPr>
                <w:sz w:val="28"/>
                <w:szCs w:val="28"/>
                <w:lang w:eastAsia="ar-SA"/>
              </w:rPr>
            </w:pPr>
            <w:r w:rsidRPr="00BC3EE5">
              <w:rPr>
                <w:sz w:val="28"/>
                <w:szCs w:val="28"/>
                <w:lang w:eastAsia="ar-SA"/>
              </w:rPr>
              <w:t>-</w:t>
            </w:r>
            <w:r>
              <w:rPr>
                <w:sz w:val="28"/>
                <w:szCs w:val="28"/>
                <w:lang w:eastAsia="ar-SA"/>
              </w:rPr>
              <w:t xml:space="preserve"> </w:t>
            </w:r>
            <w:r w:rsidRPr="00BC3EE5">
              <w:rPr>
                <w:sz w:val="28"/>
                <w:szCs w:val="28"/>
                <w:lang w:eastAsia="ar-SA"/>
              </w:rPr>
              <w:t>увеличение стоимости усл</w:t>
            </w:r>
            <w:r>
              <w:rPr>
                <w:sz w:val="28"/>
                <w:szCs w:val="28"/>
                <w:lang w:eastAsia="ar-SA"/>
              </w:rPr>
              <w:t xml:space="preserve">уг за проведение </w:t>
            </w:r>
            <w:r>
              <w:rPr>
                <w:sz w:val="28"/>
                <w:szCs w:val="28"/>
                <w:lang w:eastAsia="ar-SA"/>
              </w:rPr>
              <w:lastRenderedPageBreak/>
              <w:t>вечеров отдыха и показа фильмов;</w:t>
            </w:r>
          </w:p>
          <w:p w:rsidR="009513ED" w:rsidRPr="00BC3EE5" w:rsidRDefault="009513ED" w:rsidP="008543CF">
            <w:pPr>
              <w:jc w:val="both"/>
              <w:rPr>
                <w:sz w:val="28"/>
                <w:szCs w:val="28"/>
                <w:lang w:eastAsia="ar-SA"/>
              </w:rPr>
            </w:pPr>
            <w:r>
              <w:rPr>
                <w:sz w:val="28"/>
                <w:szCs w:val="28"/>
                <w:lang w:eastAsia="ar-SA"/>
              </w:rPr>
              <w:t>- от сдачи в аренду имущества учреждений</w:t>
            </w:r>
          </w:p>
          <w:p w:rsidR="009513ED" w:rsidRPr="00BC3EE5" w:rsidRDefault="009513ED" w:rsidP="008543CF">
            <w:pPr>
              <w:jc w:val="both"/>
              <w:rPr>
                <w:sz w:val="28"/>
                <w:szCs w:val="28"/>
                <w:lang w:eastAsia="ar-SA"/>
              </w:rPr>
            </w:pPr>
          </w:p>
        </w:tc>
        <w:tc>
          <w:tcPr>
            <w:tcW w:w="464" w:type="pct"/>
          </w:tcPr>
          <w:p w:rsidR="009513ED" w:rsidRDefault="009513ED" w:rsidP="008543CF">
            <w:pPr>
              <w:jc w:val="center"/>
              <w:rPr>
                <w:b/>
                <w:bCs/>
                <w:sz w:val="28"/>
                <w:szCs w:val="28"/>
                <w:lang w:eastAsia="ar-SA"/>
              </w:rPr>
            </w:pPr>
          </w:p>
          <w:p w:rsidR="009513ED" w:rsidRDefault="009513ED" w:rsidP="008543CF">
            <w:pPr>
              <w:jc w:val="center"/>
              <w:rPr>
                <w:sz w:val="28"/>
                <w:szCs w:val="28"/>
                <w:highlight w:val="yellow"/>
                <w:lang w:eastAsia="ar-SA"/>
              </w:rPr>
            </w:pPr>
          </w:p>
          <w:p w:rsidR="009513ED" w:rsidRPr="00C76A2A" w:rsidRDefault="009513ED" w:rsidP="008543CF">
            <w:pPr>
              <w:jc w:val="center"/>
              <w:rPr>
                <w:sz w:val="28"/>
                <w:szCs w:val="28"/>
                <w:highlight w:val="yellow"/>
                <w:lang w:eastAsia="ar-SA"/>
              </w:rPr>
            </w:pPr>
          </w:p>
          <w:p w:rsidR="009513ED" w:rsidRDefault="009513ED" w:rsidP="008543CF">
            <w:pPr>
              <w:jc w:val="center"/>
              <w:rPr>
                <w:sz w:val="28"/>
                <w:szCs w:val="28"/>
                <w:lang w:eastAsia="ar-SA"/>
              </w:rPr>
            </w:pPr>
            <w:r>
              <w:rPr>
                <w:sz w:val="28"/>
                <w:szCs w:val="28"/>
                <w:lang w:eastAsia="ar-SA"/>
              </w:rPr>
              <w:t>20,0</w:t>
            </w:r>
          </w:p>
          <w:p w:rsidR="009513ED" w:rsidRDefault="009513ED" w:rsidP="008543CF">
            <w:pPr>
              <w:jc w:val="center"/>
              <w:rPr>
                <w:sz w:val="28"/>
                <w:szCs w:val="28"/>
                <w:lang w:eastAsia="ar-SA"/>
              </w:rPr>
            </w:pPr>
          </w:p>
          <w:p w:rsidR="009513ED" w:rsidRDefault="009513ED" w:rsidP="008543CF">
            <w:pPr>
              <w:jc w:val="center"/>
              <w:rPr>
                <w:sz w:val="28"/>
                <w:szCs w:val="28"/>
                <w:lang w:eastAsia="ar-SA"/>
              </w:rPr>
            </w:pPr>
          </w:p>
          <w:p w:rsidR="009513ED" w:rsidRPr="00BC3EE5" w:rsidRDefault="009513ED" w:rsidP="008543CF">
            <w:pPr>
              <w:jc w:val="center"/>
              <w:rPr>
                <w:sz w:val="28"/>
                <w:szCs w:val="28"/>
                <w:lang w:eastAsia="ar-SA"/>
              </w:rPr>
            </w:pPr>
            <w:r>
              <w:rPr>
                <w:sz w:val="28"/>
                <w:szCs w:val="28"/>
                <w:lang w:eastAsia="ar-SA"/>
              </w:rPr>
              <w:t>20,0</w:t>
            </w:r>
          </w:p>
          <w:p w:rsidR="009513ED" w:rsidRPr="00BC3EE5" w:rsidRDefault="009513ED" w:rsidP="008543CF">
            <w:pPr>
              <w:jc w:val="center"/>
              <w:rPr>
                <w:sz w:val="28"/>
                <w:szCs w:val="28"/>
                <w:lang w:eastAsia="ar-SA"/>
              </w:rPr>
            </w:pPr>
          </w:p>
          <w:p w:rsidR="009513ED" w:rsidRPr="00BC3EE5" w:rsidRDefault="009513ED" w:rsidP="008543CF">
            <w:pPr>
              <w:jc w:val="center"/>
              <w:rPr>
                <w:sz w:val="28"/>
                <w:szCs w:val="28"/>
                <w:lang w:eastAsia="ar-SA"/>
              </w:rPr>
            </w:pPr>
          </w:p>
        </w:tc>
        <w:tc>
          <w:tcPr>
            <w:tcW w:w="879" w:type="pct"/>
          </w:tcPr>
          <w:p w:rsidR="009513ED" w:rsidRPr="00BC3EE5" w:rsidRDefault="009513ED" w:rsidP="008543CF">
            <w:pPr>
              <w:jc w:val="center"/>
              <w:rPr>
                <w:sz w:val="28"/>
                <w:szCs w:val="28"/>
                <w:lang w:eastAsia="ar-SA"/>
              </w:rPr>
            </w:pPr>
            <w:r>
              <w:rPr>
                <w:sz w:val="28"/>
                <w:szCs w:val="28"/>
                <w:lang w:eastAsia="ar-SA"/>
              </w:rPr>
              <w:t>2021 год</w:t>
            </w:r>
          </w:p>
        </w:tc>
        <w:tc>
          <w:tcPr>
            <w:tcW w:w="911" w:type="pct"/>
          </w:tcPr>
          <w:p w:rsidR="009513ED" w:rsidRDefault="009513ED" w:rsidP="008543CF">
            <w:pPr>
              <w:jc w:val="center"/>
              <w:rPr>
                <w:sz w:val="28"/>
                <w:szCs w:val="28"/>
                <w:lang w:eastAsia="ar-SA"/>
              </w:rPr>
            </w:pPr>
            <w:r w:rsidRPr="00BC3EE5">
              <w:rPr>
                <w:sz w:val="28"/>
                <w:szCs w:val="28"/>
                <w:lang w:eastAsia="ar-SA"/>
              </w:rPr>
              <w:t xml:space="preserve">директор </w:t>
            </w:r>
          </w:p>
          <w:p w:rsidR="009513ED" w:rsidRPr="00BC3EE5" w:rsidRDefault="009513ED" w:rsidP="008543CF">
            <w:pPr>
              <w:jc w:val="center"/>
              <w:rPr>
                <w:sz w:val="28"/>
                <w:szCs w:val="28"/>
                <w:lang w:eastAsia="ar-SA"/>
              </w:rPr>
            </w:pPr>
            <w:r w:rsidRPr="00BC3EE5">
              <w:rPr>
                <w:sz w:val="28"/>
                <w:szCs w:val="28"/>
                <w:lang w:eastAsia="ar-SA"/>
              </w:rPr>
              <w:t>Русских С.А.</w:t>
            </w:r>
          </w:p>
        </w:tc>
        <w:tc>
          <w:tcPr>
            <w:tcW w:w="985" w:type="pct"/>
          </w:tcPr>
          <w:p w:rsidR="009513ED" w:rsidRPr="00BC3EE5" w:rsidRDefault="009513ED" w:rsidP="008543CF">
            <w:pPr>
              <w:rPr>
                <w:sz w:val="28"/>
                <w:szCs w:val="28"/>
              </w:rPr>
            </w:pPr>
            <w:r w:rsidRPr="00BC3EE5">
              <w:rPr>
                <w:sz w:val="28"/>
                <w:szCs w:val="28"/>
                <w:lang w:eastAsia="ar-SA"/>
              </w:rPr>
              <w:t>На погашение</w:t>
            </w:r>
            <w:r>
              <w:rPr>
                <w:sz w:val="28"/>
                <w:szCs w:val="28"/>
                <w:lang w:eastAsia="ar-SA"/>
              </w:rPr>
              <w:t xml:space="preserve"> кредиторской </w:t>
            </w:r>
            <w:r w:rsidRPr="00BC3EE5">
              <w:rPr>
                <w:sz w:val="28"/>
                <w:szCs w:val="28"/>
                <w:lang w:eastAsia="ar-SA"/>
              </w:rPr>
              <w:t>задолженности</w:t>
            </w:r>
          </w:p>
        </w:tc>
      </w:tr>
      <w:tr w:rsidR="009513ED" w:rsidRPr="00BC3EE5" w:rsidTr="00070737">
        <w:tc>
          <w:tcPr>
            <w:tcW w:w="324" w:type="pct"/>
          </w:tcPr>
          <w:p w:rsidR="009513ED" w:rsidRPr="00BC3EE5" w:rsidRDefault="009513ED" w:rsidP="008543CF">
            <w:pPr>
              <w:jc w:val="center"/>
              <w:rPr>
                <w:sz w:val="28"/>
                <w:szCs w:val="28"/>
                <w:lang w:eastAsia="ar-SA"/>
              </w:rPr>
            </w:pPr>
            <w:r w:rsidRPr="00BC3EE5">
              <w:rPr>
                <w:sz w:val="28"/>
                <w:szCs w:val="28"/>
                <w:lang w:eastAsia="ar-SA"/>
              </w:rPr>
              <w:lastRenderedPageBreak/>
              <w:t xml:space="preserve"> 1.</w:t>
            </w:r>
            <w:r>
              <w:rPr>
                <w:sz w:val="28"/>
                <w:szCs w:val="28"/>
                <w:lang w:eastAsia="ar-SA"/>
              </w:rPr>
              <w:t>3</w:t>
            </w:r>
            <w:r w:rsidRPr="00BC3EE5">
              <w:rPr>
                <w:sz w:val="28"/>
                <w:szCs w:val="28"/>
                <w:lang w:eastAsia="ar-SA"/>
              </w:rPr>
              <w:t>.</w:t>
            </w:r>
          </w:p>
        </w:tc>
        <w:tc>
          <w:tcPr>
            <w:tcW w:w="1438" w:type="pct"/>
          </w:tcPr>
          <w:p w:rsidR="009513ED" w:rsidRPr="00BC3EE5" w:rsidRDefault="009513ED" w:rsidP="008543CF">
            <w:pPr>
              <w:jc w:val="center"/>
              <w:rPr>
                <w:sz w:val="28"/>
                <w:szCs w:val="28"/>
                <w:lang w:eastAsia="ar-SA"/>
              </w:rPr>
            </w:pPr>
            <w:r w:rsidRPr="00BC3EE5">
              <w:rPr>
                <w:sz w:val="28"/>
                <w:szCs w:val="28"/>
                <w:lang w:eastAsia="ar-SA"/>
              </w:rPr>
              <w:t xml:space="preserve">Получение доходов от </w:t>
            </w:r>
            <w:r>
              <w:rPr>
                <w:sz w:val="28"/>
                <w:szCs w:val="28"/>
                <w:lang w:eastAsia="ar-SA"/>
              </w:rPr>
              <w:t>утилизации списанного муниципального имущества</w:t>
            </w:r>
          </w:p>
        </w:tc>
        <w:tc>
          <w:tcPr>
            <w:tcW w:w="464" w:type="pct"/>
          </w:tcPr>
          <w:p w:rsidR="009513ED" w:rsidRPr="00BC3EE5" w:rsidRDefault="009513ED" w:rsidP="008543CF">
            <w:pPr>
              <w:jc w:val="center"/>
              <w:rPr>
                <w:sz w:val="28"/>
                <w:szCs w:val="28"/>
                <w:lang w:eastAsia="ar-SA"/>
              </w:rPr>
            </w:pPr>
            <w:r>
              <w:rPr>
                <w:sz w:val="28"/>
                <w:szCs w:val="28"/>
                <w:lang w:eastAsia="ar-SA"/>
              </w:rPr>
              <w:t>20,0</w:t>
            </w:r>
          </w:p>
        </w:tc>
        <w:tc>
          <w:tcPr>
            <w:tcW w:w="879" w:type="pct"/>
          </w:tcPr>
          <w:p w:rsidR="009513ED" w:rsidRPr="00BC3EE5" w:rsidRDefault="009513ED" w:rsidP="008543CF">
            <w:pPr>
              <w:jc w:val="center"/>
              <w:rPr>
                <w:sz w:val="28"/>
                <w:szCs w:val="28"/>
                <w:lang w:eastAsia="ar-SA"/>
              </w:rPr>
            </w:pPr>
            <w:r>
              <w:rPr>
                <w:sz w:val="28"/>
                <w:szCs w:val="28"/>
                <w:lang w:eastAsia="ar-SA"/>
              </w:rPr>
              <w:t>2021 год</w:t>
            </w:r>
          </w:p>
        </w:tc>
        <w:tc>
          <w:tcPr>
            <w:tcW w:w="911" w:type="pct"/>
          </w:tcPr>
          <w:p w:rsidR="009513ED" w:rsidRDefault="009513ED" w:rsidP="008543CF">
            <w:pPr>
              <w:jc w:val="center"/>
              <w:rPr>
                <w:sz w:val="28"/>
                <w:szCs w:val="28"/>
                <w:lang w:eastAsia="ar-SA"/>
              </w:rPr>
            </w:pPr>
            <w:r w:rsidRPr="00BC3EE5">
              <w:rPr>
                <w:sz w:val="28"/>
                <w:szCs w:val="28"/>
                <w:lang w:eastAsia="ar-SA"/>
              </w:rPr>
              <w:t xml:space="preserve">специалист </w:t>
            </w:r>
            <w:r>
              <w:rPr>
                <w:sz w:val="28"/>
                <w:szCs w:val="28"/>
                <w:lang w:eastAsia="ar-SA"/>
              </w:rPr>
              <w:t xml:space="preserve">1 категории </w:t>
            </w:r>
          </w:p>
          <w:p w:rsidR="009513ED" w:rsidRPr="00BC3EE5" w:rsidRDefault="009513ED" w:rsidP="008543CF">
            <w:pPr>
              <w:jc w:val="center"/>
              <w:rPr>
                <w:sz w:val="28"/>
                <w:szCs w:val="28"/>
                <w:lang w:eastAsia="ar-SA"/>
              </w:rPr>
            </w:pPr>
            <w:r>
              <w:rPr>
                <w:sz w:val="28"/>
                <w:szCs w:val="28"/>
                <w:lang w:eastAsia="ar-SA"/>
              </w:rPr>
              <w:t>Колобова О.П.</w:t>
            </w:r>
            <w:r w:rsidRPr="00BC3EE5">
              <w:rPr>
                <w:sz w:val="28"/>
                <w:szCs w:val="28"/>
                <w:lang w:eastAsia="ar-SA"/>
              </w:rPr>
              <w:t>.</w:t>
            </w:r>
          </w:p>
        </w:tc>
        <w:tc>
          <w:tcPr>
            <w:tcW w:w="985" w:type="pct"/>
          </w:tcPr>
          <w:p w:rsidR="009513ED" w:rsidRPr="00BC3EE5" w:rsidRDefault="009513ED" w:rsidP="008543CF">
            <w:pPr>
              <w:jc w:val="center"/>
              <w:rPr>
                <w:sz w:val="28"/>
                <w:szCs w:val="28"/>
                <w:lang w:eastAsia="ar-SA"/>
              </w:rPr>
            </w:pPr>
            <w:r w:rsidRPr="00BC3EE5">
              <w:rPr>
                <w:sz w:val="28"/>
                <w:szCs w:val="28"/>
                <w:lang w:eastAsia="ar-SA"/>
              </w:rPr>
              <w:t>На погашение</w:t>
            </w:r>
            <w:r>
              <w:rPr>
                <w:sz w:val="28"/>
                <w:szCs w:val="28"/>
                <w:lang w:eastAsia="ar-SA"/>
              </w:rPr>
              <w:t xml:space="preserve"> кредиторской задолженности </w:t>
            </w:r>
          </w:p>
        </w:tc>
      </w:tr>
      <w:tr w:rsidR="009513ED" w:rsidRPr="00BC3EE5" w:rsidTr="00070737">
        <w:tc>
          <w:tcPr>
            <w:tcW w:w="324" w:type="pct"/>
          </w:tcPr>
          <w:p w:rsidR="009513ED" w:rsidRPr="00BC3EE5" w:rsidRDefault="009513ED" w:rsidP="008543CF">
            <w:pPr>
              <w:jc w:val="center"/>
              <w:rPr>
                <w:b/>
                <w:bCs/>
                <w:sz w:val="28"/>
                <w:szCs w:val="28"/>
                <w:lang w:eastAsia="ar-SA"/>
              </w:rPr>
            </w:pPr>
          </w:p>
        </w:tc>
        <w:tc>
          <w:tcPr>
            <w:tcW w:w="1438" w:type="pct"/>
          </w:tcPr>
          <w:p w:rsidR="009513ED" w:rsidRDefault="009513ED" w:rsidP="008543CF">
            <w:pPr>
              <w:jc w:val="both"/>
              <w:rPr>
                <w:b/>
                <w:bCs/>
                <w:sz w:val="28"/>
                <w:szCs w:val="28"/>
                <w:lang w:eastAsia="ar-SA"/>
              </w:rPr>
            </w:pPr>
            <w:r w:rsidRPr="00BC3EE5">
              <w:rPr>
                <w:b/>
                <w:bCs/>
                <w:sz w:val="28"/>
                <w:szCs w:val="28"/>
                <w:lang w:eastAsia="ar-SA"/>
              </w:rPr>
              <w:t>Всего</w:t>
            </w:r>
            <w:r>
              <w:rPr>
                <w:b/>
                <w:bCs/>
                <w:sz w:val="28"/>
                <w:szCs w:val="28"/>
                <w:lang w:eastAsia="ar-SA"/>
              </w:rPr>
              <w:t xml:space="preserve"> </w:t>
            </w:r>
            <w:r w:rsidRPr="00BC3EE5">
              <w:rPr>
                <w:b/>
                <w:bCs/>
                <w:sz w:val="28"/>
                <w:szCs w:val="28"/>
                <w:lang w:eastAsia="ar-SA"/>
              </w:rPr>
              <w:t>привлечение</w:t>
            </w:r>
          </w:p>
          <w:p w:rsidR="009513ED" w:rsidRPr="00BC3EE5" w:rsidRDefault="009513ED" w:rsidP="008543CF">
            <w:pPr>
              <w:jc w:val="both"/>
              <w:rPr>
                <w:b/>
                <w:bCs/>
                <w:sz w:val="28"/>
                <w:szCs w:val="28"/>
                <w:lang w:eastAsia="ar-SA"/>
              </w:rPr>
            </w:pPr>
            <w:r w:rsidRPr="00BC3EE5">
              <w:rPr>
                <w:b/>
                <w:bCs/>
                <w:sz w:val="28"/>
                <w:szCs w:val="28"/>
                <w:lang w:eastAsia="ar-SA"/>
              </w:rPr>
              <w:t xml:space="preserve">собственных доходов </w:t>
            </w:r>
          </w:p>
        </w:tc>
        <w:tc>
          <w:tcPr>
            <w:tcW w:w="3238" w:type="pct"/>
            <w:gridSpan w:val="4"/>
          </w:tcPr>
          <w:p w:rsidR="009513ED" w:rsidRPr="00BC3EE5" w:rsidRDefault="009513ED" w:rsidP="008543CF">
            <w:pPr>
              <w:rPr>
                <w:b/>
                <w:bCs/>
                <w:sz w:val="28"/>
                <w:szCs w:val="28"/>
                <w:lang w:eastAsia="ar-SA"/>
              </w:rPr>
            </w:pPr>
            <w:r>
              <w:rPr>
                <w:b/>
                <w:bCs/>
                <w:sz w:val="28"/>
                <w:szCs w:val="28"/>
                <w:lang w:eastAsia="ar-SA"/>
              </w:rPr>
              <w:t xml:space="preserve">    160,0</w:t>
            </w:r>
          </w:p>
        </w:tc>
      </w:tr>
      <w:tr w:rsidR="009513ED" w:rsidRPr="00BC3EE5" w:rsidTr="00070737">
        <w:tc>
          <w:tcPr>
            <w:tcW w:w="324" w:type="pct"/>
          </w:tcPr>
          <w:p w:rsidR="009513ED" w:rsidRPr="00BC3EE5" w:rsidRDefault="009513ED" w:rsidP="008543CF">
            <w:pPr>
              <w:jc w:val="center"/>
              <w:rPr>
                <w:b/>
                <w:bCs/>
                <w:sz w:val="28"/>
                <w:szCs w:val="28"/>
                <w:lang w:eastAsia="ar-SA"/>
              </w:rPr>
            </w:pPr>
            <w:r w:rsidRPr="00BC3EE5">
              <w:rPr>
                <w:b/>
                <w:bCs/>
                <w:sz w:val="28"/>
                <w:szCs w:val="28"/>
                <w:lang w:eastAsia="ar-SA"/>
              </w:rPr>
              <w:t>2</w:t>
            </w:r>
          </w:p>
        </w:tc>
        <w:tc>
          <w:tcPr>
            <w:tcW w:w="4676" w:type="pct"/>
            <w:gridSpan w:val="5"/>
          </w:tcPr>
          <w:p w:rsidR="009513ED" w:rsidRPr="00BC3EE5" w:rsidRDefault="009513ED" w:rsidP="008543CF">
            <w:pPr>
              <w:jc w:val="center"/>
              <w:rPr>
                <w:b/>
                <w:bCs/>
                <w:sz w:val="28"/>
                <w:szCs w:val="28"/>
                <w:lang w:eastAsia="ar-SA"/>
              </w:rPr>
            </w:pPr>
            <w:r w:rsidRPr="00BC3EE5">
              <w:rPr>
                <w:b/>
                <w:bCs/>
                <w:sz w:val="28"/>
                <w:szCs w:val="28"/>
                <w:lang w:eastAsia="ar-SA"/>
              </w:rPr>
              <w:t>Сокращение собственных расходов</w:t>
            </w:r>
          </w:p>
        </w:tc>
      </w:tr>
      <w:tr w:rsidR="009513ED" w:rsidRPr="00BC3EE5" w:rsidTr="00070737">
        <w:tc>
          <w:tcPr>
            <w:tcW w:w="324" w:type="pct"/>
          </w:tcPr>
          <w:p w:rsidR="009513ED" w:rsidRPr="00BC3EE5" w:rsidRDefault="009513ED" w:rsidP="008543CF">
            <w:pPr>
              <w:jc w:val="center"/>
              <w:rPr>
                <w:sz w:val="28"/>
                <w:szCs w:val="28"/>
                <w:lang w:eastAsia="ar-SA"/>
              </w:rPr>
            </w:pPr>
            <w:r w:rsidRPr="00BC3EE5">
              <w:rPr>
                <w:sz w:val="28"/>
                <w:szCs w:val="28"/>
                <w:lang w:eastAsia="ar-SA"/>
              </w:rPr>
              <w:t>2.</w:t>
            </w:r>
            <w:r>
              <w:rPr>
                <w:sz w:val="28"/>
                <w:szCs w:val="28"/>
                <w:lang w:eastAsia="ar-SA"/>
              </w:rPr>
              <w:t>1</w:t>
            </w:r>
            <w:r w:rsidRPr="00BC3EE5">
              <w:rPr>
                <w:sz w:val="28"/>
                <w:szCs w:val="28"/>
                <w:lang w:eastAsia="ar-SA"/>
              </w:rPr>
              <w:t>.</w:t>
            </w:r>
          </w:p>
        </w:tc>
        <w:tc>
          <w:tcPr>
            <w:tcW w:w="1438" w:type="pct"/>
          </w:tcPr>
          <w:p w:rsidR="009513ED" w:rsidRPr="00BC3EE5" w:rsidRDefault="009513ED" w:rsidP="008543CF">
            <w:pPr>
              <w:jc w:val="both"/>
              <w:rPr>
                <w:sz w:val="28"/>
                <w:szCs w:val="28"/>
                <w:lang w:eastAsia="ar-SA"/>
              </w:rPr>
            </w:pPr>
            <w:r w:rsidRPr="00BC3EE5">
              <w:rPr>
                <w:sz w:val="28"/>
                <w:szCs w:val="28"/>
                <w:lang w:eastAsia="ar-SA"/>
              </w:rPr>
              <w:t>Установить сумму задолженности с истекшим сроком исковой давности и принять меры по ее списанию</w:t>
            </w:r>
          </w:p>
        </w:tc>
        <w:tc>
          <w:tcPr>
            <w:tcW w:w="464" w:type="pct"/>
          </w:tcPr>
          <w:p w:rsidR="009513ED" w:rsidRPr="00BC3EE5" w:rsidRDefault="009513ED" w:rsidP="008543CF">
            <w:pPr>
              <w:jc w:val="center"/>
              <w:rPr>
                <w:sz w:val="28"/>
                <w:szCs w:val="28"/>
                <w:lang w:eastAsia="ar-SA"/>
              </w:rPr>
            </w:pPr>
            <w:r>
              <w:rPr>
                <w:sz w:val="28"/>
                <w:szCs w:val="28"/>
                <w:lang w:eastAsia="ar-SA"/>
              </w:rPr>
              <w:t>*</w:t>
            </w:r>
          </w:p>
        </w:tc>
        <w:tc>
          <w:tcPr>
            <w:tcW w:w="879" w:type="pct"/>
          </w:tcPr>
          <w:p w:rsidR="009513ED" w:rsidRPr="00BC3EE5" w:rsidRDefault="009513ED" w:rsidP="008543CF">
            <w:pPr>
              <w:jc w:val="center"/>
              <w:rPr>
                <w:sz w:val="28"/>
                <w:szCs w:val="28"/>
                <w:lang w:eastAsia="ar-SA"/>
              </w:rPr>
            </w:pPr>
            <w:r>
              <w:rPr>
                <w:sz w:val="28"/>
                <w:szCs w:val="28"/>
                <w:lang w:eastAsia="ar-SA"/>
              </w:rPr>
              <w:t>2021 год</w:t>
            </w:r>
          </w:p>
        </w:tc>
        <w:tc>
          <w:tcPr>
            <w:tcW w:w="911" w:type="pct"/>
          </w:tcPr>
          <w:p w:rsidR="009513ED" w:rsidRPr="00BC3EE5" w:rsidRDefault="009513ED" w:rsidP="008543CF">
            <w:pPr>
              <w:jc w:val="center"/>
              <w:rPr>
                <w:sz w:val="28"/>
                <w:szCs w:val="28"/>
                <w:lang w:eastAsia="ar-SA"/>
              </w:rPr>
            </w:pPr>
            <w:r>
              <w:rPr>
                <w:sz w:val="28"/>
                <w:szCs w:val="28"/>
                <w:lang w:eastAsia="ar-SA"/>
              </w:rPr>
              <w:t>Зам.главы администрации-зав.отделом бух. учета-г</w:t>
            </w:r>
            <w:r w:rsidRPr="00BC3EE5">
              <w:rPr>
                <w:sz w:val="28"/>
                <w:szCs w:val="28"/>
                <w:lang w:eastAsia="ar-SA"/>
              </w:rPr>
              <w:t>лавный бухгалтер Семушина Е.Н.</w:t>
            </w:r>
          </w:p>
        </w:tc>
        <w:tc>
          <w:tcPr>
            <w:tcW w:w="985" w:type="pct"/>
          </w:tcPr>
          <w:p w:rsidR="009513ED" w:rsidRPr="00BC3EE5" w:rsidRDefault="009513ED" w:rsidP="008543CF">
            <w:pPr>
              <w:jc w:val="center"/>
              <w:rPr>
                <w:sz w:val="28"/>
                <w:szCs w:val="28"/>
                <w:lang w:eastAsia="ar-SA"/>
              </w:rPr>
            </w:pPr>
            <w:r>
              <w:rPr>
                <w:sz w:val="28"/>
                <w:szCs w:val="28"/>
                <w:lang w:eastAsia="ar-SA"/>
              </w:rPr>
              <w:t>Ведется работа</w:t>
            </w:r>
          </w:p>
        </w:tc>
      </w:tr>
      <w:tr w:rsidR="009513ED" w:rsidRPr="00BC3EE5" w:rsidTr="00070737">
        <w:tc>
          <w:tcPr>
            <w:tcW w:w="324" w:type="pct"/>
          </w:tcPr>
          <w:p w:rsidR="009513ED" w:rsidRPr="00BC3EE5" w:rsidRDefault="009513ED" w:rsidP="008543CF">
            <w:pPr>
              <w:jc w:val="center"/>
              <w:rPr>
                <w:sz w:val="28"/>
                <w:szCs w:val="28"/>
                <w:lang w:eastAsia="ar-SA"/>
              </w:rPr>
            </w:pPr>
            <w:r w:rsidRPr="00BC3EE5">
              <w:rPr>
                <w:sz w:val="28"/>
                <w:szCs w:val="28"/>
                <w:lang w:eastAsia="ar-SA"/>
              </w:rPr>
              <w:t>2.</w:t>
            </w:r>
            <w:r>
              <w:rPr>
                <w:sz w:val="28"/>
                <w:szCs w:val="28"/>
                <w:lang w:eastAsia="ar-SA"/>
              </w:rPr>
              <w:t>2</w:t>
            </w:r>
            <w:r w:rsidRPr="00BC3EE5">
              <w:rPr>
                <w:sz w:val="28"/>
                <w:szCs w:val="28"/>
                <w:lang w:eastAsia="ar-SA"/>
              </w:rPr>
              <w:t>.</w:t>
            </w:r>
          </w:p>
        </w:tc>
        <w:tc>
          <w:tcPr>
            <w:tcW w:w="1438" w:type="pct"/>
          </w:tcPr>
          <w:p w:rsidR="009513ED" w:rsidRPr="00BC3EE5" w:rsidRDefault="009513ED" w:rsidP="008543CF">
            <w:pPr>
              <w:jc w:val="both"/>
              <w:rPr>
                <w:sz w:val="28"/>
                <w:szCs w:val="28"/>
                <w:lang w:eastAsia="ar-SA"/>
              </w:rPr>
            </w:pPr>
            <w:r w:rsidRPr="00BC3EE5">
              <w:rPr>
                <w:sz w:val="28"/>
                <w:szCs w:val="28"/>
                <w:lang w:eastAsia="ar-SA"/>
              </w:rPr>
              <w:t xml:space="preserve">Обеспечение контроля за заключением муниципальных контрактов на поставку товаров, работ, услуг, определяющих обязательства учреждений поселения </w:t>
            </w:r>
          </w:p>
        </w:tc>
        <w:tc>
          <w:tcPr>
            <w:tcW w:w="464" w:type="pct"/>
          </w:tcPr>
          <w:p w:rsidR="009513ED" w:rsidRPr="00BC3EE5" w:rsidRDefault="009513ED" w:rsidP="008543CF">
            <w:pPr>
              <w:jc w:val="center"/>
              <w:rPr>
                <w:sz w:val="28"/>
                <w:szCs w:val="28"/>
                <w:lang w:eastAsia="ar-SA"/>
              </w:rPr>
            </w:pPr>
          </w:p>
        </w:tc>
        <w:tc>
          <w:tcPr>
            <w:tcW w:w="879" w:type="pct"/>
          </w:tcPr>
          <w:p w:rsidR="009513ED" w:rsidRPr="00BC3EE5" w:rsidRDefault="009513ED" w:rsidP="008543CF">
            <w:pPr>
              <w:jc w:val="center"/>
              <w:rPr>
                <w:sz w:val="28"/>
                <w:szCs w:val="28"/>
                <w:lang w:eastAsia="ar-SA"/>
              </w:rPr>
            </w:pPr>
            <w:r>
              <w:rPr>
                <w:sz w:val="28"/>
                <w:szCs w:val="28"/>
                <w:lang w:eastAsia="ar-SA"/>
              </w:rPr>
              <w:t>п</w:t>
            </w:r>
            <w:r w:rsidRPr="00BC3EE5">
              <w:rPr>
                <w:sz w:val="28"/>
                <w:szCs w:val="28"/>
                <w:lang w:eastAsia="ar-SA"/>
              </w:rPr>
              <w:t>ри заключении контрактов</w:t>
            </w:r>
          </w:p>
        </w:tc>
        <w:tc>
          <w:tcPr>
            <w:tcW w:w="911" w:type="pct"/>
          </w:tcPr>
          <w:p w:rsidR="009513ED" w:rsidRPr="00BC3EE5" w:rsidRDefault="009513ED" w:rsidP="008543CF">
            <w:pPr>
              <w:jc w:val="center"/>
              <w:rPr>
                <w:sz w:val="28"/>
                <w:szCs w:val="28"/>
                <w:lang w:eastAsia="ar-SA"/>
              </w:rPr>
            </w:pPr>
            <w:r>
              <w:rPr>
                <w:sz w:val="28"/>
                <w:szCs w:val="28"/>
                <w:lang w:eastAsia="ar-SA"/>
              </w:rPr>
              <w:t>Зам.главы администрации-зав.отделом бух. учета-г</w:t>
            </w:r>
            <w:r w:rsidRPr="00BC3EE5">
              <w:rPr>
                <w:sz w:val="28"/>
                <w:szCs w:val="28"/>
                <w:lang w:eastAsia="ar-SA"/>
              </w:rPr>
              <w:t>лавный бухгалтер Семушина Е.Н.</w:t>
            </w:r>
          </w:p>
        </w:tc>
        <w:tc>
          <w:tcPr>
            <w:tcW w:w="985" w:type="pct"/>
          </w:tcPr>
          <w:p w:rsidR="009513ED" w:rsidRPr="00BC3EE5" w:rsidRDefault="009513ED" w:rsidP="008543CF">
            <w:pPr>
              <w:jc w:val="center"/>
              <w:rPr>
                <w:sz w:val="28"/>
                <w:szCs w:val="28"/>
                <w:lang w:eastAsia="ar-SA"/>
              </w:rPr>
            </w:pPr>
            <w:r>
              <w:rPr>
                <w:sz w:val="28"/>
                <w:szCs w:val="28"/>
                <w:lang w:eastAsia="ar-SA"/>
              </w:rPr>
              <w:t>Ведется работа</w:t>
            </w:r>
          </w:p>
        </w:tc>
      </w:tr>
      <w:tr w:rsidR="009513ED" w:rsidRPr="00BC3EE5" w:rsidTr="00070737">
        <w:tc>
          <w:tcPr>
            <w:tcW w:w="324" w:type="pct"/>
          </w:tcPr>
          <w:p w:rsidR="009513ED" w:rsidRPr="00BC3EE5" w:rsidRDefault="009513ED" w:rsidP="008543CF">
            <w:pPr>
              <w:jc w:val="center"/>
              <w:rPr>
                <w:sz w:val="28"/>
                <w:szCs w:val="28"/>
                <w:lang w:eastAsia="ar-SA"/>
              </w:rPr>
            </w:pPr>
            <w:r w:rsidRPr="00BC3EE5">
              <w:rPr>
                <w:sz w:val="28"/>
                <w:szCs w:val="28"/>
                <w:lang w:eastAsia="ar-SA"/>
              </w:rPr>
              <w:t>2.</w:t>
            </w:r>
            <w:r>
              <w:rPr>
                <w:sz w:val="28"/>
                <w:szCs w:val="28"/>
                <w:lang w:eastAsia="ar-SA"/>
              </w:rPr>
              <w:t>3</w:t>
            </w:r>
            <w:r w:rsidRPr="00BC3EE5">
              <w:rPr>
                <w:sz w:val="28"/>
                <w:szCs w:val="28"/>
                <w:lang w:eastAsia="ar-SA"/>
              </w:rPr>
              <w:t>.</w:t>
            </w:r>
          </w:p>
        </w:tc>
        <w:tc>
          <w:tcPr>
            <w:tcW w:w="1438" w:type="pct"/>
          </w:tcPr>
          <w:p w:rsidR="009513ED" w:rsidRPr="00BC3EE5" w:rsidRDefault="009513ED" w:rsidP="008543CF">
            <w:pPr>
              <w:jc w:val="both"/>
              <w:rPr>
                <w:sz w:val="28"/>
                <w:szCs w:val="28"/>
                <w:lang w:eastAsia="ar-SA"/>
              </w:rPr>
            </w:pPr>
            <w:r w:rsidRPr="00BC3EE5">
              <w:rPr>
                <w:sz w:val="28"/>
                <w:szCs w:val="28"/>
                <w:lang w:eastAsia="ar-SA"/>
              </w:rPr>
              <w:t xml:space="preserve">Предоставление в управление финансами ежемесячной информации о состоянии </w:t>
            </w:r>
            <w:r w:rsidRPr="00BC3EE5">
              <w:rPr>
                <w:sz w:val="28"/>
                <w:szCs w:val="28"/>
                <w:lang w:eastAsia="ar-SA"/>
              </w:rPr>
              <w:lastRenderedPageBreak/>
              <w:t>кредиторской задолженности и о проведении мероприятий по урегулированию кредиторской задолженности</w:t>
            </w:r>
          </w:p>
        </w:tc>
        <w:tc>
          <w:tcPr>
            <w:tcW w:w="464" w:type="pct"/>
          </w:tcPr>
          <w:p w:rsidR="009513ED" w:rsidRPr="00BC3EE5" w:rsidRDefault="009513ED" w:rsidP="008543CF">
            <w:pPr>
              <w:jc w:val="center"/>
              <w:rPr>
                <w:sz w:val="28"/>
                <w:szCs w:val="28"/>
                <w:lang w:eastAsia="ar-SA"/>
              </w:rPr>
            </w:pPr>
          </w:p>
        </w:tc>
        <w:tc>
          <w:tcPr>
            <w:tcW w:w="879" w:type="pct"/>
          </w:tcPr>
          <w:p w:rsidR="009513ED" w:rsidRPr="00BC3EE5" w:rsidRDefault="009513ED" w:rsidP="008543CF">
            <w:pPr>
              <w:jc w:val="center"/>
              <w:rPr>
                <w:sz w:val="28"/>
                <w:szCs w:val="28"/>
                <w:lang w:eastAsia="ar-SA"/>
              </w:rPr>
            </w:pPr>
            <w:r>
              <w:rPr>
                <w:sz w:val="28"/>
                <w:szCs w:val="28"/>
                <w:lang w:eastAsia="ar-SA"/>
              </w:rPr>
              <w:t>д</w:t>
            </w:r>
            <w:r w:rsidRPr="00BC3EE5">
              <w:rPr>
                <w:sz w:val="28"/>
                <w:szCs w:val="28"/>
                <w:lang w:eastAsia="ar-SA"/>
              </w:rPr>
              <w:t xml:space="preserve">о 20-го числа месяца, следующего за отчетным </w:t>
            </w:r>
          </w:p>
        </w:tc>
        <w:tc>
          <w:tcPr>
            <w:tcW w:w="911" w:type="pct"/>
          </w:tcPr>
          <w:p w:rsidR="009513ED" w:rsidRPr="00BC3EE5" w:rsidRDefault="009513ED" w:rsidP="008543CF">
            <w:pPr>
              <w:jc w:val="center"/>
              <w:rPr>
                <w:sz w:val="28"/>
                <w:szCs w:val="28"/>
                <w:lang w:eastAsia="ar-SA"/>
              </w:rPr>
            </w:pPr>
            <w:r>
              <w:rPr>
                <w:sz w:val="28"/>
                <w:szCs w:val="28"/>
                <w:lang w:eastAsia="ar-SA"/>
              </w:rPr>
              <w:t>Зам.главы администрации-зав.отделом бух. учета-г</w:t>
            </w:r>
            <w:r w:rsidRPr="00BC3EE5">
              <w:rPr>
                <w:sz w:val="28"/>
                <w:szCs w:val="28"/>
                <w:lang w:eastAsia="ar-SA"/>
              </w:rPr>
              <w:t xml:space="preserve">лавный бухгалтер </w:t>
            </w:r>
            <w:r w:rsidRPr="00BC3EE5">
              <w:rPr>
                <w:sz w:val="28"/>
                <w:szCs w:val="28"/>
                <w:lang w:eastAsia="ar-SA"/>
              </w:rPr>
              <w:lastRenderedPageBreak/>
              <w:t>Семушина Е.Н.</w:t>
            </w:r>
          </w:p>
        </w:tc>
        <w:tc>
          <w:tcPr>
            <w:tcW w:w="985" w:type="pct"/>
          </w:tcPr>
          <w:p w:rsidR="009513ED" w:rsidRPr="00BC3EE5" w:rsidRDefault="009513ED" w:rsidP="008543CF">
            <w:pPr>
              <w:jc w:val="center"/>
              <w:rPr>
                <w:sz w:val="28"/>
                <w:szCs w:val="28"/>
                <w:lang w:eastAsia="ar-SA"/>
              </w:rPr>
            </w:pPr>
            <w:r>
              <w:rPr>
                <w:sz w:val="28"/>
                <w:szCs w:val="28"/>
                <w:lang w:eastAsia="ar-SA"/>
              </w:rPr>
              <w:lastRenderedPageBreak/>
              <w:t>Ведется работа</w:t>
            </w:r>
          </w:p>
        </w:tc>
      </w:tr>
    </w:tbl>
    <w:p w:rsidR="009513ED" w:rsidRDefault="009513ED" w:rsidP="009513ED">
      <w:pPr>
        <w:rPr>
          <w:sz w:val="28"/>
          <w:szCs w:val="28"/>
        </w:rPr>
      </w:pPr>
    </w:p>
    <w:p w:rsidR="009513ED" w:rsidRDefault="009513ED" w:rsidP="009513ED">
      <w:pPr>
        <w:rPr>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070737" w:rsidRDefault="00070737" w:rsidP="00F2743D">
      <w:pPr>
        <w:jc w:val="both"/>
        <w:rPr>
          <w:b/>
          <w:sz w:val="28"/>
          <w:szCs w:val="28"/>
        </w:rPr>
      </w:pPr>
    </w:p>
    <w:p w:rsidR="00070737" w:rsidRDefault="00070737" w:rsidP="00F2743D">
      <w:pPr>
        <w:jc w:val="both"/>
        <w:rPr>
          <w:b/>
          <w:sz w:val="28"/>
          <w:szCs w:val="28"/>
        </w:rPr>
      </w:pPr>
    </w:p>
    <w:p w:rsidR="00070737" w:rsidRDefault="00070737" w:rsidP="00F2743D">
      <w:pPr>
        <w:jc w:val="both"/>
        <w:rPr>
          <w:b/>
          <w:sz w:val="28"/>
          <w:szCs w:val="28"/>
        </w:rPr>
      </w:pPr>
    </w:p>
    <w:p w:rsidR="00070737" w:rsidRDefault="00070737" w:rsidP="00F2743D">
      <w:pPr>
        <w:jc w:val="both"/>
        <w:rPr>
          <w:b/>
          <w:sz w:val="28"/>
          <w:szCs w:val="28"/>
        </w:rPr>
      </w:pPr>
    </w:p>
    <w:p w:rsidR="00070737" w:rsidRDefault="00070737"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F73F78" w:rsidRDefault="00F73F78" w:rsidP="009513ED">
      <w:pPr>
        <w:rPr>
          <w:sz w:val="48"/>
          <w:szCs w:val="48"/>
        </w:rPr>
      </w:pPr>
    </w:p>
    <w:p w:rsidR="00F73F78" w:rsidRDefault="00F73F78" w:rsidP="009513ED">
      <w:pPr>
        <w:rPr>
          <w:sz w:val="48"/>
          <w:szCs w:val="48"/>
        </w:rPr>
      </w:pPr>
    </w:p>
    <w:p w:rsidR="00F73F78" w:rsidRDefault="00F73F78" w:rsidP="009513ED">
      <w:pPr>
        <w:rPr>
          <w:sz w:val="48"/>
          <w:szCs w:val="48"/>
        </w:rPr>
      </w:pPr>
    </w:p>
    <w:p w:rsidR="00F73F78" w:rsidRDefault="00F73F78" w:rsidP="00F73F78">
      <w:pPr>
        <w:jc w:val="both"/>
        <w:rPr>
          <w:b/>
          <w:sz w:val="28"/>
          <w:szCs w:val="28"/>
        </w:rPr>
      </w:pPr>
    </w:p>
    <w:p w:rsidR="00F73F78" w:rsidRDefault="00F73F78" w:rsidP="00F73F78">
      <w:pPr>
        <w:jc w:val="center"/>
        <w:rPr>
          <w:b/>
          <w:bCs/>
          <w:sz w:val="28"/>
          <w:szCs w:val="28"/>
        </w:rPr>
      </w:pPr>
      <w:r>
        <w:rPr>
          <w:b/>
          <w:bCs/>
          <w:sz w:val="28"/>
          <w:szCs w:val="28"/>
        </w:rPr>
        <w:t>АДМИНИСТРАЦИЯ ЛУЗСКОГО ГОРОДСКОГО ПОСЕЛЕНИЯ ЛУЗСКОГО РАЙОНА КИРОВСКОЙ ОБЛАСТИ</w:t>
      </w:r>
    </w:p>
    <w:p w:rsidR="00F73F78" w:rsidRPr="00674FCA" w:rsidRDefault="00F73F78" w:rsidP="00F73F78">
      <w:pPr>
        <w:jc w:val="center"/>
        <w:rPr>
          <w:b/>
          <w:bCs/>
          <w:sz w:val="28"/>
          <w:szCs w:val="28"/>
        </w:rPr>
      </w:pPr>
    </w:p>
    <w:p w:rsidR="00F73F78" w:rsidRPr="00674FCA" w:rsidRDefault="00F73F78" w:rsidP="00F73F78">
      <w:pPr>
        <w:jc w:val="center"/>
        <w:rPr>
          <w:b/>
          <w:bCs/>
          <w:sz w:val="36"/>
          <w:szCs w:val="36"/>
        </w:rPr>
      </w:pPr>
    </w:p>
    <w:p w:rsidR="00F73F78" w:rsidRDefault="00F73F78" w:rsidP="00F73F78">
      <w:pPr>
        <w:jc w:val="center"/>
        <w:rPr>
          <w:b/>
          <w:bCs/>
          <w:sz w:val="32"/>
          <w:szCs w:val="32"/>
        </w:rPr>
      </w:pPr>
      <w:r>
        <w:rPr>
          <w:b/>
          <w:bCs/>
          <w:sz w:val="32"/>
          <w:szCs w:val="32"/>
        </w:rPr>
        <w:t>ПОСТАНОВЛЕНИЕ</w:t>
      </w:r>
    </w:p>
    <w:p w:rsidR="00F73F78" w:rsidRPr="005B7004" w:rsidRDefault="00F73F78" w:rsidP="00F73F78">
      <w:pPr>
        <w:jc w:val="center"/>
        <w:rPr>
          <w:sz w:val="36"/>
          <w:szCs w:val="36"/>
        </w:rPr>
      </w:pPr>
    </w:p>
    <w:p w:rsidR="00F73F78" w:rsidRPr="009513ED" w:rsidRDefault="00F73F78" w:rsidP="00F73F78">
      <w:pPr>
        <w:rPr>
          <w:sz w:val="28"/>
          <w:szCs w:val="28"/>
        </w:rPr>
      </w:pPr>
      <w:r>
        <w:rPr>
          <w:sz w:val="28"/>
          <w:szCs w:val="28"/>
        </w:rPr>
        <w:t xml:space="preserve">         </w:t>
      </w:r>
      <w:r w:rsidRPr="009513ED">
        <w:rPr>
          <w:sz w:val="28"/>
          <w:szCs w:val="28"/>
        </w:rPr>
        <w:t>1</w:t>
      </w:r>
      <w:r>
        <w:rPr>
          <w:sz w:val="28"/>
          <w:szCs w:val="28"/>
        </w:rPr>
        <w:t>8.03.202</w:t>
      </w:r>
      <w:r w:rsidRPr="009513ED">
        <w:rPr>
          <w:sz w:val="28"/>
          <w:szCs w:val="28"/>
        </w:rPr>
        <w:t>1</w:t>
      </w:r>
      <w:r>
        <w:rPr>
          <w:sz w:val="28"/>
          <w:szCs w:val="28"/>
        </w:rPr>
        <w:t xml:space="preserve">                                                                                         № 58</w:t>
      </w:r>
    </w:p>
    <w:p w:rsidR="00F73F78" w:rsidRPr="00A054B0" w:rsidRDefault="00F73F78" w:rsidP="00F73F78">
      <w:pPr>
        <w:jc w:val="center"/>
        <w:rPr>
          <w:sz w:val="28"/>
          <w:szCs w:val="28"/>
        </w:rPr>
      </w:pPr>
      <w:r w:rsidRPr="00A054B0">
        <w:rPr>
          <w:sz w:val="28"/>
          <w:szCs w:val="28"/>
        </w:rPr>
        <w:t>г. Луза</w:t>
      </w:r>
    </w:p>
    <w:p w:rsidR="00F73F78" w:rsidRPr="005B7004" w:rsidRDefault="00F73F78" w:rsidP="00F73F78">
      <w:pPr>
        <w:jc w:val="center"/>
        <w:rPr>
          <w:sz w:val="48"/>
          <w:szCs w:val="48"/>
        </w:rPr>
      </w:pPr>
    </w:p>
    <w:p w:rsidR="009513ED" w:rsidRDefault="009513ED" w:rsidP="009513ED">
      <w:pPr>
        <w:rPr>
          <w:sz w:val="48"/>
          <w:szCs w:val="48"/>
        </w:rPr>
      </w:pPr>
      <w:r>
        <w:rPr>
          <w:sz w:val="48"/>
          <w:szCs w:val="48"/>
        </w:rPr>
        <w:t xml:space="preserve">             </w:t>
      </w:r>
    </w:p>
    <w:p w:rsidR="009513ED" w:rsidRDefault="009513ED" w:rsidP="009513ED">
      <w:pPr>
        <w:jc w:val="center"/>
        <w:rPr>
          <w:b/>
          <w:sz w:val="28"/>
          <w:szCs w:val="28"/>
        </w:rPr>
      </w:pPr>
      <w:r>
        <w:rPr>
          <w:b/>
          <w:sz w:val="28"/>
          <w:szCs w:val="28"/>
        </w:rPr>
        <w:t xml:space="preserve">О подготовке объектов и населенных пунктов </w:t>
      </w:r>
    </w:p>
    <w:p w:rsidR="009513ED" w:rsidRDefault="009513ED" w:rsidP="009513ED">
      <w:pPr>
        <w:jc w:val="center"/>
        <w:rPr>
          <w:b/>
          <w:sz w:val="28"/>
          <w:szCs w:val="28"/>
        </w:rPr>
      </w:pPr>
      <w:r>
        <w:rPr>
          <w:b/>
          <w:sz w:val="28"/>
          <w:szCs w:val="28"/>
        </w:rPr>
        <w:t>к весенне – летнему пожароопасному периоду на территории Лузского</w:t>
      </w:r>
    </w:p>
    <w:p w:rsidR="009513ED" w:rsidRDefault="009513ED" w:rsidP="009513ED">
      <w:pPr>
        <w:jc w:val="center"/>
        <w:rPr>
          <w:b/>
          <w:sz w:val="28"/>
          <w:szCs w:val="28"/>
        </w:rPr>
      </w:pPr>
      <w:r>
        <w:rPr>
          <w:b/>
          <w:sz w:val="28"/>
          <w:szCs w:val="28"/>
        </w:rPr>
        <w:t xml:space="preserve">городского поселения на 2021 год   </w:t>
      </w:r>
    </w:p>
    <w:p w:rsidR="009513ED" w:rsidRPr="001F776B" w:rsidRDefault="009513ED" w:rsidP="009513ED">
      <w:pPr>
        <w:jc w:val="center"/>
        <w:rPr>
          <w:sz w:val="36"/>
          <w:szCs w:val="36"/>
        </w:rPr>
      </w:pPr>
    </w:p>
    <w:p w:rsidR="009513ED" w:rsidRDefault="009513ED" w:rsidP="009513ED">
      <w:pPr>
        <w:spacing w:line="360" w:lineRule="auto"/>
        <w:jc w:val="both"/>
        <w:rPr>
          <w:sz w:val="28"/>
          <w:szCs w:val="28"/>
        </w:rPr>
      </w:pPr>
      <w:r w:rsidRPr="00421B6C">
        <w:rPr>
          <w:sz w:val="28"/>
          <w:szCs w:val="28"/>
        </w:rPr>
        <w:tab/>
        <w:t xml:space="preserve">В </w:t>
      </w:r>
      <w:r>
        <w:rPr>
          <w:sz w:val="28"/>
          <w:szCs w:val="28"/>
        </w:rPr>
        <w:t>соответствии с Федеральным законом от 21. 12. 1994 года № 69-ФЗ «О пожарной безопасности», Законом Кировской области от 02. 08. 2005 года № 348 – ЗО «Об обеспечении пожарной безопасности в Кировской области», с целью предотвращения пожаров и сокращения возможных потерь от огня в населенных пунктах, на объектах животноводства, складах грубых кормов, лесозаготовительных и деревообрабатывающих предприятиях и иных объектов в весеннее – летний период 2021 года, администрация Лузского городского поселения ПОСТАНОВЛЯЕТ:</w:t>
      </w:r>
    </w:p>
    <w:p w:rsidR="009513ED" w:rsidRDefault="00B7029A" w:rsidP="00B7029A">
      <w:pPr>
        <w:spacing w:line="360" w:lineRule="auto"/>
        <w:ind w:firstLine="360"/>
        <w:jc w:val="both"/>
        <w:rPr>
          <w:sz w:val="28"/>
          <w:szCs w:val="28"/>
        </w:rPr>
      </w:pPr>
      <w:r>
        <w:rPr>
          <w:sz w:val="28"/>
          <w:szCs w:val="28"/>
        </w:rPr>
        <w:t xml:space="preserve">1. </w:t>
      </w:r>
      <w:r w:rsidR="009513ED">
        <w:rPr>
          <w:sz w:val="28"/>
          <w:szCs w:val="28"/>
        </w:rPr>
        <w:t>Утвердить план мероприятий по подготовке объектов и населенных пунктов на территории Лузского городского поселения к весеннее – летнему пожароопасному периоду 2021 года. Прилагается</w:t>
      </w:r>
    </w:p>
    <w:p w:rsidR="009513ED" w:rsidRDefault="00B7029A" w:rsidP="00B7029A">
      <w:pPr>
        <w:spacing w:line="360" w:lineRule="auto"/>
        <w:ind w:firstLine="360"/>
        <w:jc w:val="both"/>
        <w:rPr>
          <w:sz w:val="28"/>
          <w:szCs w:val="28"/>
        </w:rPr>
      </w:pPr>
      <w:r>
        <w:rPr>
          <w:sz w:val="28"/>
          <w:szCs w:val="28"/>
        </w:rPr>
        <w:t xml:space="preserve">2. </w:t>
      </w:r>
      <w:r w:rsidR="009513ED">
        <w:rPr>
          <w:sz w:val="28"/>
          <w:szCs w:val="28"/>
        </w:rPr>
        <w:t>.Рекомендовать руководителям предприятий, организаций, учреждений не зависимо от форм собственности, индивидуальным предпринимателям организовать выполнение мероприятий плана по подготовке объектов и населенных пунктов к весеннее – летнему периоду на территории Лузского городского поселения на 2021 г.</w:t>
      </w:r>
    </w:p>
    <w:p w:rsidR="009513ED" w:rsidRDefault="00B7029A" w:rsidP="00B7029A">
      <w:pPr>
        <w:spacing w:line="360" w:lineRule="auto"/>
        <w:ind w:firstLine="360"/>
        <w:jc w:val="both"/>
        <w:rPr>
          <w:sz w:val="28"/>
          <w:szCs w:val="28"/>
        </w:rPr>
      </w:pPr>
      <w:r>
        <w:rPr>
          <w:sz w:val="28"/>
          <w:szCs w:val="28"/>
        </w:rPr>
        <w:lastRenderedPageBreak/>
        <w:t xml:space="preserve">3. </w:t>
      </w:r>
      <w:r w:rsidR="009513ED">
        <w:rPr>
          <w:sz w:val="28"/>
          <w:szCs w:val="28"/>
        </w:rPr>
        <w:t>Данное постановление опубликовать в Информационном бюллетене органов местного самоуправления Лузского городского поселения и на официальном сайте администрации Лузского городского поселения.</w:t>
      </w:r>
    </w:p>
    <w:p w:rsidR="009513ED" w:rsidRDefault="00B7029A" w:rsidP="00B7029A">
      <w:pPr>
        <w:spacing w:line="360" w:lineRule="auto"/>
        <w:jc w:val="both"/>
        <w:rPr>
          <w:sz w:val="28"/>
          <w:szCs w:val="28"/>
        </w:rPr>
      </w:pPr>
      <w:r>
        <w:rPr>
          <w:sz w:val="28"/>
          <w:szCs w:val="28"/>
        </w:rPr>
        <w:t xml:space="preserve">    4. </w:t>
      </w:r>
      <w:r w:rsidR="009513ED">
        <w:rPr>
          <w:sz w:val="28"/>
          <w:szCs w:val="28"/>
        </w:rPr>
        <w:t xml:space="preserve">  Контроль за исполнением настоящего постановления оставляю за собой.</w:t>
      </w:r>
    </w:p>
    <w:p w:rsidR="009513ED" w:rsidRDefault="009513ED" w:rsidP="009513ED">
      <w:pPr>
        <w:spacing w:line="360" w:lineRule="auto"/>
        <w:ind w:left="720"/>
        <w:jc w:val="both"/>
        <w:rPr>
          <w:sz w:val="28"/>
          <w:szCs w:val="28"/>
        </w:rPr>
      </w:pPr>
    </w:p>
    <w:p w:rsidR="009513ED" w:rsidRDefault="009513ED" w:rsidP="009513ED">
      <w:pPr>
        <w:spacing w:line="360" w:lineRule="auto"/>
        <w:ind w:left="360"/>
        <w:jc w:val="both"/>
        <w:rPr>
          <w:sz w:val="28"/>
          <w:szCs w:val="28"/>
        </w:rPr>
      </w:pPr>
      <w:r>
        <w:rPr>
          <w:sz w:val="28"/>
          <w:szCs w:val="28"/>
        </w:rPr>
        <w:t xml:space="preserve"> </w:t>
      </w:r>
    </w:p>
    <w:p w:rsidR="009513ED" w:rsidRDefault="009513ED" w:rsidP="009513ED">
      <w:pPr>
        <w:tabs>
          <w:tab w:val="left" w:pos="708"/>
          <w:tab w:val="left" w:pos="1440"/>
        </w:tabs>
        <w:jc w:val="both"/>
        <w:rPr>
          <w:sz w:val="28"/>
          <w:szCs w:val="28"/>
        </w:rPr>
      </w:pPr>
    </w:p>
    <w:p w:rsidR="009513ED" w:rsidRDefault="009513ED" w:rsidP="009513ED">
      <w:pPr>
        <w:tabs>
          <w:tab w:val="left" w:pos="708"/>
          <w:tab w:val="left" w:pos="1440"/>
        </w:tabs>
        <w:jc w:val="both"/>
        <w:rPr>
          <w:sz w:val="28"/>
          <w:szCs w:val="28"/>
        </w:rPr>
      </w:pPr>
      <w:r>
        <w:rPr>
          <w:sz w:val="28"/>
          <w:szCs w:val="28"/>
        </w:rPr>
        <w:t xml:space="preserve"> Глава</w:t>
      </w:r>
      <w:r w:rsidRPr="00421B6C">
        <w:rPr>
          <w:sz w:val="28"/>
          <w:szCs w:val="28"/>
        </w:rPr>
        <w:t xml:space="preserve"> </w:t>
      </w:r>
      <w:r>
        <w:rPr>
          <w:sz w:val="28"/>
          <w:szCs w:val="28"/>
        </w:rPr>
        <w:t>а</w:t>
      </w:r>
      <w:r w:rsidRPr="00421B6C">
        <w:rPr>
          <w:sz w:val="28"/>
          <w:szCs w:val="28"/>
        </w:rPr>
        <w:t>дминистрации</w:t>
      </w:r>
      <w:r>
        <w:rPr>
          <w:sz w:val="28"/>
          <w:szCs w:val="28"/>
        </w:rPr>
        <w:t xml:space="preserve"> </w:t>
      </w:r>
    </w:p>
    <w:p w:rsidR="009513ED" w:rsidRPr="00421B6C" w:rsidRDefault="009513ED" w:rsidP="009513ED">
      <w:pPr>
        <w:tabs>
          <w:tab w:val="left" w:pos="708"/>
          <w:tab w:val="left" w:pos="1440"/>
        </w:tabs>
        <w:jc w:val="both"/>
        <w:rPr>
          <w:sz w:val="28"/>
          <w:szCs w:val="28"/>
        </w:rPr>
      </w:pPr>
      <w:r>
        <w:rPr>
          <w:sz w:val="28"/>
          <w:szCs w:val="28"/>
        </w:rPr>
        <w:t>Лузского  городского поселения</w:t>
      </w:r>
      <w:r>
        <w:rPr>
          <w:sz w:val="28"/>
          <w:szCs w:val="28"/>
        </w:rPr>
        <w:tab/>
      </w:r>
      <w:r>
        <w:rPr>
          <w:sz w:val="28"/>
          <w:szCs w:val="28"/>
        </w:rPr>
        <w:tab/>
      </w:r>
      <w:r w:rsidRPr="00421B6C">
        <w:rPr>
          <w:sz w:val="28"/>
          <w:szCs w:val="28"/>
        </w:rPr>
        <w:tab/>
      </w:r>
      <w:r w:rsidRPr="00421B6C">
        <w:rPr>
          <w:sz w:val="28"/>
          <w:szCs w:val="28"/>
        </w:rPr>
        <w:tab/>
        <w:t xml:space="preserve">  </w:t>
      </w:r>
      <w:r>
        <w:rPr>
          <w:sz w:val="28"/>
          <w:szCs w:val="28"/>
        </w:rPr>
        <w:t xml:space="preserve">               С. В. Тетерин</w:t>
      </w:r>
    </w:p>
    <w:p w:rsidR="009513ED" w:rsidRPr="00AA1D80" w:rsidRDefault="009513ED" w:rsidP="009513ED">
      <w:pPr>
        <w:tabs>
          <w:tab w:val="left" w:pos="708"/>
          <w:tab w:val="left" w:pos="1440"/>
        </w:tabs>
        <w:jc w:val="both"/>
        <w:rPr>
          <w:sz w:val="36"/>
          <w:szCs w:val="36"/>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9513ED">
      <w:pPr>
        <w:pStyle w:val="37"/>
        <w:shd w:val="clear" w:color="auto" w:fill="auto"/>
        <w:ind w:left="4740"/>
      </w:pPr>
      <w:r>
        <w:t>УТВЕРЖДЕН</w:t>
      </w:r>
    </w:p>
    <w:p w:rsidR="009513ED" w:rsidRDefault="009513ED" w:rsidP="009513ED">
      <w:pPr>
        <w:pStyle w:val="37"/>
        <w:shd w:val="clear" w:color="auto" w:fill="auto"/>
        <w:spacing w:after="236"/>
        <w:ind w:left="4740" w:right="560"/>
      </w:pPr>
      <w:r>
        <w:t>Постановлением администрации Лузского городского поселения от  18.03.2021  № 58</w:t>
      </w:r>
    </w:p>
    <w:p w:rsidR="009513ED" w:rsidRDefault="00B7029A" w:rsidP="009513ED">
      <w:pPr>
        <w:pStyle w:val="2a"/>
        <w:shd w:val="clear" w:color="auto" w:fill="auto"/>
        <w:ind w:left="100"/>
      </w:pPr>
      <w:r>
        <w:t xml:space="preserve">                                                    </w:t>
      </w:r>
      <w:r w:rsidR="009513ED">
        <w:t>ПЛАН</w:t>
      </w:r>
    </w:p>
    <w:p w:rsidR="009513ED" w:rsidRDefault="009513ED" w:rsidP="00B7029A">
      <w:pPr>
        <w:pStyle w:val="2a"/>
        <w:shd w:val="clear" w:color="auto" w:fill="auto"/>
        <w:ind w:left="100"/>
        <w:jc w:val="center"/>
      </w:pPr>
      <w:r>
        <w:t>мероприятий но подготовке объектов и населённых пунктов</w:t>
      </w:r>
      <w:r>
        <w:br/>
        <w:t>Лузского городского поселения к весенне-летнему пожароопасному</w:t>
      </w:r>
    </w:p>
    <w:p w:rsidR="009513ED" w:rsidRDefault="009513ED" w:rsidP="00B7029A">
      <w:pPr>
        <w:pStyle w:val="2a"/>
        <w:shd w:val="clear" w:color="auto" w:fill="auto"/>
        <w:spacing w:after="540"/>
        <w:ind w:left="100"/>
        <w:jc w:val="center"/>
      </w:pPr>
      <w:r>
        <w:t>периоду 2021 года</w:t>
      </w:r>
    </w:p>
    <w:tbl>
      <w:tblPr>
        <w:tblOverlap w:val="never"/>
        <w:tblW w:w="0" w:type="auto"/>
        <w:jc w:val="center"/>
        <w:tblLayout w:type="fixed"/>
        <w:tblCellMar>
          <w:left w:w="10" w:type="dxa"/>
          <w:right w:w="10" w:type="dxa"/>
        </w:tblCellMar>
        <w:tblLook w:val="0000"/>
      </w:tblPr>
      <w:tblGrid>
        <w:gridCol w:w="684"/>
        <w:gridCol w:w="4811"/>
        <w:gridCol w:w="1485"/>
        <w:gridCol w:w="2052"/>
      </w:tblGrid>
      <w:tr w:rsidR="00B7029A" w:rsidRPr="00B7029A" w:rsidTr="00E95EFA">
        <w:trPr>
          <w:trHeight w:hRule="exact" w:val="630"/>
          <w:jc w:val="center"/>
        </w:trPr>
        <w:tc>
          <w:tcPr>
            <w:tcW w:w="684" w:type="dxa"/>
            <w:tcBorders>
              <w:top w:val="single" w:sz="4" w:space="0" w:color="auto"/>
              <w:left w:val="single" w:sz="4" w:space="0" w:color="auto"/>
            </w:tcBorders>
            <w:shd w:val="clear" w:color="auto" w:fill="FFFFFF"/>
            <w:vAlign w:val="bottom"/>
          </w:tcPr>
          <w:p w:rsidR="00B7029A" w:rsidRPr="00B7029A" w:rsidRDefault="00B7029A" w:rsidP="00E95EFA">
            <w:pPr>
              <w:pStyle w:val="2a"/>
              <w:framePr w:w="9032" w:wrap="notBeside" w:vAnchor="text" w:hAnchor="text" w:xAlign="center" w:y="1"/>
              <w:shd w:val="clear" w:color="auto" w:fill="auto"/>
              <w:spacing w:after="60" w:line="260" w:lineRule="exact"/>
              <w:ind w:left="260"/>
              <w:jc w:val="left"/>
            </w:pPr>
            <w:r w:rsidRPr="00B7029A">
              <w:rPr>
                <w:rStyle w:val="2e"/>
                <w:rFonts w:eastAsia="Calibri"/>
                <w:b w:val="0"/>
              </w:rPr>
              <w:t>№</w:t>
            </w:r>
          </w:p>
          <w:p w:rsidR="00B7029A" w:rsidRPr="00B7029A" w:rsidRDefault="00B7029A" w:rsidP="00E95EFA">
            <w:pPr>
              <w:pStyle w:val="2a"/>
              <w:framePr w:w="9032" w:wrap="notBeside" w:vAnchor="text" w:hAnchor="text" w:xAlign="center" w:y="1"/>
              <w:shd w:val="clear" w:color="auto" w:fill="auto"/>
              <w:spacing w:before="60" w:line="260" w:lineRule="exact"/>
              <w:ind w:left="260"/>
              <w:jc w:val="left"/>
            </w:pPr>
            <w:r w:rsidRPr="00B7029A">
              <w:rPr>
                <w:rStyle w:val="2e"/>
                <w:rFonts w:eastAsia="Calibri"/>
                <w:b w:val="0"/>
              </w:rPr>
              <w:t>п\п</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spacing w:line="260" w:lineRule="exact"/>
            </w:pPr>
            <w:r w:rsidRPr="00B7029A">
              <w:rPr>
                <w:rStyle w:val="2e"/>
                <w:rFonts w:eastAsia="Calibri"/>
                <w:b w:val="0"/>
              </w:rPr>
              <w:t>Наименование мероприятия</w:t>
            </w:r>
          </w:p>
        </w:tc>
        <w:tc>
          <w:tcPr>
            <w:tcW w:w="1485" w:type="dxa"/>
            <w:tcBorders>
              <w:top w:val="single" w:sz="4" w:space="0" w:color="auto"/>
              <w:left w:val="single" w:sz="4" w:space="0" w:color="auto"/>
            </w:tcBorders>
            <w:shd w:val="clear" w:color="auto" w:fill="FFFFFF"/>
            <w:vAlign w:val="bottom"/>
          </w:tcPr>
          <w:p w:rsidR="00B7029A" w:rsidRPr="00B7029A" w:rsidRDefault="00B7029A" w:rsidP="00B7029A">
            <w:pPr>
              <w:pStyle w:val="2a"/>
              <w:framePr w:w="9032" w:wrap="notBeside" w:vAnchor="text" w:hAnchor="text" w:xAlign="center" w:y="1"/>
              <w:shd w:val="clear" w:color="auto" w:fill="auto"/>
              <w:spacing w:before="120" w:line="260" w:lineRule="exact"/>
              <w:ind w:firstLine="24"/>
            </w:pPr>
            <w:r w:rsidRPr="00B7029A">
              <w:t xml:space="preserve">Срок исполнения </w:t>
            </w:r>
          </w:p>
        </w:tc>
        <w:tc>
          <w:tcPr>
            <w:tcW w:w="2052"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B7029A">
            <w:pPr>
              <w:pStyle w:val="2a"/>
              <w:framePr w:w="9032" w:wrap="notBeside" w:vAnchor="text" w:hAnchor="text" w:xAlign="center" w:y="1"/>
              <w:shd w:val="clear" w:color="auto" w:fill="auto"/>
              <w:spacing w:line="297" w:lineRule="exact"/>
              <w:ind w:hanging="44"/>
            </w:pPr>
            <w:r w:rsidRPr="00B7029A">
              <w:rPr>
                <w:rStyle w:val="2e"/>
                <w:rFonts w:eastAsia="Calibri"/>
                <w:b w:val="0"/>
              </w:rPr>
              <w:t>Ответственный за исполнение</w:t>
            </w:r>
          </w:p>
        </w:tc>
      </w:tr>
      <w:tr w:rsidR="00B7029A" w:rsidRPr="00B7029A" w:rsidTr="00E95EFA">
        <w:trPr>
          <w:trHeight w:hRule="exact" w:val="320"/>
          <w:jc w:val="center"/>
        </w:trPr>
        <w:tc>
          <w:tcPr>
            <w:tcW w:w="684" w:type="dxa"/>
            <w:tcBorders>
              <w:top w:val="single" w:sz="4" w:space="0" w:color="auto"/>
              <w:left w:val="single" w:sz="4" w:space="0" w:color="auto"/>
            </w:tcBorders>
            <w:shd w:val="clear" w:color="auto" w:fill="FFFFFF"/>
            <w:vAlign w:val="bottom"/>
          </w:tcPr>
          <w:p w:rsidR="00B7029A" w:rsidRPr="00B7029A" w:rsidRDefault="00B7029A" w:rsidP="00E95EFA">
            <w:pPr>
              <w:pStyle w:val="2a"/>
              <w:framePr w:w="9032" w:wrap="notBeside" w:vAnchor="text" w:hAnchor="text" w:xAlign="center" w:y="1"/>
              <w:shd w:val="clear" w:color="auto" w:fill="auto"/>
              <w:spacing w:line="260" w:lineRule="exact"/>
              <w:ind w:left="340"/>
              <w:jc w:val="left"/>
            </w:pPr>
            <w:r w:rsidRPr="00B7029A">
              <w:rPr>
                <w:rStyle w:val="2e"/>
                <w:rFonts w:eastAsia="Calibri"/>
                <w:b w:val="0"/>
              </w:rPr>
              <w:t>1</w:t>
            </w:r>
          </w:p>
        </w:tc>
        <w:tc>
          <w:tcPr>
            <w:tcW w:w="4811" w:type="dxa"/>
            <w:tcBorders>
              <w:top w:val="single" w:sz="4" w:space="0" w:color="auto"/>
              <w:left w:val="single" w:sz="4" w:space="0" w:color="auto"/>
            </w:tcBorders>
            <w:shd w:val="clear" w:color="auto" w:fill="FFFFFF"/>
            <w:vAlign w:val="bottom"/>
          </w:tcPr>
          <w:p w:rsidR="00B7029A" w:rsidRPr="00B7029A" w:rsidRDefault="00B7029A" w:rsidP="00E95EFA">
            <w:pPr>
              <w:pStyle w:val="2a"/>
              <w:framePr w:w="9032" w:wrap="notBeside" w:vAnchor="text" w:hAnchor="text" w:xAlign="center" w:y="1"/>
              <w:shd w:val="clear" w:color="auto" w:fill="auto"/>
              <w:spacing w:line="260" w:lineRule="exact"/>
            </w:pPr>
            <w:r w:rsidRPr="00B7029A">
              <w:rPr>
                <w:rStyle w:val="2e"/>
                <w:rFonts w:eastAsia="Calibri"/>
                <w:b w:val="0"/>
              </w:rPr>
              <w:t>2</w:t>
            </w:r>
          </w:p>
        </w:tc>
        <w:tc>
          <w:tcPr>
            <w:tcW w:w="1485" w:type="dxa"/>
            <w:tcBorders>
              <w:top w:val="single" w:sz="4" w:space="0" w:color="auto"/>
              <w:left w:val="single" w:sz="4" w:space="0" w:color="auto"/>
            </w:tcBorders>
            <w:shd w:val="clear" w:color="auto" w:fill="FFFFFF"/>
            <w:vAlign w:val="center"/>
          </w:tcPr>
          <w:p w:rsidR="00B7029A" w:rsidRPr="00B7029A" w:rsidRDefault="00B7029A" w:rsidP="00E95EFA">
            <w:pPr>
              <w:pStyle w:val="2a"/>
              <w:framePr w:w="9032" w:wrap="notBeside" w:vAnchor="text" w:hAnchor="text" w:xAlign="center" w:y="1"/>
              <w:shd w:val="clear" w:color="auto" w:fill="auto"/>
              <w:spacing w:line="260" w:lineRule="exact"/>
            </w:pPr>
            <w:r w:rsidRPr="00B7029A">
              <w:rPr>
                <w:rStyle w:val="2e"/>
                <w:rFonts w:eastAsia="Calibri"/>
                <w:b w:val="0"/>
              </w:rPr>
              <w:t>3</w:t>
            </w:r>
          </w:p>
        </w:tc>
        <w:tc>
          <w:tcPr>
            <w:tcW w:w="2052" w:type="dxa"/>
            <w:tcBorders>
              <w:top w:val="single" w:sz="4" w:space="0" w:color="auto"/>
              <w:left w:val="single" w:sz="4" w:space="0" w:color="auto"/>
              <w:right w:val="single" w:sz="4" w:space="0" w:color="auto"/>
            </w:tcBorders>
            <w:shd w:val="clear" w:color="auto" w:fill="FFFFFF"/>
            <w:vAlign w:val="center"/>
          </w:tcPr>
          <w:p w:rsidR="00B7029A" w:rsidRPr="00B7029A" w:rsidRDefault="00B7029A" w:rsidP="00E95EFA">
            <w:pPr>
              <w:pStyle w:val="2a"/>
              <w:framePr w:w="9032" w:wrap="notBeside" w:vAnchor="text" w:hAnchor="text" w:xAlign="center" w:y="1"/>
              <w:shd w:val="clear" w:color="auto" w:fill="auto"/>
              <w:spacing w:line="260" w:lineRule="exact"/>
            </w:pPr>
            <w:r w:rsidRPr="00B7029A">
              <w:rPr>
                <w:rStyle w:val="2e"/>
                <w:rFonts w:eastAsia="Calibri"/>
                <w:b w:val="0"/>
              </w:rPr>
              <w:t>4</w:t>
            </w:r>
          </w:p>
        </w:tc>
      </w:tr>
      <w:tr w:rsidR="00B7029A" w:rsidRPr="00B7029A" w:rsidTr="00E95EFA">
        <w:trPr>
          <w:trHeight w:hRule="exact" w:val="2111"/>
          <w:jc w:val="center"/>
        </w:trPr>
        <w:tc>
          <w:tcPr>
            <w:tcW w:w="684" w:type="dxa"/>
            <w:tcBorders>
              <w:top w:val="single" w:sz="4" w:space="0" w:color="auto"/>
              <w:left w:val="single" w:sz="4" w:space="0" w:color="auto"/>
            </w:tcBorders>
            <w:shd w:val="clear" w:color="auto" w:fill="FFFFFF"/>
          </w:tcPr>
          <w:p w:rsidR="00B7029A" w:rsidRPr="00B7029A" w:rsidRDefault="00B7029A" w:rsidP="00E95EFA">
            <w:pPr>
              <w:pStyle w:val="2a"/>
              <w:framePr w:w="9032" w:wrap="notBeside" w:vAnchor="text" w:hAnchor="text" w:xAlign="center" w:y="1"/>
              <w:shd w:val="clear" w:color="auto" w:fill="auto"/>
              <w:spacing w:line="240" w:lineRule="exact"/>
              <w:ind w:left="340"/>
              <w:jc w:val="left"/>
            </w:pPr>
            <w:r w:rsidRPr="00B7029A">
              <w:rPr>
                <w:rStyle w:val="2ArialNarrow12pt"/>
                <w:rFonts w:eastAsia="Calibri"/>
                <w:b w:val="0"/>
              </w:rPr>
              <w:t>1</w:t>
            </w:r>
            <w:r w:rsidR="00D44F67">
              <w:rPr>
                <w:rStyle w:val="2ArialNarrow12pt"/>
                <w:rFonts w:eastAsia="Calibri"/>
                <w:b w:val="0"/>
              </w:rPr>
              <w:t>1</w:t>
            </w:r>
            <w:r w:rsidRPr="00B7029A">
              <w:rPr>
                <w:rStyle w:val="210pt"/>
                <w:rFonts w:eastAsia="Calibri"/>
                <w:b w:val="0"/>
              </w:rPr>
              <w:t>.</w:t>
            </w:r>
          </w:p>
        </w:tc>
        <w:tc>
          <w:tcPr>
            <w:tcW w:w="4811" w:type="dxa"/>
            <w:tcBorders>
              <w:top w:val="single" w:sz="4" w:space="0" w:color="auto"/>
              <w:left w:val="single" w:sz="4" w:space="0" w:color="auto"/>
            </w:tcBorders>
            <w:shd w:val="clear" w:color="auto" w:fill="FFFFFF"/>
            <w:vAlign w:val="bottom"/>
          </w:tcPr>
          <w:p w:rsidR="00B7029A" w:rsidRPr="00B7029A" w:rsidRDefault="00B7029A" w:rsidP="00B7029A">
            <w:pPr>
              <w:pStyle w:val="2a"/>
              <w:framePr w:w="9032" w:wrap="notBeside" w:vAnchor="text" w:hAnchor="text" w:xAlign="center" w:y="1"/>
              <w:shd w:val="clear" w:color="auto" w:fill="auto"/>
              <w:ind w:firstLine="15"/>
            </w:pPr>
            <w:r w:rsidRPr="00B7029A">
              <w:rPr>
                <w:rStyle w:val="2e"/>
                <w:rFonts w:eastAsia="Calibri"/>
                <w:b w:val="0"/>
              </w:rPr>
              <w:t>Провести очистку прилегающих к под</w:t>
            </w:r>
            <w:r w:rsidRPr="00B7029A">
              <w:rPr>
                <w:rStyle w:val="2e"/>
                <w:rFonts w:eastAsia="Calibri"/>
                <w:b w:val="0"/>
              </w:rPr>
              <w:softHyphen/>
              <w:t>ведомственным объектам территорий от сухой травы, опавших листьев, сгораемо</w:t>
            </w:r>
            <w:r w:rsidRPr="00B7029A">
              <w:rPr>
                <w:rStyle w:val="2e"/>
                <w:rFonts w:eastAsia="Calibri"/>
                <w:b w:val="0"/>
              </w:rPr>
              <w:softHyphen/>
              <w:t>го мусора с последующим их вывозом за пределы населённых пунктов и предприятий на полигон свалки бытовых отходов</w:t>
            </w:r>
          </w:p>
        </w:tc>
        <w:tc>
          <w:tcPr>
            <w:tcW w:w="1485" w:type="dxa"/>
            <w:tcBorders>
              <w:top w:val="single" w:sz="4" w:space="0" w:color="auto"/>
              <w:lef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ind w:firstLine="165"/>
            </w:pPr>
            <w:r w:rsidRPr="00B7029A">
              <w:rPr>
                <w:rStyle w:val="2e"/>
                <w:rFonts w:eastAsia="Calibri"/>
                <w:b w:val="0"/>
              </w:rPr>
              <w:t>По мере таяния снега</w:t>
            </w:r>
          </w:p>
        </w:tc>
        <w:tc>
          <w:tcPr>
            <w:tcW w:w="2052"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B7029A">
            <w:pPr>
              <w:pStyle w:val="2a"/>
              <w:framePr w:w="9032" w:wrap="notBeside" w:vAnchor="text" w:hAnchor="text" w:xAlign="center" w:y="1"/>
              <w:shd w:val="clear" w:color="auto" w:fill="auto"/>
              <w:ind w:firstLine="0"/>
            </w:pPr>
            <w:r w:rsidRPr="00B7029A">
              <w:rPr>
                <w:rStyle w:val="2e"/>
                <w:rFonts w:eastAsia="Calibri"/>
                <w:b w:val="0"/>
              </w:rPr>
              <w:t>Руководители предприятий и организаций, администрация Лузского городского поселения</w:t>
            </w:r>
          </w:p>
        </w:tc>
      </w:tr>
      <w:tr w:rsidR="00B7029A" w:rsidRPr="00B7029A" w:rsidTr="00E95EFA">
        <w:trPr>
          <w:trHeight w:hRule="exact" w:val="1328"/>
          <w:jc w:val="center"/>
        </w:trPr>
        <w:tc>
          <w:tcPr>
            <w:tcW w:w="684" w:type="dxa"/>
            <w:tcBorders>
              <w:top w:val="single" w:sz="4" w:space="0" w:color="auto"/>
              <w:left w:val="single" w:sz="4" w:space="0" w:color="auto"/>
            </w:tcBorders>
            <w:shd w:val="clear" w:color="auto" w:fill="FFFFFF"/>
          </w:tcPr>
          <w:p w:rsidR="00B7029A" w:rsidRPr="00B7029A" w:rsidRDefault="00B7029A" w:rsidP="00E95EFA">
            <w:pPr>
              <w:pStyle w:val="2a"/>
              <w:framePr w:w="9032" w:wrap="notBeside" w:vAnchor="text" w:hAnchor="text" w:xAlign="center" w:y="1"/>
              <w:shd w:val="clear" w:color="auto" w:fill="auto"/>
              <w:spacing w:line="260" w:lineRule="exact"/>
              <w:ind w:left="260"/>
              <w:jc w:val="left"/>
            </w:pPr>
            <w:r w:rsidRPr="00B7029A">
              <w:rPr>
                <w:rStyle w:val="2e"/>
                <w:rFonts w:eastAsia="Calibri"/>
                <w:b w:val="0"/>
              </w:rPr>
              <w:t>2.</w:t>
            </w:r>
            <w:r w:rsidR="00D44F67">
              <w:rPr>
                <w:rStyle w:val="2e"/>
                <w:rFonts w:eastAsia="Calibri"/>
                <w:b w:val="0"/>
              </w:rPr>
              <w:t>2</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ind w:firstLine="0"/>
            </w:pPr>
            <w:r w:rsidRPr="00B7029A">
              <w:rPr>
                <w:rStyle w:val="2e"/>
                <w:rFonts w:eastAsia="Calibri"/>
                <w:b w:val="0"/>
              </w:rPr>
              <w:t>Обеспечить выполнение требований го</w:t>
            </w:r>
            <w:r w:rsidRPr="00B7029A">
              <w:rPr>
                <w:rStyle w:val="2e"/>
                <w:rFonts w:eastAsia="Calibri"/>
                <w:b w:val="0"/>
              </w:rPr>
              <w:softHyphen/>
              <w:t>сударственного пожарного надзора, госу</w:t>
            </w:r>
            <w:r w:rsidRPr="00B7029A">
              <w:rPr>
                <w:rStyle w:val="2e"/>
                <w:rFonts w:eastAsia="Calibri"/>
                <w:b w:val="0"/>
              </w:rPr>
              <w:softHyphen/>
              <w:t>дарственного энергетического надзора, службы лесной охраны</w:t>
            </w:r>
          </w:p>
        </w:tc>
        <w:tc>
          <w:tcPr>
            <w:tcW w:w="1485" w:type="dxa"/>
            <w:tcBorders>
              <w:top w:val="single" w:sz="4" w:space="0" w:color="auto"/>
              <w:left w:val="single" w:sz="4" w:space="0" w:color="auto"/>
            </w:tcBorders>
            <w:shd w:val="clear" w:color="auto" w:fill="FFFFFF"/>
          </w:tcPr>
          <w:p w:rsidR="00B7029A" w:rsidRPr="00B7029A" w:rsidRDefault="00B7029A" w:rsidP="00E95EFA">
            <w:pPr>
              <w:pStyle w:val="2a"/>
              <w:framePr w:w="9032" w:wrap="notBeside" w:vAnchor="text" w:hAnchor="text" w:xAlign="center" w:y="1"/>
              <w:shd w:val="clear" w:color="auto" w:fill="auto"/>
              <w:spacing w:line="297" w:lineRule="exact"/>
              <w:ind w:left="280" w:hanging="100"/>
              <w:jc w:val="left"/>
            </w:pPr>
            <w:r w:rsidRPr="00B7029A">
              <w:rPr>
                <w:rStyle w:val="2e"/>
                <w:rFonts w:eastAsia="Calibri"/>
                <w:b w:val="0"/>
              </w:rPr>
              <w:t>В течение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ind w:firstLine="0"/>
            </w:pPr>
            <w:r w:rsidRPr="00B7029A">
              <w:rPr>
                <w:rStyle w:val="2e"/>
                <w:rFonts w:eastAsia="Calibri"/>
                <w:b w:val="0"/>
              </w:rPr>
              <w:t>Руководители предприятий и организаций</w:t>
            </w:r>
          </w:p>
        </w:tc>
      </w:tr>
      <w:tr w:rsidR="00B7029A" w:rsidRPr="00B7029A" w:rsidTr="00E95EFA">
        <w:trPr>
          <w:trHeight w:hRule="exact" w:val="1206"/>
          <w:jc w:val="center"/>
        </w:trPr>
        <w:tc>
          <w:tcPr>
            <w:tcW w:w="684" w:type="dxa"/>
            <w:tcBorders>
              <w:top w:val="single" w:sz="4" w:space="0" w:color="auto"/>
              <w:left w:val="single" w:sz="4" w:space="0" w:color="auto"/>
            </w:tcBorders>
            <w:shd w:val="clear" w:color="auto" w:fill="FFFFFF"/>
          </w:tcPr>
          <w:p w:rsidR="00B7029A" w:rsidRPr="00B7029A" w:rsidRDefault="00D44F67" w:rsidP="00E95EFA">
            <w:pPr>
              <w:pStyle w:val="2a"/>
              <w:framePr w:w="9032" w:wrap="notBeside" w:vAnchor="text" w:hAnchor="text" w:xAlign="center" w:y="1"/>
              <w:shd w:val="clear" w:color="auto" w:fill="auto"/>
              <w:spacing w:line="260" w:lineRule="exact"/>
              <w:ind w:left="260"/>
              <w:jc w:val="left"/>
            </w:pPr>
            <w:r>
              <w:rPr>
                <w:rStyle w:val="2e"/>
                <w:rFonts w:eastAsia="Calibri"/>
                <w:b w:val="0"/>
              </w:rPr>
              <w:t>3</w:t>
            </w:r>
            <w:r w:rsidR="00B7029A" w:rsidRPr="00B7029A">
              <w:rPr>
                <w:rStyle w:val="2e"/>
                <w:rFonts w:eastAsia="Calibri"/>
                <w:b w:val="0"/>
              </w:rPr>
              <w:t>3.</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spacing w:line="306" w:lineRule="exact"/>
              <w:ind w:firstLine="0"/>
            </w:pPr>
            <w:r w:rsidRPr="00B7029A">
              <w:rPr>
                <w:rStyle w:val="2e"/>
                <w:rFonts w:eastAsia="Calibri"/>
                <w:b w:val="0"/>
              </w:rPr>
              <w:t>Организовать на каждом производствен</w:t>
            </w:r>
            <w:r w:rsidRPr="00B7029A">
              <w:rPr>
                <w:rStyle w:val="2e"/>
                <w:rFonts w:eastAsia="Calibri"/>
                <w:b w:val="0"/>
              </w:rPr>
              <w:softHyphen/>
              <w:t>ном объекте и складах круглосуточную сторожевую охрану</w:t>
            </w:r>
          </w:p>
        </w:tc>
        <w:tc>
          <w:tcPr>
            <w:tcW w:w="1485" w:type="dxa"/>
            <w:tcBorders>
              <w:top w:val="single" w:sz="4" w:space="0" w:color="auto"/>
              <w:left w:val="single" w:sz="4" w:space="0" w:color="auto"/>
            </w:tcBorders>
            <w:shd w:val="clear" w:color="auto" w:fill="FFFFFF"/>
            <w:vAlign w:val="bottom"/>
          </w:tcPr>
          <w:p w:rsidR="00B7029A" w:rsidRPr="00B7029A" w:rsidRDefault="00B7029A" w:rsidP="00E95EFA">
            <w:pPr>
              <w:pStyle w:val="2a"/>
              <w:framePr w:w="9032" w:wrap="notBeside" w:vAnchor="text" w:hAnchor="text" w:xAlign="center" w:y="1"/>
              <w:shd w:val="clear" w:color="auto" w:fill="auto"/>
              <w:ind w:left="280" w:hanging="100"/>
              <w:jc w:val="left"/>
            </w:pPr>
            <w:r w:rsidRPr="00B7029A">
              <w:rPr>
                <w:rStyle w:val="2e"/>
                <w:rFonts w:eastAsia="Calibri"/>
                <w:b w:val="0"/>
              </w:rPr>
              <w:t>На период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spacing w:line="306" w:lineRule="exact"/>
              <w:ind w:left="220" w:hanging="220"/>
              <w:jc w:val="left"/>
            </w:pPr>
            <w:r w:rsidRPr="00B7029A">
              <w:rPr>
                <w:rStyle w:val="2e"/>
                <w:rFonts w:eastAsia="Calibri"/>
                <w:b w:val="0"/>
              </w:rPr>
              <w:t>Руководители</w:t>
            </w:r>
          </w:p>
          <w:p w:rsidR="00B7029A" w:rsidRPr="00B7029A" w:rsidRDefault="00B7029A" w:rsidP="00B7029A">
            <w:pPr>
              <w:pStyle w:val="2a"/>
              <w:framePr w:w="9032" w:wrap="notBeside" w:vAnchor="text" w:hAnchor="text" w:xAlign="center" w:y="1"/>
              <w:shd w:val="clear" w:color="auto" w:fill="auto"/>
              <w:spacing w:line="306" w:lineRule="exact"/>
              <w:ind w:firstLine="0"/>
            </w:pPr>
            <w:r w:rsidRPr="00B7029A">
              <w:rPr>
                <w:rStyle w:val="2e"/>
                <w:rFonts w:eastAsia="Calibri"/>
                <w:b w:val="0"/>
              </w:rPr>
              <w:t>сельхозпред</w:t>
            </w:r>
            <w:r w:rsidRPr="00B7029A">
              <w:rPr>
                <w:rStyle w:val="2e"/>
                <w:rFonts w:eastAsia="Calibri"/>
                <w:b w:val="0"/>
              </w:rPr>
              <w:softHyphen/>
            </w:r>
            <w:r>
              <w:rPr>
                <w:rStyle w:val="2e"/>
                <w:rFonts w:eastAsia="Calibri"/>
                <w:b w:val="0"/>
              </w:rPr>
              <w:t>приятий</w:t>
            </w:r>
          </w:p>
          <w:p w:rsidR="00B7029A" w:rsidRPr="00B7029A" w:rsidRDefault="00B7029A" w:rsidP="00B7029A">
            <w:pPr>
              <w:pStyle w:val="2a"/>
              <w:framePr w:w="9032" w:wrap="notBeside" w:vAnchor="text" w:hAnchor="text" w:xAlign="center" w:y="1"/>
              <w:shd w:val="clear" w:color="auto" w:fill="auto"/>
              <w:spacing w:line="306" w:lineRule="exact"/>
              <w:ind w:hanging="44"/>
            </w:pPr>
            <w:r w:rsidRPr="00B7029A">
              <w:rPr>
                <w:rStyle w:val="2e"/>
                <w:rFonts w:eastAsia="Calibri"/>
                <w:b w:val="0"/>
              </w:rPr>
              <w:t>приятий</w:t>
            </w:r>
          </w:p>
        </w:tc>
      </w:tr>
      <w:tr w:rsidR="00B7029A" w:rsidRPr="00B7029A" w:rsidTr="00E95EFA">
        <w:trPr>
          <w:trHeight w:hRule="exact" w:val="2547"/>
          <w:jc w:val="center"/>
        </w:trPr>
        <w:tc>
          <w:tcPr>
            <w:tcW w:w="684" w:type="dxa"/>
            <w:tcBorders>
              <w:top w:val="single" w:sz="4" w:space="0" w:color="auto"/>
              <w:left w:val="single" w:sz="4" w:space="0" w:color="auto"/>
            </w:tcBorders>
            <w:shd w:val="clear" w:color="auto" w:fill="FFFFFF"/>
          </w:tcPr>
          <w:p w:rsidR="00B7029A" w:rsidRPr="00B7029A" w:rsidRDefault="00B7029A" w:rsidP="00E95EFA">
            <w:pPr>
              <w:pStyle w:val="2a"/>
              <w:framePr w:w="9032" w:wrap="notBeside" w:vAnchor="text" w:hAnchor="text" w:xAlign="center" w:y="1"/>
              <w:shd w:val="clear" w:color="auto" w:fill="auto"/>
              <w:spacing w:line="260" w:lineRule="exact"/>
              <w:ind w:left="260"/>
              <w:jc w:val="left"/>
            </w:pPr>
            <w:r w:rsidRPr="00B7029A">
              <w:rPr>
                <w:rStyle w:val="2e"/>
                <w:rFonts w:eastAsia="Calibri"/>
                <w:b w:val="0"/>
              </w:rPr>
              <w:t>4.</w:t>
            </w:r>
            <w:r w:rsidR="00D44F67">
              <w:rPr>
                <w:rStyle w:val="2e"/>
                <w:rFonts w:eastAsia="Calibri"/>
                <w:b w:val="0"/>
              </w:rPr>
              <w:t>4</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ind w:firstLine="0"/>
            </w:pPr>
            <w:r w:rsidRPr="00B7029A">
              <w:rPr>
                <w:rStyle w:val="2e"/>
                <w:rFonts w:eastAsia="Calibri"/>
                <w:b w:val="0"/>
              </w:rPr>
              <w:t>Для проведения проверок ферм и иных объектов создать в животноводческих хозяйствах комиссии, оформить акты приёмки готовности объектов к пожаро</w:t>
            </w:r>
            <w:r w:rsidRPr="00B7029A">
              <w:rPr>
                <w:rStyle w:val="2e"/>
                <w:rFonts w:eastAsia="Calibri"/>
                <w:b w:val="0"/>
              </w:rPr>
              <w:softHyphen/>
              <w:t>безопасной эксплуатации в весенне-лет</w:t>
            </w:r>
            <w:r w:rsidRPr="00B7029A">
              <w:rPr>
                <w:rStyle w:val="2e"/>
                <w:rFonts w:eastAsia="Calibri"/>
                <w:b w:val="0"/>
              </w:rPr>
              <w:softHyphen/>
              <w:t>ний период за подписью специалистов, отвечающих за противопожарное состояние объектов и оборудования</w:t>
            </w:r>
          </w:p>
        </w:tc>
        <w:tc>
          <w:tcPr>
            <w:tcW w:w="1485" w:type="dxa"/>
            <w:tcBorders>
              <w:top w:val="single" w:sz="4" w:space="0" w:color="auto"/>
              <w:left w:val="single" w:sz="4" w:space="0" w:color="auto"/>
            </w:tcBorders>
            <w:shd w:val="clear" w:color="auto" w:fill="FFFFFF"/>
          </w:tcPr>
          <w:p w:rsidR="00B7029A" w:rsidRPr="00B7029A" w:rsidRDefault="00B7029A" w:rsidP="00E95EFA">
            <w:pPr>
              <w:pStyle w:val="2a"/>
              <w:framePr w:w="9032" w:wrap="notBeside" w:vAnchor="text" w:hAnchor="text" w:xAlign="center" w:y="1"/>
              <w:shd w:val="clear" w:color="auto" w:fill="auto"/>
              <w:spacing w:line="306" w:lineRule="exact"/>
              <w:ind w:left="280" w:hanging="100"/>
              <w:jc w:val="left"/>
            </w:pPr>
            <w:r w:rsidRPr="00B7029A">
              <w:rPr>
                <w:rStyle w:val="2e"/>
                <w:rFonts w:eastAsia="Calibri"/>
                <w:b w:val="0"/>
              </w:rPr>
              <w:t>На период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ind w:left="220" w:hanging="220"/>
              <w:jc w:val="left"/>
            </w:pPr>
            <w:r w:rsidRPr="00B7029A">
              <w:rPr>
                <w:rStyle w:val="2e"/>
                <w:rFonts w:eastAsia="Calibri"/>
                <w:b w:val="0"/>
              </w:rPr>
              <w:t>Руководители</w:t>
            </w:r>
          </w:p>
          <w:p w:rsidR="00B7029A" w:rsidRPr="00B7029A" w:rsidRDefault="00B7029A" w:rsidP="00B7029A">
            <w:pPr>
              <w:pStyle w:val="2a"/>
              <w:framePr w:w="9032" w:wrap="notBeside" w:vAnchor="text" w:hAnchor="text" w:xAlign="center" w:y="1"/>
              <w:shd w:val="clear" w:color="auto" w:fill="auto"/>
              <w:ind w:firstLine="0"/>
            </w:pPr>
            <w:r w:rsidRPr="00B7029A">
              <w:rPr>
                <w:rStyle w:val="2e"/>
                <w:rFonts w:eastAsia="Calibri"/>
                <w:b w:val="0"/>
              </w:rPr>
              <w:t>сельхозпред</w:t>
            </w:r>
            <w:r w:rsidRPr="00B7029A">
              <w:rPr>
                <w:rStyle w:val="2e"/>
                <w:rFonts w:eastAsia="Calibri"/>
                <w:b w:val="0"/>
              </w:rPr>
              <w:softHyphen/>
            </w:r>
            <w:r>
              <w:rPr>
                <w:rStyle w:val="2e"/>
                <w:rFonts w:eastAsia="Calibri"/>
                <w:b w:val="0"/>
              </w:rPr>
              <w:t>-</w:t>
            </w:r>
          </w:p>
          <w:p w:rsidR="00B7029A" w:rsidRPr="00B7029A" w:rsidRDefault="00B7029A" w:rsidP="00B7029A">
            <w:pPr>
              <w:pStyle w:val="2a"/>
              <w:framePr w:w="9032" w:wrap="notBeside" w:vAnchor="text" w:hAnchor="text" w:xAlign="center" w:y="1"/>
              <w:shd w:val="clear" w:color="auto" w:fill="auto"/>
              <w:ind w:firstLine="98"/>
            </w:pPr>
            <w:r w:rsidRPr="00B7029A">
              <w:rPr>
                <w:rStyle w:val="2e"/>
                <w:rFonts w:eastAsia="Calibri"/>
                <w:b w:val="0"/>
              </w:rPr>
              <w:t>приятий</w:t>
            </w:r>
          </w:p>
        </w:tc>
      </w:tr>
      <w:tr w:rsidR="00B7029A" w:rsidRPr="00B7029A" w:rsidTr="00E95EFA">
        <w:trPr>
          <w:trHeight w:hRule="exact" w:val="1215"/>
          <w:jc w:val="center"/>
        </w:trPr>
        <w:tc>
          <w:tcPr>
            <w:tcW w:w="684" w:type="dxa"/>
            <w:tcBorders>
              <w:left w:val="single" w:sz="4" w:space="0" w:color="auto"/>
            </w:tcBorders>
            <w:shd w:val="clear" w:color="auto" w:fill="FFFFFF"/>
          </w:tcPr>
          <w:p w:rsidR="00B7029A" w:rsidRPr="00B7029A" w:rsidRDefault="00B7029A" w:rsidP="00E95EFA">
            <w:pPr>
              <w:pStyle w:val="2a"/>
              <w:framePr w:w="9032" w:wrap="notBeside" w:vAnchor="text" w:hAnchor="text" w:xAlign="center" w:y="1"/>
              <w:shd w:val="clear" w:color="auto" w:fill="auto"/>
              <w:spacing w:line="260" w:lineRule="exact"/>
              <w:ind w:left="260"/>
              <w:jc w:val="left"/>
            </w:pPr>
            <w:r w:rsidRPr="00B7029A">
              <w:rPr>
                <w:rStyle w:val="2e"/>
                <w:rFonts w:eastAsia="Calibri"/>
                <w:b w:val="0"/>
              </w:rPr>
              <w:t>5.</w:t>
            </w:r>
            <w:r w:rsidR="00D44F67">
              <w:rPr>
                <w:rStyle w:val="2e"/>
                <w:rFonts w:eastAsia="Calibri"/>
                <w:b w:val="0"/>
              </w:rPr>
              <w:t>5</w:t>
            </w:r>
          </w:p>
        </w:tc>
        <w:tc>
          <w:tcPr>
            <w:tcW w:w="4811" w:type="dxa"/>
            <w:tcBorders>
              <w:top w:val="single" w:sz="4" w:space="0" w:color="auto"/>
              <w:left w:val="single" w:sz="4" w:space="0" w:color="auto"/>
              <w:bottom w:val="single" w:sz="4" w:space="0" w:color="auto"/>
            </w:tcBorders>
            <w:shd w:val="clear" w:color="auto" w:fill="FFFFFF"/>
            <w:vAlign w:val="bottom"/>
          </w:tcPr>
          <w:p w:rsidR="00B7029A" w:rsidRPr="00B7029A" w:rsidRDefault="00B7029A" w:rsidP="00B7029A">
            <w:pPr>
              <w:pStyle w:val="2a"/>
              <w:framePr w:w="9032" w:wrap="notBeside" w:vAnchor="text" w:hAnchor="text" w:xAlign="center" w:y="1"/>
              <w:shd w:val="clear" w:color="auto" w:fill="auto"/>
              <w:ind w:firstLine="15"/>
            </w:pPr>
            <w:r w:rsidRPr="00B7029A">
              <w:rPr>
                <w:rStyle w:val="2e"/>
                <w:rFonts w:eastAsia="Calibri"/>
                <w:b w:val="0"/>
              </w:rPr>
              <w:t>Провести очистку прилегающих к фер</w:t>
            </w:r>
            <w:r w:rsidRPr="00B7029A">
              <w:rPr>
                <w:rStyle w:val="2e"/>
                <w:rFonts w:eastAsia="Calibri"/>
                <w:b w:val="0"/>
              </w:rPr>
              <w:softHyphen/>
              <w:t>мам и иным объектам хозяйств террито</w:t>
            </w:r>
            <w:r w:rsidRPr="00B7029A">
              <w:rPr>
                <w:rStyle w:val="2e"/>
                <w:rFonts w:eastAsia="Calibri"/>
                <w:b w:val="0"/>
              </w:rPr>
              <w:softHyphen/>
              <w:t>рий от остатков грубых кормов, сухой травы и прочего сгораемого мусора</w:t>
            </w:r>
          </w:p>
        </w:tc>
        <w:tc>
          <w:tcPr>
            <w:tcW w:w="1485" w:type="dxa"/>
            <w:tcBorders>
              <w:top w:val="single" w:sz="4" w:space="0" w:color="auto"/>
              <w:left w:val="single" w:sz="4" w:space="0" w:color="auto"/>
              <w:bottom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spacing w:line="297" w:lineRule="exact"/>
              <w:ind w:firstLine="24"/>
            </w:pPr>
            <w:r w:rsidRPr="00B7029A">
              <w:rPr>
                <w:rStyle w:val="2e"/>
                <w:rFonts w:eastAsia="Calibri"/>
                <w:b w:val="0"/>
              </w:rPr>
              <w:t>По мере таяния снега</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rsidR="00B7029A" w:rsidRPr="00B7029A" w:rsidRDefault="00B7029A" w:rsidP="00B7029A">
            <w:pPr>
              <w:pStyle w:val="2a"/>
              <w:framePr w:w="9032" w:wrap="notBeside" w:vAnchor="text" w:hAnchor="text" w:xAlign="center" w:y="1"/>
              <w:shd w:val="clear" w:color="auto" w:fill="auto"/>
              <w:spacing w:line="297" w:lineRule="exact"/>
              <w:ind w:left="220" w:hanging="122"/>
              <w:jc w:val="left"/>
            </w:pPr>
            <w:r w:rsidRPr="00B7029A">
              <w:rPr>
                <w:rStyle w:val="2e"/>
                <w:rFonts w:eastAsia="Calibri"/>
                <w:b w:val="0"/>
              </w:rPr>
              <w:t>Руководители</w:t>
            </w:r>
          </w:p>
          <w:p w:rsidR="00B7029A" w:rsidRPr="00B7029A" w:rsidRDefault="00B7029A" w:rsidP="00B7029A">
            <w:pPr>
              <w:pStyle w:val="2a"/>
              <w:framePr w:w="9032" w:wrap="notBeside" w:vAnchor="text" w:hAnchor="text" w:xAlign="center" w:y="1"/>
              <w:shd w:val="clear" w:color="auto" w:fill="auto"/>
              <w:spacing w:line="297" w:lineRule="exact"/>
              <w:ind w:firstLine="0"/>
            </w:pPr>
            <w:r w:rsidRPr="00B7029A">
              <w:rPr>
                <w:rStyle w:val="2e"/>
                <w:rFonts w:eastAsia="Calibri"/>
                <w:b w:val="0"/>
              </w:rPr>
              <w:t>сельхозпред</w:t>
            </w:r>
            <w:r w:rsidRPr="00B7029A">
              <w:rPr>
                <w:rStyle w:val="2e"/>
                <w:rFonts w:eastAsia="Calibri"/>
                <w:b w:val="0"/>
              </w:rPr>
              <w:softHyphen/>
            </w:r>
            <w:r>
              <w:rPr>
                <w:rStyle w:val="2e"/>
                <w:rFonts w:eastAsia="Calibri"/>
                <w:b w:val="0"/>
              </w:rPr>
              <w:t>-</w:t>
            </w:r>
          </w:p>
          <w:p w:rsidR="00B7029A" w:rsidRPr="00B7029A" w:rsidRDefault="00B7029A" w:rsidP="00B7029A">
            <w:pPr>
              <w:pStyle w:val="2a"/>
              <w:framePr w:w="9032" w:wrap="notBeside" w:vAnchor="text" w:hAnchor="text" w:xAlign="center" w:y="1"/>
              <w:shd w:val="clear" w:color="auto" w:fill="auto"/>
              <w:spacing w:line="297" w:lineRule="exact"/>
              <w:ind w:hanging="186"/>
            </w:pPr>
            <w:r w:rsidRPr="00B7029A">
              <w:rPr>
                <w:rStyle w:val="2e"/>
                <w:rFonts w:eastAsia="Calibri"/>
                <w:b w:val="0"/>
              </w:rPr>
              <w:t>приятий</w:t>
            </w:r>
          </w:p>
        </w:tc>
      </w:tr>
    </w:tbl>
    <w:p w:rsidR="00B7029A" w:rsidRPr="00B7029A" w:rsidRDefault="00B7029A" w:rsidP="00B7029A">
      <w:pPr>
        <w:framePr w:w="9032" w:wrap="notBeside" w:vAnchor="text" w:hAnchor="text" w:xAlign="center" w:y="1"/>
        <w:rPr>
          <w:sz w:val="2"/>
          <w:szCs w:val="2"/>
        </w:rPr>
      </w:pPr>
    </w:p>
    <w:p w:rsidR="00B7029A" w:rsidRPr="00B7029A" w:rsidRDefault="00B7029A" w:rsidP="00B7029A">
      <w:pPr>
        <w:rPr>
          <w:sz w:val="2"/>
          <w:szCs w:val="2"/>
        </w:rPr>
      </w:pPr>
    </w:p>
    <w:tbl>
      <w:tblPr>
        <w:tblOverlap w:val="never"/>
        <w:tblW w:w="0" w:type="auto"/>
        <w:jc w:val="center"/>
        <w:tblLayout w:type="fixed"/>
        <w:tblCellMar>
          <w:left w:w="10" w:type="dxa"/>
          <w:right w:w="10" w:type="dxa"/>
        </w:tblCellMar>
        <w:tblLook w:val="0000"/>
      </w:tblPr>
      <w:tblGrid>
        <w:gridCol w:w="693"/>
        <w:gridCol w:w="4811"/>
        <w:gridCol w:w="1481"/>
        <w:gridCol w:w="2052"/>
      </w:tblGrid>
      <w:tr w:rsidR="00B7029A" w:rsidRPr="00B7029A" w:rsidTr="00E95EFA">
        <w:trPr>
          <w:trHeight w:hRule="exact" w:val="2142"/>
          <w:jc w:val="center"/>
        </w:trPr>
        <w:tc>
          <w:tcPr>
            <w:tcW w:w="693" w:type="dxa"/>
            <w:tcBorders>
              <w:top w:val="single" w:sz="4" w:space="0" w:color="auto"/>
              <w:left w:val="single" w:sz="4" w:space="0" w:color="auto"/>
            </w:tcBorders>
            <w:shd w:val="clear" w:color="auto" w:fill="FFFFFF"/>
          </w:tcPr>
          <w:p w:rsidR="00B7029A" w:rsidRPr="00B7029A" w:rsidRDefault="00B7029A" w:rsidP="00E95EFA">
            <w:pPr>
              <w:pStyle w:val="2a"/>
              <w:framePr w:w="9036" w:wrap="notBeside" w:vAnchor="text" w:hAnchor="text" w:xAlign="center" w:y="1"/>
              <w:shd w:val="clear" w:color="auto" w:fill="auto"/>
              <w:spacing w:line="260" w:lineRule="exact"/>
              <w:ind w:left="260"/>
              <w:jc w:val="left"/>
            </w:pPr>
            <w:r w:rsidRPr="00B7029A">
              <w:rPr>
                <w:rStyle w:val="2e"/>
                <w:rFonts w:eastAsia="Calibri"/>
                <w:b w:val="0"/>
              </w:rPr>
              <w:lastRenderedPageBreak/>
              <w:t>6.</w:t>
            </w:r>
            <w:r w:rsidR="00D44F67">
              <w:rPr>
                <w:rStyle w:val="2e"/>
                <w:rFonts w:eastAsia="Calibri"/>
                <w:b w:val="0"/>
              </w:rPr>
              <w:t>6</w:t>
            </w:r>
          </w:p>
        </w:tc>
        <w:tc>
          <w:tcPr>
            <w:tcW w:w="4811" w:type="dxa"/>
            <w:tcBorders>
              <w:top w:val="single" w:sz="4" w:space="0" w:color="auto"/>
              <w:left w:val="single" w:sz="4" w:space="0" w:color="auto"/>
            </w:tcBorders>
            <w:shd w:val="clear" w:color="auto" w:fill="FFFFFF"/>
            <w:vAlign w:val="bottom"/>
          </w:tcPr>
          <w:p w:rsidR="00B7029A" w:rsidRPr="00B7029A" w:rsidRDefault="00B7029A" w:rsidP="00B7029A">
            <w:pPr>
              <w:pStyle w:val="2a"/>
              <w:framePr w:w="9036" w:wrap="notBeside" w:vAnchor="text" w:hAnchor="text" w:xAlign="center" w:y="1"/>
              <w:shd w:val="clear" w:color="auto" w:fill="auto"/>
              <w:spacing w:line="297" w:lineRule="exact"/>
              <w:ind w:firstLine="0"/>
            </w:pPr>
            <w:r w:rsidRPr="00B7029A">
              <w:rPr>
                <w:rStyle w:val="2e"/>
                <w:rFonts w:eastAsia="Calibri"/>
                <w:b w:val="0"/>
              </w:rPr>
              <w:t>Привести в исправное состояние молние- защиту, пожарные водоисточники, а так</w:t>
            </w:r>
            <w:r w:rsidRPr="00B7029A">
              <w:rPr>
                <w:rStyle w:val="2e"/>
                <w:rFonts w:eastAsia="Calibri"/>
                <w:b w:val="0"/>
              </w:rPr>
              <w:softHyphen/>
              <w:t>же подъезды к зданиям, сооружениям и к водоисточникам; обеспечить объекты первичными средствами пожаротушения и запасами воды; установить телефонную и радиосвязь</w:t>
            </w:r>
          </w:p>
        </w:tc>
        <w:tc>
          <w:tcPr>
            <w:tcW w:w="148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297" w:lineRule="exact"/>
              <w:ind w:left="240" w:firstLine="59"/>
              <w:jc w:val="left"/>
            </w:pPr>
            <w:r w:rsidRPr="00B7029A">
              <w:rPr>
                <w:rStyle w:val="2e"/>
                <w:rFonts w:eastAsia="Calibri"/>
                <w:b w:val="0"/>
              </w:rPr>
              <w:t>До начала пожаро</w:t>
            </w:r>
            <w:r w:rsidRPr="00B7029A">
              <w:rPr>
                <w:rStyle w:val="2e"/>
                <w:rFonts w:eastAsia="Calibri"/>
                <w:b w:val="0"/>
              </w:rPr>
              <w:softHyphen/>
              <w:t>опасного периода •</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297" w:lineRule="exact"/>
              <w:ind w:firstLine="0"/>
            </w:pPr>
            <w:r w:rsidRPr="00B7029A">
              <w:rPr>
                <w:rStyle w:val="2e"/>
                <w:rFonts w:eastAsia="Calibri"/>
                <w:b w:val="0"/>
              </w:rPr>
              <w:t>Руководители предприятий и организаций</w:t>
            </w:r>
          </w:p>
        </w:tc>
      </w:tr>
      <w:tr w:rsidR="00B7029A" w:rsidRPr="00B7029A" w:rsidTr="00E95EFA">
        <w:trPr>
          <w:trHeight w:hRule="exact" w:val="1193"/>
          <w:jc w:val="center"/>
        </w:trPr>
        <w:tc>
          <w:tcPr>
            <w:tcW w:w="693" w:type="dxa"/>
            <w:tcBorders>
              <w:top w:val="single" w:sz="4" w:space="0" w:color="auto"/>
              <w:left w:val="single" w:sz="4" w:space="0" w:color="auto"/>
            </w:tcBorders>
            <w:shd w:val="clear" w:color="auto" w:fill="FFFFFF"/>
          </w:tcPr>
          <w:p w:rsidR="00B7029A" w:rsidRPr="00B7029A" w:rsidRDefault="00B7029A" w:rsidP="00E95EFA">
            <w:pPr>
              <w:pStyle w:val="2a"/>
              <w:framePr w:w="9036" w:wrap="notBeside" w:vAnchor="text" w:hAnchor="text" w:xAlign="center" w:y="1"/>
              <w:shd w:val="clear" w:color="auto" w:fill="auto"/>
              <w:spacing w:line="260" w:lineRule="exact"/>
              <w:ind w:left="260"/>
              <w:jc w:val="left"/>
            </w:pPr>
            <w:r w:rsidRPr="00B7029A">
              <w:rPr>
                <w:rStyle w:val="2e"/>
                <w:rFonts w:eastAsia="Calibri"/>
                <w:b w:val="0"/>
              </w:rPr>
              <w:t>7.</w:t>
            </w:r>
            <w:r w:rsidR="00D44F67">
              <w:rPr>
                <w:rStyle w:val="2e"/>
                <w:rFonts w:eastAsia="Calibri"/>
                <w:b w:val="0"/>
              </w:rPr>
              <w:t>7</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297" w:lineRule="exact"/>
              <w:ind w:firstLine="0"/>
            </w:pPr>
            <w:r w:rsidRPr="00B7029A">
              <w:rPr>
                <w:rStyle w:val="2e"/>
                <w:rFonts w:eastAsia="Calibri"/>
                <w:b w:val="0"/>
              </w:rPr>
              <w:t>Провести ремонт дымовых труб, которые имеют повреждения; оборудовать дымо</w:t>
            </w:r>
            <w:r w:rsidRPr="00B7029A">
              <w:rPr>
                <w:rStyle w:val="2e"/>
                <w:rFonts w:eastAsia="Calibri"/>
                <w:b w:val="0"/>
              </w:rPr>
              <w:softHyphen/>
              <w:t>вые трубы исправными искрогасителями</w:t>
            </w:r>
          </w:p>
        </w:tc>
        <w:tc>
          <w:tcPr>
            <w:tcW w:w="1481" w:type="dxa"/>
            <w:tcBorders>
              <w:top w:val="single" w:sz="4" w:space="0" w:color="auto"/>
              <w:left w:val="single" w:sz="4" w:space="0" w:color="auto"/>
            </w:tcBorders>
            <w:shd w:val="clear" w:color="auto" w:fill="FFFFFF"/>
            <w:vAlign w:val="bottom"/>
          </w:tcPr>
          <w:p w:rsidR="00B7029A" w:rsidRPr="00B7029A" w:rsidRDefault="00B7029A" w:rsidP="00B7029A">
            <w:pPr>
              <w:pStyle w:val="2a"/>
              <w:framePr w:w="9036" w:wrap="notBeside" w:vAnchor="text" w:hAnchor="text" w:xAlign="center" w:y="1"/>
              <w:shd w:val="clear" w:color="auto" w:fill="auto"/>
              <w:ind w:firstLine="157"/>
            </w:pPr>
            <w:r w:rsidRPr="00B7029A">
              <w:rPr>
                <w:rStyle w:val="2e"/>
                <w:rFonts w:eastAsia="Calibri"/>
                <w:b w:val="0"/>
              </w:rPr>
              <w:t>До начала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Руководители предприятий и организаций</w:t>
            </w:r>
          </w:p>
        </w:tc>
      </w:tr>
      <w:tr w:rsidR="00B7029A" w:rsidRPr="00B7029A" w:rsidTr="00E95EFA">
        <w:trPr>
          <w:trHeight w:hRule="exact" w:val="1337"/>
          <w:jc w:val="center"/>
        </w:trPr>
        <w:tc>
          <w:tcPr>
            <w:tcW w:w="693" w:type="dxa"/>
            <w:tcBorders>
              <w:top w:val="single" w:sz="4" w:space="0" w:color="auto"/>
              <w:left w:val="single" w:sz="4" w:space="0" w:color="auto"/>
            </w:tcBorders>
            <w:shd w:val="clear" w:color="auto" w:fill="FFFFFF"/>
          </w:tcPr>
          <w:p w:rsidR="00B7029A" w:rsidRPr="00B7029A" w:rsidRDefault="00B7029A" w:rsidP="00E95EFA">
            <w:pPr>
              <w:pStyle w:val="2a"/>
              <w:framePr w:w="9036" w:wrap="notBeside" w:vAnchor="text" w:hAnchor="text" w:xAlign="center" w:y="1"/>
              <w:shd w:val="clear" w:color="auto" w:fill="auto"/>
              <w:spacing w:line="260" w:lineRule="exact"/>
              <w:ind w:left="260"/>
              <w:jc w:val="left"/>
            </w:pPr>
            <w:r w:rsidRPr="00B7029A">
              <w:rPr>
                <w:rStyle w:val="2e"/>
                <w:rFonts w:eastAsia="Calibri"/>
                <w:b w:val="0"/>
              </w:rPr>
              <w:t>8.</w:t>
            </w:r>
            <w:r w:rsidR="00D44F67">
              <w:rPr>
                <w:rStyle w:val="2e"/>
                <w:rFonts w:eastAsia="Calibri"/>
                <w:b w:val="0"/>
              </w:rPr>
              <w:t>8</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306" w:lineRule="exact"/>
              <w:ind w:firstLine="0"/>
            </w:pPr>
            <w:r w:rsidRPr="00B7029A">
              <w:rPr>
                <w:rStyle w:val="2e"/>
                <w:rFonts w:eastAsia="Calibri"/>
                <w:b w:val="0"/>
              </w:rPr>
              <w:t>Запретить топку котлов, дымовые трубы которых имеют повреждения и не обо</w:t>
            </w:r>
            <w:r w:rsidRPr="00B7029A">
              <w:rPr>
                <w:rStyle w:val="2e"/>
                <w:rFonts w:eastAsia="Calibri"/>
                <w:b w:val="0"/>
              </w:rPr>
              <w:softHyphen/>
              <w:t>рудованы исправными искрогасителями</w:t>
            </w:r>
          </w:p>
        </w:tc>
        <w:tc>
          <w:tcPr>
            <w:tcW w:w="148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306" w:lineRule="exact"/>
              <w:ind w:firstLine="157"/>
            </w:pPr>
            <w:r w:rsidRPr="00B7029A">
              <w:rPr>
                <w:rStyle w:val="2e"/>
                <w:rFonts w:eastAsia="Calibri"/>
                <w:b w:val="0"/>
              </w:rPr>
              <w:t>До начала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306" w:lineRule="exact"/>
              <w:ind w:firstLine="0"/>
            </w:pPr>
            <w:r w:rsidRPr="00B7029A">
              <w:rPr>
                <w:rStyle w:val="2e"/>
                <w:rFonts w:eastAsia="Calibri"/>
                <w:b w:val="0"/>
              </w:rPr>
              <w:t>Руководители предприятий и организаций</w:t>
            </w:r>
          </w:p>
        </w:tc>
      </w:tr>
      <w:tr w:rsidR="00B7029A" w:rsidRPr="00B7029A" w:rsidTr="00E95EFA">
        <w:trPr>
          <w:trHeight w:hRule="exact" w:val="1301"/>
          <w:jc w:val="center"/>
        </w:trPr>
        <w:tc>
          <w:tcPr>
            <w:tcW w:w="693" w:type="dxa"/>
            <w:tcBorders>
              <w:top w:val="single" w:sz="4" w:space="0" w:color="auto"/>
              <w:left w:val="single" w:sz="4" w:space="0" w:color="auto"/>
            </w:tcBorders>
            <w:shd w:val="clear" w:color="auto" w:fill="FFFFFF"/>
          </w:tcPr>
          <w:p w:rsidR="00B7029A" w:rsidRPr="00B7029A" w:rsidRDefault="00B7029A" w:rsidP="00E95EFA">
            <w:pPr>
              <w:pStyle w:val="2a"/>
              <w:framePr w:w="9036" w:wrap="notBeside" w:vAnchor="text" w:hAnchor="text" w:xAlign="center" w:y="1"/>
              <w:shd w:val="clear" w:color="auto" w:fill="auto"/>
              <w:spacing w:line="260" w:lineRule="exact"/>
              <w:ind w:left="260"/>
              <w:jc w:val="left"/>
            </w:pPr>
            <w:r w:rsidRPr="00B7029A">
              <w:rPr>
                <w:rStyle w:val="2e"/>
                <w:rFonts w:eastAsia="Calibri"/>
                <w:b w:val="0"/>
              </w:rPr>
              <w:t>9</w:t>
            </w:r>
            <w:r w:rsidR="00D44F67">
              <w:rPr>
                <w:rStyle w:val="2e"/>
                <w:rFonts w:eastAsia="Calibri"/>
                <w:b w:val="0"/>
              </w:rPr>
              <w:t>9</w:t>
            </w:r>
            <w:r w:rsidRPr="00B7029A">
              <w:rPr>
                <w:rStyle w:val="2e"/>
                <w:rFonts w:eastAsia="Calibri"/>
                <w:b w:val="0"/>
              </w:rPr>
              <w:t>.</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Организовать и провести занятия по пожарному минимуму с работниками, занятыми па участках с повышенной пожарной опасностью</w:t>
            </w:r>
          </w:p>
        </w:tc>
        <w:tc>
          <w:tcPr>
            <w:tcW w:w="148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297" w:lineRule="exact"/>
              <w:ind w:firstLine="157"/>
            </w:pPr>
            <w:r w:rsidRPr="00B7029A">
              <w:rPr>
                <w:rStyle w:val="2e"/>
                <w:rFonts w:eastAsia="Calibri"/>
                <w:b w:val="0"/>
              </w:rPr>
              <w:t>До начала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Руководители предприятий и организаций</w:t>
            </w:r>
          </w:p>
        </w:tc>
      </w:tr>
      <w:tr w:rsidR="00B7029A" w:rsidRPr="00B7029A" w:rsidTr="00E95EFA">
        <w:trPr>
          <w:trHeight w:hRule="exact" w:val="2142"/>
          <w:jc w:val="center"/>
        </w:trPr>
        <w:tc>
          <w:tcPr>
            <w:tcW w:w="693" w:type="dxa"/>
            <w:tcBorders>
              <w:top w:val="single" w:sz="4" w:space="0" w:color="auto"/>
              <w:left w:val="single" w:sz="4" w:space="0" w:color="auto"/>
            </w:tcBorders>
            <w:shd w:val="clear" w:color="auto" w:fill="FFFFFF"/>
          </w:tcPr>
          <w:p w:rsidR="00B7029A" w:rsidRPr="00B7029A" w:rsidRDefault="00B7029A" w:rsidP="00E95EFA">
            <w:pPr>
              <w:pStyle w:val="2a"/>
              <w:framePr w:w="9036" w:wrap="notBeside" w:vAnchor="text" w:hAnchor="text" w:xAlign="center" w:y="1"/>
              <w:shd w:val="clear" w:color="auto" w:fill="auto"/>
              <w:spacing w:line="260" w:lineRule="exact"/>
              <w:ind w:left="260"/>
              <w:jc w:val="left"/>
            </w:pPr>
            <w:r w:rsidRPr="00B7029A">
              <w:rPr>
                <w:rStyle w:val="2e"/>
                <w:rFonts w:eastAsia="Calibri"/>
                <w:b w:val="0"/>
              </w:rPr>
              <w:t>1</w:t>
            </w:r>
            <w:r w:rsidR="00D44F67">
              <w:rPr>
                <w:rStyle w:val="2e"/>
                <w:rFonts w:eastAsia="Calibri"/>
                <w:b w:val="0"/>
              </w:rPr>
              <w:t>1</w:t>
            </w:r>
            <w:r w:rsidRPr="00B7029A">
              <w:rPr>
                <w:rStyle w:val="2e"/>
                <w:rFonts w:eastAsia="Calibri"/>
                <w:b w:val="0"/>
              </w:rPr>
              <w:t>0.</w:t>
            </w:r>
          </w:p>
        </w:tc>
        <w:tc>
          <w:tcPr>
            <w:tcW w:w="481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spacing w:line="306" w:lineRule="exact"/>
              <w:ind w:firstLine="0"/>
            </w:pPr>
            <w:r w:rsidRPr="00B7029A">
              <w:rPr>
                <w:rStyle w:val="2e"/>
                <w:rFonts w:eastAsia="Calibri"/>
                <w:b w:val="0"/>
              </w:rPr>
              <w:t>Привести в боеготовность имеющуюся пожарную и приспособленную технику, организовать круглосуточное для туше</w:t>
            </w:r>
            <w:r w:rsidRPr="00B7029A">
              <w:rPr>
                <w:rStyle w:val="2e"/>
                <w:rFonts w:eastAsia="Calibri"/>
                <w:b w:val="0"/>
              </w:rPr>
              <w:softHyphen/>
              <w:t>ния дежурство членов добровольных пожарных команд (ДПК)</w:t>
            </w:r>
          </w:p>
        </w:tc>
        <w:tc>
          <w:tcPr>
            <w:tcW w:w="148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16"/>
            </w:pPr>
            <w:r w:rsidRPr="00B7029A">
              <w:rPr>
                <w:rStyle w:val="2e"/>
                <w:rFonts w:eastAsia="Calibri"/>
                <w:b w:val="0"/>
              </w:rPr>
              <w:t>На время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Руководители сельхозпред</w:t>
            </w:r>
            <w:r w:rsidRPr="00B7029A">
              <w:rPr>
                <w:rStyle w:val="2e"/>
                <w:rFonts w:eastAsia="Calibri"/>
                <w:b w:val="0"/>
              </w:rPr>
              <w:softHyphen/>
              <w:t>приятий, предприятий заготовки и переработки древесины</w:t>
            </w:r>
          </w:p>
        </w:tc>
      </w:tr>
      <w:tr w:rsidR="00B7029A" w:rsidRPr="00B7029A" w:rsidTr="00E95EFA">
        <w:trPr>
          <w:trHeight w:hRule="exact" w:val="2808"/>
          <w:jc w:val="center"/>
        </w:trPr>
        <w:tc>
          <w:tcPr>
            <w:tcW w:w="693" w:type="dxa"/>
            <w:tcBorders>
              <w:top w:val="single" w:sz="4" w:space="0" w:color="auto"/>
              <w:left w:val="single" w:sz="4" w:space="0" w:color="auto"/>
            </w:tcBorders>
            <w:shd w:val="clear" w:color="auto" w:fill="FFFFFF"/>
          </w:tcPr>
          <w:p w:rsidR="00B7029A" w:rsidRPr="00B7029A" w:rsidRDefault="00B7029A" w:rsidP="00E95EFA">
            <w:pPr>
              <w:pStyle w:val="2a"/>
              <w:framePr w:w="9036" w:wrap="notBeside" w:vAnchor="text" w:hAnchor="text" w:xAlign="center" w:y="1"/>
              <w:shd w:val="clear" w:color="auto" w:fill="auto"/>
              <w:spacing w:line="260" w:lineRule="exact"/>
              <w:ind w:left="260"/>
              <w:jc w:val="left"/>
            </w:pPr>
            <w:r w:rsidRPr="00B7029A">
              <w:rPr>
                <w:rStyle w:val="2e"/>
                <w:rFonts w:eastAsia="Calibri"/>
                <w:b w:val="0"/>
              </w:rPr>
              <w:t>11</w:t>
            </w:r>
            <w:r w:rsidR="00D44F67">
              <w:rPr>
                <w:rStyle w:val="2e"/>
                <w:rFonts w:eastAsia="Calibri"/>
                <w:b w:val="0"/>
              </w:rPr>
              <w:t>1</w:t>
            </w:r>
            <w:r w:rsidRPr="00B7029A">
              <w:rPr>
                <w:rStyle w:val="2e"/>
                <w:rFonts w:eastAsia="Calibri"/>
                <w:b w:val="0"/>
              </w:rPr>
              <w:t>.</w:t>
            </w:r>
          </w:p>
        </w:tc>
        <w:tc>
          <w:tcPr>
            <w:tcW w:w="4811" w:type="dxa"/>
            <w:tcBorders>
              <w:top w:val="single" w:sz="4" w:space="0" w:color="auto"/>
              <w:left w:val="single" w:sz="4" w:space="0" w:color="auto"/>
            </w:tcBorders>
            <w:shd w:val="clear" w:color="auto" w:fill="FFFFFF"/>
            <w:vAlign w:val="bottom"/>
          </w:tcPr>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Провести работу с населением подве</w:t>
            </w:r>
            <w:r w:rsidRPr="00B7029A">
              <w:rPr>
                <w:rStyle w:val="2e"/>
                <w:rFonts w:eastAsia="Calibri"/>
                <w:b w:val="0"/>
              </w:rPr>
              <w:softHyphen/>
              <w:t>домственных территорий по подготовке к пожароопаспому периоду: организовать очистку территорий в жилом секторе; провести работу по обеспечению жилых домов немеханизированным инструмен</w:t>
            </w:r>
            <w:r w:rsidRPr="00B7029A">
              <w:rPr>
                <w:rStyle w:val="2e"/>
                <w:rFonts w:eastAsia="Calibri"/>
                <w:b w:val="0"/>
              </w:rPr>
              <w:softHyphen/>
              <w:t>том и инвентарём (ломы, багры, вёдра, лопаты, вилы, ёмкости для хранения воды), необходимым для борьбы с огнём</w:t>
            </w:r>
          </w:p>
        </w:tc>
        <w:tc>
          <w:tcPr>
            <w:tcW w:w="1481" w:type="dxa"/>
            <w:tcBorders>
              <w:top w:val="single" w:sz="4" w:space="0" w:color="auto"/>
              <w:lef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157"/>
            </w:pPr>
            <w:r w:rsidRPr="00B7029A">
              <w:rPr>
                <w:rStyle w:val="2e"/>
                <w:rFonts w:eastAsia="Calibri"/>
                <w:b w:val="0"/>
              </w:rPr>
              <w:t>На время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B7029A">
            <w:pPr>
              <w:pStyle w:val="2a"/>
              <w:framePr w:w="9036" w:wrap="notBeside" w:vAnchor="text" w:hAnchor="text" w:xAlign="center" w:y="1"/>
              <w:shd w:val="clear" w:color="auto" w:fill="auto"/>
              <w:ind w:firstLine="94"/>
              <w:jc w:val="left"/>
            </w:pPr>
            <w:r w:rsidRPr="00B7029A">
              <w:rPr>
                <w:rStyle w:val="2e"/>
                <w:rFonts w:eastAsia="Calibri"/>
                <w:b w:val="0"/>
              </w:rPr>
              <w:t>Администрация</w:t>
            </w:r>
          </w:p>
          <w:p w:rsidR="00B7029A" w:rsidRPr="00B7029A" w:rsidRDefault="00B7029A" w:rsidP="00B7029A">
            <w:pPr>
              <w:pStyle w:val="2a"/>
              <w:framePr w:w="9036" w:wrap="notBeside" w:vAnchor="text" w:hAnchor="text" w:xAlign="center" w:y="1"/>
              <w:shd w:val="clear" w:color="auto" w:fill="auto"/>
              <w:ind w:firstLine="94"/>
            </w:pPr>
            <w:r w:rsidRPr="00B7029A">
              <w:rPr>
                <w:rStyle w:val="2e"/>
                <w:rFonts w:eastAsia="Calibri"/>
                <w:b w:val="0"/>
              </w:rPr>
              <w:t>Лузского</w:t>
            </w:r>
          </w:p>
          <w:p w:rsidR="00B7029A" w:rsidRPr="00B7029A" w:rsidRDefault="00B7029A" w:rsidP="00B7029A">
            <w:pPr>
              <w:pStyle w:val="2a"/>
              <w:framePr w:w="9036" w:wrap="notBeside" w:vAnchor="text" w:hAnchor="text" w:xAlign="center" w:y="1"/>
              <w:shd w:val="clear" w:color="auto" w:fill="auto"/>
              <w:ind w:firstLine="94"/>
            </w:pPr>
            <w:r w:rsidRPr="00B7029A">
              <w:rPr>
                <w:rStyle w:val="2e"/>
                <w:rFonts w:eastAsia="Calibri"/>
                <w:b w:val="0"/>
              </w:rPr>
              <w:t>городского</w:t>
            </w:r>
          </w:p>
          <w:p w:rsidR="00B7029A" w:rsidRPr="00B7029A" w:rsidRDefault="00B7029A" w:rsidP="00B7029A">
            <w:pPr>
              <w:pStyle w:val="2a"/>
              <w:framePr w:w="9036" w:wrap="notBeside" w:vAnchor="text" w:hAnchor="text" w:xAlign="center" w:y="1"/>
              <w:shd w:val="clear" w:color="auto" w:fill="auto"/>
              <w:ind w:firstLine="94"/>
            </w:pPr>
            <w:r w:rsidRPr="00B7029A">
              <w:rPr>
                <w:rStyle w:val="2e"/>
                <w:rFonts w:eastAsia="Calibri"/>
                <w:b w:val="0"/>
              </w:rPr>
              <w:t>поселения,</w:t>
            </w:r>
          </w:p>
          <w:p w:rsidR="00B7029A" w:rsidRPr="00B7029A" w:rsidRDefault="00B7029A" w:rsidP="00B7029A">
            <w:pPr>
              <w:pStyle w:val="2a"/>
              <w:framePr w:w="9036" w:wrap="notBeside" w:vAnchor="text" w:hAnchor="text" w:xAlign="center" w:y="1"/>
              <w:shd w:val="clear" w:color="auto" w:fill="auto"/>
              <w:ind w:firstLine="94"/>
            </w:pPr>
            <w:r w:rsidRPr="00B7029A">
              <w:rPr>
                <w:rStyle w:val="2e"/>
                <w:rFonts w:eastAsia="Calibri"/>
                <w:b w:val="0"/>
              </w:rPr>
              <w:t>предприятия</w:t>
            </w:r>
          </w:p>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ЖКХ,</w:t>
            </w:r>
          </w:p>
          <w:p w:rsidR="00B7029A" w:rsidRPr="00B7029A" w:rsidRDefault="00B7029A" w:rsidP="00B7029A">
            <w:pPr>
              <w:pStyle w:val="2a"/>
              <w:framePr w:w="9036" w:wrap="notBeside" w:vAnchor="text" w:hAnchor="text" w:xAlign="center" w:y="1"/>
              <w:shd w:val="clear" w:color="auto" w:fill="auto"/>
              <w:ind w:firstLine="94"/>
            </w:pPr>
            <w:r w:rsidRPr="00B7029A">
              <w:rPr>
                <w:rStyle w:val="2e"/>
                <w:rFonts w:eastAsia="Calibri"/>
                <w:b w:val="0"/>
              </w:rPr>
              <w:t>руководители</w:t>
            </w:r>
          </w:p>
          <w:p w:rsidR="00B7029A" w:rsidRPr="00B7029A" w:rsidRDefault="00B7029A" w:rsidP="00E95EFA">
            <w:pPr>
              <w:pStyle w:val="2a"/>
              <w:framePr w:w="9036" w:wrap="notBeside" w:vAnchor="text" w:hAnchor="text" w:xAlign="center" w:y="1"/>
              <w:shd w:val="clear" w:color="auto" w:fill="auto"/>
              <w:ind w:left="240"/>
              <w:jc w:val="left"/>
            </w:pPr>
            <w:r w:rsidRPr="00B7029A">
              <w:rPr>
                <w:rStyle w:val="2e"/>
                <w:rFonts w:eastAsia="Calibri"/>
                <w:b w:val="0"/>
              </w:rPr>
              <w:t>предприятий,</w:t>
            </w:r>
          </w:p>
          <w:p w:rsidR="00B7029A" w:rsidRPr="00B7029A" w:rsidRDefault="00B7029A" w:rsidP="00E95EFA">
            <w:pPr>
              <w:pStyle w:val="2a"/>
              <w:framePr w:w="9036" w:wrap="notBeside" w:vAnchor="text" w:hAnchor="text" w:xAlign="center" w:y="1"/>
              <w:shd w:val="clear" w:color="auto" w:fill="auto"/>
            </w:pPr>
            <w:r w:rsidRPr="00B7029A">
              <w:rPr>
                <w:rStyle w:val="2e"/>
                <w:rFonts w:eastAsia="Calibri"/>
                <w:b w:val="0"/>
              </w:rPr>
              <w:t>организаций</w:t>
            </w:r>
          </w:p>
        </w:tc>
      </w:tr>
      <w:tr w:rsidR="00B7029A" w:rsidRPr="00B7029A" w:rsidTr="00E95EFA">
        <w:trPr>
          <w:trHeight w:hRule="exact" w:val="2187"/>
          <w:jc w:val="center"/>
        </w:trPr>
        <w:tc>
          <w:tcPr>
            <w:tcW w:w="693" w:type="dxa"/>
            <w:tcBorders>
              <w:top w:val="single" w:sz="4" w:space="0" w:color="auto"/>
              <w:left w:val="single" w:sz="4" w:space="0" w:color="auto"/>
              <w:bottom w:val="single" w:sz="4" w:space="0" w:color="auto"/>
            </w:tcBorders>
            <w:shd w:val="clear" w:color="auto" w:fill="FFFFFF"/>
            <w:vAlign w:val="bottom"/>
          </w:tcPr>
          <w:p w:rsidR="00B7029A" w:rsidRPr="00B7029A" w:rsidRDefault="00B7029A" w:rsidP="00E95EFA">
            <w:pPr>
              <w:pStyle w:val="2a"/>
              <w:framePr w:w="9036" w:wrap="notBeside" w:vAnchor="text" w:hAnchor="text" w:xAlign="center" w:y="1"/>
              <w:shd w:val="clear" w:color="auto" w:fill="auto"/>
              <w:spacing w:after="1500" w:line="260" w:lineRule="exact"/>
              <w:ind w:left="260"/>
              <w:jc w:val="left"/>
            </w:pPr>
            <w:r w:rsidRPr="00B7029A">
              <w:rPr>
                <w:rStyle w:val="2e"/>
                <w:rFonts w:eastAsia="Calibri"/>
                <w:b w:val="0"/>
              </w:rPr>
              <w:t>1</w:t>
            </w:r>
            <w:r w:rsidR="00D44F67">
              <w:rPr>
                <w:rStyle w:val="2e"/>
                <w:rFonts w:eastAsia="Calibri"/>
                <w:b w:val="0"/>
              </w:rPr>
              <w:t>1</w:t>
            </w:r>
            <w:r w:rsidRPr="00B7029A">
              <w:rPr>
                <w:rStyle w:val="2e"/>
                <w:rFonts w:eastAsia="Calibri"/>
                <w:b w:val="0"/>
              </w:rPr>
              <w:t>2.</w:t>
            </w:r>
          </w:p>
          <w:p w:rsidR="00B7029A" w:rsidRPr="00B7029A" w:rsidRDefault="00B7029A" w:rsidP="00E95EFA">
            <w:pPr>
              <w:pStyle w:val="2a"/>
              <w:framePr w:w="9036" w:wrap="notBeside" w:vAnchor="text" w:hAnchor="text" w:xAlign="center" w:y="1"/>
              <w:shd w:val="clear" w:color="auto" w:fill="auto"/>
              <w:tabs>
                <w:tab w:val="left" w:leader="dot" w:pos="149"/>
                <w:tab w:val="left" w:leader="dot" w:pos="639"/>
              </w:tabs>
              <w:spacing w:before="1500" w:line="480" w:lineRule="exact"/>
            </w:pPr>
            <w:r w:rsidRPr="00B7029A">
              <w:rPr>
                <w:rStyle w:val="224pt"/>
                <w:rFonts w:eastAsia="Calibri"/>
                <w:b w:val="0"/>
                <w:bCs w:val="0"/>
              </w:rPr>
              <w:t>1</w:t>
            </w:r>
            <w:r w:rsidRPr="00B7029A">
              <w:rPr>
                <w:rStyle w:val="210pt"/>
                <w:rFonts w:eastAsia="Calibri"/>
                <w:b w:val="0"/>
              </w:rPr>
              <w:tab/>
            </w:r>
            <w:r w:rsidRPr="00B7029A">
              <w:rPr>
                <w:rStyle w:val="210pt"/>
                <w:rFonts w:eastAsia="Calibri"/>
                <w:b w:val="0"/>
              </w:rPr>
              <w:tab/>
            </w:r>
          </w:p>
        </w:tc>
        <w:tc>
          <w:tcPr>
            <w:tcW w:w="4811" w:type="dxa"/>
            <w:tcBorders>
              <w:top w:val="single" w:sz="4" w:space="0" w:color="auto"/>
              <w:left w:val="single" w:sz="4" w:space="0" w:color="auto"/>
              <w:bottom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0"/>
            </w:pPr>
            <w:r w:rsidRPr="00B7029A">
              <w:rPr>
                <w:rStyle w:val="2e"/>
                <w:rFonts w:eastAsia="Calibri"/>
                <w:b w:val="0"/>
              </w:rPr>
              <w:t>Организовать и провести сходы граждан, на которых обсудить вопросы обеспече</w:t>
            </w:r>
            <w:r w:rsidRPr="00B7029A">
              <w:rPr>
                <w:rStyle w:val="2e"/>
                <w:rFonts w:eastAsia="Calibri"/>
                <w:b w:val="0"/>
              </w:rPr>
              <w:softHyphen/>
              <w:t>ния пожарной безопасности с населением в жилых домах и в лесу</w:t>
            </w:r>
          </w:p>
        </w:tc>
        <w:tc>
          <w:tcPr>
            <w:tcW w:w="1481" w:type="dxa"/>
            <w:tcBorders>
              <w:top w:val="single" w:sz="4" w:space="0" w:color="auto"/>
              <w:left w:val="single" w:sz="4" w:space="0" w:color="auto"/>
              <w:bottom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16"/>
            </w:pPr>
            <w:r w:rsidRPr="00B7029A">
              <w:rPr>
                <w:rStyle w:val="2e"/>
                <w:rFonts w:eastAsia="Calibri"/>
                <w:b w:val="0"/>
              </w:rPr>
              <w:t>Во время пожаро</w:t>
            </w:r>
            <w:r w:rsidRPr="00B7029A">
              <w:rPr>
                <w:rStyle w:val="2e"/>
                <w:rFonts w:eastAsia="Calibri"/>
                <w:b w:val="0"/>
              </w:rPr>
              <w:softHyphen/>
              <w:t>опасного периода</w:t>
            </w:r>
          </w:p>
        </w:tc>
        <w:tc>
          <w:tcPr>
            <w:tcW w:w="2052" w:type="dxa"/>
            <w:tcBorders>
              <w:top w:val="single" w:sz="4" w:space="0" w:color="auto"/>
              <w:left w:val="single" w:sz="4" w:space="0" w:color="auto"/>
              <w:bottom w:val="single" w:sz="4" w:space="0" w:color="auto"/>
              <w:right w:val="single" w:sz="4" w:space="0" w:color="auto"/>
            </w:tcBorders>
            <w:shd w:val="clear" w:color="auto" w:fill="FFFFFF"/>
          </w:tcPr>
          <w:p w:rsidR="00B7029A" w:rsidRPr="00B7029A" w:rsidRDefault="00B7029A" w:rsidP="00B7029A">
            <w:pPr>
              <w:pStyle w:val="2a"/>
              <w:framePr w:w="9036" w:wrap="notBeside" w:vAnchor="text" w:hAnchor="text" w:xAlign="center" w:y="1"/>
              <w:shd w:val="clear" w:color="auto" w:fill="auto"/>
              <w:ind w:firstLine="94"/>
            </w:pPr>
            <w:r w:rsidRPr="00B7029A">
              <w:rPr>
                <w:rStyle w:val="2e"/>
                <w:rFonts w:eastAsia="Calibri"/>
                <w:b w:val="0"/>
              </w:rPr>
              <w:t>Администрация Лузского городского поселения, уличные и домовые комитеты</w:t>
            </w:r>
          </w:p>
        </w:tc>
      </w:tr>
    </w:tbl>
    <w:p w:rsidR="00B7029A" w:rsidRPr="00B7029A" w:rsidRDefault="00B7029A" w:rsidP="00B7029A">
      <w:pPr>
        <w:framePr w:w="9036" w:wrap="notBeside" w:vAnchor="text" w:hAnchor="text" w:xAlign="center" w:y="1"/>
        <w:rPr>
          <w:sz w:val="2"/>
          <w:szCs w:val="2"/>
        </w:rPr>
      </w:pPr>
    </w:p>
    <w:p w:rsidR="00B7029A" w:rsidRPr="00B7029A" w:rsidRDefault="00B7029A" w:rsidP="00B7029A">
      <w:pPr>
        <w:rPr>
          <w:sz w:val="2"/>
          <w:szCs w:val="2"/>
        </w:rPr>
      </w:pPr>
    </w:p>
    <w:tbl>
      <w:tblPr>
        <w:tblOverlap w:val="never"/>
        <w:tblW w:w="0" w:type="auto"/>
        <w:jc w:val="center"/>
        <w:tblLayout w:type="fixed"/>
        <w:tblCellMar>
          <w:left w:w="10" w:type="dxa"/>
          <w:right w:w="10" w:type="dxa"/>
        </w:tblCellMar>
        <w:tblLook w:val="0000"/>
      </w:tblPr>
      <w:tblGrid>
        <w:gridCol w:w="680"/>
        <w:gridCol w:w="4811"/>
        <w:gridCol w:w="1481"/>
        <w:gridCol w:w="2039"/>
      </w:tblGrid>
      <w:tr w:rsidR="00B7029A" w:rsidRPr="00B7029A" w:rsidTr="00E95EFA">
        <w:trPr>
          <w:trHeight w:hRule="exact" w:val="2516"/>
          <w:jc w:val="center"/>
        </w:trPr>
        <w:tc>
          <w:tcPr>
            <w:tcW w:w="680" w:type="dxa"/>
            <w:tcBorders>
              <w:left w:val="single" w:sz="4" w:space="0" w:color="auto"/>
            </w:tcBorders>
            <w:shd w:val="clear" w:color="auto" w:fill="FFFFFF"/>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lastRenderedPageBreak/>
              <w:t>1</w:t>
            </w:r>
            <w:r w:rsidR="00D44F67">
              <w:rPr>
                <w:rStyle w:val="2e"/>
                <w:rFonts w:eastAsia="Calibri"/>
                <w:b w:val="0"/>
              </w:rPr>
              <w:t>1</w:t>
            </w:r>
            <w:r w:rsidRPr="00B7029A">
              <w:rPr>
                <w:rStyle w:val="2e"/>
                <w:rFonts w:eastAsia="Calibri"/>
                <w:b w:val="0"/>
              </w:rPr>
              <w:t>3.</w:t>
            </w:r>
          </w:p>
        </w:tc>
        <w:tc>
          <w:tcPr>
            <w:tcW w:w="481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firstLine="0"/>
            </w:pPr>
            <w:r w:rsidRPr="00B7029A">
              <w:rPr>
                <w:rStyle w:val="2e"/>
                <w:rFonts w:eastAsia="Calibri"/>
                <w:b w:val="0"/>
              </w:rPr>
              <w:t>В населённых пунктах организовать ночное подворное дежурство жильцов</w:t>
            </w:r>
          </w:p>
        </w:tc>
        <w:tc>
          <w:tcPr>
            <w:tcW w:w="1481" w:type="dxa"/>
            <w:tcBorders>
              <w:top w:val="single" w:sz="4" w:space="0" w:color="auto"/>
              <w:left w:val="single" w:sz="4" w:space="0" w:color="auto"/>
            </w:tcBorders>
            <w:shd w:val="clear" w:color="auto" w:fill="FFFFFF"/>
          </w:tcPr>
          <w:p w:rsidR="00B7029A" w:rsidRPr="00B7029A" w:rsidRDefault="00B7029A" w:rsidP="00E95EFA">
            <w:pPr>
              <w:pStyle w:val="2a"/>
              <w:framePr w:w="9009" w:wrap="notBeside" w:vAnchor="text" w:hAnchor="text" w:xAlign="center" w:y="1"/>
              <w:shd w:val="clear" w:color="auto" w:fill="auto"/>
            </w:pPr>
            <w:r w:rsidRPr="00B7029A">
              <w:rPr>
                <w:rStyle w:val="2e"/>
                <w:rFonts w:eastAsia="Calibri"/>
                <w:b w:val="0"/>
              </w:rPr>
              <w:t>Во время пожаро</w:t>
            </w:r>
            <w:r w:rsidRPr="00B7029A">
              <w:rPr>
                <w:rStyle w:val="2e"/>
                <w:rFonts w:eastAsia="Calibri"/>
                <w:b w:val="0"/>
              </w:rPr>
              <w:softHyphen/>
              <w:t>опасного периода'</w:t>
            </w:r>
          </w:p>
        </w:tc>
        <w:tc>
          <w:tcPr>
            <w:tcW w:w="2039"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D44F67">
            <w:pPr>
              <w:pStyle w:val="2a"/>
              <w:framePr w:w="9009" w:wrap="notBeside" w:vAnchor="text" w:hAnchor="text" w:xAlign="center" w:y="1"/>
              <w:shd w:val="clear" w:color="auto" w:fill="auto"/>
              <w:spacing w:line="297" w:lineRule="exact"/>
              <w:ind w:firstLine="0"/>
            </w:pPr>
            <w:r w:rsidRPr="00B7029A">
              <w:rPr>
                <w:rStyle w:val="2e"/>
                <w:rFonts w:eastAsia="Calibri"/>
                <w:b w:val="0"/>
              </w:rPr>
              <w:t>Администрация Лузского городского поселения, уличные и домовые комитеты старосты</w:t>
            </w:r>
          </w:p>
        </w:tc>
      </w:tr>
      <w:tr w:rsidR="00B7029A" w:rsidRPr="00B7029A" w:rsidTr="00E95EFA">
        <w:trPr>
          <w:trHeight w:hRule="exact" w:val="1598"/>
          <w:jc w:val="center"/>
        </w:trPr>
        <w:tc>
          <w:tcPr>
            <w:tcW w:w="680" w:type="dxa"/>
            <w:tcBorders>
              <w:top w:val="single" w:sz="4" w:space="0" w:color="auto"/>
              <w:left w:val="single" w:sz="4" w:space="0" w:color="auto"/>
            </w:tcBorders>
            <w:shd w:val="clear" w:color="auto" w:fill="FFFFFF"/>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t>1</w:t>
            </w:r>
            <w:r w:rsidR="00D44F67">
              <w:rPr>
                <w:rStyle w:val="2e"/>
                <w:rFonts w:eastAsia="Calibri"/>
                <w:b w:val="0"/>
              </w:rPr>
              <w:t>1</w:t>
            </w:r>
            <w:r w:rsidRPr="00B7029A">
              <w:rPr>
                <w:rStyle w:val="2e"/>
                <w:rFonts w:eastAsia="Calibri"/>
                <w:b w:val="0"/>
              </w:rPr>
              <w:t>4.</w:t>
            </w:r>
          </w:p>
        </w:tc>
        <w:tc>
          <w:tcPr>
            <w:tcW w:w="481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line="297" w:lineRule="exact"/>
              <w:ind w:firstLine="0"/>
            </w:pPr>
            <w:r w:rsidRPr="00B7029A">
              <w:rPr>
                <w:rStyle w:val="2e"/>
                <w:rFonts w:eastAsia="Calibri"/>
                <w:b w:val="0"/>
              </w:rPr>
              <w:t>Провести работу по выявлению к сносу ветхих бесхозных строений, усилить контроль над застройками с принятием конкретных мер по пресечению самовольного строительства</w:t>
            </w:r>
          </w:p>
        </w:tc>
        <w:tc>
          <w:tcPr>
            <w:tcW w:w="148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line="297" w:lineRule="exact"/>
              <w:ind w:firstLine="29"/>
            </w:pPr>
            <w:r w:rsidRPr="00B7029A">
              <w:rPr>
                <w:rStyle w:val="2e"/>
                <w:rFonts w:eastAsia="Calibri"/>
                <w:b w:val="0"/>
              </w:rPr>
              <w:t>Во время пожаро</w:t>
            </w:r>
            <w:r w:rsidRPr="00B7029A">
              <w:rPr>
                <w:rStyle w:val="2e"/>
                <w:rFonts w:eastAsia="Calibri"/>
                <w:b w:val="0"/>
              </w:rPr>
              <w:softHyphen/>
              <w:t>опасного периода</w:t>
            </w:r>
          </w:p>
        </w:tc>
        <w:tc>
          <w:tcPr>
            <w:tcW w:w="2039" w:type="dxa"/>
            <w:tcBorders>
              <w:top w:val="single" w:sz="4" w:space="0" w:color="auto"/>
              <w:left w:val="single" w:sz="4" w:space="0" w:color="auto"/>
              <w:righ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line="297" w:lineRule="exact"/>
              <w:ind w:firstLine="107"/>
              <w:jc w:val="left"/>
            </w:pPr>
            <w:r w:rsidRPr="00B7029A">
              <w:rPr>
                <w:rStyle w:val="2e"/>
                <w:rFonts w:eastAsia="Calibri"/>
                <w:b w:val="0"/>
              </w:rPr>
              <w:t>Администрация</w:t>
            </w:r>
          </w:p>
          <w:p w:rsidR="00B7029A" w:rsidRPr="00B7029A" w:rsidRDefault="00B7029A" w:rsidP="00D44F67">
            <w:pPr>
              <w:pStyle w:val="2a"/>
              <w:framePr w:w="9009" w:wrap="notBeside" w:vAnchor="text" w:hAnchor="text" w:xAlign="center" w:y="1"/>
              <w:shd w:val="clear" w:color="auto" w:fill="auto"/>
              <w:spacing w:line="297" w:lineRule="exact"/>
              <w:ind w:firstLine="107"/>
            </w:pPr>
            <w:r w:rsidRPr="00B7029A">
              <w:rPr>
                <w:rStyle w:val="2e"/>
                <w:rFonts w:eastAsia="Calibri"/>
                <w:b w:val="0"/>
              </w:rPr>
              <w:t>Лузского</w:t>
            </w:r>
          </w:p>
          <w:p w:rsidR="00B7029A" w:rsidRPr="00B7029A" w:rsidRDefault="00B7029A" w:rsidP="00D44F67">
            <w:pPr>
              <w:pStyle w:val="2a"/>
              <w:framePr w:w="9009" w:wrap="notBeside" w:vAnchor="text" w:hAnchor="text" w:xAlign="center" w:y="1"/>
              <w:shd w:val="clear" w:color="auto" w:fill="auto"/>
              <w:spacing w:line="297" w:lineRule="exact"/>
              <w:ind w:firstLine="0"/>
            </w:pPr>
            <w:r w:rsidRPr="00B7029A">
              <w:rPr>
                <w:rStyle w:val="2e"/>
                <w:rFonts w:eastAsia="Calibri"/>
                <w:b w:val="0"/>
              </w:rPr>
              <w:t>городского</w:t>
            </w:r>
          </w:p>
          <w:p w:rsidR="00B7029A" w:rsidRPr="00B7029A" w:rsidRDefault="00B7029A" w:rsidP="00D44F67">
            <w:pPr>
              <w:pStyle w:val="2a"/>
              <w:framePr w:w="9009" w:wrap="notBeside" w:vAnchor="text" w:hAnchor="text" w:xAlign="center" w:y="1"/>
              <w:shd w:val="clear" w:color="auto" w:fill="auto"/>
              <w:spacing w:line="297" w:lineRule="exact"/>
              <w:ind w:firstLine="107"/>
            </w:pPr>
            <w:r w:rsidRPr="00B7029A">
              <w:rPr>
                <w:rStyle w:val="2e"/>
                <w:rFonts w:eastAsia="Calibri"/>
                <w:b w:val="0"/>
              </w:rPr>
              <w:t>поселения</w:t>
            </w:r>
          </w:p>
        </w:tc>
      </w:tr>
      <w:tr w:rsidR="00B7029A" w:rsidRPr="00B7029A" w:rsidTr="00E95EFA">
        <w:trPr>
          <w:trHeight w:hRule="exact" w:val="1616"/>
          <w:jc w:val="center"/>
        </w:trPr>
        <w:tc>
          <w:tcPr>
            <w:tcW w:w="680" w:type="dxa"/>
            <w:tcBorders>
              <w:top w:val="single" w:sz="4" w:space="0" w:color="auto"/>
              <w:left w:val="single" w:sz="4" w:space="0" w:color="auto"/>
            </w:tcBorders>
            <w:shd w:val="clear" w:color="auto" w:fill="FFFFFF"/>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t>1</w:t>
            </w:r>
            <w:r w:rsidR="00D44F67">
              <w:rPr>
                <w:rStyle w:val="2e"/>
                <w:rFonts w:eastAsia="Calibri"/>
                <w:b w:val="0"/>
              </w:rPr>
              <w:t>1</w:t>
            </w:r>
            <w:r w:rsidRPr="00B7029A">
              <w:rPr>
                <w:rStyle w:val="2e"/>
                <w:rFonts w:eastAsia="Calibri"/>
                <w:b w:val="0"/>
              </w:rPr>
              <w:t>5.</w:t>
            </w:r>
          </w:p>
        </w:tc>
        <w:tc>
          <w:tcPr>
            <w:tcW w:w="481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firstLine="20"/>
            </w:pPr>
            <w:r w:rsidRPr="00B7029A">
              <w:rPr>
                <w:rStyle w:val="2e"/>
                <w:rFonts w:eastAsia="Calibri"/>
                <w:b w:val="0"/>
              </w:rPr>
              <w:t>Провести обследование наружных элект</w:t>
            </w:r>
            <w:r w:rsidRPr="00B7029A">
              <w:rPr>
                <w:rStyle w:val="2e"/>
                <w:rFonts w:eastAsia="Calibri"/>
                <w:b w:val="0"/>
              </w:rPr>
              <w:softHyphen/>
              <w:t>ролиний и устранить неисправности, обратив особое внимание па линии элект</w:t>
            </w:r>
            <w:r w:rsidRPr="00B7029A">
              <w:rPr>
                <w:rStyle w:val="2e"/>
                <w:rFonts w:eastAsia="Calibri"/>
                <w:b w:val="0"/>
              </w:rPr>
              <w:softHyphen/>
              <w:t>ропередач, проходящие в непосредст</w:t>
            </w:r>
            <w:r w:rsidRPr="00B7029A">
              <w:rPr>
                <w:rStyle w:val="2e"/>
                <w:rFonts w:eastAsia="Calibri"/>
                <w:b w:val="0"/>
              </w:rPr>
              <w:softHyphen/>
              <w:t>венной близости от зданий и сооружений</w:t>
            </w:r>
          </w:p>
        </w:tc>
        <w:tc>
          <w:tcPr>
            <w:tcW w:w="148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firstLine="170"/>
            </w:pPr>
            <w:r w:rsidRPr="00B7029A">
              <w:rPr>
                <w:rStyle w:val="2e"/>
                <w:rFonts w:eastAsia="Calibri"/>
                <w:b w:val="0"/>
              </w:rPr>
              <w:t>Во время пожаро</w:t>
            </w:r>
            <w:r w:rsidRPr="00B7029A">
              <w:rPr>
                <w:rStyle w:val="2e"/>
                <w:rFonts w:eastAsia="Calibri"/>
                <w:b w:val="0"/>
              </w:rPr>
              <w:softHyphen/>
              <w:t>опасного периода</w:t>
            </w:r>
          </w:p>
        </w:tc>
        <w:tc>
          <w:tcPr>
            <w:tcW w:w="2039" w:type="dxa"/>
            <w:tcBorders>
              <w:top w:val="single" w:sz="4" w:space="0" w:color="auto"/>
              <w:left w:val="single" w:sz="4" w:space="0" w:color="auto"/>
              <w:righ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hanging="35"/>
            </w:pPr>
            <w:r w:rsidRPr="00B7029A">
              <w:rPr>
                <w:rStyle w:val="2e"/>
                <w:rFonts w:eastAsia="Calibri"/>
                <w:b w:val="0"/>
              </w:rPr>
              <w:t>Лузский МУ ОАО</w:t>
            </w:r>
          </w:p>
          <w:p w:rsidR="00B7029A" w:rsidRPr="00B7029A" w:rsidRDefault="00B7029A" w:rsidP="00D44F67">
            <w:pPr>
              <w:pStyle w:val="2a"/>
              <w:framePr w:w="9009" w:wrap="notBeside" w:vAnchor="text" w:hAnchor="text" w:xAlign="center" w:y="1"/>
              <w:shd w:val="clear" w:color="auto" w:fill="auto"/>
              <w:ind w:firstLine="107"/>
              <w:jc w:val="left"/>
            </w:pPr>
            <w:r w:rsidRPr="00B7029A">
              <w:rPr>
                <w:rStyle w:val="2e"/>
                <w:rFonts w:eastAsia="Calibri"/>
                <w:b w:val="0"/>
              </w:rPr>
              <w:t>«Коммунэнерго»</w:t>
            </w:r>
          </w:p>
        </w:tc>
      </w:tr>
      <w:tr w:rsidR="00B7029A" w:rsidRPr="00B7029A" w:rsidTr="00E95EFA">
        <w:trPr>
          <w:trHeight w:hRule="exact" w:val="1319"/>
          <w:jc w:val="center"/>
        </w:trPr>
        <w:tc>
          <w:tcPr>
            <w:tcW w:w="680" w:type="dxa"/>
            <w:tcBorders>
              <w:top w:val="single" w:sz="4" w:space="0" w:color="auto"/>
              <w:left w:val="single" w:sz="4" w:space="0" w:color="auto"/>
            </w:tcBorders>
            <w:shd w:val="clear" w:color="auto" w:fill="FFFFFF"/>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t>1</w:t>
            </w:r>
            <w:r w:rsidR="00D44F67">
              <w:rPr>
                <w:rStyle w:val="2e"/>
                <w:rFonts w:eastAsia="Calibri"/>
                <w:b w:val="0"/>
              </w:rPr>
              <w:t>1</w:t>
            </w:r>
            <w:r w:rsidRPr="00B7029A">
              <w:rPr>
                <w:rStyle w:val="2e"/>
                <w:rFonts w:eastAsia="Calibri"/>
                <w:b w:val="0"/>
              </w:rPr>
              <w:t>6.</w:t>
            </w:r>
          </w:p>
        </w:tc>
        <w:tc>
          <w:tcPr>
            <w:tcW w:w="481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line="297" w:lineRule="exact"/>
              <w:ind w:firstLine="20"/>
            </w:pPr>
            <w:r w:rsidRPr="00B7029A">
              <w:rPr>
                <w:rStyle w:val="2e"/>
                <w:rFonts w:eastAsia="Calibri"/>
                <w:b w:val="0"/>
              </w:rPr>
              <w:t>При осложнении обстановки с пожарами пожарным частям и ведомственным по</w:t>
            </w:r>
            <w:r w:rsidRPr="00B7029A">
              <w:rPr>
                <w:rStyle w:val="2e"/>
                <w:rFonts w:eastAsia="Calibri"/>
                <w:b w:val="0"/>
              </w:rPr>
              <w:softHyphen/>
              <w:t>жарным формированиям перейти па усиленный вариан т несения службы</w:t>
            </w:r>
          </w:p>
        </w:tc>
        <w:tc>
          <w:tcPr>
            <w:tcW w:w="148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line="297" w:lineRule="exact"/>
              <w:ind w:firstLine="29"/>
            </w:pPr>
            <w:r w:rsidRPr="00B7029A">
              <w:rPr>
                <w:rStyle w:val="2e"/>
                <w:rFonts w:eastAsia="Calibri"/>
                <w:b w:val="0"/>
              </w:rPr>
              <w:t>В рекомен</w:t>
            </w:r>
            <w:r w:rsidRPr="00B7029A">
              <w:rPr>
                <w:rStyle w:val="2e"/>
                <w:rFonts w:eastAsia="Calibri"/>
                <w:b w:val="0"/>
              </w:rPr>
              <w:softHyphen/>
              <w:t>дательном порядке</w:t>
            </w:r>
          </w:p>
        </w:tc>
        <w:tc>
          <w:tcPr>
            <w:tcW w:w="2039" w:type="dxa"/>
            <w:tcBorders>
              <w:top w:val="single" w:sz="4" w:space="0" w:color="auto"/>
              <w:left w:val="single" w:sz="4" w:space="0" w:color="auto"/>
              <w:righ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after="60" w:line="260" w:lineRule="exact"/>
              <w:ind w:firstLine="0"/>
              <w:jc w:val="left"/>
            </w:pPr>
            <w:r w:rsidRPr="00B7029A">
              <w:rPr>
                <w:rStyle w:val="2e"/>
                <w:rFonts w:eastAsia="Calibri"/>
                <w:b w:val="0"/>
              </w:rPr>
              <w:t>Руководители</w:t>
            </w:r>
          </w:p>
          <w:p w:rsidR="00B7029A" w:rsidRPr="00B7029A" w:rsidRDefault="00B7029A" w:rsidP="00D44F67">
            <w:pPr>
              <w:pStyle w:val="2a"/>
              <w:framePr w:w="9009" w:wrap="notBeside" w:vAnchor="text" w:hAnchor="text" w:xAlign="center" w:y="1"/>
              <w:shd w:val="clear" w:color="auto" w:fill="auto"/>
              <w:spacing w:before="60" w:line="260" w:lineRule="exact"/>
              <w:ind w:firstLine="107"/>
              <w:jc w:val="left"/>
            </w:pPr>
            <w:r w:rsidRPr="00B7029A">
              <w:rPr>
                <w:rStyle w:val="2e"/>
                <w:rFonts w:eastAsia="Calibri"/>
                <w:b w:val="0"/>
              </w:rPr>
              <w:t>предприятий</w:t>
            </w:r>
          </w:p>
        </w:tc>
      </w:tr>
      <w:tr w:rsidR="00B7029A" w:rsidRPr="00B7029A" w:rsidTr="00E95EFA">
        <w:trPr>
          <w:trHeight w:hRule="exact" w:val="3087"/>
          <w:jc w:val="center"/>
        </w:trPr>
        <w:tc>
          <w:tcPr>
            <w:tcW w:w="680" w:type="dxa"/>
            <w:tcBorders>
              <w:top w:val="single" w:sz="4" w:space="0" w:color="auto"/>
              <w:left w:val="single" w:sz="4" w:space="0" w:color="auto"/>
            </w:tcBorders>
            <w:shd w:val="clear" w:color="auto" w:fill="FFFFFF"/>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t>1</w:t>
            </w:r>
            <w:r w:rsidR="00D44F67">
              <w:rPr>
                <w:rStyle w:val="2e"/>
                <w:rFonts w:eastAsia="Calibri"/>
                <w:b w:val="0"/>
              </w:rPr>
              <w:t>1</w:t>
            </w:r>
            <w:r w:rsidRPr="00B7029A">
              <w:rPr>
                <w:rStyle w:val="2e"/>
                <w:rFonts w:eastAsia="Calibri"/>
                <w:b w:val="0"/>
              </w:rPr>
              <w:t>7.</w:t>
            </w:r>
          </w:p>
        </w:tc>
        <w:tc>
          <w:tcPr>
            <w:tcW w:w="481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firstLine="20"/>
            </w:pPr>
            <w:r w:rsidRPr="00B7029A">
              <w:rPr>
                <w:rStyle w:val="2e"/>
                <w:rFonts w:eastAsia="Calibri"/>
                <w:b w:val="0"/>
              </w:rPr>
              <w:t>При установлении сухой ветряной погоды запретить разведение костров в лесах и на полях, сжигание мусора в населённых пунктах на расстоянии менее 100 метров до зданий, сооружений и открытых складов грубых кормов и лесоматериалов; не допускать курение и пользование открытым огнем в не отведённых для этих целей местах</w:t>
            </w:r>
          </w:p>
        </w:tc>
        <w:tc>
          <w:tcPr>
            <w:tcW w:w="148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firstLine="29"/>
            </w:pPr>
            <w:r w:rsidRPr="00B7029A">
              <w:rPr>
                <w:rStyle w:val="2e"/>
                <w:rFonts w:eastAsia="Calibri"/>
                <w:b w:val="0"/>
              </w:rPr>
              <w:t>Во время пожаро</w:t>
            </w:r>
            <w:r w:rsidRPr="00B7029A">
              <w:rPr>
                <w:rStyle w:val="2e"/>
                <w:rFonts w:eastAsia="Calibri"/>
                <w:b w:val="0"/>
              </w:rPr>
              <w:softHyphen/>
              <w:t>опасного периода</w:t>
            </w:r>
          </w:p>
        </w:tc>
        <w:tc>
          <w:tcPr>
            <w:tcW w:w="2039"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D44F67">
            <w:pPr>
              <w:pStyle w:val="2a"/>
              <w:framePr w:w="9009" w:wrap="notBeside" w:vAnchor="text" w:hAnchor="text" w:xAlign="center" w:y="1"/>
              <w:shd w:val="clear" w:color="auto" w:fill="auto"/>
              <w:ind w:firstLine="107"/>
            </w:pPr>
            <w:r w:rsidRPr="00B7029A">
              <w:rPr>
                <w:rStyle w:val="2e"/>
                <w:rFonts w:eastAsia="Calibri"/>
                <w:b w:val="0"/>
              </w:rPr>
              <w:t>Руководители предприятий и организаций, администрация Лузского городского поселения, руководители сельхозпред</w:t>
            </w:r>
            <w:r w:rsidRPr="00B7029A">
              <w:rPr>
                <w:rStyle w:val="2e"/>
                <w:rFonts w:eastAsia="Calibri"/>
                <w:b w:val="0"/>
              </w:rPr>
              <w:softHyphen/>
              <w:t>приятий</w:t>
            </w:r>
          </w:p>
        </w:tc>
      </w:tr>
      <w:tr w:rsidR="00B7029A" w:rsidRPr="00B7029A" w:rsidTr="00E95EFA">
        <w:trPr>
          <w:trHeight w:hRule="exact" w:val="1193"/>
          <w:jc w:val="center"/>
        </w:trPr>
        <w:tc>
          <w:tcPr>
            <w:tcW w:w="680" w:type="dxa"/>
            <w:tcBorders>
              <w:top w:val="single" w:sz="4" w:space="0" w:color="auto"/>
              <w:left w:val="single" w:sz="4" w:space="0" w:color="auto"/>
            </w:tcBorders>
            <w:shd w:val="clear" w:color="auto" w:fill="FFFFFF"/>
            <w:vAlign w:val="center"/>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t>1</w:t>
            </w:r>
            <w:r w:rsidR="00D44F67">
              <w:rPr>
                <w:rStyle w:val="2e"/>
                <w:rFonts w:eastAsia="Calibri"/>
                <w:b w:val="0"/>
              </w:rPr>
              <w:t>1</w:t>
            </w:r>
            <w:r w:rsidRPr="00B7029A">
              <w:rPr>
                <w:rStyle w:val="2e"/>
                <w:rFonts w:eastAsia="Calibri"/>
                <w:b w:val="0"/>
              </w:rPr>
              <w:t>8.</w:t>
            </w:r>
          </w:p>
        </w:tc>
        <w:tc>
          <w:tcPr>
            <w:tcW w:w="4811" w:type="dxa"/>
            <w:tcBorders>
              <w:top w:val="single" w:sz="4" w:space="0" w:color="auto"/>
              <w:left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ind w:firstLine="20"/>
            </w:pPr>
            <w:r w:rsidRPr="00B7029A">
              <w:rPr>
                <w:rStyle w:val="2e"/>
                <w:rFonts w:eastAsia="Calibri"/>
                <w:b w:val="0"/>
              </w:rPr>
              <w:t>Организовать широкое освещение вопро</w:t>
            </w:r>
            <w:r w:rsidRPr="00B7029A">
              <w:rPr>
                <w:rStyle w:val="2e"/>
                <w:rFonts w:eastAsia="Calibri"/>
                <w:b w:val="0"/>
              </w:rPr>
              <w:softHyphen/>
              <w:t>сов обеспечения пожарной безопасности в средствах массовой информации</w:t>
            </w:r>
          </w:p>
        </w:tc>
        <w:tc>
          <w:tcPr>
            <w:tcW w:w="1481" w:type="dxa"/>
            <w:tcBorders>
              <w:top w:val="single" w:sz="4" w:space="0" w:color="auto"/>
              <w:left w:val="single" w:sz="4" w:space="0" w:color="auto"/>
            </w:tcBorders>
            <w:shd w:val="clear" w:color="auto" w:fill="FFFFFF"/>
            <w:vAlign w:val="bottom"/>
          </w:tcPr>
          <w:p w:rsidR="00B7029A" w:rsidRPr="00B7029A" w:rsidRDefault="00B7029A" w:rsidP="00D44F67">
            <w:pPr>
              <w:pStyle w:val="2a"/>
              <w:framePr w:w="9009" w:wrap="notBeside" w:vAnchor="text" w:hAnchor="text" w:xAlign="center" w:y="1"/>
              <w:shd w:val="clear" w:color="auto" w:fill="auto"/>
              <w:ind w:firstLine="0"/>
            </w:pPr>
            <w:r w:rsidRPr="00B7029A">
              <w:rPr>
                <w:rStyle w:val="2e"/>
                <w:rFonts w:eastAsia="Calibri"/>
                <w:b w:val="0"/>
              </w:rPr>
              <w:t>Во время пожаро</w:t>
            </w:r>
            <w:r w:rsidRPr="00B7029A">
              <w:rPr>
                <w:rStyle w:val="2e"/>
                <w:rFonts w:eastAsia="Calibri"/>
                <w:b w:val="0"/>
              </w:rPr>
              <w:softHyphen/>
              <w:t>опасного периода</w:t>
            </w:r>
          </w:p>
        </w:tc>
        <w:tc>
          <w:tcPr>
            <w:tcW w:w="2039" w:type="dxa"/>
            <w:tcBorders>
              <w:top w:val="single" w:sz="4" w:space="0" w:color="auto"/>
              <w:left w:val="single" w:sz="4" w:space="0" w:color="auto"/>
              <w:right w:val="single" w:sz="4" w:space="0" w:color="auto"/>
            </w:tcBorders>
            <w:shd w:val="clear" w:color="auto" w:fill="FFFFFF"/>
            <w:vAlign w:val="bottom"/>
          </w:tcPr>
          <w:p w:rsidR="00B7029A" w:rsidRPr="00B7029A" w:rsidRDefault="00B7029A" w:rsidP="00D44F67">
            <w:pPr>
              <w:pStyle w:val="2a"/>
              <w:framePr w:w="9009" w:wrap="notBeside" w:vAnchor="text" w:hAnchor="text" w:xAlign="center" w:y="1"/>
              <w:shd w:val="clear" w:color="auto" w:fill="auto"/>
              <w:spacing w:line="306" w:lineRule="exact"/>
              <w:ind w:left="180" w:hanging="180"/>
              <w:jc w:val="left"/>
            </w:pPr>
            <w:r w:rsidRPr="00B7029A">
              <w:rPr>
                <w:rStyle w:val="2e"/>
                <w:rFonts w:eastAsia="Calibri"/>
                <w:b w:val="0"/>
              </w:rPr>
              <w:t>Администрация</w:t>
            </w:r>
          </w:p>
          <w:p w:rsidR="00B7029A" w:rsidRPr="00B7029A" w:rsidRDefault="00B7029A" w:rsidP="00D44F67">
            <w:pPr>
              <w:pStyle w:val="2a"/>
              <w:framePr w:w="9009" w:wrap="notBeside" w:vAnchor="text" w:hAnchor="text" w:xAlign="center" w:y="1"/>
              <w:shd w:val="clear" w:color="auto" w:fill="auto"/>
              <w:spacing w:line="306" w:lineRule="exact"/>
              <w:ind w:hanging="35"/>
            </w:pPr>
            <w:r w:rsidRPr="00B7029A">
              <w:rPr>
                <w:rStyle w:val="2e"/>
                <w:rFonts w:eastAsia="Calibri"/>
                <w:b w:val="0"/>
              </w:rPr>
              <w:t>Лузского</w:t>
            </w:r>
          </w:p>
          <w:p w:rsidR="00B7029A" w:rsidRPr="00B7029A" w:rsidRDefault="00B7029A" w:rsidP="00D44F67">
            <w:pPr>
              <w:pStyle w:val="2a"/>
              <w:framePr w:w="9009" w:wrap="notBeside" w:vAnchor="text" w:hAnchor="text" w:xAlign="center" w:y="1"/>
              <w:shd w:val="clear" w:color="auto" w:fill="auto"/>
              <w:spacing w:line="306" w:lineRule="exact"/>
              <w:ind w:firstLine="0"/>
            </w:pPr>
            <w:r w:rsidRPr="00B7029A">
              <w:rPr>
                <w:rStyle w:val="2e"/>
                <w:rFonts w:eastAsia="Calibri"/>
                <w:b w:val="0"/>
              </w:rPr>
              <w:t>городского</w:t>
            </w:r>
          </w:p>
          <w:p w:rsidR="00B7029A" w:rsidRPr="00B7029A" w:rsidRDefault="00B7029A" w:rsidP="00E95EFA">
            <w:pPr>
              <w:pStyle w:val="2a"/>
              <w:framePr w:w="9009" w:wrap="notBeside" w:vAnchor="text" w:hAnchor="text" w:xAlign="center" w:y="1"/>
              <w:shd w:val="clear" w:color="auto" w:fill="auto"/>
              <w:spacing w:line="306" w:lineRule="exact"/>
            </w:pPr>
            <w:r w:rsidRPr="00B7029A">
              <w:rPr>
                <w:rStyle w:val="2e"/>
                <w:rFonts w:eastAsia="Calibri"/>
                <w:b w:val="0"/>
              </w:rPr>
              <w:t>поселения</w:t>
            </w:r>
          </w:p>
        </w:tc>
      </w:tr>
      <w:tr w:rsidR="00B7029A" w:rsidRPr="00B7029A" w:rsidTr="00E95EFA">
        <w:trPr>
          <w:trHeight w:hRule="exact" w:val="1215"/>
          <w:jc w:val="center"/>
        </w:trPr>
        <w:tc>
          <w:tcPr>
            <w:tcW w:w="680" w:type="dxa"/>
            <w:tcBorders>
              <w:top w:val="single" w:sz="4" w:space="0" w:color="auto"/>
              <w:left w:val="single" w:sz="4" w:space="0" w:color="auto"/>
              <w:bottom w:val="single" w:sz="4" w:space="0" w:color="auto"/>
            </w:tcBorders>
            <w:shd w:val="clear" w:color="auto" w:fill="FFFFFF"/>
            <w:vAlign w:val="center"/>
          </w:tcPr>
          <w:p w:rsidR="00B7029A" w:rsidRPr="00B7029A" w:rsidRDefault="00B7029A" w:rsidP="00E95EFA">
            <w:pPr>
              <w:pStyle w:val="2a"/>
              <w:framePr w:w="9009" w:wrap="notBeside" w:vAnchor="text" w:hAnchor="text" w:xAlign="center" w:y="1"/>
              <w:shd w:val="clear" w:color="auto" w:fill="auto"/>
              <w:spacing w:line="260" w:lineRule="exact"/>
              <w:ind w:left="240"/>
              <w:jc w:val="left"/>
            </w:pPr>
            <w:r w:rsidRPr="00B7029A">
              <w:rPr>
                <w:rStyle w:val="2e"/>
                <w:rFonts w:eastAsia="Calibri"/>
                <w:b w:val="0"/>
              </w:rPr>
              <w:t>1</w:t>
            </w:r>
            <w:r w:rsidR="00D44F67">
              <w:rPr>
                <w:rStyle w:val="2e"/>
                <w:rFonts w:eastAsia="Calibri"/>
                <w:b w:val="0"/>
              </w:rPr>
              <w:t>1</w:t>
            </w:r>
            <w:r w:rsidRPr="00B7029A">
              <w:rPr>
                <w:rStyle w:val="2e"/>
                <w:rFonts w:eastAsia="Calibri"/>
                <w:b w:val="0"/>
              </w:rPr>
              <w:t>9.</w:t>
            </w:r>
          </w:p>
        </w:tc>
        <w:tc>
          <w:tcPr>
            <w:tcW w:w="4811" w:type="dxa"/>
            <w:tcBorders>
              <w:top w:val="single" w:sz="4" w:space="0" w:color="auto"/>
              <w:left w:val="single" w:sz="4" w:space="0" w:color="auto"/>
              <w:bottom w:val="single" w:sz="4" w:space="0" w:color="auto"/>
            </w:tcBorders>
            <w:shd w:val="clear" w:color="auto" w:fill="FFFFFF"/>
          </w:tcPr>
          <w:p w:rsidR="00B7029A" w:rsidRPr="00B7029A" w:rsidRDefault="00B7029A" w:rsidP="00D44F67">
            <w:pPr>
              <w:pStyle w:val="2a"/>
              <w:framePr w:w="9009" w:wrap="notBeside" w:vAnchor="text" w:hAnchor="text" w:xAlign="center" w:y="1"/>
              <w:shd w:val="clear" w:color="auto" w:fill="auto"/>
              <w:spacing w:line="306" w:lineRule="exact"/>
              <w:ind w:firstLine="20"/>
            </w:pPr>
            <w:r w:rsidRPr="00B7029A">
              <w:rPr>
                <w:rStyle w:val="2e"/>
                <w:rFonts w:eastAsia="Calibri"/>
                <w:b w:val="0"/>
              </w:rPr>
              <w:t>Провсрить и установить средства звуковой сигнализации на предприятиях организациях, населенных пунктах</w:t>
            </w:r>
          </w:p>
        </w:tc>
        <w:tc>
          <w:tcPr>
            <w:tcW w:w="1481" w:type="dxa"/>
            <w:tcBorders>
              <w:top w:val="single" w:sz="4" w:space="0" w:color="auto"/>
              <w:left w:val="single" w:sz="4" w:space="0" w:color="auto"/>
              <w:bottom w:val="single" w:sz="4" w:space="0" w:color="auto"/>
            </w:tcBorders>
            <w:shd w:val="clear" w:color="auto" w:fill="FFFFFF"/>
            <w:vAlign w:val="bottom"/>
          </w:tcPr>
          <w:p w:rsidR="00B7029A" w:rsidRPr="00B7029A" w:rsidRDefault="00B7029A" w:rsidP="00D44F67">
            <w:pPr>
              <w:pStyle w:val="2a"/>
              <w:framePr w:w="9009" w:wrap="notBeside" w:vAnchor="text" w:hAnchor="text" w:xAlign="center" w:y="1"/>
              <w:shd w:val="clear" w:color="auto" w:fill="auto"/>
              <w:ind w:firstLine="29"/>
            </w:pPr>
            <w:r w:rsidRPr="00B7029A">
              <w:rPr>
                <w:rStyle w:val="2e"/>
                <w:rFonts w:eastAsia="Calibri"/>
                <w:b w:val="0"/>
              </w:rPr>
              <w:t>Во время пожаро</w:t>
            </w:r>
            <w:r w:rsidRPr="00B7029A">
              <w:rPr>
                <w:rStyle w:val="2e"/>
                <w:rFonts w:eastAsia="Calibri"/>
                <w:b w:val="0"/>
              </w:rPr>
              <w:softHyphen/>
              <w:t>опасного периода</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rsidR="00B7029A" w:rsidRPr="00B7029A" w:rsidRDefault="00B7029A" w:rsidP="00D44F67">
            <w:pPr>
              <w:pStyle w:val="2a"/>
              <w:framePr w:w="9009" w:wrap="notBeside" w:vAnchor="text" w:hAnchor="text" w:xAlign="center" w:y="1"/>
              <w:shd w:val="clear" w:color="auto" w:fill="auto"/>
              <w:ind w:firstLine="0"/>
              <w:jc w:val="left"/>
            </w:pPr>
            <w:r w:rsidRPr="00B7029A">
              <w:rPr>
                <w:rStyle w:val="2e"/>
                <w:rFonts w:eastAsia="Calibri"/>
                <w:b w:val="0"/>
              </w:rPr>
              <w:t>Администрация</w:t>
            </w:r>
          </w:p>
          <w:p w:rsidR="00B7029A" w:rsidRPr="00B7029A" w:rsidRDefault="00B7029A" w:rsidP="00D44F67">
            <w:pPr>
              <w:pStyle w:val="2a"/>
              <w:framePr w:w="9009" w:wrap="notBeside" w:vAnchor="text" w:hAnchor="text" w:xAlign="center" w:y="1"/>
              <w:shd w:val="clear" w:color="auto" w:fill="auto"/>
              <w:ind w:firstLine="107"/>
            </w:pPr>
            <w:r w:rsidRPr="00B7029A">
              <w:rPr>
                <w:rStyle w:val="2e"/>
                <w:rFonts w:eastAsia="Calibri"/>
                <w:b w:val="0"/>
              </w:rPr>
              <w:t>поселения,</w:t>
            </w:r>
          </w:p>
          <w:p w:rsidR="00B7029A" w:rsidRPr="00B7029A" w:rsidRDefault="00B7029A" w:rsidP="00D44F67">
            <w:pPr>
              <w:pStyle w:val="2a"/>
              <w:framePr w:w="9009" w:wrap="notBeside" w:vAnchor="text" w:hAnchor="text" w:xAlign="center" w:y="1"/>
              <w:shd w:val="clear" w:color="auto" w:fill="auto"/>
              <w:ind w:left="260" w:hanging="153"/>
              <w:jc w:val="left"/>
            </w:pPr>
            <w:r w:rsidRPr="00B7029A">
              <w:rPr>
                <w:rStyle w:val="2e"/>
                <w:rFonts w:eastAsia="Calibri"/>
                <w:b w:val="0"/>
              </w:rPr>
              <w:t>руководители</w:t>
            </w:r>
          </w:p>
          <w:p w:rsidR="00B7029A" w:rsidRPr="00B7029A" w:rsidRDefault="00B7029A" w:rsidP="00E95EFA">
            <w:pPr>
              <w:pStyle w:val="2a"/>
              <w:framePr w:w="9009" w:wrap="notBeside" w:vAnchor="text" w:hAnchor="text" w:xAlign="center" w:y="1"/>
              <w:shd w:val="clear" w:color="auto" w:fill="auto"/>
              <w:ind w:left="300"/>
              <w:jc w:val="left"/>
            </w:pPr>
            <w:r w:rsidRPr="00B7029A">
              <w:rPr>
                <w:rStyle w:val="2e"/>
                <w:rFonts w:eastAsia="Calibri"/>
                <w:b w:val="0"/>
              </w:rPr>
              <w:t>предприятий</w:t>
            </w:r>
          </w:p>
        </w:tc>
      </w:tr>
    </w:tbl>
    <w:p w:rsidR="00B7029A" w:rsidRPr="00B7029A" w:rsidRDefault="00B7029A" w:rsidP="00B7029A">
      <w:pPr>
        <w:framePr w:w="9009" w:wrap="notBeside" w:vAnchor="text" w:hAnchor="text" w:xAlign="center" w:y="1"/>
        <w:rPr>
          <w:sz w:val="2"/>
          <w:szCs w:val="2"/>
        </w:rPr>
      </w:pPr>
    </w:p>
    <w:p w:rsidR="00B7029A" w:rsidRPr="00B7029A" w:rsidRDefault="00B7029A" w:rsidP="00B7029A">
      <w:pPr>
        <w:rPr>
          <w:sz w:val="2"/>
          <w:szCs w:val="2"/>
        </w:rPr>
      </w:pPr>
    </w:p>
    <w:tbl>
      <w:tblPr>
        <w:tblOverlap w:val="never"/>
        <w:tblW w:w="0" w:type="auto"/>
        <w:jc w:val="center"/>
        <w:tblLayout w:type="fixed"/>
        <w:tblCellMar>
          <w:left w:w="10" w:type="dxa"/>
          <w:right w:w="10" w:type="dxa"/>
        </w:tblCellMar>
        <w:tblLook w:val="0000"/>
      </w:tblPr>
      <w:tblGrid>
        <w:gridCol w:w="675"/>
        <w:gridCol w:w="4806"/>
        <w:gridCol w:w="1485"/>
        <w:gridCol w:w="2030"/>
      </w:tblGrid>
      <w:tr w:rsidR="00B7029A" w:rsidRPr="00B7029A" w:rsidTr="00E95EFA">
        <w:trPr>
          <w:trHeight w:hRule="exact" w:val="1760"/>
          <w:jc w:val="center"/>
        </w:trPr>
        <w:tc>
          <w:tcPr>
            <w:tcW w:w="675" w:type="dxa"/>
            <w:tcBorders>
              <w:top w:val="single" w:sz="4" w:space="0" w:color="auto"/>
              <w:left w:val="single" w:sz="4" w:space="0" w:color="auto"/>
            </w:tcBorders>
            <w:shd w:val="clear" w:color="auto" w:fill="FFFFFF"/>
          </w:tcPr>
          <w:p w:rsidR="00B7029A" w:rsidRPr="00B7029A" w:rsidRDefault="00B7029A" w:rsidP="00D44F67">
            <w:pPr>
              <w:pStyle w:val="2a"/>
              <w:framePr w:w="8996" w:wrap="notBeside" w:vAnchor="text" w:hAnchor="text" w:xAlign="center" w:y="1"/>
              <w:shd w:val="clear" w:color="auto" w:fill="auto"/>
              <w:spacing w:line="260" w:lineRule="exact"/>
              <w:ind w:left="240"/>
              <w:jc w:val="left"/>
            </w:pPr>
            <w:r w:rsidRPr="00B7029A">
              <w:rPr>
                <w:rStyle w:val="2e"/>
                <w:rFonts w:eastAsia="Calibri"/>
                <w:b w:val="0"/>
              </w:rPr>
              <w:lastRenderedPageBreak/>
              <w:t>2</w:t>
            </w:r>
            <w:r w:rsidR="00D44F67">
              <w:rPr>
                <w:rStyle w:val="2e"/>
                <w:rFonts w:eastAsia="Calibri"/>
                <w:b w:val="0"/>
              </w:rPr>
              <w:t>2</w:t>
            </w:r>
            <w:r w:rsidRPr="00B7029A">
              <w:rPr>
                <w:rStyle w:val="2e"/>
                <w:rFonts w:eastAsia="Calibri"/>
                <w:b w:val="0"/>
              </w:rPr>
              <w:t>0</w:t>
            </w:r>
          </w:p>
        </w:tc>
        <w:tc>
          <w:tcPr>
            <w:tcW w:w="4806" w:type="dxa"/>
            <w:tcBorders>
              <w:top w:val="single" w:sz="4" w:space="0" w:color="auto"/>
              <w:left w:val="single" w:sz="4" w:space="0" w:color="auto"/>
            </w:tcBorders>
            <w:shd w:val="clear" w:color="auto" w:fill="FFFFFF"/>
          </w:tcPr>
          <w:p w:rsidR="00B7029A" w:rsidRPr="00B7029A" w:rsidRDefault="00B7029A" w:rsidP="00E95EFA">
            <w:pPr>
              <w:pStyle w:val="2a"/>
              <w:framePr w:w="8996" w:wrap="notBeside" w:vAnchor="text" w:hAnchor="text" w:xAlign="center" w:y="1"/>
              <w:shd w:val="clear" w:color="auto" w:fill="auto"/>
              <w:jc w:val="left"/>
            </w:pPr>
            <w:r w:rsidRPr="00B7029A">
              <w:rPr>
                <w:rStyle w:val="2e"/>
                <w:rFonts w:eastAsia="Calibri"/>
                <w:b w:val="0"/>
              </w:rPr>
              <w:t>Контроль за очисткой территории прилегающей к лесу на полосе не менее 10 м, или отделение леса минерализованной полосой шириной не менее 0,5 м</w:t>
            </w:r>
          </w:p>
        </w:tc>
        <w:tc>
          <w:tcPr>
            <w:tcW w:w="1485" w:type="dxa"/>
            <w:tcBorders>
              <w:top w:val="single" w:sz="4" w:space="0" w:color="auto"/>
              <w:left w:val="single" w:sz="4" w:space="0" w:color="auto"/>
            </w:tcBorders>
            <w:shd w:val="clear" w:color="auto" w:fill="FFFFFF"/>
          </w:tcPr>
          <w:p w:rsidR="00B7029A" w:rsidRPr="00B7029A" w:rsidRDefault="00B7029A" w:rsidP="00E95EFA">
            <w:pPr>
              <w:pStyle w:val="2a"/>
              <w:framePr w:w="8996" w:wrap="notBeside" w:vAnchor="text" w:hAnchor="text" w:xAlign="center" w:y="1"/>
              <w:shd w:val="clear" w:color="auto" w:fill="auto"/>
              <w:ind w:right="240"/>
              <w:jc w:val="right"/>
            </w:pPr>
            <w:r w:rsidRPr="00B7029A">
              <w:rPr>
                <w:rStyle w:val="2e"/>
                <w:rFonts w:eastAsia="Calibri"/>
                <w:b w:val="0"/>
              </w:rPr>
              <w:t>Во время пожаро</w:t>
            </w:r>
            <w:r w:rsidRPr="00B7029A">
              <w:rPr>
                <w:rStyle w:val="2e"/>
                <w:rFonts w:eastAsia="Calibri"/>
                <w:b w:val="0"/>
              </w:rPr>
              <w:softHyphen/>
              <w:t>опасного периода</w:t>
            </w:r>
          </w:p>
        </w:tc>
        <w:tc>
          <w:tcPr>
            <w:tcW w:w="2030" w:type="dxa"/>
            <w:tcBorders>
              <w:top w:val="single" w:sz="4" w:space="0" w:color="auto"/>
              <w:left w:val="single" w:sz="4" w:space="0" w:color="auto"/>
              <w:right w:val="single" w:sz="4" w:space="0" w:color="auto"/>
            </w:tcBorders>
            <w:shd w:val="clear" w:color="auto" w:fill="FFFFFF"/>
          </w:tcPr>
          <w:p w:rsidR="00B7029A" w:rsidRPr="00B7029A" w:rsidRDefault="00B7029A" w:rsidP="00E95EFA">
            <w:pPr>
              <w:pStyle w:val="2a"/>
              <w:framePr w:w="8996" w:wrap="notBeside" w:vAnchor="text" w:hAnchor="text" w:xAlign="center" w:y="1"/>
              <w:shd w:val="clear" w:color="auto" w:fill="auto"/>
              <w:jc w:val="left"/>
            </w:pPr>
            <w:r w:rsidRPr="00B7029A">
              <w:rPr>
                <w:rStyle w:val="2e"/>
                <w:rFonts w:eastAsia="Calibri"/>
                <w:b w:val="0"/>
              </w:rPr>
              <w:t>Администрация</w:t>
            </w:r>
          </w:p>
          <w:p w:rsidR="00B7029A" w:rsidRPr="00B7029A" w:rsidRDefault="00B7029A" w:rsidP="00E95EFA">
            <w:pPr>
              <w:pStyle w:val="2a"/>
              <w:framePr w:w="8996" w:wrap="notBeside" w:vAnchor="text" w:hAnchor="text" w:xAlign="center" w:y="1"/>
              <w:shd w:val="clear" w:color="auto" w:fill="auto"/>
            </w:pPr>
            <w:r w:rsidRPr="00B7029A">
              <w:rPr>
                <w:rStyle w:val="2e"/>
                <w:rFonts w:eastAsia="Calibri"/>
                <w:b w:val="0"/>
              </w:rPr>
              <w:t>Лузского</w:t>
            </w:r>
          </w:p>
          <w:p w:rsidR="00B7029A" w:rsidRPr="00B7029A" w:rsidRDefault="00B7029A" w:rsidP="00E95EFA">
            <w:pPr>
              <w:pStyle w:val="2a"/>
              <w:framePr w:w="8996" w:wrap="notBeside" w:vAnchor="text" w:hAnchor="text" w:xAlign="center" w:y="1"/>
              <w:shd w:val="clear" w:color="auto" w:fill="auto"/>
            </w:pPr>
            <w:r w:rsidRPr="00B7029A">
              <w:rPr>
                <w:rStyle w:val="2e"/>
                <w:rFonts w:eastAsia="Calibri"/>
                <w:b w:val="0"/>
              </w:rPr>
              <w:t>городского</w:t>
            </w:r>
          </w:p>
          <w:p w:rsidR="00B7029A" w:rsidRPr="00B7029A" w:rsidRDefault="00B7029A" w:rsidP="00E95EFA">
            <w:pPr>
              <w:pStyle w:val="2a"/>
              <w:framePr w:w="8996" w:wrap="notBeside" w:vAnchor="text" w:hAnchor="text" w:xAlign="center" w:y="1"/>
              <w:shd w:val="clear" w:color="auto" w:fill="auto"/>
            </w:pPr>
            <w:r w:rsidRPr="00B7029A">
              <w:rPr>
                <w:rStyle w:val="2e"/>
                <w:rFonts w:eastAsia="Calibri"/>
                <w:b w:val="0"/>
              </w:rPr>
              <w:t>поселения</w:t>
            </w:r>
          </w:p>
        </w:tc>
      </w:tr>
      <w:tr w:rsidR="00B7029A" w:rsidRPr="00B7029A" w:rsidTr="00E95EFA">
        <w:trPr>
          <w:trHeight w:hRule="exact" w:val="1193"/>
          <w:jc w:val="center"/>
        </w:trPr>
        <w:tc>
          <w:tcPr>
            <w:tcW w:w="675" w:type="dxa"/>
            <w:tcBorders>
              <w:top w:val="single" w:sz="4" w:space="0" w:color="auto"/>
              <w:left w:val="single" w:sz="4" w:space="0" w:color="auto"/>
              <w:bottom w:val="single" w:sz="4" w:space="0" w:color="auto"/>
            </w:tcBorders>
            <w:shd w:val="clear" w:color="auto" w:fill="FFFFFF"/>
            <w:vAlign w:val="bottom"/>
          </w:tcPr>
          <w:p w:rsidR="00B7029A" w:rsidRPr="00B7029A" w:rsidRDefault="00B7029A" w:rsidP="00D44F67">
            <w:pPr>
              <w:pStyle w:val="2a"/>
              <w:framePr w:w="8996" w:wrap="notBeside" w:vAnchor="text" w:hAnchor="text" w:xAlign="center" w:y="1"/>
              <w:shd w:val="clear" w:color="auto" w:fill="auto"/>
              <w:spacing w:line="260" w:lineRule="exact"/>
              <w:ind w:firstLine="0"/>
              <w:jc w:val="left"/>
            </w:pPr>
            <w:r w:rsidRPr="00B7029A">
              <w:rPr>
                <w:rStyle w:val="2e"/>
                <w:rFonts w:eastAsia="Calibri"/>
                <w:b w:val="0"/>
              </w:rPr>
              <w:t>21</w:t>
            </w:r>
          </w:p>
        </w:tc>
        <w:tc>
          <w:tcPr>
            <w:tcW w:w="4806" w:type="dxa"/>
            <w:tcBorders>
              <w:top w:val="single" w:sz="4" w:space="0" w:color="auto"/>
              <w:left w:val="single" w:sz="4" w:space="0" w:color="auto"/>
              <w:bottom w:val="single" w:sz="4" w:space="0" w:color="auto"/>
            </w:tcBorders>
            <w:shd w:val="clear" w:color="auto" w:fill="FFFFFF"/>
            <w:vAlign w:val="bottom"/>
          </w:tcPr>
          <w:p w:rsidR="00B7029A" w:rsidRPr="00B7029A" w:rsidRDefault="00B7029A" w:rsidP="00E95EFA">
            <w:pPr>
              <w:pStyle w:val="2a"/>
              <w:framePr w:w="8996" w:wrap="notBeside" w:vAnchor="text" w:hAnchor="text" w:xAlign="center" w:y="1"/>
              <w:shd w:val="clear" w:color="auto" w:fill="auto"/>
              <w:spacing w:line="297" w:lineRule="exact"/>
            </w:pPr>
            <w:r w:rsidRPr="00B7029A">
              <w:rPr>
                <w:rStyle w:val="2e"/>
                <w:rFonts w:eastAsia="Calibri"/>
                <w:b w:val="0"/>
              </w:rPr>
              <w:t>11атрулир0вание территорий в местах массового отдыха населения в населенных пунктах расположенных на территориях, прилегающих к лесам</w:t>
            </w:r>
          </w:p>
        </w:tc>
        <w:tc>
          <w:tcPr>
            <w:tcW w:w="1485" w:type="dxa"/>
            <w:tcBorders>
              <w:top w:val="single" w:sz="4" w:space="0" w:color="auto"/>
              <w:left w:val="single" w:sz="4" w:space="0" w:color="auto"/>
              <w:bottom w:val="single" w:sz="4" w:space="0" w:color="auto"/>
            </w:tcBorders>
            <w:shd w:val="clear" w:color="auto" w:fill="FFFFFF"/>
            <w:vAlign w:val="bottom"/>
          </w:tcPr>
          <w:p w:rsidR="00B7029A" w:rsidRPr="00B7029A" w:rsidRDefault="00B7029A" w:rsidP="00E95EFA">
            <w:pPr>
              <w:pStyle w:val="2a"/>
              <w:framePr w:w="8996" w:wrap="notBeside" w:vAnchor="text" w:hAnchor="text" w:xAlign="center" w:y="1"/>
              <w:shd w:val="clear" w:color="auto" w:fill="auto"/>
              <w:spacing w:line="297" w:lineRule="exact"/>
              <w:ind w:right="240"/>
              <w:jc w:val="right"/>
            </w:pPr>
            <w:r w:rsidRPr="00B7029A">
              <w:rPr>
                <w:rStyle w:val="2e"/>
                <w:rFonts w:eastAsia="Calibri"/>
                <w:b w:val="0"/>
              </w:rPr>
              <w:t>Во время пожаро</w:t>
            </w:r>
            <w:r w:rsidRPr="00B7029A">
              <w:rPr>
                <w:rStyle w:val="2e"/>
                <w:rFonts w:eastAsia="Calibri"/>
                <w:b w:val="0"/>
              </w:rPr>
              <w:softHyphen/>
              <w:t>опасного периода</w:t>
            </w:r>
          </w:p>
        </w:tc>
        <w:tc>
          <w:tcPr>
            <w:tcW w:w="2030" w:type="dxa"/>
            <w:tcBorders>
              <w:top w:val="single" w:sz="4" w:space="0" w:color="auto"/>
              <w:left w:val="single" w:sz="4" w:space="0" w:color="auto"/>
              <w:bottom w:val="single" w:sz="4" w:space="0" w:color="auto"/>
              <w:right w:val="single" w:sz="4" w:space="0" w:color="auto"/>
            </w:tcBorders>
            <w:shd w:val="clear" w:color="auto" w:fill="FFFFFF"/>
            <w:vAlign w:val="bottom"/>
          </w:tcPr>
          <w:p w:rsidR="00B7029A" w:rsidRPr="00B7029A" w:rsidRDefault="00B7029A" w:rsidP="00E95EFA">
            <w:pPr>
              <w:pStyle w:val="2a"/>
              <w:framePr w:w="8996" w:wrap="notBeside" w:vAnchor="text" w:hAnchor="text" w:xAlign="center" w:y="1"/>
              <w:shd w:val="clear" w:color="auto" w:fill="auto"/>
              <w:spacing w:line="297" w:lineRule="exact"/>
              <w:jc w:val="left"/>
            </w:pPr>
            <w:r w:rsidRPr="00B7029A">
              <w:rPr>
                <w:rStyle w:val="2e"/>
                <w:rFonts w:eastAsia="Calibri"/>
                <w:b w:val="0"/>
              </w:rPr>
              <w:t>Администрация</w:t>
            </w:r>
          </w:p>
          <w:p w:rsidR="00B7029A" w:rsidRPr="00B7029A" w:rsidRDefault="00B7029A" w:rsidP="00E95EFA">
            <w:pPr>
              <w:pStyle w:val="2a"/>
              <w:framePr w:w="8996" w:wrap="notBeside" w:vAnchor="text" w:hAnchor="text" w:xAlign="center" w:y="1"/>
              <w:shd w:val="clear" w:color="auto" w:fill="auto"/>
              <w:spacing w:line="297" w:lineRule="exact"/>
            </w:pPr>
            <w:r w:rsidRPr="00B7029A">
              <w:rPr>
                <w:rStyle w:val="2e"/>
                <w:rFonts w:eastAsia="Calibri"/>
                <w:b w:val="0"/>
              </w:rPr>
              <w:t>Лузского</w:t>
            </w:r>
          </w:p>
          <w:p w:rsidR="00B7029A" w:rsidRPr="00B7029A" w:rsidRDefault="00B7029A" w:rsidP="00E95EFA">
            <w:pPr>
              <w:pStyle w:val="2a"/>
              <w:framePr w:w="8996" w:wrap="notBeside" w:vAnchor="text" w:hAnchor="text" w:xAlign="center" w:y="1"/>
              <w:shd w:val="clear" w:color="auto" w:fill="auto"/>
              <w:spacing w:line="297" w:lineRule="exact"/>
            </w:pPr>
            <w:r w:rsidRPr="00B7029A">
              <w:rPr>
                <w:rStyle w:val="2e"/>
                <w:rFonts w:eastAsia="Calibri"/>
                <w:b w:val="0"/>
              </w:rPr>
              <w:t>городского</w:t>
            </w:r>
          </w:p>
          <w:p w:rsidR="00B7029A" w:rsidRPr="00B7029A" w:rsidRDefault="00B7029A" w:rsidP="00E95EFA">
            <w:pPr>
              <w:pStyle w:val="2a"/>
              <w:framePr w:w="8996" w:wrap="notBeside" w:vAnchor="text" w:hAnchor="text" w:xAlign="center" w:y="1"/>
              <w:shd w:val="clear" w:color="auto" w:fill="auto"/>
              <w:spacing w:line="297" w:lineRule="exact"/>
            </w:pPr>
            <w:r w:rsidRPr="00B7029A">
              <w:rPr>
                <w:rStyle w:val="2e"/>
                <w:rFonts w:eastAsia="Calibri"/>
                <w:b w:val="0"/>
              </w:rPr>
              <w:t>поселения</w:t>
            </w:r>
          </w:p>
        </w:tc>
      </w:tr>
    </w:tbl>
    <w:p w:rsidR="00B7029A" w:rsidRDefault="00B7029A" w:rsidP="00B7029A">
      <w:pPr>
        <w:framePr w:w="8996" w:wrap="notBeside" w:vAnchor="text" w:hAnchor="text" w:xAlign="center" w:y="1"/>
        <w:rPr>
          <w:sz w:val="2"/>
          <w:szCs w:val="2"/>
        </w:rPr>
      </w:pPr>
    </w:p>
    <w:p w:rsidR="00B7029A" w:rsidRDefault="00B7029A" w:rsidP="00B7029A">
      <w:pPr>
        <w:rPr>
          <w:sz w:val="2"/>
          <w:szCs w:val="2"/>
        </w:rPr>
      </w:pPr>
    </w:p>
    <w:p w:rsidR="00B7029A" w:rsidRDefault="00B7029A" w:rsidP="00B7029A">
      <w:pPr>
        <w:rPr>
          <w:sz w:val="2"/>
          <w:szCs w:val="2"/>
        </w:rPr>
      </w:pPr>
    </w:p>
    <w:p w:rsidR="00B7029A" w:rsidRDefault="00B7029A" w:rsidP="00B7029A">
      <w:pPr>
        <w:pStyle w:val="2a"/>
        <w:shd w:val="clear" w:color="auto" w:fill="auto"/>
        <w:spacing w:after="540"/>
        <w:ind w:left="100"/>
      </w:pPr>
    </w:p>
    <w:p w:rsidR="009513ED" w:rsidRDefault="009513ED" w:rsidP="009513ED">
      <w:pPr>
        <w:rPr>
          <w:sz w:val="2"/>
          <w:szCs w:val="2"/>
        </w:rPr>
      </w:pPr>
    </w:p>
    <w:p w:rsidR="009513ED" w:rsidRDefault="009513ED" w:rsidP="009513ED">
      <w:pPr>
        <w:rPr>
          <w:sz w:val="2"/>
          <w:szCs w:val="2"/>
        </w:rPr>
      </w:pPr>
    </w:p>
    <w:p w:rsidR="009513ED" w:rsidRDefault="009513ED" w:rsidP="009513ED">
      <w:pPr>
        <w:rPr>
          <w:sz w:val="2"/>
          <w:szCs w:val="2"/>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Default="009513ED" w:rsidP="00F2743D">
      <w:pPr>
        <w:jc w:val="both"/>
        <w:rPr>
          <w:b/>
          <w:sz w:val="28"/>
          <w:szCs w:val="28"/>
        </w:rPr>
      </w:pPr>
    </w:p>
    <w:p w:rsidR="009513ED" w:rsidRPr="00F764A8" w:rsidRDefault="009513ED" w:rsidP="009513ED">
      <w:pPr>
        <w:jc w:val="center"/>
        <w:rPr>
          <w:b/>
        </w:rPr>
      </w:pPr>
      <w:r w:rsidRPr="00F764A8">
        <w:rPr>
          <w:b/>
        </w:rPr>
        <w:t>АДМИНИСТРАЦИЯ ЛУЗСКОГО ГОРОДСКОГО ПОСЕЛЕНИЯ</w:t>
      </w:r>
    </w:p>
    <w:p w:rsidR="009513ED" w:rsidRPr="00F764A8" w:rsidRDefault="009513ED" w:rsidP="009513ED">
      <w:pPr>
        <w:jc w:val="center"/>
        <w:rPr>
          <w:b/>
        </w:rPr>
      </w:pPr>
      <w:r w:rsidRPr="00F764A8">
        <w:rPr>
          <w:b/>
        </w:rPr>
        <w:t>ЛУЗСКОГО РАЙОНА КИРОВСКОЙ ОБЛАСТИ</w:t>
      </w:r>
    </w:p>
    <w:p w:rsidR="009513ED" w:rsidRPr="00F764A8" w:rsidRDefault="009513ED" w:rsidP="009513ED">
      <w:pPr>
        <w:jc w:val="center"/>
        <w:rPr>
          <w:b/>
        </w:rPr>
      </w:pPr>
    </w:p>
    <w:p w:rsidR="009513ED" w:rsidRPr="00F764A8" w:rsidRDefault="009513ED" w:rsidP="009513ED">
      <w:pPr>
        <w:rPr>
          <w:b/>
        </w:rPr>
      </w:pPr>
      <w:r w:rsidRPr="00F764A8">
        <w:t xml:space="preserve">                                                   </w:t>
      </w:r>
      <w:r>
        <w:t xml:space="preserve">   </w:t>
      </w:r>
      <w:r w:rsidRPr="00F764A8">
        <w:rPr>
          <w:b/>
        </w:rPr>
        <w:t>ПОСТАНОВЛЕНИЕ</w:t>
      </w:r>
    </w:p>
    <w:p w:rsidR="009513ED" w:rsidRPr="00F764A8" w:rsidRDefault="009513ED" w:rsidP="009513ED">
      <w:pPr>
        <w:jc w:val="center"/>
      </w:pPr>
    </w:p>
    <w:p w:rsidR="009513ED" w:rsidRPr="00F764A8" w:rsidRDefault="009513ED" w:rsidP="009513ED">
      <w:r>
        <w:t xml:space="preserve">              </w:t>
      </w:r>
      <w:r w:rsidRPr="00F764A8">
        <w:t xml:space="preserve">                                                                                                    </w:t>
      </w:r>
      <w:r>
        <w:t xml:space="preserve">           </w:t>
      </w:r>
    </w:p>
    <w:p w:rsidR="009513ED" w:rsidRPr="00F764A8" w:rsidRDefault="009513ED" w:rsidP="009513ED">
      <w:r w:rsidRPr="00F764A8">
        <w:t xml:space="preserve">      </w:t>
      </w:r>
      <w:r>
        <w:t>от 22.03.2021 г.</w:t>
      </w:r>
      <w:r w:rsidRPr="00F764A8">
        <w:t xml:space="preserve">                     </w:t>
      </w:r>
      <w:r>
        <w:t xml:space="preserve">             </w:t>
      </w:r>
      <w:r w:rsidRPr="00F764A8">
        <w:t xml:space="preserve"> г. Луза</w:t>
      </w:r>
      <w:r>
        <w:t xml:space="preserve">                                                   № 61</w:t>
      </w:r>
    </w:p>
    <w:p w:rsidR="009513ED" w:rsidRPr="00F764A8" w:rsidRDefault="009513ED" w:rsidP="009513ED">
      <w:pPr>
        <w:pStyle w:val="ConsPlusNormal"/>
        <w:jc w:val="center"/>
        <w:rPr>
          <w:rFonts w:ascii="Times New Roman" w:hAnsi="Times New Roman" w:cs="Times New Roman"/>
          <w:b/>
          <w:sz w:val="24"/>
          <w:szCs w:val="24"/>
        </w:rPr>
      </w:pPr>
    </w:p>
    <w:p w:rsidR="009513ED" w:rsidRPr="00F764A8" w:rsidRDefault="009513ED" w:rsidP="009513ED">
      <w:pPr>
        <w:jc w:val="center"/>
        <w:rPr>
          <w:b/>
        </w:rPr>
      </w:pPr>
    </w:p>
    <w:p w:rsidR="009513ED" w:rsidRPr="00C218C7" w:rsidRDefault="009513ED" w:rsidP="009513ED">
      <w:pPr>
        <w:pStyle w:val="23"/>
        <w:spacing w:after="0" w:line="240" w:lineRule="auto"/>
        <w:jc w:val="center"/>
        <w:rPr>
          <w:b/>
          <w:sz w:val="28"/>
          <w:szCs w:val="28"/>
        </w:rPr>
      </w:pPr>
      <w:r w:rsidRPr="003D4A04">
        <w:rPr>
          <w:b/>
          <w:sz w:val="28"/>
          <w:szCs w:val="28"/>
        </w:rPr>
        <w:t>Об утверждении Перечня</w:t>
      </w:r>
      <w:r>
        <w:rPr>
          <w:b/>
          <w:sz w:val="28"/>
          <w:szCs w:val="28"/>
        </w:rPr>
        <w:t xml:space="preserve"> </w:t>
      </w:r>
      <w:r w:rsidRPr="00C218C7">
        <w:rPr>
          <w:b/>
          <w:sz w:val="28"/>
          <w:szCs w:val="28"/>
        </w:rPr>
        <w:t xml:space="preserve">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w:t>
      </w:r>
      <w:r>
        <w:rPr>
          <w:b/>
          <w:sz w:val="28"/>
          <w:szCs w:val="28"/>
        </w:rPr>
        <w:t>предпринимательства</w:t>
      </w:r>
    </w:p>
    <w:p w:rsidR="009513ED" w:rsidRPr="003D4A04" w:rsidRDefault="009513ED" w:rsidP="009513ED">
      <w:pPr>
        <w:tabs>
          <w:tab w:val="left" w:pos="4140"/>
          <w:tab w:val="left" w:pos="9355"/>
          <w:tab w:val="left" w:pos="9540"/>
        </w:tabs>
        <w:spacing w:line="360" w:lineRule="auto"/>
        <w:ind w:right="-185"/>
        <w:jc w:val="center"/>
        <w:rPr>
          <w:b/>
          <w:sz w:val="28"/>
          <w:szCs w:val="28"/>
        </w:rPr>
      </w:pPr>
    </w:p>
    <w:p w:rsidR="009513ED" w:rsidRPr="003D4A04" w:rsidRDefault="009513ED" w:rsidP="009513ED">
      <w:pPr>
        <w:pStyle w:val="23"/>
        <w:spacing w:after="0" w:line="240" w:lineRule="auto"/>
        <w:jc w:val="both"/>
        <w:rPr>
          <w:sz w:val="28"/>
          <w:szCs w:val="28"/>
        </w:rPr>
      </w:pPr>
      <w:r w:rsidRPr="003D4A04">
        <w:rPr>
          <w:sz w:val="28"/>
          <w:szCs w:val="28"/>
        </w:rPr>
        <w:t xml:space="preserve">            На основании ст.18  Федерального закона от 24.07.2007 №209 –ФЗ «О развитии малого и среднего предпринимательства в Российской Федерации», Федерального закона от 06.10.2003 года № 131-ФЗ «Об общих принципах организации местного </w:t>
      </w:r>
      <w:r w:rsidRPr="003D4A04">
        <w:rPr>
          <w:rStyle w:val="24"/>
        </w:rPr>
        <w:t>самоуправления в Российской Федерации»,  Приказа Минэкономразвития России от 20.04.2016 №264</w:t>
      </w:r>
      <w:r w:rsidRPr="003D4A04">
        <w:rPr>
          <w:sz w:val="28"/>
          <w:szCs w:val="28"/>
        </w:rPr>
        <w:t xml:space="preserve"> «Об  утверждении порядка предоставления сведений об утверждённых перечнях государственного имущества и муниципального имущества, указанных в ч.4, ст.18 Федерального закона от 24.07.2007 №209 – ФЗ «О развитии малого и среднего предпринимательства в Российской Федерации»,  а также об изменениях, внесённых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в соответствии с решением Собрания депутатов Лузского городского поселения Лузского района Кировской области от 24.10.2018 №19-102/2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администрация Лузского городского поселения ПОСТАНОВЛЯЕТ: </w:t>
      </w:r>
    </w:p>
    <w:p w:rsidR="009513ED" w:rsidRDefault="009513ED" w:rsidP="009513ED">
      <w:pPr>
        <w:pStyle w:val="23"/>
        <w:spacing w:after="0" w:line="240" w:lineRule="auto"/>
        <w:jc w:val="both"/>
        <w:rPr>
          <w:sz w:val="28"/>
          <w:szCs w:val="28"/>
        </w:rPr>
      </w:pPr>
      <w:r w:rsidRPr="003D4A04">
        <w:rPr>
          <w:sz w:val="28"/>
          <w:szCs w:val="28"/>
        </w:rPr>
        <w:t xml:space="preserve">        1. Утвердить прилагаемый Перечень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r>
        <w:rPr>
          <w:sz w:val="28"/>
          <w:szCs w:val="28"/>
        </w:rPr>
        <w:t>, самозанятым гражданам</w:t>
      </w:r>
      <w:r w:rsidRPr="003D4A04">
        <w:rPr>
          <w:sz w:val="28"/>
          <w:szCs w:val="28"/>
        </w:rPr>
        <w:t xml:space="preserve"> и организациям, образующим инфраструктуру поддержки субъектов малого и среднего предпринимательства.</w:t>
      </w:r>
    </w:p>
    <w:p w:rsidR="009513ED" w:rsidRPr="007327DA" w:rsidRDefault="009513ED" w:rsidP="009513ED">
      <w:pPr>
        <w:tabs>
          <w:tab w:val="left" w:pos="4140"/>
          <w:tab w:val="left" w:pos="9355"/>
          <w:tab w:val="left" w:pos="9540"/>
        </w:tabs>
        <w:ind w:right="-185"/>
        <w:jc w:val="both"/>
        <w:rPr>
          <w:sz w:val="28"/>
          <w:szCs w:val="28"/>
        </w:rPr>
      </w:pPr>
      <w:r>
        <w:rPr>
          <w:sz w:val="28"/>
          <w:szCs w:val="28"/>
        </w:rPr>
        <w:t xml:space="preserve">        2.   Постановление администрации Лузского городского поселения от 26.10.2018 г. № 378 «</w:t>
      </w:r>
      <w:r w:rsidRPr="007327DA">
        <w:rPr>
          <w:sz w:val="28"/>
          <w:szCs w:val="28"/>
        </w:rPr>
        <w:t xml:space="preserve">Об утверждении Перечня муниципального имущества, </w:t>
      </w:r>
      <w:r w:rsidRPr="007327DA">
        <w:rPr>
          <w:sz w:val="28"/>
          <w:szCs w:val="28"/>
        </w:rPr>
        <w:lastRenderedPageBreak/>
        <w:t>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sz w:val="28"/>
          <w:szCs w:val="28"/>
        </w:rPr>
        <w:t xml:space="preserve"> и среднего предпринимательства» признать утратившим силу.</w:t>
      </w:r>
    </w:p>
    <w:p w:rsidR="009513ED" w:rsidRPr="003D4A04" w:rsidRDefault="009513ED" w:rsidP="009513ED">
      <w:pPr>
        <w:jc w:val="both"/>
        <w:rPr>
          <w:sz w:val="28"/>
          <w:szCs w:val="28"/>
        </w:rPr>
      </w:pPr>
      <w:r>
        <w:rPr>
          <w:sz w:val="28"/>
          <w:szCs w:val="28"/>
        </w:rPr>
        <w:t xml:space="preserve">        3</w:t>
      </w:r>
      <w:r w:rsidRPr="003D4A04">
        <w:rPr>
          <w:sz w:val="28"/>
          <w:szCs w:val="28"/>
        </w:rPr>
        <w:t xml:space="preserve">. </w:t>
      </w:r>
      <w:r w:rsidRPr="003D4A04">
        <w:rPr>
          <w:color w:val="333333"/>
          <w:sz w:val="28"/>
          <w:szCs w:val="28"/>
        </w:rPr>
        <w:t xml:space="preserve">Настоящее постановление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sidRPr="003D4A04">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p>
    <w:p w:rsidR="009513ED" w:rsidRPr="003D4A04" w:rsidRDefault="009513ED" w:rsidP="009513ED">
      <w:pPr>
        <w:jc w:val="both"/>
        <w:rPr>
          <w:sz w:val="28"/>
          <w:szCs w:val="28"/>
        </w:rPr>
      </w:pPr>
      <w:r>
        <w:rPr>
          <w:sz w:val="28"/>
          <w:szCs w:val="28"/>
        </w:rPr>
        <w:t xml:space="preserve">        4</w:t>
      </w:r>
      <w:r w:rsidRPr="003D4A04">
        <w:rPr>
          <w:sz w:val="28"/>
          <w:szCs w:val="28"/>
        </w:rPr>
        <w:t xml:space="preserve">. Настоящее постановление вступает в </w:t>
      </w:r>
      <w:r>
        <w:rPr>
          <w:sz w:val="28"/>
          <w:szCs w:val="28"/>
        </w:rPr>
        <w:t>силу с момента его подписания</w:t>
      </w:r>
      <w:r w:rsidRPr="003D4A04">
        <w:rPr>
          <w:sz w:val="28"/>
          <w:szCs w:val="28"/>
        </w:rPr>
        <w:t xml:space="preserve">. </w:t>
      </w:r>
    </w:p>
    <w:p w:rsidR="009513ED" w:rsidRDefault="009513ED" w:rsidP="009513ED">
      <w:pPr>
        <w:jc w:val="both"/>
        <w:rPr>
          <w:sz w:val="28"/>
          <w:szCs w:val="28"/>
        </w:rPr>
      </w:pPr>
    </w:p>
    <w:p w:rsidR="009513ED" w:rsidRDefault="009513ED" w:rsidP="009513ED">
      <w:pPr>
        <w:jc w:val="both"/>
        <w:rPr>
          <w:sz w:val="28"/>
          <w:szCs w:val="28"/>
        </w:rPr>
      </w:pPr>
    </w:p>
    <w:p w:rsidR="009513ED" w:rsidRDefault="009513ED" w:rsidP="009513ED">
      <w:pPr>
        <w:jc w:val="both"/>
        <w:rPr>
          <w:sz w:val="28"/>
          <w:szCs w:val="28"/>
        </w:rPr>
      </w:pPr>
      <w:r>
        <w:rPr>
          <w:sz w:val="28"/>
          <w:szCs w:val="28"/>
        </w:rPr>
        <w:t>Глава Лузского</w:t>
      </w:r>
    </w:p>
    <w:p w:rsidR="009513ED" w:rsidRDefault="009513ED" w:rsidP="009513ED">
      <w:pPr>
        <w:jc w:val="both"/>
        <w:rPr>
          <w:sz w:val="28"/>
          <w:szCs w:val="28"/>
        </w:rPr>
      </w:pPr>
      <w:r>
        <w:rPr>
          <w:sz w:val="28"/>
          <w:szCs w:val="28"/>
        </w:rPr>
        <w:t>городского поселения                                                                  С.В. Тетерин</w:t>
      </w:r>
    </w:p>
    <w:p w:rsidR="009513ED" w:rsidRDefault="009513ED"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Default="00D44F67" w:rsidP="009513ED">
      <w:pPr>
        <w:jc w:val="both"/>
      </w:pPr>
    </w:p>
    <w:p w:rsidR="00D44F67" w:rsidRPr="00F764A8" w:rsidRDefault="00D44F67" w:rsidP="009513ED">
      <w:pPr>
        <w:jc w:val="both"/>
      </w:pPr>
    </w:p>
    <w:p w:rsidR="009513ED" w:rsidRDefault="009513ED" w:rsidP="009513ED">
      <w:pPr>
        <w:tabs>
          <w:tab w:val="left" w:pos="2160"/>
        </w:tabs>
      </w:pPr>
    </w:p>
    <w:p w:rsidR="009513ED" w:rsidRDefault="009513ED" w:rsidP="009513ED">
      <w:pPr>
        <w:tabs>
          <w:tab w:val="left" w:pos="2160"/>
        </w:tabs>
      </w:pPr>
    </w:p>
    <w:p w:rsidR="009513ED" w:rsidRDefault="009513ED" w:rsidP="009513ED">
      <w:pPr>
        <w:tabs>
          <w:tab w:val="left" w:pos="2160"/>
        </w:tabs>
      </w:pPr>
    </w:p>
    <w:p w:rsidR="009513ED" w:rsidRDefault="009513ED" w:rsidP="009513ED">
      <w:pPr>
        <w:tabs>
          <w:tab w:val="left" w:pos="2160"/>
        </w:tabs>
      </w:pPr>
    </w:p>
    <w:p w:rsidR="009513ED" w:rsidRDefault="009513ED" w:rsidP="009513ED">
      <w:pPr>
        <w:tabs>
          <w:tab w:val="left" w:pos="2160"/>
        </w:tabs>
      </w:pPr>
    </w:p>
    <w:p w:rsidR="009513ED" w:rsidRDefault="009513ED" w:rsidP="009513ED">
      <w:pPr>
        <w:tabs>
          <w:tab w:val="left" w:pos="2160"/>
        </w:tabs>
      </w:pPr>
    </w:p>
    <w:p w:rsidR="009513ED" w:rsidRDefault="009513ED" w:rsidP="009513ED">
      <w:pPr>
        <w:tabs>
          <w:tab w:val="left" w:pos="1080"/>
        </w:tabs>
        <w:jc w:val="both"/>
      </w:pPr>
      <w:r>
        <w:t xml:space="preserve">                                                                                             </w:t>
      </w:r>
    </w:p>
    <w:p w:rsidR="00D44F67" w:rsidRDefault="009513ED" w:rsidP="009513ED">
      <w:pPr>
        <w:tabs>
          <w:tab w:val="left" w:pos="1080"/>
        </w:tabs>
        <w:jc w:val="both"/>
      </w:pPr>
      <w:r>
        <w:t xml:space="preserve">                                                                            </w:t>
      </w:r>
    </w:p>
    <w:p w:rsidR="009513ED" w:rsidRPr="00F764A8" w:rsidRDefault="00D44F67" w:rsidP="009513ED">
      <w:pPr>
        <w:tabs>
          <w:tab w:val="left" w:pos="1080"/>
        </w:tabs>
        <w:jc w:val="both"/>
      </w:pPr>
      <w:r>
        <w:lastRenderedPageBreak/>
        <w:t xml:space="preserve">                                                                             </w:t>
      </w:r>
      <w:r w:rsidR="009513ED">
        <w:t xml:space="preserve">                        </w:t>
      </w:r>
      <w:r w:rsidR="009513ED" w:rsidRPr="00F764A8">
        <w:t xml:space="preserve">Приложение </w:t>
      </w:r>
    </w:p>
    <w:p w:rsidR="009513ED" w:rsidRPr="00F764A8" w:rsidRDefault="009513ED" w:rsidP="009513ED">
      <w:pPr>
        <w:tabs>
          <w:tab w:val="left" w:pos="1080"/>
        </w:tabs>
        <w:jc w:val="both"/>
      </w:pPr>
    </w:p>
    <w:p w:rsidR="009513ED" w:rsidRPr="00F764A8" w:rsidRDefault="009513ED" w:rsidP="009513ED">
      <w:pPr>
        <w:tabs>
          <w:tab w:val="left" w:pos="1080"/>
        </w:tabs>
        <w:jc w:val="both"/>
      </w:pPr>
      <w:r>
        <w:t xml:space="preserve">                                                                                                    </w:t>
      </w:r>
      <w:r w:rsidRPr="00F764A8">
        <w:t>УТВЕРЖДЕН</w:t>
      </w:r>
    </w:p>
    <w:p w:rsidR="009513ED" w:rsidRDefault="009513ED" w:rsidP="009513ED">
      <w:pPr>
        <w:jc w:val="both"/>
      </w:pPr>
      <w:r>
        <w:t xml:space="preserve">                                                                                                    </w:t>
      </w:r>
      <w:r w:rsidRPr="00F764A8">
        <w:t xml:space="preserve">постановлением </w:t>
      </w:r>
      <w:r>
        <w:t xml:space="preserve">                            </w:t>
      </w:r>
    </w:p>
    <w:p w:rsidR="009513ED" w:rsidRDefault="009513ED" w:rsidP="009513ED">
      <w:pPr>
        <w:jc w:val="both"/>
      </w:pPr>
      <w:r>
        <w:t xml:space="preserve">                                                                                                    </w:t>
      </w:r>
      <w:r w:rsidRPr="00F764A8">
        <w:t>администрации</w:t>
      </w:r>
    </w:p>
    <w:p w:rsidR="009513ED" w:rsidRPr="00F764A8" w:rsidRDefault="009513ED" w:rsidP="009513ED">
      <w:pPr>
        <w:jc w:val="both"/>
      </w:pPr>
      <w:r w:rsidRPr="00F764A8">
        <w:t xml:space="preserve"> </w:t>
      </w:r>
      <w:r>
        <w:t xml:space="preserve">                                                                                                   </w:t>
      </w:r>
      <w:r w:rsidRPr="00F764A8">
        <w:t>Лузского городского поселения</w:t>
      </w:r>
    </w:p>
    <w:p w:rsidR="009513ED" w:rsidRPr="00F764A8" w:rsidRDefault="009513ED" w:rsidP="009513ED">
      <w:pPr>
        <w:jc w:val="both"/>
      </w:pPr>
      <w:r>
        <w:t xml:space="preserve">                                                                                                    </w:t>
      </w:r>
      <w:r w:rsidRPr="00F764A8">
        <w:t xml:space="preserve">от  </w:t>
      </w:r>
      <w:r>
        <w:t xml:space="preserve"> 22.03.2021 г.</w:t>
      </w:r>
      <w:r w:rsidRPr="00F764A8">
        <w:t xml:space="preserve"> № </w:t>
      </w:r>
      <w:r>
        <w:t>61</w:t>
      </w:r>
    </w:p>
    <w:p w:rsidR="009513ED" w:rsidRDefault="009513ED" w:rsidP="009513ED">
      <w:pPr>
        <w:tabs>
          <w:tab w:val="left" w:pos="2160"/>
        </w:tabs>
      </w:pPr>
    </w:p>
    <w:p w:rsidR="009513ED" w:rsidRPr="00D44F67" w:rsidRDefault="009513ED" w:rsidP="009513ED">
      <w:pPr>
        <w:tabs>
          <w:tab w:val="left" w:pos="2160"/>
        </w:tabs>
        <w:rPr>
          <w:b/>
        </w:rPr>
      </w:pPr>
      <w:r w:rsidRPr="00D44F67">
        <w:rPr>
          <w:b/>
        </w:rPr>
        <w:t xml:space="preserve">                                                                       ПЕРЕЧЕНЬ</w:t>
      </w:r>
    </w:p>
    <w:p w:rsidR="009513ED" w:rsidRPr="00D44F67" w:rsidRDefault="009513ED" w:rsidP="009513ED">
      <w:pPr>
        <w:jc w:val="both"/>
        <w:rPr>
          <w:b/>
        </w:rPr>
      </w:pPr>
      <w:r w:rsidRPr="00D44F67">
        <w:rPr>
          <w:b/>
        </w:rPr>
        <w:t>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w:t>
      </w:r>
    </w:p>
    <w:p w:rsidR="009513ED" w:rsidRPr="003D4A04" w:rsidRDefault="009513ED" w:rsidP="009513ED">
      <w:pPr>
        <w:ind w:right="-18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2"/>
        <w:gridCol w:w="3888"/>
        <w:gridCol w:w="2371"/>
        <w:gridCol w:w="2353"/>
      </w:tblGrid>
      <w:tr w:rsidR="009513ED" w:rsidRPr="00F9726A" w:rsidTr="008543CF">
        <w:tc>
          <w:tcPr>
            <w:tcW w:w="63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 п/п</w:t>
            </w:r>
          </w:p>
        </w:tc>
        <w:tc>
          <w:tcPr>
            <w:tcW w:w="3888"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Наименование и характеристики объекта</w:t>
            </w:r>
          </w:p>
        </w:tc>
        <w:tc>
          <w:tcPr>
            <w:tcW w:w="235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ind w:right="-1618"/>
              <w:rPr>
                <w:sz w:val="28"/>
                <w:szCs w:val="28"/>
              </w:rPr>
            </w:pPr>
            <w:r w:rsidRPr="00F9726A">
              <w:t>Адрес объекта</w:t>
            </w:r>
          </w:p>
        </w:tc>
        <w:tc>
          <w:tcPr>
            <w:tcW w:w="2353"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ind w:right="-1618"/>
              <w:rPr>
                <w:sz w:val="28"/>
                <w:szCs w:val="28"/>
              </w:rPr>
            </w:pPr>
            <w:r w:rsidRPr="00F9726A">
              <w:t>Целевое</w:t>
            </w:r>
          </w:p>
          <w:p w:rsidR="009513ED" w:rsidRPr="00F9726A" w:rsidRDefault="009513ED" w:rsidP="008543CF">
            <w:pPr>
              <w:ind w:right="-1618"/>
            </w:pPr>
            <w:r w:rsidRPr="00F9726A">
              <w:t>назначение</w:t>
            </w:r>
          </w:p>
          <w:p w:rsidR="009513ED" w:rsidRPr="00F9726A" w:rsidRDefault="009513ED" w:rsidP="008543CF">
            <w:pPr>
              <w:ind w:right="-1618"/>
            </w:pPr>
            <w:r w:rsidRPr="00F9726A">
              <w:t>использования</w:t>
            </w:r>
          </w:p>
          <w:p w:rsidR="009513ED" w:rsidRPr="00F9726A" w:rsidRDefault="009513ED" w:rsidP="008543CF">
            <w:pPr>
              <w:ind w:right="-1618"/>
              <w:rPr>
                <w:sz w:val="28"/>
                <w:szCs w:val="28"/>
              </w:rPr>
            </w:pPr>
            <w:r w:rsidRPr="00F9726A">
              <w:t>объекта</w:t>
            </w:r>
          </w:p>
        </w:tc>
      </w:tr>
      <w:tr w:rsidR="009513ED" w:rsidRPr="00F9726A" w:rsidTr="008543CF">
        <w:tc>
          <w:tcPr>
            <w:tcW w:w="63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1</w:t>
            </w:r>
          </w:p>
        </w:tc>
        <w:tc>
          <w:tcPr>
            <w:tcW w:w="3888"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both"/>
              <w:rPr>
                <w:sz w:val="28"/>
                <w:szCs w:val="28"/>
              </w:rPr>
            </w:pPr>
            <w:r w:rsidRPr="00F9726A">
              <w:t>Здание бани л/б №</w:t>
            </w:r>
            <w:r>
              <w:t xml:space="preserve"> </w:t>
            </w:r>
            <w:r w:rsidRPr="00F9726A">
              <w:t>2, 1960</w:t>
            </w:r>
            <w:r>
              <w:t xml:space="preserve"> </w:t>
            </w:r>
            <w:r w:rsidRPr="00F9726A">
              <w:t xml:space="preserve">г.в, кадастровый (условный) номер 43:16:310111:13:2318/10/А,А1, 269 кв.м. </w:t>
            </w:r>
          </w:p>
        </w:tc>
        <w:tc>
          <w:tcPr>
            <w:tcW w:w="235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г.Луза, ул.Кирова, д.87</w:t>
            </w:r>
          </w:p>
        </w:tc>
        <w:tc>
          <w:tcPr>
            <w:tcW w:w="2353"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Не определено</w:t>
            </w:r>
          </w:p>
        </w:tc>
      </w:tr>
      <w:tr w:rsidR="009513ED" w:rsidRPr="00F9726A" w:rsidTr="008543CF">
        <w:tc>
          <w:tcPr>
            <w:tcW w:w="63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2</w:t>
            </w:r>
          </w:p>
        </w:tc>
        <w:tc>
          <w:tcPr>
            <w:tcW w:w="3888"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both"/>
              <w:rPr>
                <w:sz w:val="28"/>
                <w:szCs w:val="28"/>
              </w:rPr>
            </w:pPr>
            <w:r w:rsidRPr="00F9726A">
              <w:t>Здание СДК, 1987г.в., 1100кв.м.</w:t>
            </w:r>
          </w:p>
        </w:tc>
        <w:tc>
          <w:tcPr>
            <w:tcW w:w="235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Д.Куликово, 6А</w:t>
            </w:r>
          </w:p>
        </w:tc>
        <w:tc>
          <w:tcPr>
            <w:tcW w:w="2353"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Для размещения</w:t>
            </w:r>
          </w:p>
          <w:p w:rsidR="009513ED" w:rsidRPr="00F9726A" w:rsidRDefault="009513ED" w:rsidP="008543CF">
            <w:pPr>
              <w:jc w:val="center"/>
              <w:rPr>
                <w:sz w:val="28"/>
                <w:szCs w:val="28"/>
              </w:rPr>
            </w:pPr>
            <w:r w:rsidRPr="00F9726A">
              <w:t>торговых площадок, офисов</w:t>
            </w:r>
          </w:p>
        </w:tc>
      </w:tr>
      <w:tr w:rsidR="009513ED" w:rsidRPr="00F9726A" w:rsidTr="008543CF">
        <w:tc>
          <w:tcPr>
            <w:tcW w:w="63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rPr>
                <w:sz w:val="28"/>
                <w:szCs w:val="28"/>
              </w:rPr>
            </w:pPr>
            <w:r w:rsidRPr="00F9726A">
              <w:t>3</w:t>
            </w:r>
          </w:p>
        </w:tc>
        <w:tc>
          <w:tcPr>
            <w:tcW w:w="3888"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both"/>
            </w:pPr>
            <w:r w:rsidRPr="00F9726A">
              <w:t xml:space="preserve">Административное здание, </w:t>
            </w:r>
            <w:smartTag w:uri="urn:schemas-microsoft-com:office:smarttags" w:element="metricconverter">
              <w:smartTagPr>
                <w:attr w:name="ProductID" w:val="1977 г"/>
              </w:smartTagPr>
              <w:r w:rsidRPr="00F9726A">
                <w:t>1977 г</w:t>
              </w:r>
            </w:smartTag>
            <w:r w:rsidRPr="00F9726A">
              <w:t xml:space="preserve">.в.; кадастровый номер 43:16:310115:384; 93,5 кв.м, </w:t>
            </w:r>
          </w:p>
        </w:tc>
        <w:tc>
          <w:tcPr>
            <w:tcW w:w="235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pPr>
            <w:r w:rsidRPr="00F9726A">
              <w:t>г.Луза, ул.Красноармейская, д.20</w:t>
            </w:r>
          </w:p>
        </w:tc>
        <w:tc>
          <w:tcPr>
            <w:tcW w:w="2353"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pPr>
            <w:r w:rsidRPr="00F9726A">
              <w:t>Не определено</w:t>
            </w:r>
          </w:p>
        </w:tc>
      </w:tr>
      <w:tr w:rsidR="009513ED" w:rsidRPr="00F9726A" w:rsidTr="008543CF">
        <w:tc>
          <w:tcPr>
            <w:tcW w:w="63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pPr>
            <w:r w:rsidRPr="00F9726A">
              <w:t>4</w:t>
            </w:r>
          </w:p>
        </w:tc>
        <w:tc>
          <w:tcPr>
            <w:tcW w:w="3888"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both"/>
            </w:pPr>
            <w:r w:rsidRPr="00F9726A">
              <w:t>Земельный участок, кадастровый номер участка 43:16:310112:451;   3042 кв.м.</w:t>
            </w:r>
          </w:p>
        </w:tc>
        <w:tc>
          <w:tcPr>
            <w:tcW w:w="2352"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pPr>
            <w:r w:rsidRPr="00F9726A">
              <w:t xml:space="preserve">г.Луза </w:t>
            </w:r>
          </w:p>
        </w:tc>
        <w:tc>
          <w:tcPr>
            <w:tcW w:w="2353" w:type="dxa"/>
            <w:tcBorders>
              <w:top w:val="single" w:sz="4" w:space="0" w:color="auto"/>
              <w:left w:val="single" w:sz="4" w:space="0" w:color="auto"/>
              <w:bottom w:val="single" w:sz="4" w:space="0" w:color="auto"/>
              <w:right w:val="single" w:sz="4" w:space="0" w:color="auto"/>
            </w:tcBorders>
          </w:tcPr>
          <w:p w:rsidR="009513ED" w:rsidRPr="00F9726A" w:rsidRDefault="009513ED" w:rsidP="008543CF">
            <w:pPr>
              <w:jc w:val="center"/>
            </w:pPr>
            <w:r>
              <w:t>Строительная промышленность</w:t>
            </w:r>
          </w:p>
        </w:tc>
      </w:tr>
      <w:tr w:rsidR="009513ED" w:rsidRPr="00F9726A" w:rsidTr="008543CF">
        <w:tblPrEx>
          <w:tblLook w:val="04A0"/>
        </w:tblPrEx>
        <w:tc>
          <w:tcPr>
            <w:tcW w:w="632" w:type="dxa"/>
          </w:tcPr>
          <w:p w:rsidR="009513ED" w:rsidRPr="00F9726A" w:rsidRDefault="009513ED" w:rsidP="008543CF">
            <w:pPr>
              <w:jc w:val="center"/>
            </w:pPr>
            <w:r w:rsidRPr="00F9726A">
              <w:t>5</w:t>
            </w:r>
          </w:p>
        </w:tc>
        <w:tc>
          <w:tcPr>
            <w:tcW w:w="3888" w:type="dxa"/>
          </w:tcPr>
          <w:p w:rsidR="009513ED" w:rsidRPr="00F9726A" w:rsidRDefault="009513ED" w:rsidP="008543CF">
            <w:pPr>
              <w:jc w:val="both"/>
            </w:pPr>
            <w:r w:rsidRPr="00F9726A">
              <w:t>Земельный участок, кадастровый номер участка 43:16:310117:133;   2152 кв.м.</w:t>
            </w:r>
          </w:p>
        </w:tc>
        <w:tc>
          <w:tcPr>
            <w:tcW w:w="2352" w:type="dxa"/>
          </w:tcPr>
          <w:p w:rsidR="009513ED" w:rsidRPr="00F9726A" w:rsidRDefault="009513ED" w:rsidP="008543CF">
            <w:pPr>
              <w:jc w:val="center"/>
            </w:pPr>
            <w:r w:rsidRPr="00F9726A">
              <w:t xml:space="preserve">г.Луза </w:t>
            </w:r>
          </w:p>
        </w:tc>
        <w:tc>
          <w:tcPr>
            <w:tcW w:w="2353" w:type="dxa"/>
          </w:tcPr>
          <w:p w:rsidR="009513ED" w:rsidRPr="00F9726A" w:rsidRDefault="009513ED" w:rsidP="008543CF">
            <w:pPr>
              <w:jc w:val="center"/>
            </w:pPr>
            <w:r w:rsidRPr="00F9726A">
              <w:t>Склады</w:t>
            </w:r>
          </w:p>
        </w:tc>
      </w:tr>
      <w:tr w:rsidR="009513ED" w:rsidRPr="00F9726A" w:rsidTr="008543CF">
        <w:tblPrEx>
          <w:tblLook w:val="04A0"/>
        </w:tblPrEx>
        <w:tc>
          <w:tcPr>
            <w:tcW w:w="632" w:type="dxa"/>
          </w:tcPr>
          <w:p w:rsidR="009513ED" w:rsidRPr="00F9726A" w:rsidRDefault="009513ED" w:rsidP="008543CF">
            <w:pPr>
              <w:jc w:val="center"/>
            </w:pPr>
            <w:r w:rsidRPr="00F9726A">
              <w:t>6</w:t>
            </w:r>
          </w:p>
        </w:tc>
        <w:tc>
          <w:tcPr>
            <w:tcW w:w="3888" w:type="dxa"/>
          </w:tcPr>
          <w:p w:rsidR="009513ED" w:rsidRPr="00F9726A" w:rsidRDefault="009513ED" w:rsidP="008543CF">
            <w:pPr>
              <w:jc w:val="both"/>
            </w:pPr>
            <w:r w:rsidRPr="00F9726A">
              <w:t>Земельный участок, кадастровый номер участка 43:16:310121:199;   2031 кв.м.</w:t>
            </w:r>
          </w:p>
        </w:tc>
        <w:tc>
          <w:tcPr>
            <w:tcW w:w="2352" w:type="dxa"/>
          </w:tcPr>
          <w:p w:rsidR="009513ED" w:rsidRPr="00F9726A" w:rsidRDefault="009513ED" w:rsidP="008543CF">
            <w:pPr>
              <w:jc w:val="center"/>
            </w:pPr>
            <w:r w:rsidRPr="00F9726A">
              <w:t>г.Луза</w:t>
            </w:r>
          </w:p>
        </w:tc>
        <w:tc>
          <w:tcPr>
            <w:tcW w:w="2353" w:type="dxa"/>
          </w:tcPr>
          <w:p w:rsidR="009513ED" w:rsidRPr="00F9726A" w:rsidRDefault="009513ED" w:rsidP="008543CF">
            <w:pPr>
              <w:jc w:val="center"/>
            </w:pPr>
            <w:r w:rsidRPr="00F9726A">
              <w:t xml:space="preserve"> Для складирования круглого леса</w:t>
            </w:r>
          </w:p>
        </w:tc>
      </w:tr>
      <w:tr w:rsidR="009513ED" w:rsidRPr="00B6514E" w:rsidTr="008543CF">
        <w:tblPrEx>
          <w:tblLook w:val="04A0"/>
        </w:tblPrEx>
        <w:tc>
          <w:tcPr>
            <w:tcW w:w="632" w:type="dxa"/>
          </w:tcPr>
          <w:p w:rsidR="009513ED" w:rsidRPr="00B6514E" w:rsidRDefault="009513ED" w:rsidP="008543CF">
            <w:pPr>
              <w:jc w:val="center"/>
            </w:pPr>
            <w:r>
              <w:t>7</w:t>
            </w:r>
          </w:p>
        </w:tc>
        <w:tc>
          <w:tcPr>
            <w:tcW w:w="3888" w:type="dxa"/>
          </w:tcPr>
          <w:p w:rsidR="009513ED" w:rsidRPr="00B6514E" w:rsidRDefault="009513ED" w:rsidP="008543CF">
            <w:pPr>
              <w:jc w:val="both"/>
            </w:pPr>
            <w:r w:rsidRPr="007353EE">
              <w:t>Земельный участок, кадастровый номер участка</w:t>
            </w:r>
            <w:r>
              <w:t xml:space="preserve"> 43:16:310133:678; 4643 кв.м.</w:t>
            </w:r>
          </w:p>
        </w:tc>
        <w:tc>
          <w:tcPr>
            <w:tcW w:w="2352" w:type="dxa"/>
          </w:tcPr>
          <w:p w:rsidR="009513ED" w:rsidRPr="00B6514E" w:rsidRDefault="009513ED" w:rsidP="008543CF">
            <w:pPr>
              <w:jc w:val="center"/>
            </w:pPr>
            <w:r w:rsidRPr="007353EE">
              <w:t>г.Луза</w:t>
            </w:r>
            <w:r>
              <w:t xml:space="preserve"> </w:t>
            </w:r>
          </w:p>
        </w:tc>
        <w:tc>
          <w:tcPr>
            <w:tcW w:w="2353" w:type="dxa"/>
          </w:tcPr>
          <w:p w:rsidR="009513ED" w:rsidRPr="00B6514E" w:rsidRDefault="009513ED" w:rsidP="008543CF">
            <w:pPr>
              <w:jc w:val="center"/>
            </w:pPr>
            <w:r>
              <w:t xml:space="preserve">Склады </w:t>
            </w:r>
          </w:p>
        </w:tc>
      </w:tr>
      <w:tr w:rsidR="009513ED" w:rsidRPr="00B6514E" w:rsidTr="008543CF">
        <w:tblPrEx>
          <w:tblLook w:val="04A0"/>
        </w:tblPrEx>
        <w:tc>
          <w:tcPr>
            <w:tcW w:w="632" w:type="dxa"/>
          </w:tcPr>
          <w:p w:rsidR="009513ED" w:rsidRPr="00B6514E" w:rsidRDefault="009513ED" w:rsidP="008543CF">
            <w:pPr>
              <w:jc w:val="center"/>
            </w:pPr>
            <w:r>
              <w:t>8</w:t>
            </w:r>
          </w:p>
        </w:tc>
        <w:tc>
          <w:tcPr>
            <w:tcW w:w="3888" w:type="dxa"/>
          </w:tcPr>
          <w:p w:rsidR="009513ED" w:rsidRPr="00B6514E" w:rsidRDefault="009513ED" w:rsidP="008543CF">
            <w:pPr>
              <w:jc w:val="both"/>
            </w:pPr>
            <w:r w:rsidRPr="007353EE">
              <w:t>Земельный участок, кадастровый номер участка</w:t>
            </w:r>
            <w:r>
              <w:t xml:space="preserve"> 43:16:310133:677; 8866 кв.м. </w:t>
            </w:r>
          </w:p>
        </w:tc>
        <w:tc>
          <w:tcPr>
            <w:tcW w:w="2352" w:type="dxa"/>
          </w:tcPr>
          <w:p w:rsidR="009513ED" w:rsidRPr="00B6514E" w:rsidRDefault="009513ED" w:rsidP="008543CF">
            <w:pPr>
              <w:jc w:val="center"/>
            </w:pPr>
            <w:r w:rsidRPr="007353EE">
              <w:t>г.Луза</w:t>
            </w:r>
            <w:r>
              <w:t xml:space="preserve"> </w:t>
            </w:r>
          </w:p>
        </w:tc>
        <w:tc>
          <w:tcPr>
            <w:tcW w:w="2353" w:type="dxa"/>
          </w:tcPr>
          <w:p w:rsidR="009513ED" w:rsidRPr="00B6514E" w:rsidRDefault="009513ED" w:rsidP="008543CF">
            <w:pPr>
              <w:jc w:val="center"/>
            </w:pPr>
            <w:r>
              <w:t xml:space="preserve">Склады </w:t>
            </w:r>
          </w:p>
        </w:tc>
      </w:tr>
      <w:tr w:rsidR="009513ED" w:rsidRPr="00B6514E" w:rsidTr="008543CF">
        <w:tblPrEx>
          <w:tblLook w:val="04A0"/>
        </w:tblPrEx>
        <w:tc>
          <w:tcPr>
            <w:tcW w:w="632" w:type="dxa"/>
          </w:tcPr>
          <w:p w:rsidR="009513ED" w:rsidRPr="00B6514E" w:rsidRDefault="009513ED" w:rsidP="008543CF">
            <w:pPr>
              <w:jc w:val="center"/>
            </w:pPr>
            <w:r>
              <w:t>9</w:t>
            </w:r>
          </w:p>
        </w:tc>
        <w:tc>
          <w:tcPr>
            <w:tcW w:w="3888" w:type="dxa"/>
          </w:tcPr>
          <w:p w:rsidR="009513ED" w:rsidRPr="00B6514E" w:rsidRDefault="009513ED" w:rsidP="008543CF">
            <w:pPr>
              <w:jc w:val="both"/>
            </w:pPr>
            <w:r w:rsidRPr="007353EE">
              <w:t>Земельный участок, кадастровый номер участка</w:t>
            </w:r>
            <w:r>
              <w:t xml:space="preserve"> 43:16:310133:500; 25718 кв.м.</w:t>
            </w:r>
          </w:p>
        </w:tc>
        <w:tc>
          <w:tcPr>
            <w:tcW w:w="2352" w:type="dxa"/>
          </w:tcPr>
          <w:p w:rsidR="009513ED" w:rsidRPr="00B6514E" w:rsidRDefault="009513ED" w:rsidP="008543CF">
            <w:pPr>
              <w:jc w:val="center"/>
            </w:pPr>
            <w:r w:rsidRPr="007353EE">
              <w:t>г.Луза</w:t>
            </w:r>
            <w:r>
              <w:t xml:space="preserve"> </w:t>
            </w:r>
          </w:p>
        </w:tc>
        <w:tc>
          <w:tcPr>
            <w:tcW w:w="2353" w:type="dxa"/>
          </w:tcPr>
          <w:p w:rsidR="009513ED" w:rsidRPr="00B6514E" w:rsidRDefault="009513ED" w:rsidP="008543CF">
            <w:pPr>
              <w:jc w:val="center"/>
            </w:pPr>
            <w:r>
              <w:t>Строительная промышленность</w:t>
            </w:r>
          </w:p>
        </w:tc>
      </w:tr>
    </w:tbl>
    <w:p w:rsidR="009513ED" w:rsidRPr="00F764A8" w:rsidRDefault="009513ED" w:rsidP="009513ED">
      <w:pPr>
        <w:pStyle w:val="ConsPlusNormal"/>
        <w:jc w:val="center"/>
        <w:rPr>
          <w:rFonts w:ascii="Times New Roman" w:hAnsi="Times New Roman" w:cs="Times New Roman"/>
          <w:b/>
          <w:sz w:val="24"/>
          <w:szCs w:val="24"/>
        </w:rPr>
      </w:pPr>
    </w:p>
    <w:p w:rsidR="009513ED" w:rsidRPr="00F764A8" w:rsidRDefault="009513ED" w:rsidP="009513ED">
      <w:pPr>
        <w:pStyle w:val="ConsPlusNormal"/>
        <w:jc w:val="center"/>
        <w:rPr>
          <w:rFonts w:ascii="Times New Roman" w:hAnsi="Times New Roman" w:cs="Times New Roman"/>
          <w:b/>
          <w:sz w:val="24"/>
          <w:szCs w:val="24"/>
        </w:rPr>
      </w:pPr>
    </w:p>
    <w:p w:rsidR="009513ED" w:rsidRPr="00F764A8" w:rsidRDefault="009513ED" w:rsidP="009513ED">
      <w:pPr>
        <w:pStyle w:val="ConsPlusNormal"/>
        <w:jc w:val="center"/>
        <w:rPr>
          <w:rFonts w:ascii="Times New Roman" w:hAnsi="Times New Roman" w:cs="Times New Roman"/>
          <w:b/>
          <w:sz w:val="24"/>
          <w:szCs w:val="24"/>
        </w:rPr>
      </w:pPr>
    </w:p>
    <w:p w:rsidR="009513ED" w:rsidRPr="00F764A8" w:rsidRDefault="009513ED" w:rsidP="009513ED">
      <w:pPr>
        <w:pStyle w:val="ConsPlusNormal"/>
        <w:jc w:val="center"/>
        <w:rPr>
          <w:rFonts w:ascii="Times New Roman" w:hAnsi="Times New Roman" w:cs="Times New Roman"/>
          <w:b/>
          <w:sz w:val="24"/>
          <w:szCs w:val="24"/>
        </w:rPr>
      </w:pPr>
      <w:r>
        <w:rPr>
          <w:rFonts w:ascii="Times New Roman" w:hAnsi="Times New Roman" w:cs="Times New Roman"/>
          <w:b/>
          <w:sz w:val="24"/>
          <w:szCs w:val="24"/>
        </w:rPr>
        <w:t>_________________</w:t>
      </w:r>
    </w:p>
    <w:p w:rsidR="009513ED" w:rsidRPr="00F764A8" w:rsidRDefault="009513ED" w:rsidP="009513ED">
      <w:pPr>
        <w:pStyle w:val="ConsPlusNormal"/>
        <w:jc w:val="center"/>
        <w:rPr>
          <w:rFonts w:ascii="Times New Roman" w:hAnsi="Times New Roman" w:cs="Times New Roman"/>
          <w:b/>
          <w:sz w:val="24"/>
          <w:szCs w:val="24"/>
        </w:rPr>
      </w:pPr>
    </w:p>
    <w:p w:rsidR="009513ED" w:rsidRPr="00F764A8" w:rsidRDefault="009513ED" w:rsidP="009513ED">
      <w:pPr>
        <w:pStyle w:val="ConsPlusNormal"/>
        <w:jc w:val="center"/>
        <w:rPr>
          <w:rFonts w:ascii="Times New Roman" w:hAnsi="Times New Roman" w:cs="Times New Roman"/>
          <w:b/>
          <w:sz w:val="24"/>
          <w:szCs w:val="24"/>
        </w:rPr>
      </w:pPr>
    </w:p>
    <w:p w:rsidR="009513ED" w:rsidRPr="00856E34" w:rsidRDefault="009513ED" w:rsidP="009513ED">
      <w:pPr>
        <w:jc w:val="center"/>
        <w:rPr>
          <w:b/>
          <w:sz w:val="27"/>
        </w:rPr>
      </w:pPr>
      <w:r w:rsidRPr="00856E34">
        <w:rPr>
          <w:b/>
          <w:sz w:val="27"/>
        </w:rPr>
        <w:t>АДМИНИСТРАЦИЯ ЛУЗСКОГО ГОРОДСКОГО ПОСЕЛЕНИЯ</w:t>
      </w:r>
    </w:p>
    <w:p w:rsidR="009513ED" w:rsidRPr="00D44F67" w:rsidRDefault="00D44F67" w:rsidP="009513ED">
      <w:pPr>
        <w:pStyle w:val="2"/>
        <w:rPr>
          <w:i w:val="0"/>
          <w:sz w:val="27"/>
        </w:rPr>
      </w:pPr>
      <w:r>
        <w:rPr>
          <w:sz w:val="27"/>
        </w:rPr>
        <w:t xml:space="preserve">                                </w:t>
      </w:r>
      <w:r w:rsidR="009513ED" w:rsidRPr="00856E34">
        <w:rPr>
          <w:sz w:val="27"/>
        </w:rPr>
        <w:t xml:space="preserve"> </w:t>
      </w:r>
      <w:r w:rsidR="009513ED" w:rsidRPr="00D44F67">
        <w:rPr>
          <w:i w:val="0"/>
          <w:sz w:val="27"/>
        </w:rPr>
        <w:t>ЛУЗСКОГО РАЙОНА КИРОВСКОЙ ОБЛАСТИ</w:t>
      </w:r>
    </w:p>
    <w:p w:rsidR="009513ED" w:rsidRPr="00D44F67" w:rsidRDefault="009513ED" w:rsidP="009513ED">
      <w:pPr>
        <w:tabs>
          <w:tab w:val="left" w:pos="3735"/>
        </w:tabs>
        <w:rPr>
          <w:b/>
          <w:sz w:val="27"/>
        </w:rPr>
      </w:pPr>
      <w:r w:rsidRPr="00D44F67">
        <w:rPr>
          <w:b/>
          <w:sz w:val="27"/>
        </w:rPr>
        <w:tab/>
      </w:r>
    </w:p>
    <w:p w:rsidR="009513ED" w:rsidRPr="00D44F67" w:rsidRDefault="009513ED" w:rsidP="009513ED">
      <w:pPr>
        <w:tabs>
          <w:tab w:val="left" w:pos="3690"/>
          <w:tab w:val="center" w:pos="4677"/>
        </w:tabs>
        <w:rPr>
          <w:b/>
          <w:sz w:val="27"/>
        </w:rPr>
      </w:pPr>
    </w:p>
    <w:p w:rsidR="009513ED" w:rsidRPr="00856E34" w:rsidRDefault="009513ED" w:rsidP="009513ED">
      <w:pPr>
        <w:tabs>
          <w:tab w:val="left" w:pos="3690"/>
          <w:tab w:val="center" w:pos="4677"/>
        </w:tabs>
        <w:rPr>
          <w:b/>
          <w:sz w:val="27"/>
        </w:rPr>
      </w:pPr>
      <w:r w:rsidRPr="00856E34">
        <w:rPr>
          <w:b/>
          <w:sz w:val="27"/>
        </w:rPr>
        <w:tab/>
      </w:r>
      <w:r w:rsidRPr="00856E34">
        <w:rPr>
          <w:b/>
          <w:sz w:val="27"/>
        </w:rPr>
        <w:tab/>
        <w:t xml:space="preserve">ПОСТАНОВЛЕНИЕ </w:t>
      </w:r>
    </w:p>
    <w:p w:rsidR="009513ED" w:rsidRPr="00856E34" w:rsidRDefault="009513ED" w:rsidP="009513ED">
      <w:pPr>
        <w:rPr>
          <w:u w:val="single"/>
        </w:rPr>
      </w:pPr>
    </w:p>
    <w:p w:rsidR="009513ED" w:rsidRPr="00713DC4" w:rsidRDefault="009513ED" w:rsidP="009513ED">
      <w:pPr>
        <w:rPr>
          <w:sz w:val="28"/>
          <w:szCs w:val="28"/>
          <w:u w:val="single"/>
        </w:rPr>
      </w:pPr>
      <w:r w:rsidRPr="00856E34">
        <w:rPr>
          <w:sz w:val="28"/>
          <w:szCs w:val="28"/>
        </w:rPr>
        <w:tab/>
      </w:r>
      <w:r w:rsidRPr="00713DC4">
        <w:rPr>
          <w:sz w:val="28"/>
          <w:szCs w:val="28"/>
          <w:u w:val="single"/>
        </w:rPr>
        <w:t xml:space="preserve">23.03.2021  </w:t>
      </w:r>
      <w:r w:rsidRPr="00856E34">
        <w:rPr>
          <w:sz w:val="28"/>
          <w:szCs w:val="28"/>
        </w:rPr>
        <w:t xml:space="preserve">                  </w:t>
      </w:r>
      <w:r>
        <w:rPr>
          <w:sz w:val="28"/>
          <w:szCs w:val="28"/>
        </w:rPr>
        <w:t xml:space="preserve">        </w:t>
      </w:r>
      <w:r w:rsidRPr="00856E34">
        <w:rPr>
          <w:sz w:val="28"/>
          <w:szCs w:val="28"/>
        </w:rPr>
        <w:t xml:space="preserve">                                    </w:t>
      </w:r>
      <w:r>
        <w:rPr>
          <w:sz w:val="28"/>
          <w:szCs w:val="28"/>
        </w:rPr>
        <w:t xml:space="preserve">                        </w:t>
      </w:r>
      <w:r w:rsidRPr="00713DC4">
        <w:rPr>
          <w:sz w:val="28"/>
          <w:szCs w:val="28"/>
          <w:u w:val="single"/>
        </w:rPr>
        <w:t>№ 64</w:t>
      </w:r>
    </w:p>
    <w:p w:rsidR="009513ED" w:rsidRPr="00856E34" w:rsidRDefault="009513ED" w:rsidP="009513ED">
      <w:pPr>
        <w:tabs>
          <w:tab w:val="left" w:pos="900"/>
        </w:tabs>
        <w:jc w:val="center"/>
      </w:pPr>
      <w:r w:rsidRPr="00856E34">
        <w:t>г.Луза</w:t>
      </w:r>
    </w:p>
    <w:p w:rsidR="009513ED" w:rsidRPr="00856E34" w:rsidRDefault="009513ED" w:rsidP="009513ED">
      <w:pPr>
        <w:tabs>
          <w:tab w:val="left" w:pos="900"/>
        </w:tabs>
        <w:rPr>
          <w:szCs w:val="22"/>
        </w:rPr>
      </w:pPr>
    </w:p>
    <w:p w:rsidR="009513ED" w:rsidRPr="00856E34" w:rsidRDefault="009513ED" w:rsidP="009513ED">
      <w:pPr>
        <w:tabs>
          <w:tab w:val="left" w:pos="900"/>
        </w:tabs>
        <w:rPr>
          <w:szCs w:val="22"/>
        </w:rPr>
      </w:pPr>
    </w:p>
    <w:p w:rsidR="009513ED" w:rsidRPr="00856E34" w:rsidRDefault="009513ED" w:rsidP="009513ED">
      <w:pPr>
        <w:jc w:val="center"/>
        <w:rPr>
          <w:sz w:val="28"/>
          <w:szCs w:val="28"/>
        </w:rPr>
      </w:pPr>
      <w:r w:rsidRPr="00856E34">
        <w:rPr>
          <w:b/>
          <w:sz w:val="28"/>
          <w:szCs w:val="28"/>
        </w:rPr>
        <w:t xml:space="preserve">      Об увеличении платы за содержание и ремонт жилого помещения </w:t>
      </w:r>
    </w:p>
    <w:p w:rsidR="009513ED" w:rsidRPr="00856E34" w:rsidRDefault="009513ED" w:rsidP="009513ED">
      <w:pPr>
        <w:pStyle w:val="21"/>
      </w:pPr>
    </w:p>
    <w:p w:rsidR="009513ED" w:rsidRPr="00856E34" w:rsidRDefault="009513ED" w:rsidP="00D44F67">
      <w:pPr>
        <w:pStyle w:val="21"/>
        <w:spacing w:line="360" w:lineRule="auto"/>
        <w:ind w:left="181"/>
        <w:jc w:val="both"/>
        <w:rPr>
          <w:sz w:val="28"/>
          <w:szCs w:val="28"/>
        </w:rPr>
      </w:pPr>
      <w:r w:rsidRPr="00856E34">
        <w:t xml:space="preserve">      </w:t>
      </w:r>
      <w:r w:rsidRPr="00856E34">
        <w:rPr>
          <w:sz w:val="28"/>
          <w:szCs w:val="28"/>
        </w:rPr>
        <w:t>На основании пункта 59 раздела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 по отбору управляющей организации для управления многоквартирными домами от 02.11.2020  во время которого не было подано ни одной заявки на участие в конкурсе, признан несостоявшимся,    администрация Лузского городского  поселения     ПОСТАНОВЛЯЕТ:</w:t>
      </w:r>
    </w:p>
    <w:p w:rsidR="009513ED" w:rsidRPr="00856E34" w:rsidRDefault="009513ED" w:rsidP="00D44F67">
      <w:pPr>
        <w:spacing w:line="360" w:lineRule="auto"/>
        <w:ind w:left="181" w:right="66"/>
        <w:jc w:val="both"/>
        <w:rPr>
          <w:sz w:val="28"/>
          <w:szCs w:val="28"/>
        </w:rPr>
      </w:pPr>
      <w:r w:rsidRPr="00856E34">
        <w:rPr>
          <w:sz w:val="28"/>
          <w:szCs w:val="28"/>
        </w:rPr>
        <w:t xml:space="preserve">              1.  Увеличить плату за содержание и ремонт жилого помещения на 10% в домах,   не</w:t>
      </w:r>
      <w:r>
        <w:rPr>
          <w:sz w:val="28"/>
          <w:szCs w:val="28"/>
        </w:rPr>
        <w:t xml:space="preserve"> </w:t>
      </w:r>
      <w:r w:rsidRPr="00856E34">
        <w:rPr>
          <w:sz w:val="28"/>
          <w:szCs w:val="28"/>
        </w:rPr>
        <w:t xml:space="preserve">выбравших способ управления многоквартирным домом, согласно приложения.   </w:t>
      </w:r>
    </w:p>
    <w:p w:rsidR="009513ED" w:rsidRPr="00856E34" w:rsidRDefault="009513ED" w:rsidP="00D44F67">
      <w:pPr>
        <w:spacing w:line="360" w:lineRule="auto"/>
        <w:ind w:left="181"/>
        <w:jc w:val="both"/>
        <w:rPr>
          <w:sz w:val="28"/>
          <w:szCs w:val="28"/>
        </w:rPr>
      </w:pPr>
      <w:r w:rsidRPr="00856E34">
        <w:rPr>
          <w:sz w:val="28"/>
          <w:szCs w:val="28"/>
        </w:rPr>
        <w:t xml:space="preserve">              2.  Настоящее постановление разместить в «Информационный бюллетень» органов местного   самоуправления Лузского городского поселения.</w:t>
      </w:r>
    </w:p>
    <w:p w:rsidR="009513ED" w:rsidRPr="00856E34" w:rsidRDefault="009513ED" w:rsidP="009513ED">
      <w:pPr>
        <w:jc w:val="both"/>
        <w:rPr>
          <w:sz w:val="28"/>
          <w:szCs w:val="28"/>
        </w:rPr>
      </w:pPr>
    </w:p>
    <w:p w:rsidR="009513ED" w:rsidRPr="00856E34" w:rsidRDefault="009513ED" w:rsidP="009513ED">
      <w:pPr>
        <w:jc w:val="both"/>
        <w:rPr>
          <w:sz w:val="28"/>
          <w:szCs w:val="28"/>
        </w:rPr>
      </w:pPr>
    </w:p>
    <w:p w:rsidR="009513ED" w:rsidRPr="00856E34" w:rsidRDefault="009513ED" w:rsidP="009513ED">
      <w:pPr>
        <w:jc w:val="both"/>
        <w:rPr>
          <w:sz w:val="28"/>
          <w:szCs w:val="28"/>
        </w:rPr>
      </w:pPr>
      <w:r w:rsidRPr="00856E34">
        <w:rPr>
          <w:sz w:val="28"/>
          <w:szCs w:val="28"/>
        </w:rPr>
        <w:t xml:space="preserve">Глава администрации </w:t>
      </w:r>
    </w:p>
    <w:p w:rsidR="009513ED" w:rsidRDefault="009513ED" w:rsidP="009513ED">
      <w:pPr>
        <w:pBdr>
          <w:bottom w:val="single" w:sz="12" w:space="1" w:color="auto"/>
        </w:pBdr>
        <w:jc w:val="both"/>
        <w:rPr>
          <w:sz w:val="28"/>
          <w:szCs w:val="28"/>
        </w:rPr>
      </w:pPr>
      <w:r w:rsidRPr="00856E34">
        <w:rPr>
          <w:sz w:val="28"/>
          <w:szCs w:val="28"/>
        </w:rPr>
        <w:t>Лузского городско</w:t>
      </w:r>
      <w:r>
        <w:rPr>
          <w:sz w:val="28"/>
          <w:szCs w:val="28"/>
        </w:rPr>
        <w:t xml:space="preserve">го поселения                                                      </w:t>
      </w:r>
      <w:r w:rsidRPr="00856E34">
        <w:rPr>
          <w:sz w:val="28"/>
          <w:szCs w:val="28"/>
        </w:rPr>
        <w:t>С.В. Тетерин</w:t>
      </w:r>
    </w:p>
    <w:p w:rsidR="009513ED" w:rsidRPr="00856E34" w:rsidRDefault="009513ED" w:rsidP="009513ED">
      <w:pPr>
        <w:pBdr>
          <w:bottom w:val="single" w:sz="12" w:space="1" w:color="auto"/>
        </w:pBdr>
        <w:jc w:val="both"/>
        <w:rPr>
          <w:sz w:val="28"/>
          <w:szCs w:val="28"/>
        </w:rPr>
      </w:pPr>
    </w:p>
    <w:p w:rsidR="009513ED" w:rsidRPr="00856E34" w:rsidRDefault="009513ED" w:rsidP="009513ED">
      <w:pPr>
        <w:rPr>
          <w:sz w:val="36"/>
          <w:szCs w:val="36"/>
        </w:rPr>
      </w:pPr>
    </w:p>
    <w:p w:rsidR="009513ED" w:rsidRPr="00B5583F" w:rsidRDefault="009513ED" w:rsidP="009513ED">
      <w:pPr>
        <w:rPr>
          <w:color w:val="FFFFFF" w:themeColor="background1"/>
          <w:sz w:val="28"/>
          <w:szCs w:val="28"/>
        </w:rPr>
      </w:pPr>
      <w:r w:rsidRPr="00B5583F">
        <w:rPr>
          <w:color w:val="FFFFFF" w:themeColor="background1"/>
          <w:sz w:val="28"/>
          <w:szCs w:val="28"/>
        </w:rPr>
        <w:t>ПОДГОТОВЛЕНО</w:t>
      </w:r>
    </w:p>
    <w:p w:rsidR="009513ED" w:rsidRPr="00B5583F" w:rsidRDefault="009513ED" w:rsidP="009513ED">
      <w:pPr>
        <w:tabs>
          <w:tab w:val="left" w:pos="720"/>
        </w:tabs>
        <w:rPr>
          <w:color w:val="FFFFFF" w:themeColor="background1"/>
          <w:sz w:val="48"/>
          <w:szCs w:val="48"/>
        </w:rPr>
      </w:pPr>
    </w:p>
    <w:p w:rsidR="009513ED" w:rsidRPr="00B5583F" w:rsidRDefault="009513ED" w:rsidP="009513ED">
      <w:pPr>
        <w:rPr>
          <w:color w:val="FFFFFF" w:themeColor="background1"/>
          <w:sz w:val="28"/>
          <w:szCs w:val="28"/>
        </w:rPr>
      </w:pPr>
      <w:r w:rsidRPr="00B5583F">
        <w:rPr>
          <w:color w:val="FFFFFF" w:themeColor="background1"/>
          <w:sz w:val="28"/>
          <w:szCs w:val="28"/>
        </w:rPr>
        <w:t>Главный специаеления                                                       Р.И. Сергеев</w:t>
      </w:r>
    </w:p>
    <w:p w:rsidR="009513ED" w:rsidRPr="00B5583F" w:rsidRDefault="009513ED" w:rsidP="009513ED">
      <w:pPr>
        <w:rPr>
          <w:color w:val="FFFFFF" w:themeColor="background1"/>
          <w:sz w:val="28"/>
          <w:szCs w:val="28"/>
        </w:rPr>
      </w:pPr>
    </w:p>
    <w:p w:rsidR="009513ED" w:rsidRPr="00856E34" w:rsidRDefault="009513ED" w:rsidP="009513ED">
      <w:pPr>
        <w:ind w:left="4956"/>
        <w:rPr>
          <w:sz w:val="28"/>
          <w:szCs w:val="28"/>
        </w:rPr>
      </w:pPr>
      <w:r w:rsidRPr="00856E34">
        <w:rPr>
          <w:sz w:val="28"/>
          <w:szCs w:val="28"/>
        </w:rPr>
        <w:t xml:space="preserve">       Приложение </w:t>
      </w:r>
    </w:p>
    <w:p w:rsidR="009513ED" w:rsidRPr="00856E34" w:rsidRDefault="009513ED" w:rsidP="009513ED">
      <w:pPr>
        <w:ind w:left="4956"/>
        <w:rPr>
          <w:sz w:val="28"/>
          <w:szCs w:val="28"/>
        </w:rPr>
      </w:pPr>
    </w:p>
    <w:p w:rsidR="009513ED" w:rsidRPr="00856E34" w:rsidRDefault="009513ED" w:rsidP="00D44F67">
      <w:pPr>
        <w:ind w:left="5529" w:hanging="573"/>
        <w:rPr>
          <w:sz w:val="28"/>
          <w:szCs w:val="28"/>
        </w:rPr>
      </w:pPr>
      <w:r w:rsidRPr="00856E34">
        <w:rPr>
          <w:sz w:val="28"/>
          <w:szCs w:val="28"/>
        </w:rPr>
        <w:t xml:space="preserve">        к постановлению </w:t>
      </w:r>
      <w:r w:rsidR="00D44F67">
        <w:rPr>
          <w:sz w:val="28"/>
          <w:szCs w:val="28"/>
        </w:rPr>
        <w:t xml:space="preserve">   </w:t>
      </w:r>
      <w:r w:rsidRPr="00856E34">
        <w:rPr>
          <w:sz w:val="28"/>
          <w:szCs w:val="28"/>
        </w:rPr>
        <w:t xml:space="preserve">администрации       </w:t>
      </w:r>
    </w:p>
    <w:p w:rsidR="009513ED" w:rsidRPr="00856E34" w:rsidRDefault="009513ED" w:rsidP="009513ED">
      <w:pPr>
        <w:rPr>
          <w:sz w:val="28"/>
          <w:szCs w:val="28"/>
        </w:rPr>
      </w:pPr>
      <w:r w:rsidRPr="00856E34">
        <w:rPr>
          <w:sz w:val="28"/>
          <w:szCs w:val="28"/>
        </w:rPr>
        <w:t xml:space="preserve">                                                                               Лузского городского поселения</w:t>
      </w:r>
    </w:p>
    <w:p w:rsidR="009513ED" w:rsidRPr="00856E34" w:rsidRDefault="009513ED" w:rsidP="009513ED">
      <w:pPr>
        <w:ind w:left="4956"/>
        <w:rPr>
          <w:sz w:val="28"/>
          <w:szCs w:val="28"/>
        </w:rPr>
      </w:pPr>
      <w:r w:rsidRPr="00856E34">
        <w:rPr>
          <w:sz w:val="28"/>
          <w:szCs w:val="28"/>
        </w:rPr>
        <w:t xml:space="preserve">         от  </w:t>
      </w:r>
      <w:r>
        <w:rPr>
          <w:sz w:val="28"/>
          <w:szCs w:val="28"/>
        </w:rPr>
        <w:t>23.03.2021</w:t>
      </w:r>
      <w:r w:rsidRPr="00856E34">
        <w:rPr>
          <w:sz w:val="28"/>
          <w:szCs w:val="28"/>
        </w:rPr>
        <w:t xml:space="preserve"> №  </w:t>
      </w:r>
      <w:r>
        <w:rPr>
          <w:sz w:val="28"/>
          <w:szCs w:val="28"/>
        </w:rPr>
        <w:t>64</w:t>
      </w:r>
    </w:p>
    <w:p w:rsidR="009513ED" w:rsidRPr="00856E34" w:rsidRDefault="009513ED" w:rsidP="009513ED">
      <w:pPr>
        <w:rPr>
          <w:sz w:val="28"/>
          <w:szCs w:val="28"/>
        </w:rPr>
      </w:pPr>
    </w:p>
    <w:p w:rsidR="009513ED" w:rsidRPr="00856E34" w:rsidRDefault="009513ED" w:rsidP="009513ED">
      <w:pPr>
        <w:jc w:val="center"/>
        <w:rPr>
          <w:sz w:val="28"/>
          <w:szCs w:val="28"/>
        </w:rPr>
      </w:pPr>
    </w:p>
    <w:p w:rsidR="009513ED" w:rsidRPr="00856E34" w:rsidRDefault="009513ED" w:rsidP="009513ED">
      <w:pPr>
        <w:jc w:val="center"/>
        <w:rPr>
          <w:sz w:val="28"/>
          <w:szCs w:val="28"/>
        </w:rPr>
      </w:pPr>
      <w:r w:rsidRPr="00856E34">
        <w:rPr>
          <w:sz w:val="28"/>
          <w:szCs w:val="28"/>
        </w:rPr>
        <w:t>СПИСОК</w:t>
      </w:r>
    </w:p>
    <w:p w:rsidR="009513ED" w:rsidRPr="00856E34" w:rsidRDefault="009513ED" w:rsidP="009513ED">
      <w:pPr>
        <w:jc w:val="center"/>
        <w:rPr>
          <w:sz w:val="28"/>
          <w:szCs w:val="28"/>
        </w:rPr>
      </w:pPr>
      <w:r w:rsidRPr="00856E34">
        <w:rPr>
          <w:sz w:val="28"/>
          <w:szCs w:val="28"/>
        </w:rPr>
        <w:t xml:space="preserve">многоквартирных домов, участвующих в повторно открытом конкурсе </w:t>
      </w:r>
    </w:p>
    <w:p w:rsidR="009513ED" w:rsidRDefault="009513ED" w:rsidP="009513ED">
      <w:pPr>
        <w:jc w:val="center"/>
        <w:rPr>
          <w:sz w:val="28"/>
          <w:szCs w:val="28"/>
        </w:rPr>
      </w:pPr>
      <w:r w:rsidRPr="00856E34">
        <w:rPr>
          <w:sz w:val="28"/>
          <w:szCs w:val="28"/>
        </w:rPr>
        <w:t>по отбору управляющей организации для управления многоквартирными домами</w:t>
      </w:r>
    </w:p>
    <w:p w:rsidR="009513ED" w:rsidRDefault="009513ED" w:rsidP="009513ED">
      <w:pPr>
        <w:jc w:val="center"/>
        <w:rPr>
          <w:sz w:val="28"/>
          <w:szCs w:val="28"/>
        </w:rPr>
      </w:pPr>
    </w:p>
    <w:tbl>
      <w:tblPr>
        <w:tblW w:w="24956" w:type="dxa"/>
        <w:tblInd w:w="-318" w:type="dxa"/>
        <w:tblLayout w:type="fixed"/>
        <w:tblLook w:val="04A0"/>
      </w:tblPr>
      <w:tblGrid>
        <w:gridCol w:w="531"/>
        <w:gridCol w:w="1407"/>
        <w:gridCol w:w="756"/>
        <w:gridCol w:w="1149"/>
        <w:gridCol w:w="992"/>
        <w:gridCol w:w="992"/>
        <w:gridCol w:w="1276"/>
        <w:gridCol w:w="1120"/>
        <w:gridCol w:w="1134"/>
        <w:gridCol w:w="1148"/>
        <w:gridCol w:w="1881"/>
        <w:gridCol w:w="838"/>
        <w:gridCol w:w="838"/>
        <w:gridCol w:w="838"/>
        <w:gridCol w:w="838"/>
        <w:gridCol w:w="838"/>
        <w:gridCol w:w="838"/>
        <w:gridCol w:w="838"/>
        <w:gridCol w:w="838"/>
        <w:gridCol w:w="838"/>
        <w:gridCol w:w="838"/>
        <w:gridCol w:w="838"/>
        <w:gridCol w:w="838"/>
        <w:gridCol w:w="838"/>
        <w:gridCol w:w="838"/>
        <w:gridCol w:w="838"/>
      </w:tblGrid>
      <w:tr w:rsidR="009513ED" w:rsidRPr="00935A9C" w:rsidTr="008543CF">
        <w:trPr>
          <w:trHeight w:val="60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13ED" w:rsidRPr="00935A9C" w:rsidRDefault="009513ED" w:rsidP="008543CF">
            <w:pPr>
              <w:rPr>
                <w:b/>
                <w:bCs/>
                <w:color w:val="000000"/>
                <w:sz w:val="22"/>
                <w:szCs w:val="22"/>
              </w:rPr>
            </w:pPr>
            <w:r w:rsidRPr="00935A9C">
              <w:rPr>
                <w:b/>
                <w:bCs/>
                <w:color w:val="000000"/>
                <w:sz w:val="22"/>
                <w:szCs w:val="22"/>
              </w:rPr>
              <w:t>№ п/п</w:t>
            </w:r>
          </w:p>
        </w:tc>
        <w:tc>
          <w:tcPr>
            <w:tcW w:w="1407" w:type="dxa"/>
            <w:vMerge w:val="restart"/>
            <w:tcBorders>
              <w:top w:val="single" w:sz="4" w:space="0" w:color="auto"/>
              <w:left w:val="single" w:sz="4" w:space="0" w:color="auto"/>
              <w:bottom w:val="nil"/>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Адрес дома</w:t>
            </w:r>
          </w:p>
        </w:tc>
        <w:tc>
          <w:tcPr>
            <w:tcW w:w="756" w:type="dxa"/>
            <w:vMerge w:val="restart"/>
            <w:tcBorders>
              <w:top w:val="single" w:sz="4" w:space="0" w:color="auto"/>
              <w:left w:val="single" w:sz="4" w:space="0" w:color="auto"/>
              <w:bottom w:val="nil"/>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Год постройки</w:t>
            </w:r>
          </w:p>
        </w:tc>
        <w:tc>
          <w:tcPr>
            <w:tcW w:w="1149" w:type="dxa"/>
            <w:vMerge w:val="restart"/>
            <w:tcBorders>
              <w:top w:val="single" w:sz="4" w:space="0" w:color="auto"/>
              <w:left w:val="single" w:sz="4" w:space="0" w:color="auto"/>
              <w:bottom w:val="nil"/>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Площадь жилых помещений, кв.м</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Площадь нежилых помещений, кв.м.</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9513ED" w:rsidRPr="00935A9C" w:rsidRDefault="009513ED" w:rsidP="008543CF">
            <w:pPr>
              <w:jc w:val="center"/>
              <w:rPr>
                <w:b/>
                <w:bCs/>
                <w:color w:val="000000"/>
              </w:rPr>
            </w:pPr>
            <w:r w:rsidRPr="00935A9C">
              <w:rPr>
                <w:b/>
                <w:bCs/>
                <w:color w:val="000000"/>
              </w:rPr>
              <w:t>Площадь помещений общего пользования кв.м.</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9513ED" w:rsidRPr="00935A9C" w:rsidRDefault="009513ED" w:rsidP="008543CF">
            <w:pPr>
              <w:jc w:val="center"/>
              <w:rPr>
                <w:b/>
                <w:bCs/>
                <w:color w:val="000000"/>
              </w:rPr>
            </w:pPr>
            <w:r w:rsidRPr="00935A9C">
              <w:rPr>
                <w:b/>
                <w:bCs/>
                <w:color w:val="000000"/>
              </w:rPr>
              <w:t>Виды благоустройства</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Размер платы в месяц</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r>
      <w:tr w:rsidR="009513ED" w:rsidRPr="00935A9C" w:rsidTr="008543CF">
        <w:trPr>
          <w:trHeight w:val="20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9513ED" w:rsidRPr="00935A9C" w:rsidRDefault="009513ED" w:rsidP="008543CF">
            <w:pPr>
              <w:rPr>
                <w:b/>
                <w:bCs/>
                <w:color w:val="000000"/>
                <w:sz w:val="22"/>
                <w:szCs w:val="22"/>
              </w:rPr>
            </w:pPr>
          </w:p>
        </w:tc>
        <w:tc>
          <w:tcPr>
            <w:tcW w:w="1407" w:type="dxa"/>
            <w:vMerge/>
            <w:tcBorders>
              <w:top w:val="single" w:sz="4" w:space="0" w:color="auto"/>
              <w:left w:val="single" w:sz="4" w:space="0" w:color="auto"/>
              <w:bottom w:val="nil"/>
              <w:right w:val="single" w:sz="4" w:space="0" w:color="auto"/>
            </w:tcBorders>
            <w:vAlign w:val="center"/>
            <w:hideMark/>
          </w:tcPr>
          <w:p w:rsidR="009513ED" w:rsidRPr="00935A9C" w:rsidRDefault="009513ED" w:rsidP="008543CF">
            <w:pPr>
              <w:rPr>
                <w:b/>
                <w:bCs/>
                <w:color w:val="000000"/>
                <w:sz w:val="22"/>
                <w:szCs w:val="22"/>
              </w:rPr>
            </w:pPr>
          </w:p>
        </w:tc>
        <w:tc>
          <w:tcPr>
            <w:tcW w:w="756" w:type="dxa"/>
            <w:vMerge/>
            <w:tcBorders>
              <w:top w:val="single" w:sz="4" w:space="0" w:color="auto"/>
              <w:left w:val="single" w:sz="4" w:space="0" w:color="auto"/>
              <w:bottom w:val="nil"/>
              <w:right w:val="single" w:sz="4" w:space="0" w:color="auto"/>
            </w:tcBorders>
            <w:vAlign w:val="center"/>
            <w:hideMark/>
          </w:tcPr>
          <w:p w:rsidR="009513ED" w:rsidRPr="00935A9C" w:rsidRDefault="009513ED" w:rsidP="008543CF">
            <w:pPr>
              <w:rPr>
                <w:b/>
                <w:bCs/>
                <w:color w:val="000000"/>
                <w:sz w:val="22"/>
                <w:szCs w:val="22"/>
              </w:rPr>
            </w:pPr>
          </w:p>
        </w:tc>
        <w:tc>
          <w:tcPr>
            <w:tcW w:w="1149" w:type="dxa"/>
            <w:vMerge/>
            <w:tcBorders>
              <w:top w:val="single" w:sz="4" w:space="0" w:color="auto"/>
              <w:left w:val="single" w:sz="4" w:space="0" w:color="auto"/>
              <w:bottom w:val="nil"/>
              <w:right w:val="single" w:sz="4" w:space="0" w:color="auto"/>
            </w:tcBorders>
            <w:vAlign w:val="center"/>
            <w:hideMark/>
          </w:tcPr>
          <w:p w:rsidR="009513ED" w:rsidRPr="00935A9C" w:rsidRDefault="009513ED" w:rsidP="008543CF">
            <w:pPr>
              <w:rPr>
                <w:b/>
                <w:bCs/>
                <w:color w:val="00000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9513ED" w:rsidRPr="00935A9C" w:rsidRDefault="009513ED" w:rsidP="008543CF">
            <w:pPr>
              <w:rPr>
                <w:b/>
                <w:bCs/>
                <w:color w:val="00000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9513ED" w:rsidRPr="00935A9C" w:rsidRDefault="009513ED" w:rsidP="008543CF">
            <w:pPr>
              <w:rPr>
                <w:b/>
                <w:bCs/>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9513ED" w:rsidRPr="00935A9C" w:rsidRDefault="009513ED" w:rsidP="008543CF">
            <w:pPr>
              <w:rPr>
                <w:b/>
                <w:bCs/>
                <w:color w:val="000000"/>
              </w:rPr>
            </w:pPr>
          </w:p>
        </w:tc>
        <w:tc>
          <w:tcPr>
            <w:tcW w:w="1120"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 xml:space="preserve">за содержание </w:t>
            </w:r>
          </w:p>
        </w:tc>
        <w:tc>
          <w:tcPr>
            <w:tcW w:w="1134"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за текущий ремонт</w:t>
            </w:r>
          </w:p>
        </w:tc>
        <w:tc>
          <w:tcPr>
            <w:tcW w:w="1148"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b/>
                <w:bCs/>
                <w:color w:val="000000"/>
                <w:sz w:val="22"/>
                <w:szCs w:val="22"/>
              </w:rPr>
            </w:pPr>
            <w:r w:rsidRPr="00935A9C">
              <w:rPr>
                <w:b/>
                <w:bCs/>
                <w:color w:val="000000"/>
                <w:sz w:val="22"/>
                <w:szCs w:val="22"/>
              </w:rPr>
              <w:t>за услуги и работы по управлению</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1</w:t>
            </w:r>
          </w:p>
        </w:tc>
        <w:tc>
          <w:tcPr>
            <w:tcW w:w="1407" w:type="dxa"/>
            <w:tcBorders>
              <w:top w:val="single" w:sz="4" w:space="0" w:color="auto"/>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Гагарина, 26</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1976</w:t>
            </w:r>
          </w:p>
        </w:tc>
        <w:tc>
          <w:tcPr>
            <w:tcW w:w="1149" w:type="dxa"/>
            <w:tcBorders>
              <w:top w:val="single" w:sz="4" w:space="0" w:color="auto"/>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322</w:t>
            </w:r>
          </w:p>
        </w:tc>
        <w:tc>
          <w:tcPr>
            <w:tcW w:w="992" w:type="dxa"/>
            <w:tcBorders>
              <w:top w:val="single" w:sz="4" w:space="0" w:color="auto"/>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31,2</w:t>
            </w:r>
          </w:p>
        </w:tc>
        <w:tc>
          <w:tcPr>
            <w:tcW w:w="1276" w:type="dxa"/>
            <w:tcBorders>
              <w:top w:val="single" w:sz="4" w:space="0" w:color="auto"/>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400,25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449,83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531,30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Гоголя, 41</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478,4</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76,7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594,66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668,33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789,36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Заводская, 33</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322</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52,5</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747,36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719,03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531,30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Заводская, 35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1971</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571,7</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74,8</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144,7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Частично-благоустроенный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3669,53</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3377,97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1066,73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Заводская, 36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1971</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315,8</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402,96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465,50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521,07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6</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Заводская, 37</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1961</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316,1</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43,3</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605,02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465,94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521,57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7</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Заводская, 38</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1961</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439,8</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54,2</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561,18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478,95</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730,51</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8</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Заводская, 50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441,4</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67,1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490,40</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470,98</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728,31</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9</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Кирова, 12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1934</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209,5</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48,9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400,98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308,80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345,68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10</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Кирова, 14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1934</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212,6</w:t>
            </w:r>
          </w:p>
        </w:tc>
        <w:tc>
          <w:tcPr>
            <w:tcW w:w="992"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nil"/>
              <w:bottom w:val="nil"/>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50,9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406,92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313,38</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350,79</w:t>
            </w:r>
          </w:p>
        </w:tc>
        <w:tc>
          <w:tcPr>
            <w:tcW w:w="1881"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9513ED" w:rsidRPr="00935A9C" w:rsidRDefault="009513ED" w:rsidP="008543CF">
            <w:pPr>
              <w:rPr>
                <w:color w:val="000000"/>
                <w:sz w:val="22"/>
                <w:szCs w:val="22"/>
              </w:rPr>
            </w:pPr>
            <w:r w:rsidRPr="00935A9C">
              <w:rPr>
                <w:color w:val="000000"/>
                <w:sz w:val="22"/>
                <w:szCs w:val="22"/>
              </w:rPr>
              <w:t> </w:t>
            </w: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11</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Кирова, 15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1934</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216,7</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414,77</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319,42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357,56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12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Кирова, 45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163,3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22,1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208,37</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240,71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269,43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1</w:t>
            </w:r>
            <w:r>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Кирова, 74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232,4</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31,2</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258,20</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247,97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383,46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lastRenderedPageBreak/>
              <w:t>1</w:t>
            </w:r>
            <w:r>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Кирова, 79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1976</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319,8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397,51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446,77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527,67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1</w:t>
            </w:r>
            <w:r>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Комсомольская, 49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1949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233,9</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52,7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447,69</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344,77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385,94</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1</w:t>
            </w:r>
            <w:r>
              <w:rPr>
                <w:color w:val="000000"/>
                <w:sz w:val="22"/>
                <w:szCs w:val="22"/>
              </w:rPr>
              <w:t>6</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Красная, 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1988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305</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79,9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338,86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325,44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503,25</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17</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Ленина, 43</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354,2</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121,4</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994,00</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878,91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789,98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18</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w:t>
            </w:r>
            <w:r>
              <w:rPr>
                <w:color w:val="000000"/>
                <w:sz w:val="16"/>
                <w:szCs w:val="16"/>
              </w:rPr>
              <w:t xml:space="preserve"> </w:t>
            </w:r>
            <w:r w:rsidRPr="00935A9C">
              <w:rPr>
                <w:color w:val="000000"/>
                <w:sz w:val="16"/>
                <w:szCs w:val="16"/>
              </w:rPr>
              <w:t>Ленина, 108</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449,5</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58,1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494,45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479,62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746,63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19</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ул.Ленина, 114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453,6</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55,2</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498,96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484,00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753,42</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0</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ул.Ленина, 120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1977</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748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64,8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715,84</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814,57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1242,43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1</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ул.Лермонтова, 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331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31,4</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633,53</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487,89</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546,15</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ул.Лермонтова, 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1966</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269,4</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33,9</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30,9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333,63</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323,63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503,79</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9513ED" w:rsidRPr="00713DC4" w:rsidRDefault="009513ED" w:rsidP="008543CF">
            <w:pPr>
              <w:rPr>
                <w:sz w:val="16"/>
                <w:szCs w:val="16"/>
              </w:rPr>
            </w:pPr>
            <w:r w:rsidRPr="00713DC4">
              <w:rPr>
                <w:sz w:val="16"/>
                <w:szCs w:val="16"/>
              </w:rPr>
              <w:t>ул.Лермонтова, 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1966</w:t>
            </w:r>
          </w:p>
        </w:tc>
        <w:tc>
          <w:tcPr>
            <w:tcW w:w="1149" w:type="dxa"/>
            <w:tcBorders>
              <w:top w:val="nil"/>
              <w:left w:val="nil"/>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467,5</w:t>
            </w:r>
          </w:p>
        </w:tc>
        <w:tc>
          <w:tcPr>
            <w:tcW w:w="992" w:type="dxa"/>
            <w:tcBorders>
              <w:top w:val="nil"/>
              <w:left w:val="nil"/>
              <w:bottom w:val="single" w:sz="4" w:space="0" w:color="auto"/>
              <w:right w:val="nil"/>
            </w:tcBorders>
            <w:shd w:val="clear" w:color="auto" w:fill="auto"/>
            <w:hideMark/>
          </w:tcPr>
          <w:p w:rsidR="009513ED" w:rsidRPr="00713DC4" w:rsidRDefault="009513ED" w:rsidP="008543CF">
            <w:pPr>
              <w:jc w:val="center"/>
              <w:rPr>
                <w:sz w:val="16"/>
                <w:szCs w:val="16"/>
              </w:rPr>
            </w:pPr>
            <w:r w:rsidRPr="00713DC4">
              <w:rPr>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63,5</w:t>
            </w:r>
          </w:p>
        </w:tc>
        <w:tc>
          <w:tcPr>
            <w:tcW w:w="1276" w:type="dxa"/>
            <w:tcBorders>
              <w:top w:val="nil"/>
              <w:left w:val="nil"/>
              <w:bottom w:val="single" w:sz="4" w:space="0" w:color="auto"/>
              <w:right w:val="single" w:sz="4" w:space="0" w:color="auto"/>
            </w:tcBorders>
            <w:shd w:val="clear" w:color="auto" w:fill="auto"/>
            <w:hideMark/>
          </w:tcPr>
          <w:p w:rsidR="009513ED" w:rsidRPr="00713DC4" w:rsidRDefault="009513ED" w:rsidP="008543CF">
            <w:pPr>
              <w:rPr>
                <w:sz w:val="16"/>
                <w:szCs w:val="16"/>
              </w:rPr>
            </w:pPr>
            <w:r w:rsidRPr="00713DC4">
              <w:rPr>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Pr="00713DC4" w:rsidRDefault="009513ED" w:rsidP="008543CF">
            <w:pPr>
              <w:jc w:val="right"/>
              <w:rPr>
                <w:sz w:val="22"/>
                <w:szCs w:val="22"/>
              </w:rPr>
            </w:pPr>
            <w:r w:rsidRPr="00713DC4">
              <w:rPr>
                <w:sz w:val="22"/>
                <w:szCs w:val="22"/>
              </w:rPr>
              <w:t>514,25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Pr="00713DC4" w:rsidRDefault="009513ED" w:rsidP="008543CF">
            <w:pPr>
              <w:jc w:val="right"/>
              <w:rPr>
                <w:sz w:val="22"/>
                <w:szCs w:val="22"/>
              </w:rPr>
            </w:pPr>
            <w:r w:rsidRPr="00713DC4">
              <w:rPr>
                <w:sz w:val="22"/>
                <w:szCs w:val="22"/>
              </w:rPr>
              <w:t>498,83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776,52</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9513ED" w:rsidRPr="00713DC4" w:rsidRDefault="009513ED" w:rsidP="008543CF">
            <w:pPr>
              <w:rPr>
                <w:sz w:val="16"/>
                <w:szCs w:val="16"/>
              </w:rPr>
            </w:pPr>
            <w:r w:rsidRPr="00713DC4">
              <w:rPr>
                <w:sz w:val="16"/>
                <w:szCs w:val="16"/>
              </w:rPr>
              <w:t>ул. Лисавенко, 7</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1972</w:t>
            </w:r>
          </w:p>
        </w:tc>
        <w:tc>
          <w:tcPr>
            <w:tcW w:w="1149" w:type="dxa"/>
            <w:tcBorders>
              <w:top w:val="nil"/>
              <w:left w:val="nil"/>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102,1</w:t>
            </w:r>
          </w:p>
        </w:tc>
        <w:tc>
          <w:tcPr>
            <w:tcW w:w="992" w:type="dxa"/>
            <w:tcBorders>
              <w:top w:val="nil"/>
              <w:left w:val="nil"/>
              <w:bottom w:val="single" w:sz="4" w:space="0" w:color="auto"/>
              <w:right w:val="nil"/>
            </w:tcBorders>
            <w:shd w:val="clear" w:color="auto" w:fill="auto"/>
            <w:hideMark/>
          </w:tcPr>
          <w:p w:rsidR="009513ED" w:rsidRPr="00713DC4" w:rsidRDefault="009513ED" w:rsidP="008543CF">
            <w:pPr>
              <w:jc w:val="center"/>
              <w:rPr>
                <w:sz w:val="16"/>
                <w:szCs w:val="16"/>
              </w:rPr>
            </w:pPr>
            <w:r w:rsidRPr="00713DC4">
              <w:rPr>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w:t>
            </w:r>
          </w:p>
        </w:tc>
        <w:tc>
          <w:tcPr>
            <w:tcW w:w="1276" w:type="dxa"/>
            <w:tcBorders>
              <w:top w:val="nil"/>
              <w:left w:val="nil"/>
              <w:bottom w:val="single" w:sz="4" w:space="0" w:color="auto"/>
              <w:right w:val="single" w:sz="4" w:space="0" w:color="auto"/>
            </w:tcBorders>
            <w:shd w:val="clear" w:color="auto" w:fill="auto"/>
            <w:hideMark/>
          </w:tcPr>
          <w:p w:rsidR="009513ED" w:rsidRPr="00713DC4" w:rsidRDefault="009513ED" w:rsidP="008543CF">
            <w:pPr>
              <w:rPr>
                <w:sz w:val="16"/>
                <w:szCs w:val="16"/>
              </w:rPr>
            </w:pPr>
            <w:r w:rsidRPr="00713DC4">
              <w:rPr>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Pr="00713DC4" w:rsidRDefault="009513ED" w:rsidP="008543CF">
            <w:pPr>
              <w:jc w:val="right"/>
              <w:rPr>
                <w:sz w:val="22"/>
                <w:szCs w:val="22"/>
              </w:rPr>
            </w:pPr>
            <w:r w:rsidRPr="00713DC4">
              <w:rPr>
                <w:sz w:val="22"/>
                <w:szCs w:val="22"/>
              </w:rPr>
              <w:t>130,28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Pr="00713DC4" w:rsidRDefault="009513ED" w:rsidP="008543CF">
            <w:pPr>
              <w:jc w:val="right"/>
              <w:rPr>
                <w:sz w:val="22"/>
                <w:szCs w:val="22"/>
              </w:rPr>
            </w:pPr>
            <w:r w:rsidRPr="00713DC4">
              <w:rPr>
                <w:sz w:val="22"/>
                <w:szCs w:val="22"/>
              </w:rPr>
              <w:t>150,50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168,47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9513ED" w:rsidRPr="00713DC4" w:rsidRDefault="009513ED" w:rsidP="008543CF">
            <w:pPr>
              <w:rPr>
                <w:sz w:val="16"/>
                <w:szCs w:val="16"/>
              </w:rPr>
            </w:pPr>
            <w:r w:rsidRPr="00713DC4">
              <w:rPr>
                <w:sz w:val="16"/>
                <w:szCs w:val="16"/>
              </w:rPr>
              <w:t>ул.Луначарского, 40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1937</w:t>
            </w:r>
          </w:p>
        </w:tc>
        <w:tc>
          <w:tcPr>
            <w:tcW w:w="1149" w:type="dxa"/>
            <w:tcBorders>
              <w:top w:val="nil"/>
              <w:left w:val="nil"/>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269,6</w:t>
            </w:r>
          </w:p>
        </w:tc>
        <w:tc>
          <w:tcPr>
            <w:tcW w:w="992" w:type="dxa"/>
            <w:tcBorders>
              <w:top w:val="nil"/>
              <w:left w:val="nil"/>
              <w:bottom w:val="single" w:sz="4" w:space="0" w:color="auto"/>
              <w:right w:val="nil"/>
            </w:tcBorders>
            <w:shd w:val="clear" w:color="auto" w:fill="auto"/>
            <w:hideMark/>
          </w:tcPr>
          <w:p w:rsidR="009513ED" w:rsidRPr="00713DC4" w:rsidRDefault="009513ED" w:rsidP="008543CF">
            <w:pPr>
              <w:jc w:val="center"/>
              <w:rPr>
                <w:sz w:val="16"/>
                <w:szCs w:val="16"/>
              </w:rPr>
            </w:pPr>
            <w:r w:rsidRPr="00713DC4">
              <w:rPr>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713DC4" w:rsidRDefault="009513ED" w:rsidP="008543CF">
            <w:pPr>
              <w:jc w:val="center"/>
              <w:rPr>
                <w:sz w:val="16"/>
                <w:szCs w:val="16"/>
              </w:rPr>
            </w:pPr>
            <w:r w:rsidRPr="00713DC4">
              <w:rPr>
                <w:sz w:val="16"/>
                <w:szCs w:val="16"/>
              </w:rPr>
              <w:t>-</w:t>
            </w:r>
          </w:p>
        </w:tc>
        <w:tc>
          <w:tcPr>
            <w:tcW w:w="1276" w:type="dxa"/>
            <w:tcBorders>
              <w:top w:val="nil"/>
              <w:left w:val="nil"/>
              <w:bottom w:val="single" w:sz="4" w:space="0" w:color="auto"/>
              <w:right w:val="single" w:sz="4" w:space="0" w:color="auto"/>
            </w:tcBorders>
            <w:shd w:val="clear" w:color="auto" w:fill="auto"/>
            <w:hideMark/>
          </w:tcPr>
          <w:p w:rsidR="009513ED" w:rsidRPr="00713DC4" w:rsidRDefault="009513ED" w:rsidP="008543CF">
            <w:pPr>
              <w:rPr>
                <w:sz w:val="16"/>
                <w:szCs w:val="16"/>
              </w:rPr>
            </w:pPr>
            <w:r w:rsidRPr="00713DC4">
              <w:rPr>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Pr="00713DC4" w:rsidRDefault="009513ED" w:rsidP="008543CF">
            <w:pPr>
              <w:jc w:val="right"/>
              <w:rPr>
                <w:sz w:val="22"/>
                <w:szCs w:val="22"/>
              </w:rPr>
            </w:pPr>
            <w:r w:rsidRPr="00713DC4">
              <w:rPr>
                <w:sz w:val="22"/>
                <w:szCs w:val="22"/>
              </w:rPr>
              <w:t>516,02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Pr="00713DC4" w:rsidRDefault="009513ED" w:rsidP="008543CF">
            <w:pPr>
              <w:jc w:val="right"/>
              <w:rPr>
                <w:sz w:val="22"/>
                <w:szCs w:val="22"/>
              </w:rPr>
            </w:pPr>
            <w:r w:rsidRPr="00713DC4">
              <w:rPr>
                <w:sz w:val="22"/>
                <w:szCs w:val="22"/>
              </w:rPr>
              <w:t>397,40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444,84</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2</w:t>
            </w:r>
            <w:r>
              <w:rPr>
                <w:color w:val="000000"/>
                <w:sz w:val="22"/>
                <w:szCs w:val="22"/>
              </w:rPr>
              <w:t>6</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М.Горького, 34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1933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279,7</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75,5</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535,35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412,28</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461,51</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27</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16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310,6</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40,9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594,50</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457,83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512,49</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28</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18</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311,8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42,5</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596,79</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459,60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514,47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29</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20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325,6</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623,21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479,94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537,24</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3</w:t>
            </w:r>
            <w:r>
              <w:rPr>
                <w:color w:val="000000"/>
                <w:sz w:val="22"/>
                <w:szCs w:val="22"/>
              </w:rPr>
              <w:t>0</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24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344</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658,42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507,06</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567,60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3</w:t>
            </w:r>
            <w:r>
              <w:rPr>
                <w:color w:val="000000"/>
                <w:sz w:val="22"/>
                <w:szCs w:val="22"/>
              </w:rPr>
              <w:t>1</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45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322,1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616,50</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474,78</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531,47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3</w:t>
            </w:r>
            <w:r>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46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1954</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312,7</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33,3</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598,51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460,92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515,96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3</w:t>
            </w:r>
            <w:r>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47</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318,6</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33,6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611,52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470,94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527,18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3</w:t>
            </w:r>
            <w:r>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49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319,5</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40,8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611,52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470,94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527,18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3</w:t>
            </w:r>
            <w:r>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54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1971</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552,1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55,2</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150,6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Частично 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3447,04</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3173,15</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1002,05</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36</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57</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315</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33,9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602,91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464,31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519,75</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37</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59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314,8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602,54</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464,02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519,42</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38</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Маяковского, 61</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312,9</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40,4</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598,90</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461,22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516,29</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39</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1</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326,3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28,9</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416,36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480,98</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538,38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4</w:t>
            </w:r>
            <w:r>
              <w:rPr>
                <w:color w:val="000000"/>
                <w:sz w:val="22"/>
                <w:szCs w:val="22"/>
              </w:rPr>
              <w:t>0</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1а</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320,7</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30,6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409,22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472,70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529,16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4</w:t>
            </w:r>
            <w:r>
              <w:rPr>
                <w:color w:val="000000"/>
                <w:sz w:val="22"/>
                <w:szCs w:val="22"/>
              </w:rPr>
              <w:t>1</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1б</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314,3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31,5</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401,04</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463,29</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518,60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4</w:t>
            </w:r>
            <w:r>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321,8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410,61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474,34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530,97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4</w:t>
            </w:r>
            <w:r>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2а</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315,6</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392,28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440,90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520,74</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lastRenderedPageBreak/>
              <w:t>4</w:t>
            </w:r>
            <w:r>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2б</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1976</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329,5</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32,4</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409,56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460,32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543,68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4</w:t>
            </w:r>
            <w:r>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ул.Мира, 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312,2</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29,6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398,37</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460,19</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515,13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46</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ул.Мира, 8</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305,1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30,8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335,61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325,55</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506,77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47</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12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456,9</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72,2</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502,59</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487,52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758,91</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48</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ул.Мира, 13</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351,7</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25,3</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448,78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518,41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580,29</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49</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14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328,3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32,4</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628,38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483,91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541,70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5</w:t>
            </w:r>
            <w:r>
              <w:rPr>
                <w:color w:val="000000"/>
                <w:sz w:val="22"/>
                <w:szCs w:val="22"/>
              </w:rPr>
              <w:t>0</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15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1966</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317,3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404,88</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467,70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523,55</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5</w:t>
            </w:r>
            <w:r>
              <w:rPr>
                <w:color w:val="000000"/>
                <w:sz w:val="22"/>
                <w:szCs w:val="22"/>
              </w:rPr>
              <w:t>1</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ул.Мира, 16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323,9</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32,1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413,29</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477,43</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534,44</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5</w:t>
            </w:r>
            <w:r>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Мира, 20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454,1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29,3</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499,51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484,52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754,27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53</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1-ый Набережный пер., 29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342,3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128,6</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63,5</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517,99</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502,46</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782,17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5</w:t>
            </w:r>
            <w:r>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Победы, 7</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230,9</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100,2</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29,1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364,21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353,29</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549,96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5</w:t>
            </w:r>
            <w:r>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Пугачёва, 13</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240,4</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33,8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460,13</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354,35</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396,66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56</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Пушкина, 3</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505,8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61,3</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628,72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706,60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834,57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57</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Рабочая, 26</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1975</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309,5</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37</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384,71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432,37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510,68</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58</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Титова, 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498,8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60,1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1119,31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1075,42</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823,02</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59</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Титова, 4</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1978</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486,6</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83,3</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1091,93</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1049,11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802,89</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6</w:t>
            </w:r>
            <w:r>
              <w:rPr>
                <w:color w:val="000000"/>
                <w:sz w:val="22"/>
                <w:szCs w:val="22"/>
              </w:rPr>
              <w:t>0</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Титова, 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1976</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317,8</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29,6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713,15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685,17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524,37</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61</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Толстого, 5</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1954</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233,9</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39,5</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447,69</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344,77</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385,94</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6</w:t>
            </w:r>
            <w:r>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Чапаева, 10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1952</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296,3</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26,6</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Частичное 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1629,65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1662,24</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488,90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sidRPr="00935A9C">
              <w:rPr>
                <w:color w:val="000000"/>
                <w:sz w:val="22"/>
                <w:szCs w:val="22"/>
              </w:rPr>
              <w:t>6</w:t>
            </w:r>
            <w:r>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Чапаева, 12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1953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349,1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16,8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Частичное 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1920,05</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1958,45</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576,02</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64</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Чернышевского, 9</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1983</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506,1</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70,1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556,71</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540,01</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840,63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65</w:t>
            </w:r>
          </w:p>
        </w:tc>
        <w:tc>
          <w:tcPr>
            <w:tcW w:w="1407" w:type="dxa"/>
            <w:tcBorders>
              <w:top w:val="nil"/>
              <w:left w:val="single" w:sz="4" w:space="0" w:color="auto"/>
              <w:bottom w:val="single" w:sz="4" w:space="0" w:color="auto"/>
              <w:right w:val="nil"/>
            </w:tcBorders>
            <w:shd w:val="clear" w:color="auto" w:fill="auto"/>
            <w:hideMark/>
          </w:tcPr>
          <w:p w:rsidR="009513ED" w:rsidRPr="00935A9C" w:rsidRDefault="009513ED" w:rsidP="008543CF">
            <w:pPr>
              <w:rPr>
                <w:color w:val="000000"/>
                <w:sz w:val="16"/>
                <w:szCs w:val="16"/>
              </w:rPr>
            </w:pPr>
            <w:r w:rsidRPr="00935A9C">
              <w:rPr>
                <w:color w:val="000000"/>
                <w:sz w:val="16"/>
                <w:szCs w:val="16"/>
              </w:rPr>
              <w:t>ул. Чернышевского, 10</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1987</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479,2</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70,1</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527,12</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511,30</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795,96</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46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9513ED" w:rsidRPr="00935A9C" w:rsidRDefault="009513ED" w:rsidP="008543CF">
            <w:pPr>
              <w:jc w:val="right"/>
              <w:rPr>
                <w:color w:val="000000"/>
                <w:sz w:val="22"/>
                <w:szCs w:val="22"/>
              </w:rPr>
            </w:pPr>
            <w:r>
              <w:rPr>
                <w:color w:val="000000"/>
                <w:sz w:val="22"/>
                <w:szCs w:val="22"/>
              </w:rPr>
              <w:t>66</w:t>
            </w:r>
          </w:p>
        </w:tc>
        <w:tc>
          <w:tcPr>
            <w:tcW w:w="1407" w:type="dxa"/>
            <w:tcBorders>
              <w:top w:val="nil"/>
              <w:left w:val="nil"/>
              <w:bottom w:val="single" w:sz="4" w:space="0" w:color="auto"/>
              <w:right w:val="nil"/>
            </w:tcBorders>
            <w:shd w:val="clear" w:color="auto" w:fill="auto"/>
            <w:vAlign w:val="bottom"/>
            <w:hideMark/>
          </w:tcPr>
          <w:p w:rsidR="009513ED" w:rsidRPr="00935A9C" w:rsidRDefault="009513ED" w:rsidP="008543CF">
            <w:pPr>
              <w:rPr>
                <w:color w:val="000000"/>
                <w:sz w:val="16"/>
                <w:szCs w:val="16"/>
              </w:rPr>
            </w:pPr>
            <w:r w:rsidRPr="00935A9C">
              <w:rPr>
                <w:color w:val="000000"/>
                <w:sz w:val="16"/>
                <w:szCs w:val="16"/>
              </w:rPr>
              <w:t>д. Ефаново, ул. Юбилейная, 2</w:t>
            </w:r>
          </w:p>
        </w:tc>
        <w:tc>
          <w:tcPr>
            <w:tcW w:w="756"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1980</w:t>
            </w:r>
          </w:p>
        </w:tc>
        <w:tc>
          <w:tcPr>
            <w:tcW w:w="1149"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635,7</w:t>
            </w:r>
          </w:p>
        </w:tc>
        <w:tc>
          <w:tcPr>
            <w:tcW w:w="992" w:type="dxa"/>
            <w:tcBorders>
              <w:top w:val="nil"/>
              <w:left w:val="nil"/>
              <w:bottom w:val="single" w:sz="4" w:space="0" w:color="auto"/>
              <w:right w:val="nil"/>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83,8</w:t>
            </w:r>
          </w:p>
        </w:tc>
        <w:tc>
          <w:tcPr>
            <w:tcW w:w="1276" w:type="dxa"/>
            <w:tcBorders>
              <w:top w:val="nil"/>
              <w:left w:val="nil"/>
              <w:bottom w:val="single" w:sz="4" w:space="0" w:color="auto"/>
              <w:right w:val="single" w:sz="4" w:space="0" w:color="auto"/>
            </w:tcBorders>
            <w:shd w:val="clear" w:color="auto" w:fill="auto"/>
            <w:hideMark/>
          </w:tcPr>
          <w:p w:rsidR="009513ED" w:rsidRPr="00935A9C" w:rsidRDefault="009513ED" w:rsidP="008543CF">
            <w:pPr>
              <w:jc w:val="center"/>
              <w:rPr>
                <w:color w:val="000000"/>
                <w:sz w:val="16"/>
                <w:szCs w:val="16"/>
              </w:rPr>
            </w:pPr>
            <w:r w:rsidRPr="00935A9C">
              <w:rPr>
                <w:color w:val="000000"/>
                <w:sz w:val="16"/>
                <w:szCs w:val="16"/>
              </w:rPr>
              <w:t>Частичное 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2908,96</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3307,55</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2"/>
                <w:szCs w:val="22"/>
              </w:rPr>
            </w:pPr>
            <w:r>
              <w:rPr>
                <w:color w:val="000000"/>
                <w:sz w:val="22"/>
                <w:szCs w:val="22"/>
              </w:rPr>
              <w:t>1055,90</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color w:val="000000"/>
                <w:sz w:val="22"/>
                <w:szCs w:val="22"/>
              </w:rPr>
            </w:pPr>
          </w:p>
        </w:tc>
      </w:tr>
      <w:tr w:rsidR="009513ED" w:rsidRPr="00935A9C" w:rsidTr="008543CF">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9513ED" w:rsidRPr="00935A9C" w:rsidRDefault="009513ED" w:rsidP="008543CF">
            <w:pPr>
              <w:rPr>
                <w:rFonts w:ascii="Calibri" w:hAnsi="Calibri" w:cs="Calibri"/>
                <w:color w:val="000000"/>
                <w:sz w:val="22"/>
                <w:szCs w:val="22"/>
              </w:rPr>
            </w:pPr>
            <w:r w:rsidRPr="00935A9C">
              <w:rPr>
                <w:rFonts w:ascii="Calibri" w:hAnsi="Calibri" w:cs="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9513ED" w:rsidRPr="00935A9C" w:rsidRDefault="009513ED" w:rsidP="008543CF">
            <w:pPr>
              <w:rPr>
                <w:rFonts w:ascii="Calibri" w:hAnsi="Calibri" w:cs="Calibri"/>
                <w:b/>
                <w:bCs/>
                <w:color w:val="000000"/>
                <w:sz w:val="22"/>
                <w:szCs w:val="22"/>
              </w:rPr>
            </w:pPr>
            <w:r w:rsidRPr="00935A9C">
              <w:rPr>
                <w:rFonts w:ascii="Calibri" w:hAnsi="Calibri" w:cs="Calibri"/>
                <w:b/>
                <w:bCs/>
                <w:color w:val="000000"/>
                <w:sz w:val="22"/>
                <w:szCs w:val="22"/>
              </w:rPr>
              <w:t>итого</w:t>
            </w:r>
          </w:p>
        </w:tc>
        <w:tc>
          <w:tcPr>
            <w:tcW w:w="756" w:type="dxa"/>
            <w:tcBorders>
              <w:top w:val="nil"/>
              <w:left w:val="nil"/>
              <w:bottom w:val="single" w:sz="4" w:space="0" w:color="auto"/>
              <w:right w:val="single" w:sz="4" w:space="0" w:color="auto"/>
            </w:tcBorders>
            <w:shd w:val="clear" w:color="auto" w:fill="auto"/>
            <w:noWrap/>
            <w:vAlign w:val="bottom"/>
            <w:hideMark/>
          </w:tcPr>
          <w:p w:rsidR="009513ED" w:rsidRPr="00935A9C" w:rsidRDefault="009513ED" w:rsidP="008543CF">
            <w:pPr>
              <w:rPr>
                <w:rFonts w:ascii="Calibri" w:hAnsi="Calibri" w:cs="Calibri"/>
                <w:color w:val="000000"/>
                <w:sz w:val="22"/>
                <w:szCs w:val="22"/>
              </w:rPr>
            </w:pPr>
            <w:r w:rsidRPr="00935A9C">
              <w:rPr>
                <w:rFonts w:ascii="Calibri" w:hAnsi="Calibri" w:cs="Calibri"/>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bottom"/>
            <w:hideMark/>
          </w:tcPr>
          <w:p w:rsidR="009513ED" w:rsidRPr="00935A9C" w:rsidRDefault="009513ED" w:rsidP="008543CF">
            <w:pPr>
              <w:jc w:val="right"/>
              <w:rPr>
                <w:rFonts w:ascii="Calibri" w:hAnsi="Calibri" w:cs="Calibri"/>
                <w:b/>
                <w:bCs/>
                <w:color w:val="000000"/>
                <w:sz w:val="22"/>
                <w:szCs w:val="22"/>
              </w:rPr>
            </w:pPr>
            <w:r>
              <w:rPr>
                <w:rFonts w:ascii="Calibri" w:hAnsi="Calibri" w:cs="Calibri"/>
                <w:b/>
                <w:bCs/>
                <w:color w:val="000000"/>
                <w:sz w:val="22"/>
                <w:szCs w:val="22"/>
              </w:rPr>
              <w:t>23094,8</w:t>
            </w:r>
          </w:p>
        </w:tc>
        <w:tc>
          <w:tcPr>
            <w:tcW w:w="992" w:type="dxa"/>
            <w:tcBorders>
              <w:top w:val="nil"/>
              <w:left w:val="nil"/>
              <w:bottom w:val="single" w:sz="4" w:space="0" w:color="auto"/>
              <w:right w:val="single" w:sz="4" w:space="0" w:color="auto"/>
            </w:tcBorders>
            <w:shd w:val="clear" w:color="auto" w:fill="auto"/>
            <w:noWrap/>
            <w:vAlign w:val="bottom"/>
            <w:hideMark/>
          </w:tcPr>
          <w:p w:rsidR="009513ED" w:rsidRPr="00935A9C" w:rsidRDefault="009513ED" w:rsidP="008543CF">
            <w:pPr>
              <w:jc w:val="right"/>
              <w:rPr>
                <w:rFonts w:ascii="Calibri" w:hAnsi="Calibri" w:cs="Calibri"/>
                <w:b/>
                <w:bCs/>
                <w:color w:val="000000"/>
                <w:sz w:val="22"/>
                <w:szCs w:val="22"/>
              </w:rPr>
            </w:pPr>
            <w:r w:rsidRPr="00935A9C">
              <w:rPr>
                <w:rFonts w:ascii="Calibri" w:hAnsi="Calibri" w:cs="Calibri"/>
                <w:b/>
                <w:bCs/>
                <w:color w:val="000000"/>
                <w:sz w:val="22"/>
                <w:szCs w:val="22"/>
              </w:rPr>
              <w:t>514,1</w:t>
            </w:r>
          </w:p>
        </w:tc>
        <w:tc>
          <w:tcPr>
            <w:tcW w:w="992" w:type="dxa"/>
            <w:tcBorders>
              <w:top w:val="nil"/>
              <w:left w:val="nil"/>
              <w:bottom w:val="single" w:sz="4" w:space="0" w:color="auto"/>
              <w:right w:val="single" w:sz="4" w:space="0" w:color="auto"/>
            </w:tcBorders>
            <w:shd w:val="clear" w:color="auto" w:fill="auto"/>
            <w:noWrap/>
            <w:vAlign w:val="bottom"/>
            <w:hideMark/>
          </w:tcPr>
          <w:p w:rsidR="009513ED" w:rsidRPr="00935A9C" w:rsidRDefault="009513ED" w:rsidP="008543CF">
            <w:pPr>
              <w:jc w:val="right"/>
              <w:rPr>
                <w:rFonts w:ascii="Calibri" w:hAnsi="Calibri" w:cs="Calibri"/>
                <w:b/>
                <w:bCs/>
                <w:color w:val="000000"/>
                <w:sz w:val="22"/>
                <w:szCs w:val="22"/>
              </w:rPr>
            </w:pPr>
            <w:r>
              <w:rPr>
                <w:rFonts w:ascii="Calibri" w:hAnsi="Calibri" w:cs="Calibri"/>
                <w:b/>
                <w:bCs/>
                <w:color w:val="000000"/>
                <w:sz w:val="22"/>
                <w:szCs w:val="22"/>
              </w:rPr>
              <w:t>3001,3</w:t>
            </w:r>
          </w:p>
        </w:tc>
        <w:tc>
          <w:tcPr>
            <w:tcW w:w="1276" w:type="dxa"/>
            <w:tcBorders>
              <w:top w:val="nil"/>
              <w:left w:val="nil"/>
              <w:bottom w:val="single" w:sz="4" w:space="0" w:color="auto"/>
              <w:right w:val="single" w:sz="4" w:space="0" w:color="auto"/>
            </w:tcBorders>
            <w:shd w:val="clear" w:color="auto" w:fill="auto"/>
            <w:noWrap/>
            <w:vAlign w:val="bottom"/>
            <w:hideMark/>
          </w:tcPr>
          <w:p w:rsidR="009513ED" w:rsidRPr="00935A9C" w:rsidRDefault="009513ED" w:rsidP="008543CF">
            <w:pPr>
              <w:rPr>
                <w:rFonts w:ascii="Calibri" w:hAnsi="Calibri" w:cs="Calibri"/>
                <w:b/>
                <w:bCs/>
                <w:color w:val="000000"/>
                <w:sz w:val="22"/>
                <w:szCs w:val="22"/>
              </w:rPr>
            </w:pPr>
            <w:r w:rsidRPr="00935A9C">
              <w:rPr>
                <w:rFonts w:ascii="Calibri" w:hAnsi="Calibri" w:cs="Calibri"/>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0"/>
                <w:szCs w:val="20"/>
              </w:rPr>
            </w:pPr>
            <w:r>
              <w:rPr>
                <w:color w:val="000000"/>
                <w:sz w:val="20"/>
                <w:szCs w:val="20"/>
              </w:rPr>
              <w:t>45214,14</w:t>
            </w:r>
          </w:p>
        </w:tc>
        <w:tc>
          <w:tcPr>
            <w:tcW w:w="1134"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0"/>
                <w:szCs w:val="20"/>
              </w:rPr>
            </w:pPr>
            <w:r>
              <w:rPr>
                <w:color w:val="000000"/>
                <w:sz w:val="20"/>
                <w:szCs w:val="20"/>
              </w:rPr>
              <w:t>42896,98</w:t>
            </w:r>
          </w:p>
        </w:tc>
        <w:tc>
          <w:tcPr>
            <w:tcW w:w="1148" w:type="dxa"/>
            <w:tcBorders>
              <w:top w:val="nil"/>
              <w:left w:val="nil"/>
              <w:bottom w:val="single" w:sz="4" w:space="0" w:color="auto"/>
              <w:right w:val="single" w:sz="4" w:space="0" w:color="auto"/>
            </w:tcBorders>
            <w:shd w:val="clear" w:color="auto" w:fill="auto"/>
            <w:noWrap/>
            <w:vAlign w:val="bottom"/>
            <w:hideMark/>
          </w:tcPr>
          <w:p w:rsidR="009513ED" w:rsidRDefault="009513ED" w:rsidP="008543CF">
            <w:pPr>
              <w:jc w:val="right"/>
              <w:rPr>
                <w:color w:val="000000"/>
                <w:sz w:val="20"/>
                <w:szCs w:val="20"/>
              </w:rPr>
            </w:pPr>
            <w:r>
              <w:rPr>
                <w:color w:val="000000"/>
                <w:sz w:val="20"/>
                <w:szCs w:val="20"/>
              </w:rPr>
              <w:t>39033,03</w:t>
            </w:r>
          </w:p>
        </w:tc>
        <w:tc>
          <w:tcPr>
            <w:tcW w:w="1881"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r w:rsidRPr="00935A9C">
              <w:rPr>
                <w:rFonts w:ascii="Calibri" w:hAnsi="Calibri" w:cs="Calibri"/>
                <w:color w:val="000000"/>
                <w:sz w:val="22"/>
                <w:szCs w:val="22"/>
              </w:rPr>
              <w:t> </w:t>
            </w: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9513ED" w:rsidRPr="00935A9C" w:rsidRDefault="009513ED" w:rsidP="008543CF">
            <w:pPr>
              <w:rPr>
                <w:rFonts w:ascii="Calibri" w:hAnsi="Calibri" w:cs="Calibri"/>
                <w:color w:val="000000"/>
                <w:sz w:val="22"/>
                <w:szCs w:val="22"/>
              </w:rPr>
            </w:pPr>
          </w:p>
        </w:tc>
      </w:tr>
    </w:tbl>
    <w:p w:rsidR="009513ED" w:rsidRDefault="009513ED" w:rsidP="00F2743D">
      <w:pPr>
        <w:jc w:val="both"/>
        <w:rPr>
          <w:b/>
          <w:sz w:val="28"/>
          <w:szCs w:val="28"/>
        </w:rPr>
      </w:pPr>
    </w:p>
    <w:p w:rsidR="009513ED" w:rsidRPr="00483ED6" w:rsidRDefault="009513ED" w:rsidP="009513ED">
      <w:pPr>
        <w:pStyle w:val="ConsPlusTitle"/>
        <w:widowControl/>
        <w:ind w:left="-709"/>
        <w:jc w:val="center"/>
        <w:rPr>
          <w:rFonts w:ascii="Times New Roman" w:hAnsi="Times New Roman" w:cs="Times New Roman"/>
          <w:sz w:val="16"/>
          <w:szCs w:val="16"/>
          <w:lang w:val="en-US"/>
        </w:rPr>
      </w:pPr>
      <w:bookmarkStart w:id="0" w:name="Par1"/>
      <w:bookmarkEnd w:id="0"/>
    </w:p>
    <w:p w:rsidR="00D44F67" w:rsidRDefault="00D44F67" w:rsidP="009513ED">
      <w:pPr>
        <w:jc w:val="center"/>
        <w:rPr>
          <w:b/>
          <w:sz w:val="28"/>
          <w:szCs w:val="28"/>
        </w:rPr>
      </w:pPr>
    </w:p>
    <w:p w:rsidR="00D44F67" w:rsidRDefault="00D44F67" w:rsidP="009513ED">
      <w:pPr>
        <w:jc w:val="center"/>
        <w:rPr>
          <w:b/>
          <w:sz w:val="28"/>
          <w:szCs w:val="28"/>
        </w:rPr>
      </w:pPr>
    </w:p>
    <w:p w:rsidR="00D44F67" w:rsidRDefault="00D44F67" w:rsidP="009513ED">
      <w:pPr>
        <w:jc w:val="center"/>
        <w:rPr>
          <w:b/>
          <w:sz w:val="28"/>
          <w:szCs w:val="28"/>
        </w:rPr>
      </w:pPr>
    </w:p>
    <w:p w:rsidR="00D44F67" w:rsidRDefault="00D44F67" w:rsidP="009513ED">
      <w:pPr>
        <w:jc w:val="center"/>
        <w:rPr>
          <w:b/>
          <w:sz w:val="28"/>
          <w:szCs w:val="28"/>
        </w:rPr>
      </w:pPr>
    </w:p>
    <w:p w:rsidR="00D44F67" w:rsidRDefault="00D44F67" w:rsidP="009513ED">
      <w:pPr>
        <w:jc w:val="center"/>
        <w:rPr>
          <w:b/>
          <w:sz w:val="28"/>
          <w:szCs w:val="28"/>
        </w:rPr>
      </w:pPr>
    </w:p>
    <w:p w:rsidR="00D44F67" w:rsidRDefault="00D44F67" w:rsidP="009513ED">
      <w:pPr>
        <w:jc w:val="center"/>
        <w:rPr>
          <w:b/>
          <w:sz w:val="28"/>
          <w:szCs w:val="28"/>
        </w:rPr>
      </w:pPr>
    </w:p>
    <w:p w:rsidR="00D44F67" w:rsidRDefault="00D44F67" w:rsidP="009513ED">
      <w:pPr>
        <w:jc w:val="center"/>
        <w:rPr>
          <w:b/>
          <w:sz w:val="28"/>
          <w:szCs w:val="28"/>
        </w:rPr>
      </w:pPr>
    </w:p>
    <w:p w:rsidR="00D44F67" w:rsidRDefault="00D44F67" w:rsidP="009513ED">
      <w:pPr>
        <w:jc w:val="center"/>
        <w:rPr>
          <w:b/>
          <w:sz w:val="28"/>
          <w:szCs w:val="28"/>
        </w:rPr>
      </w:pPr>
    </w:p>
    <w:tbl>
      <w:tblPr>
        <w:tblpPr w:leftFromText="180" w:rightFromText="180" w:vertAnchor="page" w:horzAnchor="margin" w:tblpY="856"/>
        <w:tblW w:w="9360" w:type="dxa"/>
        <w:tblLayout w:type="fixed"/>
        <w:tblCellMar>
          <w:left w:w="0" w:type="dxa"/>
          <w:right w:w="0" w:type="dxa"/>
        </w:tblCellMar>
        <w:tblLook w:val="0000"/>
      </w:tblPr>
      <w:tblGrid>
        <w:gridCol w:w="2880"/>
        <w:gridCol w:w="3960"/>
        <w:gridCol w:w="720"/>
        <w:gridCol w:w="1800"/>
      </w:tblGrid>
      <w:tr w:rsidR="00BF5CA6" w:rsidTr="00E95EFA">
        <w:trPr>
          <w:trHeight w:val="1276"/>
        </w:trPr>
        <w:tc>
          <w:tcPr>
            <w:tcW w:w="9360" w:type="dxa"/>
            <w:gridSpan w:val="4"/>
          </w:tcPr>
          <w:p w:rsidR="00BF5CA6" w:rsidRPr="007C2DB0" w:rsidRDefault="00BF5CA6" w:rsidP="00E95EFA">
            <w:pPr>
              <w:jc w:val="center"/>
              <w:rPr>
                <w:b/>
                <w:color w:val="000000"/>
                <w:sz w:val="28"/>
                <w:szCs w:val="28"/>
              </w:rPr>
            </w:pPr>
            <w:r w:rsidRPr="007C2DB0">
              <w:rPr>
                <w:b/>
                <w:color w:val="000000"/>
                <w:sz w:val="28"/>
                <w:szCs w:val="28"/>
              </w:rPr>
              <w:t>АДМИНИСТРАЦИЯ ЛУЗСКОГО ГОРОДСКОГО ПОСЕЛЕНИЯ ЛУЗСКОГО РАЙОНА КИРОВСКОЙ ОБЛАСТИ</w:t>
            </w:r>
          </w:p>
          <w:p w:rsidR="00BF5CA6" w:rsidRDefault="00BF5CA6" w:rsidP="00E95EFA">
            <w:pPr>
              <w:pStyle w:val="18"/>
              <w:tabs>
                <w:tab w:val="left" w:pos="2765"/>
              </w:tabs>
              <w:spacing w:before="120" w:after="360"/>
              <w:ind w:right="0"/>
              <w:rPr>
                <w:sz w:val="28"/>
                <w:szCs w:val="28"/>
              </w:rPr>
            </w:pPr>
            <w:r>
              <w:rPr>
                <w:sz w:val="28"/>
                <w:szCs w:val="28"/>
              </w:rPr>
              <w:t xml:space="preserve"> </w:t>
            </w:r>
          </w:p>
        </w:tc>
      </w:tr>
      <w:tr w:rsidR="00BF5CA6" w:rsidRPr="00DD2EFE" w:rsidTr="00E95EFA">
        <w:trPr>
          <w:trHeight w:val="1686"/>
        </w:trPr>
        <w:tc>
          <w:tcPr>
            <w:tcW w:w="9360" w:type="dxa"/>
            <w:gridSpan w:val="4"/>
          </w:tcPr>
          <w:p w:rsidR="00BF5CA6" w:rsidRPr="00BF5CA6" w:rsidRDefault="00BF5CA6" w:rsidP="00E95EFA">
            <w:pPr>
              <w:pStyle w:val="1"/>
              <w:spacing w:before="360" w:after="360"/>
              <w:jc w:val="center"/>
              <w:rPr>
                <w:b/>
              </w:rPr>
            </w:pPr>
            <w:r w:rsidRPr="00BF5CA6">
              <w:rPr>
                <w:b/>
              </w:rPr>
              <w:t>ПОСТАНОВЛЕНИЕ</w:t>
            </w:r>
          </w:p>
        </w:tc>
      </w:tr>
      <w:tr w:rsidR="00BF5CA6" w:rsidRPr="0015136A" w:rsidTr="00E95EFA">
        <w:tc>
          <w:tcPr>
            <w:tcW w:w="2880" w:type="dxa"/>
            <w:tcBorders>
              <w:bottom w:val="single" w:sz="4" w:space="0" w:color="auto"/>
            </w:tcBorders>
          </w:tcPr>
          <w:p w:rsidR="00BF5CA6" w:rsidRPr="002210B9" w:rsidRDefault="00BF5CA6" w:rsidP="00E95EFA">
            <w:pPr>
              <w:jc w:val="center"/>
              <w:rPr>
                <w:position w:val="-6"/>
                <w:sz w:val="28"/>
                <w:szCs w:val="28"/>
              </w:rPr>
            </w:pPr>
            <w:r>
              <w:rPr>
                <w:position w:val="-6"/>
                <w:sz w:val="28"/>
                <w:szCs w:val="28"/>
              </w:rPr>
              <w:t>От 25.03.2021 г.</w:t>
            </w:r>
          </w:p>
        </w:tc>
        <w:tc>
          <w:tcPr>
            <w:tcW w:w="3960" w:type="dxa"/>
            <w:tcMar>
              <w:top w:w="0" w:type="dxa"/>
              <w:left w:w="70" w:type="dxa"/>
              <w:bottom w:w="0" w:type="dxa"/>
              <w:right w:w="70" w:type="dxa"/>
            </w:tcMar>
          </w:tcPr>
          <w:p w:rsidR="00BF5CA6" w:rsidRDefault="00BF5CA6" w:rsidP="00E95EFA">
            <w:pPr>
              <w:jc w:val="center"/>
              <w:rPr>
                <w:position w:val="-6"/>
                <w:sz w:val="28"/>
                <w:szCs w:val="28"/>
              </w:rPr>
            </w:pPr>
          </w:p>
        </w:tc>
        <w:tc>
          <w:tcPr>
            <w:tcW w:w="720" w:type="dxa"/>
            <w:tcMar>
              <w:top w:w="0" w:type="dxa"/>
              <w:left w:w="70" w:type="dxa"/>
              <w:bottom w:w="0" w:type="dxa"/>
              <w:right w:w="70" w:type="dxa"/>
            </w:tcMar>
          </w:tcPr>
          <w:p w:rsidR="00BF5CA6" w:rsidRDefault="00BF5CA6" w:rsidP="00E95EFA">
            <w:pPr>
              <w:jc w:val="center"/>
              <w:rPr>
                <w:sz w:val="28"/>
                <w:szCs w:val="28"/>
              </w:rPr>
            </w:pPr>
            <w:r>
              <w:rPr>
                <w:position w:val="-6"/>
                <w:sz w:val="28"/>
                <w:szCs w:val="28"/>
              </w:rPr>
              <w:t>№</w:t>
            </w:r>
          </w:p>
        </w:tc>
        <w:tc>
          <w:tcPr>
            <w:tcW w:w="1800" w:type="dxa"/>
            <w:tcBorders>
              <w:top w:val="nil"/>
              <w:left w:val="nil"/>
              <w:bottom w:val="single" w:sz="6" w:space="0" w:color="auto"/>
              <w:right w:val="nil"/>
            </w:tcBorders>
            <w:tcMar>
              <w:top w:w="0" w:type="dxa"/>
              <w:left w:w="70" w:type="dxa"/>
              <w:bottom w:w="0" w:type="dxa"/>
              <w:right w:w="70" w:type="dxa"/>
            </w:tcMar>
          </w:tcPr>
          <w:p w:rsidR="00BF5CA6" w:rsidRPr="0015136A" w:rsidRDefault="00BF5CA6" w:rsidP="00E95EFA">
            <w:pPr>
              <w:jc w:val="center"/>
              <w:rPr>
                <w:sz w:val="28"/>
                <w:szCs w:val="28"/>
              </w:rPr>
            </w:pPr>
            <w:r>
              <w:rPr>
                <w:sz w:val="28"/>
                <w:szCs w:val="28"/>
              </w:rPr>
              <w:t>65</w:t>
            </w:r>
          </w:p>
        </w:tc>
      </w:tr>
      <w:tr w:rsidR="00BF5CA6" w:rsidRPr="00035C56" w:rsidTr="00E95EFA">
        <w:tc>
          <w:tcPr>
            <w:tcW w:w="9360" w:type="dxa"/>
            <w:gridSpan w:val="4"/>
          </w:tcPr>
          <w:p w:rsidR="00BF5CA6" w:rsidRPr="00035C56" w:rsidRDefault="00BF5CA6" w:rsidP="00E95EFA">
            <w:pPr>
              <w:tabs>
                <w:tab w:val="left" w:pos="2765"/>
              </w:tabs>
              <w:spacing w:after="480"/>
              <w:jc w:val="center"/>
              <w:rPr>
                <w:sz w:val="28"/>
                <w:szCs w:val="28"/>
              </w:rPr>
            </w:pPr>
            <w:r>
              <w:rPr>
                <w:sz w:val="28"/>
                <w:szCs w:val="28"/>
              </w:rPr>
              <w:t>г. Луза</w:t>
            </w:r>
          </w:p>
        </w:tc>
      </w:tr>
    </w:tbl>
    <w:p w:rsidR="00D44F67" w:rsidRDefault="00D44F67" w:rsidP="009513ED">
      <w:pPr>
        <w:jc w:val="center"/>
        <w:rPr>
          <w:b/>
          <w:sz w:val="28"/>
          <w:szCs w:val="28"/>
        </w:rPr>
      </w:pPr>
    </w:p>
    <w:p w:rsidR="009513ED" w:rsidRPr="00AF530D" w:rsidRDefault="009513ED" w:rsidP="009513ED">
      <w:pPr>
        <w:jc w:val="center"/>
        <w:rPr>
          <w:b/>
          <w:sz w:val="28"/>
          <w:szCs w:val="28"/>
        </w:rPr>
      </w:pPr>
      <w:r w:rsidRPr="00351485">
        <w:rPr>
          <w:b/>
          <w:sz w:val="28"/>
          <w:szCs w:val="28"/>
        </w:rPr>
        <w:t xml:space="preserve">Об </w:t>
      </w:r>
      <w:r>
        <w:rPr>
          <w:b/>
          <w:sz w:val="28"/>
          <w:szCs w:val="28"/>
        </w:rPr>
        <w:t xml:space="preserve">обеспечении  продовольственной  безопасности, стимулирования  предпринимательской активности и  самозанятости  граждан, расширения  возможностей  сбыта  продукции отечественных  производителей товаров </w:t>
      </w:r>
      <w:r w:rsidRPr="00351485">
        <w:rPr>
          <w:b/>
          <w:sz w:val="28"/>
          <w:szCs w:val="28"/>
        </w:rPr>
        <w:t xml:space="preserve">на территории </w:t>
      </w:r>
      <w:r>
        <w:rPr>
          <w:b/>
          <w:sz w:val="28"/>
          <w:szCs w:val="28"/>
        </w:rPr>
        <w:t>муниципального образования Лузское городское поселение Лузского района Кировской области</w:t>
      </w:r>
    </w:p>
    <w:p w:rsidR="009513ED" w:rsidRPr="00AF530D" w:rsidRDefault="009513ED" w:rsidP="009513ED">
      <w:pPr>
        <w:jc w:val="center"/>
        <w:rPr>
          <w:b/>
          <w:sz w:val="28"/>
          <w:szCs w:val="28"/>
        </w:rPr>
      </w:pPr>
      <w:r w:rsidRPr="00351485">
        <w:rPr>
          <w:b/>
          <w:sz w:val="28"/>
          <w:szCs w:val="28"/>
        </w:rPr>
        <w:t xml:space="preserve">                                                                        </w:t>
      </w:r>
    </w:p>
    <w:p w:rsidR="009513ED" w:rsidRPr="00232C16" w:rsidRDefault="009513ED" w:rsidP="009513ED">
      <w:pPr>
        <w:pStyle w:val="ConsPlusTitle"/>
        <w:widowControl/>
        <w:spacing w:line="276" w:lineRule="auto"/>
        <w:rPr>
          <w:rFonts w:ascii="Times New Roman" w:hAnsi="Times New Roman" w:cs="Times New Roman"/>
          <w:b w:val="0"/>
          <w:sz w:val="28"/>
          <w:szCs w:val="28"/>
        </w:rPr>
      </w:pPr>
      <w:r>
        <w:rPr>
          <w:rFonts w:ascii="Times New Roman" w:hAnsi="Times New Roman" w:cs="Times New Roman"/>
          <w:b w:val="0"/>
          <w:sz w:val="28"/>
          <w:szCs w:val="28"/>
        </w:rPr>
        <w:t xml:space="preserve">      </w:t>
      </w:r>
    </w:p>
    <w:p w:rsidR="009513ED" w:rsidRDefault="009513ED" w:rsidP="009513ED">
      <w:pPr>
        <w:spacing w:line="360" w:lineRule="auto"/>
        <w:jc w:val="both"/>
        <w:rPr>
          <w:sz w:val="28"/>
          <w:szCs w:val="28"/>
        </w:rPr>
      </w:pPr>
      <w:r>
        <w:rPr>
          <w:sz w:val="28"/>
          <w:szCs w:val="28"/>
        </w:rPr>
        <w:t xml:space="preserve">        В  целях   исполнения  распоряжения  Правительства  Российской  Федерации  от  30.01.2021  № 208-р  и  перечня поручений  Президента  Российской  Федерации,   администрация Лузского городского поселения Лузского  района  Кировской  области ПОСТАНОВЛЯЕТ:</w:t>
      </w:r>
    </w:p>
    <w:p w:rsidR="009513ED" w:rsidRDefault="009513ED" w:rsidP="009513ED">
      <w:pPr>
        <w:spacing w:line="360" w:lineRule="auto"/>
        <w:jc w:val="both"/>
        <w:rPr>
          <w:sz w:val="28"/>
          <w:szCs w:val="28"/>
        </w:rPr>
      </w:pPr>
      <w:r>
        <w:rPr>
          <w:sz w:val="28"/>
          <w:szCs w:val="28"/>
        </w:rPr>
        <w:t xml:space="preserve">        1. Оказать содействие в получении юридическими и физическими лицами необходимого количества мест размещения нестационарных торговых объектов и объектов для осуществления развозной торговли, торговых мест на ярмарках и розничных рынках;</w:t>
      </w:r>
    </w:p>
    <w:p w:rsidR="009513ED" w:rsidRDefault="009513ED" w:rsidP="009513ED">
      <w:pPr>
        <w:spacing w:line="360" w:lineRule="auto"/>
        <w:jc w:val="both"/>
        <w:rPr>
          <w:sz w:val="28"/>
          <w:szCs w:val="28"/>
        </w:rPr>
      </w:pPr>
      <w:r>
        <w:rPr>
          <w:sz w:val="28"/>
          <w:szCs w:val="28"/>
        </w:rPr>
        <w:tab/>
        <w:t>2. Продлевать договоры на размещение нестационарных торговых объектов для осуществления развозной торговли без проведения торгов;</w:t>
      </w:r>
    </w:p>
    <w:p w:rsidR="009513ED" w:rsidRDefault="009513ED" w:rsidP="009513ED">
      <w:pPr>
        <w:spacing w:line="360" w:lineRule="auto"/>
        <w:jc w:val="both"/>
        <w:rPr>
          <w:sz w:val="28"/>
          <w:szCs w:val="28"/>
        </w:rPr>
      </w:pPr>
      <w:r>
        <w:rPr>
          <w:sz w:val="28"/>
          <w:szCs w:val="28"/>
        </w:rPr>
        <w:tab/>
        <w:t>3. Обеспечить максимальную доступность торговых объектов для населения;</w:t>
      </w:r>
    </w:p>
    <w:p w:rsidR="009513ED" w:rsidRDefault="009513ED" w:rsidP="009513ED">
      <w:pPr>
        <w:spacing w:line="360" w:lineRule="auto"/>
        <w:jc w:val="both"/>
        <w:rPr>
          <w:sz w:val="28"/>
          <w:szCs w:val="28"/>
        </w:rPr>
      </w:pPr>
      <w:r>
        <w:rPr>
          <w:sz w:val="28"/>
          <w:szCs w:val="28"/>
        </w:rPr>
        <w:tab/>
        <w:t>4.   Содействовать открытию юридическими и физическими лицами новых торговых объектов всех форм торговли;</w:t>
      </w:r>
    </w:p>
    <w:p w:rsidR="009513ED" w:rsidRDefault="009513ED" w:rsidP="009513ED">
      <w:pPr>
        <w:spacing w:line="360" w:lineRule="auto"/>
        <w:jc w:val="both"/>
        <w:rPr>
          <w:sz w:val="28"/>
          <w:szCs w:val="28"/>
        </w:rPr>
      </w:pPr>
      <w:r>
        <w:rPr>
          <w:sz w:val="28"/>
          <w:szCs w:val="28"/>
        </w:rPr>
        <w:tab/>
        <w:t xml:space="preserve">5. Обеспечить крестьянским (фермерским) хозяйствам, а также гражданам, ведущим личное подсобное хозяйство, занимающимся </w:t>
      </w:r>
      <w:r>
        <w:rPr>
          <w:sz w:val="28"/>
          <w:szCs w:val="28"/>
        </w:rPr>
        <w:lastRenderedPageBreak/>
        <w:t>садоводством, огородничеством, осуществляющим заготовку пищевых лесных ресурсов, возможность реализации указанной продукции в местах с высокой проходимостью, специально отведенных органами местного самоуправления, в том числе с использованием объектов для осуществления развозной торговли.</w:t>
      </w:r>
    </w:p>
    <w:p w:rsidR="009513ED" w:rsidRPr="003D4A04" w:rsidRDefault="009513ED" w:rsidP="009513ED">
      <w:pPr>
        <w:spacing w:line="360" w:lineRule="auto"/>
        <w:ind w:firstLine="708"/>
        <w:jc w:val="both"/>
        <w:rPr>
          <w:sz w:val="28"/>
          <w:szCs w:val="28"/>
        </w:rPr>
      </w:pPr>
      <w:r>
        <w:rPr>
          <w:sz w:val="28"/>
          <w:szCs w:val="28"/>
        </w:rPr>
        <w:t xml:space="preserve"> 6.</w:t>
      </w:r>
      <w:r>
        <w:rPr>
          <w:color w:val="333333"/>
          <w:sz w:val="28"/>
          <w:szCs w:val="28"/>
        </w:rPr>
        <w:t xml:space="preserve"> </w:t>
      </w:r>
      <w:r w:rsidRPr="003D4A04">
        <w:rPr>
          <w:color w:val="333333"/>
          <w:sz w:val="28"/>
          <w:szCs w:val="28"/>
        </w:rPr>
        <w:t xml:space="preserve">Настоящее постановление опубликовать на официальном сайте администрации муниципального образования Лузское городское поселение Лузского района Кировской области и </w:t>
      </w:r>
      <w:r w:rsidRPr="003D4A04">
        <w:rPr>
          <w:sz w:val="28"/>
          <w:szCs w:val="28"/>
        </w:rPr>
        <w:t>опубликовать в «Информационном бюллетене органов местного самоуправления Лузского городского поселения Лузского района Кировской области».</w:t>
      </w:r>
    </w:p>
    <w:p w:rsidR="009513ED" w:rsidRPr="003D4A04" w:rsidRDefault="009513ED" w:rsidP="009513ED">
      <w:pPr>
        <w:spacing w:line="360" w:lineRule="auto"/>
        <w:jc w:val="both"/>
        <w:rPr>
          <w:sz w:val="28"/>
          <w:szCs w:val="28"/>
        </w:rPr>
      </w:pPr>
      <w:r>
        <w:rPr>
          <w:sz w:val="28"/>
          <w:szCs w:val="28"/>
        </w:rPr>
        <w:t xml:space="preserve">        7</w:t>
      </w:r>
      <w:r w:rsidRPr="003D4A04">
        <w:rPr>
          <w:sz w:val="28"/>
          <w:szCs w:val="28"/>
        </w:rPr>
        <w:t xml:space="preserve">. Настоящее постановление вступает в </w:t>
      </w:r>
      <w:r>
        <w:rPr>
          <w:sz w:val="28"/>
          <w:szCs w:val="28"/>
        </w:rPr>
        <w:t>силу с момента его подписания</w:t>
      </w:r>
      <w:r w:rsidRPr="003D4A04">
        <w:rPr>
          <w:sz w:val="28"/>
          <w:szCs w:val="28"/>
        </w:rPr>
        <w:t xml:space="preserve">. </w:t>
      </w:r>
    </w:p>
    <w:p w:rsidR="009513ED" w:rsidRPr="00154958" w:rsidRDefault="009513ED" w:rsidP="009513ED">
      <w:pPr>
        <w:jc w:val="both"/>
        <w:rPr>
          <w:sz w:val="72"/>
          <w:szCs w:val="72"/>
        </w:rPr>
      </w:pPr>
    </w:p>
    <w:p w:rsidR="009513ED" w:rsidRDefault="009513ED" w:rsidP="009513ED">
      <w:pPr>
        <w:jc w:val="both"/>
        <w:rPr>
          <w:sz w:val="28"/>
          <w:szCs w:val="28"/>
        </w:rPr>
      </w:pPr>
      <w:r>
        <w:rPr>
          <w:sz w:val="28"/>
          <w:szCs w:val="28"/>
        </w:rPr>
        <w:t>Глава Лузского</w:t>
      </w:r>
    </w:p>
    <w:p w:rsidR="009513ED" w:rsidRDefault="009513ED" w:rsidP="009513ED">
      <w:pPr>
        <w:jc w:val="both"/>
        <w:rPr>
          <w:sz w:val="28"/>
          <w:szCs w:val="28"/>
        </w:rPr>
      </w:pPr>
      <w:r>
        <w:rPr>
          <w:sz w:val="28"/>
          <w:szCs w:val="28"/>
        </w:rPr>
        <w:t>городского поселения                                                                        С.В. Тетерин</w:t>
      </w:r>
    </w:p>
    <w:p w:rsidR="009513ED" w:rsidRDefault="009513ED" w:rsidP="009513ED">
      <w:pPr>
        <w:jc w:val="both"/>
        <w:rPr>
          <w:b/>
          <w:sz w:val="28"/>
          <w:szCs w:val="28"/>
        </w:rPr>
      </w:pPr>
      <w:r>
        <w:rPr>
          <w:b/>
          <w:sz w:val="28"/>
          <w:szCs w:val="28"/>
        </w:rPr>
        <w:t>_________________________________________________________________</w:t>
      </w:r>
    </w:p>
    <w:p w:rsidR="009513ED" w:rsidRDefault="009513ED" w:rsidP="00A560F9">
      <w:pPr>
        <w:jc w:val="center"/>
        <w:rPr>
          <w:b/>
          <w:sz w:val="28"/>
          <w:szCs w:val="28"/>
        </w:rPr>
      </w:pPr>
    </w:p>
    <w:p w:rsidR="009513ED" w:rsidRPr="00A122DA" w:rsidRDefault="009513ED" w:rsidP="009513ED">
      <w:pPr>
        <w:jc w:val="center"/>
        <w:rPr>
          <w:b/>
          <w:sz w:val="28"/>
          <w:szCs w:val="28"/>
        </w:rPr>
      </w:pPr>
      <w:r w:rsidRPr="00A122DA">
        <w:rPr>
          <w:b/>
          <w:sz w:val="28"/>
          <w:szCs w:val="28"/>
        </w:rPr>
        <w:t>АДМИНИСТРАЦИЯ ЛУЗСКОГО ГОРОДСКОГО ПОСЕЛЕНИЯ</w:t>
      </w:r>
    </w:p>
    <w:p w:rsidR="009513ED" w:rsidRPr="00A122DA" w:rsidRDefault="009513ED" w:rsidP="009513ED">
      <w:pPr>
        <w:jc w:val="center"/>
        <w:rPr>
          <w:b/>
          <w:sz w:val="28"/>
          <w:szCs w:val="28"/>
        </w:rPr>
      </w:pPr>
      <w:r w:rsidRPr="00A122DA">
        <w:rPr>
          <w:b/>
          <w:sz w:val="28"/>
          <w:szCs w:val="28"/>
        </w:rPr>
        <w:t>ЛУЗСКОГО РАЙОНА КИРОВСКОЙ ОБЛАСТИ</w:t>
      </w:r>
    </w:p>
    <w:p w:rsidR="009513ED" w:rsidRPr="00A122DA" w:rsidRDefault="009513ED" w:rsidP="009513ED">
      <w:pPr>
        <w:jc w:val="center"/>
        <w:rPr>
          <w:b/>
          <w:sz w:val="28"/>
          <w:szCs w:val="28"/>
        </w:rPr>
      </w:pPr>
    </w:p>
    <w:p w:rsidR="009513ED" w:rsidRPr="00A122DA" w:rsidRDefault="009513ED" w:rsidP="009513ED">
      <w:pPr>
        <w:jc w:val="center"/>
        <w:rPr>
          <w:b/>
          <w:sz w:val="28"/>
          <w:szCs w:val="28"/>
        </w:rPr>
      </w:pPr>
    </w:p>
    <w:p w:rsidR="009513ED" w:rsidRPr="00A122DA" w:rsidRDefault="009513ED" w:rsidP="009513ED">
      <w:pPr>
        <w:jc w:val="center"/>
        <w:rPr>
          <w:b/>
          <w:sz w:val="28"/>
          <w:szCs w:val="28"/>
        </w:rPr>
      </w:pPr>
      <w:r>
        <w:rPr>
          <w:b/>
          <w:sz w:val="28"/>
          <w:szCs w:val="28"/>
        </w:rPr>
        <w:t>П О С Т А Н О В Л Е Н И Е</w:t>
      </w:r>
    </w:p>
    <w:p w:rsidR="009513ED" w:rsidRDefault="009513ED" w:rsidP="009513ED">
      <w:pPr>
        <w:jc w:val="center"/>
        <w:rPr>
          <w:b/>
        </w:rPr>
      </w:pPr>
    </w:p>
    <w:p w:rsidR="009513ED" w:rsidRDefault="009513ED" w:rsidP="009513ED">
      <w:pPr>
        <w:jc w:val="center"/>
        <w:rPr>
          <w:b/>
        </w:rPr>
      </w:pPr>
    </w:p>
    <w:p w:rsidR="009513ED" w:rsidRDefault="009513ED" w:rsidP="009513ED">
      <w:pPr>
        <w:jc w:val="both"/>
      </w:pPr>
    </w:p>
    <w:p w:rsidR="009513ED" w:rsidRPr="005B7A9F" w:rsidRDefault="009513ED" w:rsidP="009513ED">
      <w:pPr>
        <w:jc w:val="both"/>
        <w:rPr>
          <w:sz w:val="28"/>
          <w:szCs w:val="28"/>
        </w:rPr>
      </w:pPr>
      <w:r w:rsidRPr="005B7A9F">
        <w:rPr>
          <w:sz w:val="28"/>
          <w:szCs w:val="28"/>
        </w:rPr>
        <w:t xml:space="preserve">от </w:t>
      </w:r>
      <w:r>
        <w:rPr>
          <w:sz w:val="28"/>
          <w:szCs w:val="28"/>
        </w:rPr>
        <w:t xml:space="preserve">  25.03.2021 г.                                                                         № 66</w:t>
      </w:r>
    </w:p>
    <w:p w:rsidR="009513ED" w:rsidRDefault="009513ED" w:rsidP="009513ED">
      <w:pPr>
        <w:jc w:val="center"/>
      </w:pPr>
      <w:r>
        <w:t>г.Луза</w:t>
      </w:r>
    </w:p>
    <w:p w:rsidR="009513ED" w:rsidRDefault="009513ED" w:rsidP="009513ED">
      <w:pPr>
        <w:jc w:val="both"/>
      </w:pPr>
    </w:p>
    <w:p w:rsidR="009513ED" w:rsidRPr="007A18E1" w:rsidRDefault="009513ED" w:rsidP="009513ED">
      <w:pPr>
        <w:autoSpaceDE w:val="0"/>
        <w:autoSpaceDN w:val="0"/>
        <w:adjustRightInd w:val="0"/>
        <w:ind w:firstLine="540"/>
        <w:jc w:val="center"/>
        <w:rPr>
          <w:b/>
          <w:bCs/>
          <w:sz w:val="28"/>
          <w:szCs w:val="28"/>
        </w:rPr>
      </w:pPr>
      <w:r w:rsidRPr="00656E79">
        <w:rPr>
          <w:b/>
          <w:sz w:val="28"/>
          <w:szCs w:val="28"/>
        </w:rPr>
        <w:t xml:space="preserve">О </w:t>
      </w:r>
      <w:r>
        <w:rPr>
          <w:b/>
          <w:sz w:val="28"/>
          <w:szCs w:val="28"/>
        </w:rPr>
        <w:t>внесении изменений в постановление администрации Лузского городского поселения Лузского района Кировской области от 13.04.2020 г. № 97 «О</w:t>
      </w:r>
      <w:r w:rsidRPr="007A18E1">
        <w:rPr>
          <w:b/>
          <w:sz w:val="28"/>
          <w:szCs w:val="28"/>
        </w:rPr>
        <w:t xml:space="preserve">б основаниях и порядке признания безнадежной к взысканию и списания задолженности по неналоговым доходам, подлежащим зачислению в бюджет муниципального образования </w:t>
      </w:r>
      <w:r w:rsidRPr="007A18E1">
        <w:rPr>
          <w:b/>
          <w:bCs/>
          <w:sz w:val="28"/>
          <w:szCs w:val="28"/>
        </w:rPr>
        <w:t xml:space="preserve"> Лузское городское поселение Лузского района Кировской области</w:t>
      </w:r>
      <w:r>
        <w:rPr>
          <w:b/>
          <w:bCs/>
          <w:sz w:val="28"/>
          <w:szCs w:val="28"/>
        </w:rPr>
        <w:t>»</w:t>
      </w:r>
    </w:p>
    <w:p w:rsidR="009513ED" w:rsidRDefault="009513ED" w:rsidP="009513ED">
      <w:pPr>
        <w:jc w:val="center"/>
        <w:rPr>
          <w:b/>
          <w:sz w:val="28"/>
          <w:szCs w:val="28"/>
        </w:rPr>
      </w:pPr>
    </w:p>
    <w:p w:rsidR="009513ED" w:rsidRPr="005B7A9F" w:rsidRDefault="009513ED" w:rsidP="009513ED">
      <w:pPr>
        <w:jc w:val="center"/>
        <w:rPr>
          <w:sz w:val="28"/>
          <w:szCs w:val="28"/>
        </w:rPr>
      </w:pPr>
    </w:p>
    <w:p w:rsidR="009513ED" w:rsidRDefault="009513ED" w:rsidP="009513ED">
      <w:pPr>
        <w:widowControl w:val="0"/>
        <w:autoSpaceDE w:val="0"/>
        <w:autoSpaceDN w:val="0"/>
        <w:adjustRightInd w:val="0"/>
        <w:spacing w:line="360" w:lineRule="auto"/>
        <w:ind w:firstLine="540"/>
        <w:jc w:val="both"/>
        <w:rPr>
          <w:sz w:val="28"/>
          <w:szCs w:val="28"/>
        </w:rPr>
      </w:pPr>
      <w:r w:rsidRPr="005B7A9F">
        <w:rPr>
          <w:sz w:val="28"/>
          <w:szCs w:val="28"/>
        </w:rPr>
        <w:tab/>
      </w:r>
      <w:r>
        <w:rPr>
          <w:sz w:val="28"/>
          <w:szCs w:val="28"/>
        </w:rPr>
        <w:t xml:space="preserve">В соответствии с решением Собрания депутатов Лузского городского поселения от 15.10.2015 №52-182/1 «Об утверждении положения о </w:t>
      </w:r>
      <w:r>
        <w:rPr>
          <w:sz w:val="28"/>
          <w:szCs w:val="28"/>
        </w:rPr>
        <w:lastRenderedPageBreak/>
        <w:t>бюджетном процессе в муниципальном образовании «Лузское городское поселение Лузский район Кировская область», руководствуясь требованиями статьи 47.2. Бюджетного кодекса РФ, с</w:t>
      </w:r>
      <w:r w:rsidRPr="007C2DB0">
        <w:rPr>
          <w:sz w:val="28"/>
          <w:szCs w:val="28"/>
        </w:rPr>
        <w:t xml:space="preserve"> целью снижения задолженности по неналоговым доходам, главным администратором которых является администрация муниципального образования </w:t>
      </w:r>
      <w:r>
        <w:rPr>
          <w:sz w:val="28"/>
          <w:szCs w:val="28"/>
        </w:rPr>
        <w:t>Лузское городское поселение Лузского района Кировской области</w:t>
      </w:r>
      <w:r w:rsidRPr="007C2DB0">
        <w:rPr>
          <w:sz w:val="28"/>
          <w:szCs w:val="28"/>
        </w:rPr>
        <w:t xml:space="preserve"> по закрепляемым за ней видам неналоговых доходов бюджета муниципального образования </w:t>
      </w:r>
      <w:r>
        <w:rPr>
          <w:sz w:val="28"/>
          <w:szCs w:val="28"/>
        </w:rPr>
        <w:t xml:space="preserve">Лузское городское поселение Лузского района Кировской области, </w:t>
      </w:r>
      <w:r w:rsidRPr="007C2DB0">
        <w:rPr>
          <w:sz w:val="28"/>
          <w:szCs w:val="28"/>
        </w:rPr>
        <w:t>администрация Лузского городского поселения ПОСТАНОВЛЯЕТ: </w:t>
      </w:r>
    </w:p>
    <w:p w:rsidR="009513ED" w:rsidRDefault="009513ED" w:rsidP="009513ED">
      <w:pPr>
        <w:widowControl w:val="0"/>
        <w:autoSpaceDE w:val="0"/>
        <w:autoSpaceDN w:val="0"/>
        <w:adjustRightInd w:val="0"/>
        <w:spacing w:line="360" w:lineRule="auto"/>
        <w:ind w:firstLine="540"/>
        <w:jc w:val="both"/>
        <w:rPr>
          <w:sz w:val="28"/>
          <w:szCs w:val="28"/>
        </w:rPr>
      </w:pPr>
      <w:r>
        <w:rPr>
          <w:sz w:val="28"/>
          <w:szCs w:val="28"/>
        </w:rPr>
        <w:t xml:space="preserve"> 1. Внести в состав </w:t>
      </w:r>
      <w:r w:rsidRPr="007C2DB0">
        <w:rPr>
          <w:sz w:val="28"/>
          <w:szCs w:val="28"/>
        </w:rPr>
        <w:t xml:space="preserve"> </w:t>
      </w:r>
      <w:r w:rsidRPr="00891A5A">
        <w:rPr>
          <w:sz w:val="28"/>
          <w:szCs w:val="28"/>
        </w:rPr>
        <w:t xml:space="preserve">комиссии по признанию   безнадежной к взысканию и списания задолженности по неналоговым доходам, подлежащим зачислению в бюджет муниципального образования </w:t>
      </w:r>
      <w:r w:rsidRPr="00891A5A">
        <w:rPr>
          <w:bCs/>
          <w:sz w:val="28"/>
          <w:szCs w:val="28"/>
        </w:rPr>
        <w:t xml:space="preserve"> Лузское городское поселение Лузского района Кировской области</w:t>
      </w:r>
      <w:r w:rsidRPr="007C2DB0">
        <w:rPr>
          <w:sz w:val="28"/>
          <w:szCs w:val="28"/>
        </w:rPr>
        <w:t xml:space="preserve"> </w:t>
      </w:r>
      <w:r>
        <w:rPr>
          <w:sz w:val="28"/>
          <w:szCs w:val="28"/>
        </w:rPr>
        <w:t>следующие изменения:</w:t>
      </w:r>
    </w:p>
    <w:p w:rsidR="009513ED" w:rsidRDefault="009513ED" w:rsidP="009513ED">
      <w:pPr>
        <w:widowControl w:val="0"/>
        <w:autoSpaceDE w:val="0"/>
        <w:autoSpaceDN w:val="0"/>
        <w:adjustRightInd w:val="0"/>
        <w:spacing w:line="360" w:lineRule="auto"/>
        <w:ind w:firstLine="540"/>
        <w:jc w:val="both"/>
        <w:rPr>
          <w:bCs/>
          <w:sz w:val="28"/>
          <w:szCs w:val="28"/>
        </w:rPr>
      </w:pPr>
      <w:r>
        <w:rPr>
          <w:sz w:val="28"/>
          <w:szCs w:val="28"/>
        </w:rPr>
        <w:t xml:space="preserve">- </w:t>
      </w:r>
      <w:r w:rsidRPr="00891A5A">
        <w:rPr>
          <w:sz w:val="28"/>
          <w:szCs w:val="28"/>
        </w:rPr>
        <w:t>вывести из</w:t>
      </w:r>
      <w:r>
        <w:rPr>
          <w:b/>
          <w:sz w:val="28"/>
          <w:szCs w:val="28"/>
        </w:rPr>
        <w:t xml:space="preserve"> </w:t>
      </w:r>
      <w:r>
        <w:rPr>
          <w:sz w:val="28"/>
          <w:szCs w:val="28"/>
        </w:rPr>
        <w:t>с</w:t>
      </w:r>
      <w:r w:rsidRPr="00891A5A">
        <w:rPr>
          <w:sz w:val="28"/>
          <w:szCs w:val="28"/>
        </w:rPr>
        <w:t>остав</w:t>
      </w:r>
      <w:r>
        <w:rPr>
          <w:sz w:val="28"/>
          <w:szCs w:val="28"/>
        </w:rPr>
        <w:t>а</w:t>
      </w:r>
      <w:r>
        <w:rPr>
          <w:b/>
          <w:sz w:val="28"/>
          <w:szCs w:val="28"/>
        </w:rPr>
        <w:t xml:space="preserve"> </w:t>
      </w:r>
      <w:r w:rsidRPr="00891A5A">
        <w:rPr>
          <w:sz w:val="28"/>
          <w:szCs w:val="28"/>
        </w:rPr>
        <w:t xml:space="preserve">комиссии по признанию   безнадежной к взысканию и списания задолженности по неналоговым доходам, подлежащим зачислению в бюджет муниципального образования </w:t>
      </w:r>
      <w:r w:rsidRPr="00891A5A">
        <w:rPr>
          <w:bCs/>
          <w:sz w:val="28"/>
          <w:szCs w:val="28"/>
        </w:rPr>
        <w:t xml:space="preserve"> Лузское городское поселение Лузского района Кировской области</w:t>
      </w:r>
      <w:r>
        <w:rPr>
          <w:bCs/>
          <w:sz w:val="28"/>
          <w:szCs w:val="28"/>
        </w:rPr>
        <w:t xml:space="preserve"> Пластинину М.Н.</w:t>
      </w:r>
    </w:p>
    <w:p w:rsidR="009513ED" w:rsidRDefault="009513ED" w:rsidP="009513ED">
      <w:pPr>
        <w:widowControl w:val="0"/>
        <w:autoSpaceDE w:val="0"/>
        <w:autoSpaceDN w:val="0"/>
        <w:adjustRightInd w:val="0"/>
        <w:spacing w:line="360" w:lineRule="auto"/>
        <w:ind w:firstLine="540"/>
        <w:jc w:val="both"/>
        <w:rPr>
          <w:sz w:val="28"/>
          <w:szCs w:val="28"/>
        </w:rPr>
      </w:pPr>
      <w:r>
        <w:rPr>
          <w:bCs/>
          <w:sz w:val="28"/>
          <w:szCs w:val="28"/>
        </w:rPr>
        <w:t xml:space="preserve">- ввести в состав комиссии </w:t>
      </w:r>
      <w:r>
        <w:rPr>
          <w:sz w:val="28"/>
          <w:szCs w:val="28"/>
        </w:rPr>
        <w:t>с</w:t>
      </w:r>
      <w:r w:rsidRPr="00766D50">
        <w:rPr>
          <w:sz w:val="28"/>
          <w:szCs w:val="28"/>
        </w:rPr>
        <w:t>пециалист</w:t>
      </w:r>
      <w:r>
        <w:rPr>
          <w:sz w:val="28"/>
          <w:szCs w:val="28"/>
        </w:rPr>
        <w:t>а</w:t>
      </w:r>
      <w:r w:rsidRPr="00766D50">
        <w:rPr>
          <w:sz w:val="28"/>
          <w:szCs w:val="28"/>
        </w:rPr>
        <w:t xml:space="preserve"> 1- категории по управлению имуществом и земельным</w:t>
      </w:r>
      <w:r>
        <w:rPr>
          <w:sz w:val="28"/>
          <w:szCs w:val="28"/>
        </w:rPr>
        <w:t xml:space="preserve"> ресурсам городского поселения </w:t>
      </w:r>
      <w:r w:rsidRPr="00766D50">
        <w:rPr>
          <w:sz w:val="28"/>
          <w:szCs w:val="28"/>
        </w:rPr>
        <w:t xml:space="preserve">  </w:t>
      </w:r>
      <w:r>
        <w:rPr>
          <w:sz w:val="28"/>
          <w:szCs w:val="28"/>
        </w:rPr>
        <w:t xml:space="preserve">(далее </w:t>
      </w:r>
      <w:r w:rsidRPr="00766D50">
        <w:rPr>
          <w:sz w:val="28"/>
          <w:szCs w:val="28"/>
        </w:rPr>
        <w:t>секретарь комиссии</w:t>
      </w:r>
      <w:r>
        <w:rPr>
          <w:sz w:val="28"/>
          <w:szCs w:val="28"/>
        </w:rPr>
        <w:t>) Колобову О.П.</w:t>
      </w:r>
    </w:p>
    <w:p w:rsidR="009513ED" w:rsidRDefault="009513ED" w:rsidP="00BF5CA6">
      <w:pPr>
        <w:spacing w:line="360" w:lineRule="auto"/>
        <w:ind w:firstLine="540"/>
        <w:jc w:val="both"/>
        <w:rPr>
          <w:sz w:val="28"/>
          <w:szCs w:val="28"/>
        </w:rPr>
      </w:pPr>
      <w:r>
        <w:rPr>
          <w:sz w:val="28"/>
          <w:szCs w:val="28"/>
        </w:rPr>
        <w:t xml:space="preserve"> 2</w:t>
      </w:r>
      <w:r w:rsidRPr="008377D0">
        <w:rPr>
          <w:sz w:val="28"/>
          <w:szCs w:val="28"/>
        </w:rPr>
        <w:t>. Опубликовать Постановление в Информационном бюллетене органов местного самоуправления Лузского городского поселения</w:t>
      </w:r>
      <w:r>
        <w:rPr>
          <w:sz w:val="28"/>
          <w:szCs w:val="28"/>
        </w:rPr>
        <w:t xml:space="preserve"> и на официальном сайте администрации Лузского городского поселения.</w:t>
      </w:r>
      <w:r w:rsidRPr="008377D0">
        <w:rPr>
          <w:sz w:val="28"/>
          <w:szCs w:val="28"/>
        </w:rPr>
        <w:t> </w:t>
      </w:r>
    </w:p>
    <w:p w:rsidR="009513ED" w:rsidRDefault="009513ED" w:rsidP="00BF5CA6">
      <w:pPr>
        <w:tabs>
          <w:tab w:val="left" w:pos="567"/>
        </w:tabs>
        <w:spacing w:line="360" w:lineRule="auto"/>
        <w:jc w:val="both"/>
        <w:rPr>
          <w:sz w:val="28"/>
          <w:szCs w:val="28"/>
        </w:rPr>
      </w:pPr>
      <w:r>
        <w:rPr>
          <w:sz w:val="28"/>
          <w:szCs w:val="28"/>
        </w:rPr>
        <w:tab/>
        <w:t>3</w:t>
      </w:r>
      <w:r w:rsidRPr="008377D0">
        <w:rPr>
          <w:sz w:val="28"/>
          <w:szCs w:val="28"/>
        </w:rPr>
        <w:t xml:space="preserve">. Постановление вступает в силу </w:t>
      </w:r>
      <w:r>
        <w:rPr>
          <w:sz w:val="28"/>
          <w:szCs w:val="28"/>
        </w:rPr>
        <w:t>с момента официального опубликования.</w:t>
      </w:r>
    </w:p>
    <w:p w:rsidR="009513ED" w:rsidRDefault="009513ED" w:rsidP="00BF5CA6">
      <w:pPr>
        <w:spacing w:line="360" w:lineRule="auto"/>
        <w:jc w:val="both"/>
        <w:rPr>
          <w:color w:val="000000"/>
          <w:sz w:val="28"/>
          <w:szCs w:val="28"/>
        </w:rPr>
      </w:pPr>
    </w:p>
    <w:p w:rsidR="009513ED" w:rsidRDefault="009513ED" w:rsidP="009513ED">
      <w:pPr>
        <w:spacing w:line="360" w:lineRule="auto"/>
        <w:jc w:val="both"/>
        <w:rPr>
          <w:sz w:val="28"/>
          <w:szCs w:val="28"/>
        </w:rPr>
      </w:pPr>
      <w:r w:rsidRPr="005B7A9F">
        <w:rPr>
          <w:sz w:val="28"/>
          <w:szCs w:val="28"/>
        </w:rPr>
        <w:tab/>
      </w:r>
    </w:p>
    <w:p w:rsidR="009513ED" w:rsidRDefault="009513ED" w:rsidP="009513ED">
      <w:pPr>
        <w:jc w:val="both"/>
        <w:rPr>
          <w:sz w:val="28"/>
          <w:szCs w:val="28"/>
        </w:rPr>
      </w:pPr>
      <w:r>
        <w:rPr>
          <w:sz w:val="28"/>
          <w:szCs w:val="28"/>
        </w:rPr>
        <w:tab/>
      </w:r>
    </w:p>
    <w:p w:rsidR="009513ED" w:rsidRDefault="009513ED" w:rsidP="009513ED">
      <w:pPr>
        <w:jc w:val="both"/>
        <w:rPr>
          <w:sz w:val="28"/>
          <w:szCs w:val="28"/>
        </w:rPr>
      </w:pPr>
      <w:r>
        <w:rPr>
          <w:sz w:val="28"/>
          <w:szCs w:val="28"/>
        </w:rPr>
        <w:t>Глава администрации</w:t>
      </w:r>
    </w:p>
    <w:p w:rsidR="009513ED" w:rsidRDefault="009513ED" w:rsidP="009513ED">
      <w:pPr>
        <w:jc w:val="both"/>
        <w:rPr>
          <w:sz w:val="28"/>
          <w:szCs w:val="28"/>
        </w:rPr>
      </w:pPr>
      <w:r>
        <w:rPr>
          <w:sz w:val="28"/>
          <w:szCs w:val="28"/>
        </w:rPr>
        <w:t>Лузского городского поселения                                                   С.В.Тетерин</w:t>
      </w:r>
    </w:p>
    <w:p w:rsidR="009513ED" w:rsidRDefault="009513ED" w:rsidP="009513ED">
      <w:pPr>
        <w:jc w:val="both"/>
        <w:rPr>
          <w:sz w:val="28"/>
          <w:szCs w:val="28"/>
        </w:rPr>
      </w:pPr>
      <w:r>
        <w:rPr>
          <w:sz w:val="28"/>
          <w:szCs w:val="28"/>
        </w:rPr>
        <w:t>_________________________________________________________________</w:t>
      </w:r>
    </w:p>
    <w:p w:rsidR="009513ED" w:rsidRDefault="009513ED" w:rsidP="009513ED">
      <w:pPr>
        <w:jc w:val="both"/>
        <w:rPr>
          <w:b/>
          <w:sz w:val="28"/>
          <w:szCs w:val="28"/>
        </w:rPr>
      </w:pPr>
    </w:p>
    <w:p w:rsidR="009513ED" w:rsidRDefault="009513ED" w:rsidP="00A560F9">
      <w:pPr>
        <w:jc w:val="center"/>
        <w:rPr>
          <w:b/>
          <w:sz w:val="28"/>
          <w:szCs w:val="28"/>
        </w:rPr>
      </w:pP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EF3574">
      <w:headerReference w:type="even" r:id="rId8"/>
      <w:headerReference w:type="default" r:id="rId9"/>
      <w:footerReference w:type="even"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B38" w:rsidRDefault="00F53B38" w:rsidP="00FE0198">
      <w:r>
        <w:separator/>
      </w:r>
    </w:p>
  </w:endnote>
  <w:endnote w:type="continuationSeparator" w:id="1">
    <w:p w:rsidR="00F53B38" w:rsidRDefault="00F53B38"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Narrow">
    <w:altName w:val="Arial"/>
    <w:panose1 w:val="020B0606020202030204"/>
    <w:charset w:val="CC"/>
    <w:family w:val="swiss"/>
    <w:pitch w:val="variable"/>
    <w:sig w:usb0="00000001"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C" w:rsidRDefault="00DF7ACC">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F7ACC" w:rsidRDefault="00DF7AC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B38" w:rsidRDefault="00F53B38" w:rsidP="00FE0198">
      <w:r>
        <w:separator/>
      </w:r>
    </w:p>
  </w:footnote>
  <w:footnote w:type="continuationSeparator" w:id="1">
    <w:p w:rsidR="00F53B38" w:rsidRDefault="00F53B38"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C" w:rsidRDefault="00DF7AC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F7ACC" w:rsidRDefault="00DF7AC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CC" w:rsidRDefault="00DF7ACC">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BF5CA6">
      <w:rPr>
        <w:rStyle w:val="af9"/>
        <w:noProof/>
      </w:rPr>
      <w:t>1</w:t>
    </w:r>
    <w:r>
      <w:rPr>
        <w:rStyle w:val="af9"/>
      </w:rPr>
      <w:fldChar w:fldCharType="end"/>
    </w:r>
  </w:p>
  <w:p w:rsidR="00DF7ACC" w:rsidRDefault="00DF7AC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2">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B0E170D"/>
    <w:multiLevelType w:val="multilevel"/>
    <w:tmpl w:val="EB9C60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7">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8">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2"/>
  </w:num>
  <w:num w:numId="5">
    <w:abstractNumId w:val="23"/>
  </w:num>
  <w:num w:numId="6">
    <w:abstractNumId w:val="13"/>
  </w:num>
  <w:num w:numId="7">
    <w:abstractNumId w:val="30"/>
  </w:num>
  <w:num w:numId="8">
    <w:abstractNumId w:val="16"/>
  </w:num>
  <w:num w:numId="9">
    <w:abstractNumId w:val="8"/>
  </w:num>
  <w:num w:numId="10">
    <w:abstractNumId w:val="29"/>
  </w:num>
  <w:num w:numId="11">
    <w:abstractNumId w:val="11"/>
  </w:num>
  <w:num w:numId="12">
    <w:abstractNumId w:val="25"/>
  </w:num>
  <w:num w:numId="13">
    <w:abstractNumId w:val="6"/>
  </w:num>
  <w:num w:numId="14">
    <w:abstractNumId w:val="24"/>
  </w:num>
  <w:num w:numId="15">
    <w:abstractNumId w:val="18"/>
  </w:num>
  <w:num w:numId="16">
    <w:abstractNumId w:val="14"/>
  </w:num>
  <w:num w:numId="17">
    <w:abstractNumId w:val="20"/>
  </w:num>
  <w:num w:numId="18">
    <w:abstractNumId w:val="26"/>
  </w:num>
  <w:num w:numId="19">
    <w:abstractNumId w:val="15"/>
  </w:num>
  <w:num w:numId="20">
    <w:abstractNumId w:val="27"/>
  </w:num>
  <w:num w:numId="21">
    <w:abstractNumId w:val="5"/>
  </w:num>
  <w:num w:numId="22">
    <w:abstractNumId w:val="28"/>
  </w:num>
  <w:num w:numId="23">
    <w:abstractNumId w:val="0"/>
  </w:num>
  <w:num w:numId="24">
    <w:abstractNumId w:val="31"/>
  </w:num>
  <w:num w:numId="25">
    <w:abstractNumId w:val="21"/>
  </w:num>
  <w:num w:numId="26">
    <w:abstractNumId w:val="10"/>
  </w:num>
  <w:num w:numId="27">
    <w:abstractNumId w:val="22"/>
  </w:num>
  <w:num w:numId="28">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71DB"/>
    <w:rsid w:val="00047BBD"/>
    <w:rsid w:val="000538CD"/>
    <w:rsid w:val="00070737"/>
    <w:rsid w:val="00072309"/>
    <w:rsid w:val="00074EE0"/>
    <w:rsid w:val="00084048"/>
    <w:rsid w:val="000858B5"/>
    <w:rsid w:val="0009297A"/>
    <w:rsid w:val="00096663"/>
    <w:rsid w:val="000A0BF6"/>
    <w:rsid w:val="000A15D7"/>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33E"/>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B5066"/>
    <w:rsid w:val="001C0A93"/>
    <w:rsid w:val="001C6340"/>
    <w:rsid w:val="001D16DE"/>
    <w:rsid w:val="001E1163"/>
    <w:rsid w:val="001E2651"/>
    <w:rsid w:val="001E2ACB"/>
    <w:rsid w:val="001F06F8"/>
    <w:rsid w:val="001F38CF"/>
    <w:rsid w:val="00206D8F"/>
    <w:rsid w:val="002154EB"/>
    <w:rsid w:val="002177EA"/>
    <w:rsid w:val="00221EAC"/>
    <w:rsid w:val="00222D09"/>
    <w:rsid w:val="0022441D"/>
    <w:rsid w:val="002256CE"/>
    <w:rsid w:val="00234ADB"/>
    <w:rsid w:val="002357A1"/>
    <w:rsid w:val="00236354"/>
    <w:rsid w:val="00242061"/>
    <w:rsid w:val="00246ECD"/>
    <w:rsid w:val="00246FD2"/>
    <w:rsid w:val="0025051B"/>
    <w:rsid w:val="00252A32"/>
    <w:rsid w:val="00266DBC"/>
    <w:rsid w:val="00267FBF"/>
    <w:rsid w:val="00270E92"/>
    <w:rsid w:val="002729C6"/>
    <w:rsid w:val="00275327"/>
    <w:rsid w:val="0028376A"/>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51347"/>
    <w:rsid w:val="00352DF4"/>
    <w:rsid w:val="003531D8"/>
    <w:rsid w:val="00356199"/>
    <w:rsid w:val="00357B9B"/>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40112C"/>
    <w:rsid w:val="00402CAB"/>
    <w:rsid w:val="00405B8A"/>
    <w:rsid w:val="00410151"/>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50745"/>
    <w:rsid w:val="00451D1A"/>
    <w:rsid w:val="0045317C"/>
    <w:rsid w:val="00460964"/>
    <w:rsid w:val="00471E00"/>
    <w:rsid w:val="004724AB"/>
    <w:rsid w:val="00481665"/>
    <w:rsid w:val="00482891"/>
    <w:rsid w:val="004860CC"/>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2EA8"/>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3F44"/>
    <w:rsid w:val="0079597C"/>
    <w:rsid w:val="007A0642"/>
    <w:rsid w:val="007A67F9"/>
    <w:rsid w:val="007B10B0"/>
    <w:rsid w:val="007C7358"/>
    <w:rsid w:val="007D1270"/>
    <w:rsid w:val="007D16F8"/>
    <w:rsid w:val="007E1BB9"/>
    <w:rsid w:val="007E66A4"/>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43CF"/>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513ED"/>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240F"/>
    <w:rsid w:val="009E4BF6"/>
    <w:rsid w:val="009E5B89"/>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67804"/>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F1E"/>
    <w:rsid w:val="00AD096F"/>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029A"/>
    <w:rsid w:val="00B736CA"/>
    <w:rsid w:val="00B8409D"/>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5CA6"/>
    <w:rsid w:val="00BF70A3"/>
    <w:rsid w:val="00BF7AD5"/>
    <w:rsid w:val="00C00DDA"/>
    <w:rsid w:val="00C02E47"/>
    <w:rsid w:val="00C03416"/>
    <w:rsid w:val="00C07CED"/>
    <w:rsid w:val="00C110D8"/>
    <w:rsid w:val="00C12550"/>
    <w:rsid w:val="00C15D9F"/>
    <w:rsid w:val="00C20D00"/>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D5578"/>
    <w:rsid w:val="00CE2B62"/>
    <w:rsid w:val="00CE37D8"/>
    <w:rsid w:val="00CE6B77"/>
    <w:rsid w:val="00CF00D6"/>
    <w:rsid w:val="00CF3114"/>
    <w:rsid w:val="00D00B55"/>
    <w:rsid w:val="00D250A4"/>
    <w:rsid w:val="00D25FFE"/>
    <w:rsid w:val="00D32A23"/>
    <w:rsid w:val="00D3337F"/>
    <w:rsid w:val="00D3398D"/>
    <w:rsid w:val="00D41C11"/>
    <w:rsid w:val="00D44F67"/>
    <w:rsid w:val="00D45BAA"/>
    <w:rsid w:val="00D46B87"/>
    <w:rsid w:val="00D500D6"/>
    <w:rsid w:val="00D508E9"/>
    <w:rsid w:val="00D51F29"/>
    <w:rsid w:val="00D54893"/>
    <w:rsid w:val="00D61FCA"/>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DF7ACC"/>
    <w:rsid w:val="00E0013C"/>
    <w:rsid w:val="00E00B35"/>
    <w:rsid w:val="00E02248"/>
    <w:rsid w:val="00E0251B"/>
    <w:rsid w:val="00E0293A"/>
    <w:rsid w:val="00E07932"/>
    <w:rsid w:val="00E224AD"/>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77A6"/>
    <w:rsid w:val="00EA2581"/>
    <w:rsid w:val="00EA51DC"/>
    <w:rsid w:val="00EB39D1"/>
    <w:rsid w:val="00ED2D8F"/>
    <w:rsid w:val="00ED3BE9"/>
    <w:rsid w:val="00ED4C23"/>
    <w:rsid w:val="00EF3574"/>
    <w:rsid w:val="00F02E66"/>
    <w:rsid w:val="00F14DB0"/>
    <w:rsid w:val="00F21C08"/>
    <w:rsid w:val="00F22BF0"/>
    <w:rsid w:val="00F23FDA"/>
    <w:rsid w:val="00F242C0"/>
    <w:rsid w:val="00F2743D"/>
    <w:rsid w:val="00F34FCB"/>
    <w:rsid w:val="00F35E54"/>
    <w:rsid w:val="00F42B9A"/>
    <w:rsid w:val="00F453B0"/>
    <w:rsid w:val="00F53B38"/>
    <w:rsid w:val="00F5436C"/>
    <w:rsid w:val="00F57FD9"/>
    <w:rsid w:val="00F6369E"/>
    <w:rsid w:val="00F63A6C"/>
    <w:rsid w:val="00F71BFF"/>
    <w:rsid w:val="00F73F78"/>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f9"/>
    <w:semiHidden/>
    <w:rsid w:val="001F38CF"/>
    <w:rPr>
      <w:sz w:val="20"/>
      <w:szCs w:val="20"/>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locked/>
    <w:rsid w:val="00B465B0"/>
    <w:rPr>
      <w:rFonts w:ascii="Times New Roman" w:hAnsi="Times New Roman"/>
      <w:sz w:val="27"/>
      <w:szCs w:val="27"/>
      <w:shd w:val="clear" w:color="auto" w:fill="FFFFFF"/>
    </w:rPr>
  </w:style>
  <w:style w:type="paragraph" w:customStyle="1" w:styleId="2a">
    <w:name w:val="Основной текст (2)"/>
    <w:basedOn w:val="a"/>
    <w:link w:val="2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10">
    <w:name w:val="Основной текст 31"/>
    <w:basedOn w:val="a"/>
    <w:rsid w:val="009E5B89"/>
    <w:pPr>
      <w:suppressAutoHyphens/>
      <w:autoSpaceDE w:val="0"/>
      <w:jc w:val="both"/>
    </w:pPr>
    <w:rPr>
      <w:sz w:val="28"/>
      <w:szCs w:val="20"/>
      <w:lang w:eastAsia="zh-CN"/>
    </w:rPr>
  </w:style>
  <w:style w:type="character" w:customStyle="1" w:styleId="36">
    <w:name w:val="Основной текст (3)_"/>
    <w:basedOn w:val="a0"/>
    <w:link w:val="37"/>
    <w:rsid w:val="009513ED"/>
    <w:rPr>
      <w:rFonts w:ascii="Times New Roman" w:eastAsia="Times New Roman" w:hAnsi="Times New Roman"/>
      <w:sz w:val="26"/>
      <w:szCs w:val="26"/>
      <w:shd w:val="clear" w:color="auto" w:fill="FFFFFF"/>
    </w:rPr>
  </w:style>
  <w:style w:type="character" w:customStyle="1" w:styleId="2e">
    <w:name w:val="Основной текст (2) + Не полужирный"/>
    <w:basedOn w:val="29"/>
    <w:rsid w:val="009513ED"/>
    <w:rPr>
      <w:rFonts w:eastAsia="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Narrow12pt">
    <w:name w:val="Основной текст (2) + Arial Narrow;12 pt;Не полужирный"/>
    <w:basedOn w:val="29"/>
    <w:rsid w:val="009513ED"/>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Не полужирный"/>
    <w:basedOn w:val="29"/>
    <w:rsid w:val="009513ED"/>
    <w:rPr>
      <w:rFonts w:eastAsia="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24pt">
    <w:name w:val="Основной текст (2) + 24 pt"/>
    <w:basedOn w:val="29"/>
    <w:rsid w:val="009513ED"/>
    <w:rPr>
      <w:rFonts w:eastAsia="Times New Roman" w:cs="Times New Roman"/>
      <w:b/>
      <w:bCs/>
      <w:i w:val="0"/>
      <w:iCs w:val="0"/>
      <w:smallCaps w:val="0"/>
      <w:strike w:val="0"/>
      <w:color w:val="000000"/>
      <w:spacing w:val="0"/>
      <w:w w:val="100"/>
      <w:position w:val="0"/>
      <w:sz w:val="48"/>
      <w:szCs w:val="48"/>
      <w:u w:val="none"/>
      <w:lang w:val="ru-RU" w:eastAsia="ru-RU" w:bidi="ru-RU"/>
    </w:rPr>
  </w:style>
  <w:style w:type="paragraph" w:customStyle="1" w:styleId="37">
    <w:name w:val="Основной текст (3)"/>
    <w:basedOn w:val="a"/>
    <w:link w:val="36"/>
    <w:rsid w:val="009513ED"/>
    <w:pPr>
      <w:widowControl w:val="0"/>
      <w:shd w:val="clear" w:color="auto" w:fill="FFFFFF"/>
      <w:spacing w:line="297" w:lineRule="exact"/>
    </w:pPr>
    <w:rPr>
      <w:sz w:val="26"/>
      <w:szCs w:val="26"/>
    </w:rPr>
  </w:style>
  <w:style w:type="paragraph" w:styleId="affff6">
    <w:name w:val="Block Text"/>
    <w:basedOn w:val="a"/>
    <w:rsid w:val="009513ED"/>
    <w:pPr>
      <w:autoSpaceDE w:val="0"/>
      <w:autoSpaceDN w:val="0"/>
      <w:adjustRightInd w:val="0"/>
      <w:ind w:left="-720" w:right="-339" w:firstLine="540"/>
      <w:jc w:val="both"/>
    </w:pPr>
    <w:rPr>
      <w:bCs/>
      <w:sz w:val="22"/>
      <w:szCs w:val="22"/>
    </w:rPr>
  </w:style>
  <w:style w:type="paragraph" w:customStyle="1" w:styleId="Preformat">
    <w:name w:val="Preformat"/>
    <w:rsid w:val="009513ED"/>
    <w:pPr>
      <w:widowControl w:val="0"/>
      <w:autoSpaceDE w:val="0"/>
      <w:autoSpaceDN w:val="0"/>
      <w:adjustRightInd w:val="0"/>
    </w:pPr>
    <w:rPr>
      <w:rFonts w:ascii="Courier New" w:eastAsia="Times New Roman" w:hAnsi="Courier New" w:cs="Courier New"/>
    </w:rPr>
  </w:style>
  <w:style w:type="character" w:customStyle="1" w:styleId="affff7">
    <w:name w:val="Цветовое выделение"/>
    <w:rsid w:val="009513ED"/>
    <w:rPr>
      <w:b/>
      <w:bCs/>
      <w:color w:val="000080"/>
      <w:sz w:val="22"/>
      <w:szCs w:val="22"/>
    </w:rPr>
  </w:style>
  <w:style w:type="paragraph" w:customStyle="1" w:styleId="affff8">
    <w:name w:val="Таблицы (моноширинный)"/>
    <w:basedOn w:val="a"/>
    <w:next w:val="a"/>
    <w:rsid w:val="009513ED"/>
    <w:pPr>
      <w:widowControl w:val="0"/>
      <w:autoSpaceDE w:val="0"/>
      <w:autoSpaceDN w:val="0"/>
      <w:adjustRightInd w:val="0"/>
      <w:jc w:val="both"/>
    </w:pPr>
    <w:rPr>
      <w:rFonts w:ascii="Courier New" w:hAnsi="Courier New" w:cs="Courier New"/>
      <w:sz w:val="22"/>
      <w:szCs w:val="22"/>
    </w:rPr>
  </w:style>
  <w:style w:type="paragraph" w:customStyle="1" w:styleId="38">
    <w:name w:val="Стиль3"/>
    <w:basedOn w:val="211"/>
    <w:rsid w:val="009513ED"/>
    <w:pPr>
      <w:widowControl w:val="0"/>
      <w:tabs>
        <w:tab w:val="num" w:pos="480"/>
        <w:tab w:val="left" w:pos="1307"/>
      </w:tabs>
      <w:spacing w:after="0" w:line="240" w:lineRule="auto"/>
      <w:ind w:left="1080"/>
      <w:jc w:val="both"/>
      <w:textAlignment w:val="baseline"/>
    </w:pPr>
    <w:rPr>
      <w:rFonts w:ascii="Times New Roman" w:eastAsia="Times New Roman" w:hAnsi="Times New Roman"/>
      <w:kern w:val="0"/>
      <w:szCs w:val="20"/>
    </w:rPr>
  </w:style>
  <w:style w:type="paragraph" w:customStyle="1" w:styleId="2f">
    <w:name w:val="Стиль2"/>
    <w:basedOn w:val="a"/>
    <w:rsid w:val="009513ED"/>
    <w:pPr>
      <w:keepNext/>
      <w:keepLines/>
      <w:widowControl w:val="0"/>
      <w:suppressLineNumbers/>
      <w:tabs>
        <w:tab w:val="num" w:pos="480"/>
      </w:tabs>
      <w:suppressAutoHyphens/>
      <w:spacing w:after="60"/>
      <w:jc w:val="both"/>
    </w:pPr>
    <w:rPr>
      <w:b/>
      <w:szCs w:val="20"/>
      <w:lang w:eastAsia="ar-SA"/>
    </w:rPr>
  </w:style>
  <w:style w:type="paragraph" w:customStyle="1" w:styleId="2-11">
    <w:name w:val="содержание2-11"/>
    <w:basedOn w:val="a"/>
    <w:rsid w:val="009513ED"/>
    <w:pPr>
      <w:suppressAutoHyphens/>
      <w:spacing w:after="60"/>
      <w:jc w:val="both"/>
    </w:pPr>
    <w:rPr>
      <w:lang w:eastAsia="ar-SA"/>
    </w:rPr>
  </w:style>
  <w:style w:type="paragraph" w:customStyle="1" w:styleId="ConsNormal">
    <w:name w:val="ConsNormal"/>
    <w:rsid w:val="009513ED"/>
    <w:pPr>
      <w:widowControl w:val="0"/>
      <w:autoSpaceDE w:val="0"/>
      <w:autoSpaceDN w:val="0"/>
      <w:adjustRightInd w:val="0"/>
      <w:ind w:right="19772" w:firstLine="720"/>
    </w:pPr>
    <w:rPr>
      <w:rFonts w:ascii="Arial" w:eastAsia="Times New Roman" w:hAnsi="Arial" w:cs="Arial"/>
    </w:rPr>
  </w:style>
  <w:style w:type="paragraph" w:customStyle="1" w:styleId="112">
    <w:name w:val="Обычный+11пт"/>
    <w:basedOn w:val="38"/>
    <w:rsid w:val="009513ED"/>
    <w:pPr>
      <w:tabs>
        <w:tab w:val="left" w:pos="360"/>
        <w:tab w:val="left" w:pos="720"/>
      </w:tabs>
      <w:spacing w:line="300" w:lineRule="exact"/>
      <w:ind w:left="0" w:firstLine="560"/>
    </w:pPr>
    <w:rPr>
      <w:noProof/>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25242853">
      <w:bodyDiv w:val="1"/>
      <w:marLeft w:val="0"/>
      <w:marRight w:val="0"/>
      <w:marTop w:val="0"/>
      <w:marBottom w:val="0"/>
      <w:divBdr>
        <w:top w:val="none" w:sz="0" w:space="0" w:color="auto"/>
        <w:left w:val="none" w:sz="0" w:space="0" w:color="auto"/>
        <w:bottom w:val="none" w:sz="0" w:space="0" w:color="auto"/>
        <w:right w:val="none" w:sz="0" w:space="0" w:color="auto"/>
      </w:divBdr>
    </w:div>
    <w:div w:id="857810113">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38625583">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058835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73436116">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77856162">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26177461">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07967459">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56117563">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10574744">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100</Pages>
  <Words>26334</Words>
  <Characters>150106</Characters>
  <Application>Microsoft Office Word</Application>
  <DocSecurity>0</DocSecurity>
  <Lines>1250</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176088</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12</cp:revision>
  <cp:lastPrinted>2016-07-05T08:50:00Z</cp:lastPrinted>
  <dcterms:created xsi:type="dcterms:W3CDTF">2017-08-08T08:16:00Z</dcterms:created>
  <dcterms:modified xsi:type="dcterms:W3CDTF">2021-03-29T08:57:00Z</dcterms:modified>
</cp:coreProperties>
</file>