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D5" w:rsidRDefault="001B0ED5" w:rsidP="00E34C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6AF1" w:rsidRPr="00F914E6" w:rsidRDefault="00906AF1" w:rsidP="00E34C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>Утверждена</w:t>
      </w:r>
      <w:r w:rsidR="00E34C7F">
        <w:rPr>
          <w:rFonts w:ascii="Times New Roman" w:hAnsi="Times New Roman" w:cs="Times New Roman"/>
          <w:sz w:val="28"/>
          <w:szCs w:val="28"/>
        </w:rPr>
        <w:t xml:space="preserve">  п</w:t>
      </w:r>
      <w:r w:rsidRPr="00F914E6">
        <w:rPr>
          <w:rFonts w:ascii="Times New Roman" w:hAnsi="Times New Roman" w:cs="Times New Roman"/>
          <w:sz w:val="28"/>
          <w:szCs w:val="28"/>
        </w:rPr>
        <w:t>остановлением</w:t>
      </w:r>
      <w:r w:rsidR="00344DBC">
        <w:rPr>
          <w:rFonts w:ascii="Times New Roman" w:hAnsi="Times New Roman" w:cs="Times New Roman"/>
          <w:sz w:val="28"/>
          <w:szCs w:val="28"/>
        </w:rPr>
        <w:t xml:space="preserve"> </w:t>
      </w:r>
      <w:r w:rsidRPr="00F914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06AF1" w:rsidRPr="00F914E6" w:rsidRDefault="00B53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>Лузско</w:t>
      </w:r>
      <w:r w:rsidR="00E23E4D" w:rsidRPr="00F914E6">
        <w:rPr>
          <w:rFonts w:ascii="Times New Roman" w:hAnsi="Times New Roman" w:cs="Times New Roman"/>
          <w:sz w:val="28"/>
          <w:szCs w:val="28"/>
        </w:rPr>
        <w:t>го</w:t>
      </w:r>
      <w:r w:rsidRPr="00F914E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23E4D" w:rsidRPr="00F914E6">
        <w:rPr>
          <w:rFonts w:ascii="Times New Roman" w:hAnsi="Times New Roman" w:cs="Times New Roman"/>
          <w:sz w:val="28"/>
          <w:szCs w:val="28"/>
        </w:rPr>
        <w:t>го</w:t>
      </w:r>
      <w:r w:rsidRPr="00F914E6">
        <w:rPr>
          <w:rFonts w:ascii="Times New Roman" w:hAnsi="Times New Roman" w:cs="Times New Roman"/>
          <w:sz w:val="28"/>
          <w:szCs w:val="28"/>
        </w:rPr>
        <w:t xml:space="preserve"> </w:t>
      </w:r>
      <w:r w:rsidR="00906AF1" w:rsidRPr="00F914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3E4D" w:rsidRPr="00F914E6">
        <w:rPr>
          <w:rFonts w:ascii="Times New Roman" w:hAnsi="Times New Roman" w:cs="Times New Roman"/>
          <w:sz w:val="28"/>
          <w:szCs w:val="28"/>
        </w:rPr>
        <w:t>я</w:t>
      </w:r>
    </w:p>
    <w:p w:rsidR="00906AF1" w:rsidRPr="00F914E6" w:rsidRDefault="00906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 xml:space="preserve">от </w:t>
      </w:r>
      <w:r w:rsidR="00EC6A66">
        <w:rPr>
          <w:rFonts w:ascii="Times New Roman" w:hAnsi="Times New Roman" w:cs="Times New Roman"/>
          <w:sz w:val="28"/>
          <w:szCs w:val="28"/>
        </w:rPr>
        <w:t xml:space="preserve"> 06.12.</w:t>
      </w:r>
      <w:r w:rsidR="004C0D83">
        <w:rPr>
          <w:rFonts w:ascii="Times New Roman" w:hAnsi="Times New Roman" w:cs="Times New Roman"/>
          <w:sz w:val="28"/>
          <w:szCs w:val="28"/>
        </w:rPr>
        <w:t>201</w:t>
      </w:r>
      <w:r w:rsidR="00945B49">
        <w:rPr>
          <w:rFonts w:ascii="Times New Roman" w:hAnsi="Times New Roman" w:cs="Times New Roman"/>
          <w:sz w:val="28"/>
          <w:szCs w:val="28"/>
        </w:rPr>
        <w:t>9</w:t>
      </w:r>
      <w:r w:rsidR="004C0D83">
        <w:rPr>
          <w:rFonts w:ascii="Times New Roman" w:hAnsi="Times New Roman" w:cs="Times New Roman"/>
          <w:sz w:val="28"/>
          <w:szCs w:val="28"/>
        </w:rPr>
        <w:t xml:space="preserve"> </w:t>
      </w:r>
      <w:r w:rsidRPr="00F914E6">
        <w:rPr>
          <w:rFonts w:ascii="Times New Roman" w:hAnsi="Times New Roman" w:cs="Times New Roman"/>
          <w:sz w:val="28"/>
          <w:szCs w:val="28"/>
        </w:rPr>
        <w:t xml:space="preserve"> г. </w:t>
      </w:r>
      <w:r w:rsidR="004E4B5E">
        <w:rPr>
          <w:rFonts w:ascii="Times New Roman" w:hAnsi="Times New Roman" w:cs="Times New Roman"/>
          <w:sz w:val="28"/>
          <w:szCs w:val="28"/>
        </w:rPr>
        <w:t>№</w:t>
      </w:r>
      <w:r w:rsidRPr="00F914E6">
        <w:rPr>
          <w:rFonts w:ascii="Times New Roman" w:hAnsi="Times New Roman" w:cs="Times New Roman"/>
          <w:sz w:val="28"/>
          <w:szCs w:val="28"/>
        </w:rPr>
        <w:t xml:space="preserve"> </w:t>
      </w:r>
      <w:r w:rsidR="00EC6A66">
        <w:rPr>
          <w:rFonts w:ascii="Times New Roman" w:hAnsi="Times New Roman" w:cs="Times New Roman"/>
          <w:sz w:val="28"/>
          <w:szCs w:val="28"/>
        </w:rPr>
        <w:t>435</w:t>
      </w:r>
    </w:p>
    <w:p w:rsidR="00906AF1" w:rsidRPr="00F914E6" w:rsidRDefault="0090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AF1" w:rsidRPr="00F914E6" w:rsidRDefault="00906A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F914E6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  <w:r w:rsidR="00EA044F">
        <w:rPr>
          <w:rFonts w:ascii="Times New Roman" w:hAnsi="Times New Roman" w:cs="Times New Roman"/>
          <w:b/>
          <w:bCs/>
          <w:sz w:val="28"/>
          <w:szCs w:val="28"/>
        </w:rPr>
        <w:t xml:space="preserve"> ЛУЗСКОГО ГОРОДСКОГО ПОСЕЛЕНИЯ </w:t>
      </w:r>
      <w:r w:rsidRPr="00F914E6">
        <w:rPr>
          <w:rFonts w:ascii="Times New Roman" w:hAnsi="Times New Roman" w:cs="Times New Roman"/>
          <w:b/>
          <w:bCs/>
          <w:sz w:val="28"/>
          <w:szCs w:val="28"/>
        </w:rPr>
        <w:t xml:space="preserve">"БЛАГОУСТРОЙСТВО </w:t>
      </w:r>
      <w:r w:rsidR="00F569F0" w:rsidRPr="00F914E6">
        <w:rPr>
          <w:rFonts w:ascii="Times New Roman" w:hAnsi="Times New Roman" w:cs="Times New Roman"/>
          <w:b/>
          <w:bCs/>
          <w:sz w:val="28"/>
          <w:szCs w:val="28"/>
        </w:rPr>
        <w:t>ТЕРРИТОРИИ ЛУЗСКОГО ГОРОДСКОГО ПОСЕЛЕНИЯ</w:t>
      </w:r>
      <w:r w:rsidR="00E34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4E6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945B4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91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342" w:rsidRPr="00F914E6">
        <w:rPr>
          <w:rFonts w:ascii="Times New Roman" w:hAnsi="Times New Roman" w:cs="Times New Roman"/>
          <w:b/>
          <w:bCs/>
          <w:sz w:val="28"/>
          <w:szCs w:val="28"/>
        </w:rPr>
        <w:t xml:space="preserve">И ПЛАНОВЫЙ ПЕРИОД </w:t>
      </w:r>
      <w:r w:rsidRPr="00F91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342" w:rsidRPr="00F914E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558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5B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91342" w:rsidRPr="00F914E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914E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66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5B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1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342" w:rsidRPr="00F914E6">
        <w:rPr>
          <w:rFonts w:ascii="Times New Roman" w:hAnsi="Times New Roman" w:cs="Times New Roman"/>
          <w:b/>
          <w:bCs/>
          <w:sz w:val="28"/>
          <w:szCs w:val="28"/>
        </w:rPr>
        <w:t>г.г.</w:t>
      </w:r>
      <w:r w:rsidRPr="00F914E6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06AF1" w:rsidRPr="00F914E6" w:rsidRDefault="0090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AF1" w:rsidRPr="00F914E6" w:rsidRDefault="00906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F914E6">
        <w:rPr>
          <w:rFonts w:ascii="Times New Roman" w:hAnsi="Times New Roman" w:cs="Times New Roman"/>
          <w:sz w:val="28"/>
          <w:szCs w:val="28"/>
        </w:rPr>
        <w:t>ПАСПОРТ</w:t>
      </w:r>
    </w:p>
    <w:p w:rsidR="00906AF1" w:rsidRPr="00F914E6" w:rsidRDefault="0090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A044F">
        <w:rPr>
          <w:rFonts w:ascii="Times New Roman" w:hAnsi="Times New Roman" w:cs="Times New Roman"/>
          <w:sz w:val="28"/>
          <w:szCs w:val="28"/>
        </w:rPr>
        <w:t xml:space="preserve">Лузского городского поселения </w:t>
      </w:r>
      <w:r w:rsidRPr="00F914E6">
        <w:rPr>
          <w:rFonts w:ascii="Times New Roman" w:hAnsi="Times New Roman" w:cs="Times New Roman"/>
          <w:sz w:val="28"/>
          <w:szCs w:val="28"/>
        </w:rPr>
        <w:t>"Благоустройство</w:t>
      </w:r>
      <w:r w:rsidR="00EA044F">
        <w:rPr>
          <w:rFonts w:ascii="Times New Roman" w:hAnsi="Times New Roman" w:cs="Times New Roman"/>
          <w:sz w:val="28"/>
          <w:szCs w:val="28"/>
        </w:rPr>
        <w:t xml:space="preserve"> </w:t>
      </w:r>
      <w:r w:rsidR="00F569F0" w:rsidRPr="00F914E6">
        <w:rPr>
          <w:rFonts w:ascii="Times New Roman" w:hAnsi="Times New Roman" w:cs="Times New Roman"/>
          <w:sz w:val="28"/>
          <w:szCs w:val="28"/>
        </w:rPr>
        <w:t>территории Лузского городского поселения</w:t>
      </w:r>
      <w:r w:rsidRPr="00F914E6">
        <w:rPr>
          <w:rFonts w:ascii="Times New Roman" w:hAnsi="Times New Roman" w:cs="Times New Roman"/>
          <w:sz w:val="28"/>
          <w:szCs w:val="28"/>
        </w:rPr>
        <w:t xml:space="preserve"> на 20</w:t>
      </w:r>
      <w:r w:rsidR="00945B49">
        <w:rPr>
          <w:rFonts w:ascii="Times New Roman" w:hAnsi="Times New Roman" w:cs="Times New Roman"/>
          <w:sz w:val="28"/>
          <w:szCs w:val="28"/>
        </w:rPr>
        <w:t>20</w:t>
      </w:r>
      <w:r w:rsidR="00591342" w:rsidRPr="00F914E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55849">
        <w:rPr>
          <w:rFonts w:ascii="Times New Roman" w:hAnsi="Times New Roman" w:cs="Times New Roman"/>
          <w:sz w:val="28"/>
          <w:szCs w:val="28"/>
        </w:rPr>
        <w:t>2</w:t>
      </w:r>
      <w:r w:rsidR="00945B49">
        <w:rPr>
          <w:rFonts w:ascii="Times New Roman" w:hAnsi="Times New Roman" w:cs="Times New Roman"/>
          <w:sz w:val="28"/>
          <w:szCs w:val="28"/>
        </w:rPr>
        <w:t>1</w:t>
      </w:r>
      <w:r w:rsidR="00591342" w:rsidRPr="00F914E6">
        <w:rPr>
          <w:rFonts w:ascii="Times New Roman" w:hAnsi="Times New Roman" w:cs="Times New Roman"/>
          <w:sz w:val="28"/>
          <w:szCs w:val="28"/>
        </w:rPr>
        <w:t>-20</w:t>
      </w:r>
      <w:r w:rsidR="00BA66DE">
        <w:rPr>
          <w:rFonts w:ascii="Times New Roman" w:hAnsi="Times New Roman" w:cs="Times New Roman"/>
          <w:sz w:val="28"/>
          <w:szCs w:val="28"/>
        </w:rPr>
        <w:t>2</w:t>
      </w:r>
      <w:r w:rsidR="00945B49">
        <w:rPr>
          <w:rFonts w:ascii="Times New Roman" w:hAnsi="Times New Roman" w:cs="Times New Roman"/>
          <w:sz w:val="28"/>
          <w:szCs w:val="28"/>
        </w:rPr>
        <w:t>2</w:t>
      </w:r>
      <w:r w:rsidRPr="00F914E6">
        <w:rPr>
          <w:rFonts w:ascii="Times New Roman" w:hAnsi="Times New Roman" w:cs="Times New Roman"/>
          <w:sz w:val="28"/>
          <w:szCs w:val="28"/>
        </w:rPr>
        <w:t xml:space="preserve"> г</w:t>
      </w:r>
      <w:r w:rsidR="00591342" w:rsidRPr="00F914E6">
        <w:rPr>
          <w:rFonts w:ascii="Times New Roman" w:hAnsi="Times New Roman" w:cs="Times New Roman"/>
          <w:sz w:val="28"/>
          <w:szCs w:val="28"/>
        </w:rPr>
        <w:t>.г.</w:t>
      </w:r>
      <w:r w:rsidRPr="00F914E6">
        <w:rPr>
          <w:rFonts w:ascii="Times New Roman" w:hAnsi="Times New Roman" w:cs="Times New Roman"/>
          <w:sz w:val="28"/>
          <w:szCs w:val="28"/>
        </w:rPr>
        <w:t>"</w:t>
      </w:r>
    </w:p>
    <w:p w:rsidR="0058218E" w:rsidRDefault="0058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58218E" w:rsidRPr="00E606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Pr="000257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E60677" w:rsidRDefault="0058218E" w:rsidP="00717EC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Лузского городского поселения</w:t>
            </w:r>
          </w:p>
        </w:tc>
      </w:tr>
      <w:tr w:rsidR="0058218E" w:rsidRPr="00E606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 программы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218E" w:rsidRPr="00E606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 </w:t>
            </w:r>
            <w:hyperlink w:anchor="Par1039" w:history="1">
              <w:r w:rsidRPr="000257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218E" w:rsidRPr="00E606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>Программно-целевые            инструменты</w:t>
            </w:r>
            <w:r w:rsidRPr="000257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программы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218E" w:rsidRPr="00E606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8" w:rsidRPr="00EF1068" w:rsidRDefault="00EF1068" w:rsidP="00EF1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068">
              <w:rPr>
                <w:sz w:val="28"/>
                <w:szCs w:val="28"/>
              </w:rPr>
              <w:t>- Совершенствование  системы  комплексного  благоустройства, осуществление   мероприятий   по   поддержанию    порядка,  и   санитарного состояния  территории Лузского городского  поселения.</w:t>
            </w:r>
          </w:p>
          <w:p w:rsidR="00EF1068" w:rsidRPr="00EF1068" w:rsidRDefault="00EF1068" w:rsidP="00EF1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068">
              <w:rPr>
                <w:sz w:val="28"/>
                <w:szCs w:val="28"/>
              </w:rPr>
              <w:t>Создание комфортных  условий  для  деятельности  и  отдыха жителей поселения</w:t>
            </w:r>
          </w:p>
          <w:p w:rsidR="0058218E" w:rsidRPr="00E60677" w:rsidRDefault="00EF1068" w:rsidP="00EF106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F1068">
              <w:rPr>
                <w:rFonts w:ascii="Times New Roman" w:hAnsi="Times New Roman" w:cs="Times New Roman"/>
                <w:sz w:val="28"/>
                <w:szCs w:val="28"/>
              </w:rPr>
              <w:t>- повышение общего уровня благоустройства поселения</w:t>
            </w:r>
            <w:r w:rsidRPr="009A7B31">
              <w:rPr>
                <w:color w:val="FF0000"/>
                <w:sz w:val="28"/>
                <w:szCs w:val="28"/>
              </w:rPr>
              <w:t xml:space="preserve">                                          </w:t>
            </w:r>
          </w:p>
        </w:tc>
      </w:tr>
      <w:tr w:rsidR="0058218E" w:rsidRPr="00C523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2" w:rsidRPr="00D922B2" w:rsidRDefault="00D922B2" w:rsidP="00D922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2B2">
              <w:rPr>
                <w:sz w:val="28"/>
                <w:szCs w:val="28"/>
              </w:rPr>
              <w:t xml:space="preserve">- Установление единого порядка содержания территорий;     </w:t>
            </w:r>
          </w:p>
          <w:p w:rsidR="00D922B2" w:rsidRPr="00D922B2" w:rsidRDefault="00D922B2" w:rsidP="00D922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2B2">
              <w:rPr>
                <w:sz w:val="28"/>
                <w:szCs w:val="28"/>
              </w:rPr>
              <w:t>-   привлечение    к    осуществлению    мероприятий    по</w:t>
            </w:r>
            <w:r w:rsidR="008B13FC">
              <w:rPr>
                <w:sz w:val="28"/>
                <w:szCs w:val="28"/>
              </w:rPr>
              <w:t xml:space="preserve"> </w:t>
            </w:r>
            <w:r w:rsidRPr="00D922B2">
              <w:rPr>
                <w:sz w:val="28"/>
                <w:szCs w:val="28"/>
              </w:rPr>
              <w:t xml:space="preserve">благоустройству территорий физических и юридических лиц  и повышение  их  ответственности  за  соблюдение  чистоты  и порядка;                                                  </w:t>
            </w:r>
          </w:p>
          <w:p w:rsidR="00D922B2" w:rsidRPr="00D922B2" w:rsidRDefault="00D922B2" w:rsidP="00D922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2B2">
              <w:rPr>
                <w:sz w:val="28"/>
                <w:szCs w:val="28"/>
              </w:rPr>
              <w:t>-  усиление  контроля   за   использованием,   охраной   и</w:t>
            </w:r>
            <w:r w:rsidR="008B13FC">
              <w:rPr>
                <w:sz w:val="28"/>
                <w:szCs w:val="28"/>
              </w:rPr>
              <w:t xml:space="preserve"> </w:t>
            </w:r>
            <w:r w:rsidRPr="00D922B2">
              <w:rPr>
                <w:sz w:val="28"/>
                <w:szCs w:val="28"/>
              </w:rPr>
              <w:t xml:space="preserve">благоустройством территорий  </w:t>
            </w:r>
          </w:p>
          <w:p w:rsidR="00D922B2" w:rsidRPr="00D922B2" w:rsidRDefault="00D922B2" w:rsidP="00D922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2B2">
              <w:rPr>
                <w:sz w:val="28"/>
                <w:szCs w:val="28"/>
              </w:rPr>
              <w:lastRenderedPageBreak/>
              <w:t>-  оздоровление санитарной и экологической обстановки в поселении и на свободных территориях</w:t>
            </w:r>
          </w:p>
          <w:p w:rsidR="0058218E" w:rsidRPr="00C52305" w:rsidRDefault="00D922B2" w:rsidP="00D922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B2">
              <w:rPr>
                <w:rFonts w:ascii="Times New Roman" w:hAnsi="Times New Roman" w:cs="Times New Roman"/>
                <w:sz w:val="28"/>
                <w:szCs w:val="28"/>
              </w:rPr>
              <w:t>-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      </w:r>
            <w:r w:rsidRPr="009A7B31">
              <w:rPr>
                <w:color w:val="FF0000"/>
                <w:sz w:val="28"/>
                <w:szCs w:val="28"/>
              </w:rPr>
              <w:t xml:space="preserve">                            </w:t>
            </w:r>
          </w:p>
        </w:tc>
      </w:tr>
      <w:tr w:rsidR="0058218E" w:rsidRPr="00C523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    показатели      эффективности</w:t>
            </w:r>
            <w:r w:rsidRPr="000257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 программы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Default="00FE2408" w:rsidP="00C320AA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памятников –  шт.</w:t>
            </w:r>
          </w:p>
          <w:p w:rsidR="00FE2408" w:rsidRDefault="00FE2408" w:rsidP="00C320AA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зеленых насаждений– шт.</w:t>
            </w:r>
          </w:p>
          <w:p w:rsidR="00FE2408" w:rsidRDefault="00FE2408" w:rsidP="00C320AA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тротуаров – м2</w:t>
            </w:r>
          </w:p>
          <w:p w:rsidR="0006100E" w:rsidRDefault="0006100E" w:rsidP="00C320AA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Парков</w:t>
            </w:r>
            <w:r w:rsidR="00851976">
              <w:rPr>
                <w:sz w:val="28"/>
                <w:szCs w:val="28"/>
              </w:rPr>
              <w:t>, площадей</w:t>
            </w:r>
            <w:r>
              <w:rPr>
                <w:sz w:val="28"/>
                <w:szCs w:val="28"/>
              </w:rPr>
              <w:t xml:space="preserve"> – м2</w:t>
            </w:r>
          </w:p>
          <w:p w:rsidR="00653283" w:rsidRDefault="00653283" w:rsidP="00C320AA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кладбища – </w:t>
            </w:r>
            <w:r w:rsidR="00C33ABB">
              <w:rPr>
                <w:sz w:val="28"/>
                <w:szCs w:val="28"/>
              </w:rPr>
              <w:t xml:space="preserve"> м2</w:t>
            </w:r>
            <w:r>
              <w:rPr>
                <w:sz w:val="28"/>
                <w:szCs w:val="28"/>
              </w:rPr>
              <w:t>.</w:t>
            </w:r>
          </w:p>
          <w:p w:rsidR="00896D81" w:rsidRDefault="00896D81" w:rsidP="00C320AA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</w:t>
            </w:r>
            <w:r w:rsidR="00AD32FF">
              <w:rPr>
                <w:sz w:val="28"/>
                <w:szCs w:val="28"/>
              </w:rPr>
              <w:t xml:space="preserve">, вывоз </w:t>
            </w:r>
            <w:r w:rsidR="00B07F43">
              <w:rPr>
                <w:sz w:val="28"/>
                <w:szCs w:val="28"/>
              </w:rPr>
              <w:t>мусора</w:t>
            </w:r>
            <w:r w:rsidR="00AD32FF">
              <w:rPr>
                <w:sz w:val="28"/>
                <w:szCs w:val="28"/>
              </w:rPr>
              <w:t xml:space="preserve"> – м3</w:t>
            </w:r>
          </w:p>
          <w:p w:rsidR="004A2DC2" w:rsidRDefault="004A2DC2" w:rsidP="00C320AA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МАФ – шт.</w:t>
            </w:r>
          </w:p>
          <w:p w:rsidR="005671C2" w:rsidRDefault="005671C2" w:rsidP="00C320AA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рекламных и информационных щитов – шт.</w:t>
            </w:r>
          </w:p>
          <w:p w:rsidR="00155849" w:rsidRDefault="00155849" w:rsidP="00155849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водопропускных сооружений (канав) – м.</w:t>
            </w:r>
          </w:p>
          <w:p w:rsidR="00155849" w:rsidRDefault="00C33ABB" w:rsidP="00C320AA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 ремонт наружного освещения – км </w:t>
            </w:r>
          </w:p>
          <w:p w:rsidR="009069F0" w:rsidRDefault="00C33ABB" w:rsidP="00C33ABB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и установка светильников наружного освещения – шт.</w:t>
            </w:r>
          </w:p>
          <w:p w:rsidR="00B07F43" w:rsidRPr="00C52305" w:rsidRDefault="00B07F43" w:rsidP="00B07F43">
            <w:pPr>
              <w:shd w:val="clear" w:color="auto" w:fill="FFFFFF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мест (площадок) накопления ТКО</w:t>
            </w:r>
          </w:p>
        </w:tc>
      </w:tr>
      <w:tr w:rsidR="0058218E" w:rsidRPr="005610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 муниципальной </w:t>
            </w:r>
            <w:r w:rsidRPr="000257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5610B5" w:rsidRDefault="0058218E" w:rsidP="00945B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10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5B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10B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D1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10B5">
              <w:rPr>
                <w:rFonts w:ascii="Times New Roman" w:hAnsi="Times New Roman" w:cs="Times New Roman"/>
                <w:sz w:val="28"/>
                <w:szCs w:val="28"/>
              </w:rPr>
              <w:t xml:space="preserve"> гг. Муниципальная программа не предусматривает разбивку на этапы.</w:t>
            </w:r>
          </w:p>
        </w:tc>
      </w:tr>
      <w:tr w:rsidR="0058218E" w:rsidRPr="00E606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 xml:space="preserve">Объемы    ассигнований    муниципальной </w:t>
            </w:r>
            <w:r w:rsidRPr="000257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E60677" w:rsidRDefault="00C33ABB" w:rsidP="00717EC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2004,4</w:t>
            </w:r>
            <w:r w:rsidR="00094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18E">
              <w:rPr>
                <w:rFonts w:ascii="Times New Roman" w:hAnsi="Times New Roman" w:cs="Times New Roman"/>
                <w:sz w:val="28"/>
                <w:szCs w:val="28"/>
              </w:rPr>
              <w:t>тысяч  рублей</w:t>
            </w:r>
          </w:p>
        </w:tc>
      </w:tr>
      <w:tr w:rsidR="0058218E" w:rsidRPr="00E606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E" w:rsidRPr="000257D8" w:rsidRDefault="0058218E" w:rsidP="00717E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57D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 реализации</w:t>
            </w:r>
            <w:r w:rsidRPr="000257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программы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52" w:rsidRPr="00653C52" w:rsidRDefault="00653C52" w:rsidP="00653C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653C52">
              <w:rPr>
                <w:sz w:val="28"/>
                <w:szCs w:val="28"/>
              </w:rPr>
              <w:t>лагоустро</w:t>
            </w:r>
            <w:r>
              <w:rPr>
                <w:sz w:val="28"/>
                <w:szCs w:val="28"/>
              </w:rPr>
              <w:t xml:space="preserve">йство </w:t>
            </w:r>
            <w:r w:rsidRPr="00653C52">
              <w:rPr>
                <w:sz w:val="28"/>
                <w:szCs w:val="28"/>
              </w:rPr>
              <w:t xml:space="preserve">территории мест массового пребывания населения,    </w:t>
            </w:r>
          </w:p>
          <w:p w:rsidR="0058218E" w:rsidRPr="00E60677" w:rsidRDefault="00653C52" w:rsidP="00653C5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653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C52">
              <w:rPr>
                <w:rFonts w:ascii="Times New Roman" w:hAnsi="Times New Roman" w:cs="Times New Roman"/>
                <w:sz w:val="28"/>
                <w:szCs w:val="28"/>
              </w:rPr>
              <w:t>соблюдению чистоты и порядка на территории Лузского городского поселения</w:t>
            </w:r>
          </w:p>
        </w:tc>
      </w:tr>
    </w:tbl>
    <w:p w:rsidR="0058218E" w:rsidRDefault="0058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F36" w:rsidRDefault="003F0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AF1" w:rsidRPr="0081797F" w:rsidRDefault="00817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97F">
        <w:rPr>
          <w:rFonts w:ascii="Times New Roman" w:hAnsi="Times New Roman" w:cs="Times New Roman"/>
          <w:sz w:val="28"/>
          <w:szCs w:val="28"/>
        </w:rPr>
        <w:t>Раздел 1.    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97F" w:rsidRPr="00F914E6" w:rsidRDefault="00817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AF1" w:rsidRPr="00F914E6" w:rsidRDefault="0090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населенных пунктов.</w:t>
      </w:r>
    </w:p>
    <w:p w:rsidR="00906AF1" w:rsidRPr="00F914E6" w:rsidRDefault="0090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C55AB" w:rsidRPr="00F914E6">
        <w:rPr>
          <w:rFonts w:ascii="Times New Roman" w:hAnsi="Times New Roman" w:cs="Times New Roman"/>
          <w:sz w:val="28"/>
          <w:szCs w:val="28"/>
        </w:rPr>
        <w:t>Лузское городское</w:t>
      </w:r>
      <w:r w:rsidRPr="00F914E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02665" w:rsidRPr="00F914E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02665" w:rsidRPr="00F914E6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образование)</w:t>
      </w:r>
      <w:r w:rsidRPr="00F914E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CF41C7" w:rsidRPr="00F914E6">
        <w:rPr>
          <w:rFonts w:ascii="Times New Roman" w:hAnsi="Times New Roman" w:cs="Times New Roman"/>
          <w:sz w:val="28"/>
          <w:szCs w:val="28"/>
        </w:rPr>
        <w:t>37</w:t>
      </w:r>
      <w:r w:rsidRPr="00F914E6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CF41C7" w:rsidRPr="00F914E6">
        <w:rPr>
          <w:rFonts w:ascii="Times New Roman" w:hAnsi="Times New Roman" w:cs="Times New Roman"/>
          <w:sz w:val="28"/>
          <w:szCs w:val="28"/>
        </w:rPr>
        <w:t>,</w:t>
      </w:r>
      <w:r w:rsidR="00F02665" w:rsidRPr="00F914E6">
        <w:rPr>
          <w:rFonts w:ascii="Times New Roman" w:hAnsi="Times New Roman" w:cs="Times New Roman"/>
          <w:sz w:val="28"/>
          <w:szCs w:val="28"/>
        </w:rPr>
        <w:t xml:space="preserve"> </w:t>
      </w:r>
      <w:r w:rsidR="00CF41C7" w:rsidRPr="00F914E6">
        <w:rPr>
          <w:rFonts w:ascii="Times New Roman" w:hAnsi="Times New Roman" w:cs="Times New Roman"/>
          <w:sz w:val="28"/>
          <w:szCs w:val="28"/>
        </w:rPr>
        <w:t xml:space="preserve">включая город Луза. </w:t>
      </w:r>
    </w:p>
    <w:p w:rsidR="00906AF1" w:rsidRPr="00F914E6" w:rsidRDefault="0090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>Населенные пункты удалены друг от друга, имеется значительная протяженность дорог муниципального и регионального значения. Большинство объектов внешнего благоустройства населенных пунктов, таких как</w:t>
      </w:r>
      <w:r w:rsidR="005A7555">
        <w:rPr>
          <w:rFonts w:ascii="Times New Roman" w:hAnsi="Times New Roman" w:cs="Times New Roman"/>
          <w:sz w:val="28"/>
          <w:szCs w:val="28"/>
        </w:rPr>
        <w:t xml:space="preserve"> пешеходные зоны, наружное освещение, зоны отдыха и прочее</w:t>
      </w:r>
      <w:r w:rsidRPr="00F914E6">
        <w:rPr>
          <w:rFonts w:ascii="Times New Roman" w:hAnsi="Times New Roman" w:cs="Times New Roman"/>
          <w:sz w:val="28"/>
          <w:szCs w:val="28"/>
        </w:rPr>
        <w:t xml:space="preserve"> нуждаются в ремонте и реконструкции.</w:t>
      </w:r>
    </w:p>
    <w:p w:rsidR="00906AF1" w:rsidRPr="00F914E6" w:rsidRDefault="0090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>В течение 201</w:t>
      </w:r>
      <w:r w:rsidR="00BC55AB" w:rsidRPr="00F914E6">
        <w:rPr>
          <w:rFonts w:ascii="Times New Roman" w:hAnsi="Times New Roman" w:cs="Times New Roman"/>
          <w:sz w:val="28"/>
          <w:szCs w:val="28"/>
        </w:rPr>
        <w:t>3</w:t>
      </w:r>
      <w:r w:rsidR="006134BD">
        <w:rPr>
          <w:rFonts w:ascii="Times New Roman" w:hAnsi="Times New Roman" w:cs="Times New Roman"/>
          <w:sz w:val="28"/>
          <w:szCs w:val="28"/>
        </w:rPr>
        <w:t>-201</w:t>
      </w:r>
      <w:r w:rsidR="00B07F43">
        <w:rPr>
          <w:rFonts w:ascii="Times New Roman" w:hAnsi="Times New Roman" w:cs="Times New Roman"/>
          <w:sz w:val="28"/>
          <w:szCs w:val="28"/>
        </w:rPr>
        <w:t>9</w:t>
      </w:r>
      <w:r w:rsidRPr="00F914E6">
        <w:rPr>
          <w:rFonts w:ascii="Times New Roman" w:hAnsi="Times New Roman" w:cs="Times New Roman"/>
          <w:sz w:val="28"/>
          <w:szCs w:val="28"/>
        </w:rPr>
        <w:t xml:space="preserve"> г</w:t>
      </w:r>
      <w:r w:rsidR="006134BD">
        <w:rPr>
          <w:rFonts w:ascii="Times New Roman" w:hAnsi="Times New Roman" w:cs="Times New Roman"/>
          <w:sz w:val="28"/>
          <w:szCs w:val="28"/>
        </w:rPr>
        <w:t>.г.</w:t>
      </w:r>
      <w:r w:rsidRPr="00F914E6">
        <w:rPr>
          <w:rFonts w:ascii="Times New Roman" w:hAnsi="Times New Roman" w:cs="Times New Roman"/>
          <w:sz w:val="28"/>
          <w:szCs w:val="28"/>
        </w:rPr>
        <w:t xml:space="preserve"> в населенных пунктах поселения проведена определенная работа п</w:t>
      </w:r>
      <w:r w:rsidR="006B635E" w:rsidRPr="00F914E6">
        <w:rPr>
          <w:rFonts w:ascii="Times New Roman" w:hAnsi="Times New Roman" w:cs="Times New Roman"/>
          <w:sz w:val="28"/>
          <w:szCs w:val="28"/>
        </w:rPr>
        <w:t>о</w:t>
      </w:r>
      <w:r w:rsidR="00BC55AB" w:rsidRPr="00F914E6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="004D45D9" w:rsidRPr="00F914E6">
        <w:rPr>
          <w:rFonts w:ascii="Times New Roman" w:hAnsi="Times New Roman" w:cs="Times New Roman"/>
          <w:sz w:val="28"/>
          <w:szCs w:val="28"/>
        </w:rPr>
        <w:t xml:space="preserve"> памятников, организации наружного освещения улиц  и прочие мероприятия</w:t>
      </w:r>
      <w:r w:rsidR="007E0E46">
        <w:rPr>
          <w:rFonts w:ascii="Times New Roman" w:hAnsi="Times New Roman" w:cs="Times New Roman"/>
          <w:sz w:val="28"/>
          <w:szCs w:val="28"/>
        </w:rPr>
        <w:t>, благоустройству общественных и дворовых территорий</w:t>
      </w:r>
      <w:r w:rsidR="004D45D9" w:rsidRPr="00F914E6">
        <w:rPr>
          <w:rFonts w:ascii="Times New Roman" w:hAnsi="Times New Roman" w:cs="Times New Roman"/>
          <w:sz w:val="28"/>
          <w:szCs w:val="28"/>
        </w:rPr>
        <w:t>.</w:t>
      </w:r>
    </w:p>
    <w:p w:rsidR="00906AF1" w:rsidRPr="00F914E6" w:rsidRDefault="0090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муниципального образования  позволит добиться сосредоточения средств на решении поставленных задач, а не расходовать средства на текущий ремонт отдельных элементов благоустройства.</w:t>
      </w:r>
      <w:r w:rsidR="00446153" w:rsidRPr="00F914E6">
        <w:rPr>
          <w:rFonts w:ascii="Times New Roman" w:hAnsi="Times New Roman" w:cs="Times New Roman"/>
          <w:sz w:val="28"/>
          <w:szCs w:val="28"/>
        </w:rPr>
        <w:t xml:space="preserve">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и населения в целом.</w:t>
      </w:r>
    </w:p>
    <w:p w:rsidR="00906AF1" w:rsidRPr="00142FB5" w:rsidRDefault="0090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FB5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бюджета муниципального образования  </w:t>
      </w:r>
      <w:r w:rsidR="006B635E" w:rsidRPr="00142FB5">
        <w:rPr>
          <w:rFonts w:ascii="Times New Roman" w:hAnsi="Times New Roman" w:cs="Times New Roman"/>
          <w:sz w:val="28"/>
          <w:szCs w:val="28"/>
        </w:rPr>
        <w:t>Лузского</w:t>
      </w:r>
      <w:r w:rsidR="00BC55AB" w:rsidRPr="00142FB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B635E" w:rsidRPr="00142FB5">
        <w:rPr>
          <w:rFonts w:ascii="Times New Roman" w:hAnsi="Times New Roman" w:cs="Times New Roman"/>
          <w:sz w:val="28"/>
          <w:szCs w:val="28"/>
        </w:rPr>
        <w:t>го</w:t>
      </w:r>
      <w:r w:rsidR="00BC55AB" w:rsidRPr="00142FB5">
        <w:rPr>
          <w:rFonts w:ascii="Times New Roman" w:hAnsi="Times New Roman" w:cs="Times New Roman"/>
          <w:sz w:val="28"/>
          <w:szCs w:val="28"/>
        </w:rPr>
        <w:t xml:space="preserve"> </w:t>
      </w:r>
      <w:r w:rsidRPr="00142F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635E" w:rsidRPr="00142FB5">
        <w:rPr>
          <w:rFonts w:ascii="Times New Roman" w:hAnsi="Times New Roman" w:cs="Times New Roman"/>
          <w:sz w:val="28"/>
          <w:szCs w:val="28"/>
        </w:rPr>
        <w:t>я</w:t>
      </w:r>
      <w:r w:rsidRPr="00142FB5">
        <w:rPr>
          <w:rFonts w:ascii="Times New Roman" w:hAnsi="Times New Roman" w:cs="Times New Roman"/>
          <w:sz w:val="28"/>
          <w:szCs w:val="28"/>
        </w:rPr>
        <w:t>.</w:t>
      </w:r>
      <w:r w:rsidR="004225F2" w:rsidRPr="0014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B5" w:rsidRDefault="00142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FB5">
        <w:rPr>
          <w:rFonts w:ascii="Times New Roman" w:hAnsi="Times New Roman" w:cs="Times New Roman"/>
          <w:sz w:val="28"/>
          <w:szCs w:val="28"/>
        </w:rPr>
        <w:t>На территории поселения  расположены шесть мест захоронения умерших (кладбища). В настоящее время пять мест захоронения являются закрытыми для новых захоронений, одно кладбище действующее. Захоронение умерших на действующем кладбище производится только при наличии родственных захоронений и документов.</w:t>
      </w:r>
    </w:p>
    <w:p w:rsidR="00432E65" w:rsidRPr="00142FB5" w:rsidRDefault="0043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13C" w:rsidRPr="00D27E22" w:rsidRDefault="00EA013C" w:rsidP="00EA013C">
      <w:pPr>
        <w:ind w:firstLine="720"/>
        <w:jc w:val="center"/>
        <w:rPr>
          <w:sz w:val="28"/>
          <w:szCs w:val="28"/>
        </w:rPr>
      </w:pPr>
      <w:r w:rsidRPr="00D27E22">
        <w:rPr>
          <w:sz w:val="28"/>
          <w:szCs w:val="28"/>
        </w:rPr>
        <w:t xml:space="preserve">Раздел 2.  Приоритеты муниципальной политики в </w:t>
      </w:r>
      <w:r>
        <w:rPr>
          <w:sz w:val="28"/>
          <w:szCs w:val="28"/>
        </w:rPr>
        <w:t xml:space="preserve">соответствующей социально-экономическому развитию </w:t>
      </w:r>
      <w:r w:rsidRPr="00D27E22">
        <w:rPr>
          <w:sz w:val="28"/>
          <w:szCs w:val="28"/>
        </w:rPr>
        <w:t>сфере,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EA013C" w:rsidRDefault="00EA013C" w:rsidP="00EA013C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13C" w:rsidRDefault="00EA013C" w:rsidP="00EA013C">
      <w:pPr>
        <w:ind w:firstLine="709"/>
        <w:jc w:val="both"/>
        <w:rPr>
          <w:sz w:val="28"/>
          <w:szCs w:val="28"/>
        </w:rPr>
      </w:pPr>
      <w:r w:rsidRPr="00DD6A4A">
        <w:rPr>
          <w:sz w:val="28"/>
          <w:szCs w:val="28"/>
        </w:rPr>
        <w:t>2.1. Приоритеты муниципальной политики в сфере реализации  муниципальной программы</w:t>
      </w:r>
    </w:p>
    <w:p w:rsidR="00981FEF" w:rsidRDefault="00981FEF" w:rsidP="00981FE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6A4A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муниципальной программы определены на основе Конституции Российской Федерации,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 </w:t>
      </w: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>санитарного содержания, СНиП 2.07.01-89 "Градостроительство</w:t>
      </w:r>
      <w:r w:rsidR="00FE1488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Планировка и застройка городских и сельских поселений". Приоритетами муниципальной политики являются:</w:t>
      </w:r>
    </w:p>
    <w:p w:rsidR="00981FEF" w:rsidRDefault="00981FEF" w:rsidP="00981FE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существующ</w:t>
      </w:r>
      <w:r w:rsidR="00FE148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88">
        <w:rPr>
          <w:rFonts w:ascii="Times New Roman" w:hAnsi="Times New Roman" w:cs="Times New Roman"/>
          <w:sz w:val="28"/>
          <w:szCs w:val="28"/>
        </w:rPr>
        <w:t>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1FEF" w:rsidRDefault="00981FEF" w:rsidP="00981FE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488">
        <w:rPr>
          <w:rFonts w:ascii="Times New Roman" w:hAnsi="Times New Roman" w:cs="Times New Roman"/>
          <w:sz w:val="28"/>
          <w:szCs w:val="28"/>
        </w:rPr>
        <w:t>  создание комфортной среды проживания в населенных пунктах, расположенных на территории поселения;</w:t>
      </w:r>
    </w:p>
    <w:p w:rsidR="00906AF1" w:rsidRPr="00F914E6" w:rsidRDefault="0090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419" w:rsidRPr="00AF5864" w:rsidRDefault="00EB5419" w:rsidP="00EB5419">
      <w:pPr>
        <w:ind w:firstLine="720"/>
        <w:jc w:val="both"/>
        <w:rPr>
          <w:sz w:val="28"/>
          <w:szCs w:val="28"/>
        </w:rPr>
      </w:pPr>
      <w:bookmarkStart w:id="3" w:name="Par124"/>
      <w:bookmarkEnd w:id="3"/>
      <w:r w:rsidRPr="00AF5864">
        <w:rPr>
          <w:sz w:val="28"/>
          <w:szCs w:val="28"/>
        </w:rPr>
        <w:t>2.2. Цели, задачи и целевые показатели реализации муниципальной программы</w:t>
      </w:r>
    </w:p>
    <w:p w:rsidR="00EB5419" w:rsidRDefault="00EB5419" w:rsidP="00EB5419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целями программы является:</w:t>
      </w:r>
    </w:p>
    <w:p w:rsidR="00906AF1" w:rsidRPr="00F914E6" w:rsidRDefault="0090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="007134E4" w:rsidRPr="00F914E6">
        <w:rPr>
          <w:rFonts w:ascii="Times New Roman" w:hAnsi="Times New Roman" w:cs="Times New Roman"/>
          <w:sz w:val="28"/>
          <w:szCs w:val="28"/>
        </w:rPr>
        <w:t>Лузского городского</w:t>
      </w:r>
      <w:r w:rsidRPr="00F914E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906AF1" w:rsidRPr="00F914E6" w:rsidRDefault="0090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 xml:space="preserve">- </w:t>
      </w:r>
      <w:r w:rsidR="005A7555">
        <w:rPr>
          <w:rFonts w:ascii="Times New Roman" w:hAnsi="Times New Roman" w:cs="Times New Roman"/>
          <w:sz w:val="28"/>
          <w:szCs w:val="28"/>
        </w:rPr>
        <w:t xml:space="preserve">    </w:t>
      </w:r>
      <w:r w:rsidRPr="00F914E6">
        <w:rPr>
          <w:rFonts w:ascii="Times New Roman" w:hAnsi="Times New Roman" w:cs="Times New Roman"/>
          <w:sz w:val="28"/>
          <w:szCs w:val="28"/>
        </w:rPr>
        <w:t>формирование среды, благоприятной для проживания населения;</w:t>
      </w:r>
    </w:p>
    <w:p w:rsidR="00906AF1" w:rsidRPr="00F914E6" w:rsidRDefault="0090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 xml:space="preserve">- </w:t>
      </w:r>
      <w:r w:rsidR="005A7555">
        <w:rPr>
          <w:rFonts w:ascii="Times New Roman" w:hAnsi="Times New Roman" w:cs="Times New Roman"/>
          <w:sz w:val="28"/>
          <w:szCs w:val="28"/>
        </w:rPr>
        <w:t xml:space="preserve">    </w:t>
      </w:r>
      <w:r w:rsidRPr="00F914E6">
        <w:rPr>
          <w:rFonts w:ascii="Times New Roman" w:hAnsi="Times New Roman" w:cs="Times New Roman"/>
          <w:sz w:val="28"/>
          <w:szCs w:val="28"/>
        </w:rPr>
        <w:t>установление единого порядка содержания территорий;</w:t>
      </w:r>
    </w:p>
    <w:p w:rsidR="00906AF1" w:rsidRPr="00F914E6" w:rsidRDefault="0090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 xml:space="preserve">- </w:t>
      </w:r>
      <w:r w:rsidR="005A7555">
        <w:rPr>
          <w:rFonts w:ascii="Times New Roman" w:hAnsi="Times New Roman" w:cs="Times New Roman"/>
          <w:sz w:val="28"/>
          <w:szCs w:val="28"/>
        </w:rPr>
        <w:t xml:space="preserve"> </w:t>
      </w:r>
      <w:r w:rsidRPr="00F914E6">
        <w:rPr>
          <w:rFonts w:ascii="Times New Roman" w:hAnsi="Times New Roman" w:cs="Times New Roman"/>
          <w:sz w:val="28"/>
          <w:szCs w:val="28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906AF1" w:rsidRPr="00F914E6" w:rsidRDefault="0090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 xml:space="preserve">- </w:t>
      </w:r>
      <w:r w:rsidR="005A7555">
        <w:rPr>
          <w:rFonts w:ascii="Times New Roman" w:hAnsi="Times New Roman" w:cs="Times New Roman"/>
          <w:sz w:val="28"/>
          <w:szCs w:val="28"/>
        </w:rPr>
        <w:t xml:space="preserve">   </w:t>
      </w:r>
      <w:r w:rsidRPr="00F914E6">
        <w:rPr>
          <w:rFonts w:ascii="Times New Roman" w:hAnsi="Times New Roman" w:cs="Times New Roman"/>
          <w:sz w:val="28"/>
          <w:szCs w:val="28"/>
        </w:rPr>
        <w:t>усиление контроля за использованием, охраной и благоустройством территорий;</w:t>
      </w:r>
    </w:p>
    <w:p w:rsidR="00DA2B69" w:rsidRDefault="00DA2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 xml:space="preserve">-  </w:t>
      </w:r>
      <w:r w:rsidR="005A7555">
        <w:rPr>
          <w:rFonts w:ascii="Times New Roman" w:hAnsi="Times New Roman" w:cs="Times New Roman"/>
          <w:sz w:val="28"/>
          <w:szCs w:val="28"/>
        </w:rPr>
        <w:t xml:space="preserve">  </w:t>
      </w:r>
      <w:r w:rsidR="006F4650">
        <w:rPr>
          <w:rFonts w:ascii="Times New Roman" w:hAnsi="Times New Roman" w:cs="Times New Roman"/>
          <w:sz w:val="28"/>
          <w:szCs w:val="28"/>
        </w:rPr>
        <w:t>содержание</w:t>
      </w:r>
      <w:r w:rsidRPr="00F914E6">
        <w:rPr>
          <w:rFonts w:ascii="Times New Roman" w:hAnsi="Times New Roman" w:cs="Times New Roman"/>
          <w:sz w:val="28"/>
          <w:szCs w:val="28"/>
        </w:rPr>
        <w:t xml:space="preserve"> систем наружного освещения улиц</w:t>
      </w:r>
    </w:p>
    <w:p w:rsidR="00E34C7F" w:rsidRDefault="00E3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419" w:rsidRDefault="00EB5419" w:rsidP="00EB541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Целевые показатели эффективности муниципальной программы приведены в приложении №1.</w:t>
      </w:r>
    </w:p>
    <w:p w:rsidR="006F552D" w:rsidRDefault="006F552D" w:rsidP="00EB541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F552D" w:rsidRPr="00AF5864" w:rsidRDefault="006F552D" w:rsidP="006F552D">
      <w:pPr>
        <w:ind w:firstLine="720"/>
        <w:jc w:val="both"/>
        <w:rPr>
          <w:sz w:val="28"/>
          <w:szCs w:val="28"/>
        </w:rPr>
      </w:pPr>
      <w:r w:rsidRPr="00AF586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F5864">
        <w:rPr>
          <w:sz w:val="28"/>
          <w:szCs w:val="28"/>
        </w:rPr>
        <w:t>. Описание ожидаемых конечных результатов реализации муниципальной программы</w:t>
      </w:r>
    </w:p>
    <w:p w:rsidR="006F552D" w:rsidRPr="0055505B" w:rsidRDefault="006F552D" w:rsidP="0055505B">
      <w:pPr>
        <w:ind w:firstLine="720"/>
        <w:jc w:val="both"/>
        <w:rPr>
          <w:b/>
          <w:bCs/>
          <w:sz w:val="28"/>
          <w:szCs w:val="28"/>
        </w:rPr>
      </w:pPr>
    </w:p>
    <w:p w:rsidR="0055505B" w:rsidRPr="0055505B" w:rsidRDefault="006F552D" w:rsidP="005550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505B">
        <w:rPr>
          <w:rFonts w:ascii="Times New Roman" w:hAnsi="Times New Roman" w:cs="Times New Roman"/>
          <w:sz w:val="28"/>
          <w:szCs w:val="28"/>
        </w:rPr>
        <w:t>Реализация Программы позволит  выполнить комплекс работ по содержанию</w:t>
      </w:r>
      <w:r w:rsidR="009C4F2D" w:rsidRPr="0055505B">
        <w:rPr>
          <w:rFonts w:ascii="Times New Roman" w:hAnsi="Times New Roman" w:cs="Times New Roman"/>
          <w:sz w:val="28"/>
          <w:szCs w:val="28"/>
        </w:rPr>
        <w:t xml:space="preserve"> </w:t>
      </w:r>
      <w:r w:rsidR="00D60698" w:rsidRPr="0055505B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="009C4F2D" w:rsidRPr="0055505B">
        <w:rPr>
          <w:rFonts w:ascii="Times New Roman" w:hAnsi="Times New Roman" w:cs="Times New Roman"/>
          <w:sz w:val="28"/>
          <w:szCs w:val="28"/>
        </w:rPr>
        <w:t>объектов благоустройства</w:t>
      </w:r>
      <w:r w:rsidR="0055505B" w:rsidRPr="0055505B">
        <w:rPr>
          <w:rFonts w:ascii="Times New Roman" w:hAnsi="Times New Roman" w:cs="Times New Roman"/>
          <w:sz w:val="28"/>
          <w:szCs w:val="28"/>
        </w:rPr>
        <w:t>, обустроить уличное освещение, отремонтировать памятники и обелиски павшим воинам в Великой Отечественной войне, отремонтировать тротуары, мостики, автобусные павильоны, убрать аварийные деревья, обустроить контейнерные площадки, , 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 Лузское городское поселение.</w:t>
      </w:r>
    </w:p>
    <w:p w:rsidR="006F552D" w:rsidRDefault="006F552D" w:rsidP="006F552D">
      <w:pPr>
        <w:ind w:firstLine="720"/>
        <w:jc w:val="both"/>
        <w:rPr>
          <w:sz w:val="28"/>
          <w:szCs w:val="28"/>
        </w:rPr>
      </w:pPr>
    </w:p>
    <w:p w:rsidR="00AF06AA" w:rsidRDefault="00AF06AA" w:rsidP="006F552D">
      <w:pPr>
        <w:ind w:firstLine="709"/>
        <w:jc w:val="both"/>
        <w:rPr>
          <w:sz w:val="28"/>
          <w:szCs w:val="28"/>
        </w:rPr>
      </w:pPr>
    </w:p>
    <w:p w:rsidR="006F552D" w:rsidRPr="00AF5864" w:rsidRDefault="006F552D" w:rsidP="006F552D">
      <w:pPr>
        <w:ind w:firstLine="709"/>
        <w:jc w:val="both"/>
        <w:rPr>
          <w:sz w:val="28"/>
          <w:szCs w:val="28"/>
        </w:rPr>
      </w:pPr>
      <w:r w:rsidRPr="00AF586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AF5864">
        <w:rPr>
          <w:sz w:val="28"/>
          <w:szCs w:val="28"/>
        </w:rPr>
        <w:t>. Срок реализации муниципальной программы</w:t>
      </w:r>
    </w:p>
    <w:p w:rsidR="006F552D" w:rsidRPr="00432E65" w:rsidRDefault="006F552D" w:rsidP="006F552D">
      <w:pPr>
        <w:ind w:firstLine="709"/>
        <w:jc w:val="both"/>
        <w:rPr>
          <w:sz w:val="28"/>
          <w:szCs w:val="28"/>
        </w:rPr>
      </w:pPr>
    </w:p>
    <w:p w:rsidR="00906AF1" w:rsidRPr="00432E65" w:rsidRDefault="00CD4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552D" w:rsidRPr="00432E65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рассчитан на 20</w:t>
      </w:r>
      <w:r w:rsidR="00B07F43">
        <w:rPr>
          <w:rFonts w:ascii="Times New Roman" w:hAnsi="Times New Roman" w:cs="Times New Roman"/>
          <w:sz w:val="28"/>
          <w:szCs w:val="28"/>
        </w:rPr>
        <w:t>20</w:t>
      </w:r>
      <w:r w:rsidR="006F552D" w:rsidRPr="00432E65">
        <w:rPr>
          <w:rFonts w:ascii="Times New Roman" w:hAnsi="Times New Roman" w:cs="Times New Roman"/>
          <w:sz w:val="28"/>
          <w:szCs w:val="28"/>
        </w:rPr>
        <w:t xml:space="preserve"> – 20</w:t>
      </w:r>
      <w:r w:rsidR="00AC71D5">
        <w:rPr>
          <w:rFonts w:ascii="Times New Roman" w:hAnsi="Times New Roman" w:cs="Times New Roman"/>
          <w:sz w:val="28"/>
          <w:szCs w:val="28"/>
        </w:rPr>
        <w:t>2</w:t>
      </w:r>
      <w:r w:rsidR="00B07F43">
        <w:rPr>
          <w:rFonts w:ascii="Times New Roman" w:hAnsi="Times New Roman" w:cs="Times New Roman"/>
          <w:sz w:val="28"/>
          <w:szCs w:val="28"/>
        </w:rPr>
        <w:t>2</w:t>
      </w:r>
      <w:r w:rsidR="006F552D" w:rsidRPr="00432E65">
        <w:rPr>
          <w:rFonts w:ascii="Times New Roman" w:hAnsi="Times New Roman" w:cs="Times New Roman"/>
          <w:sz w:val="28"/>
          <w:szCs w:val="28"/>
        </w:rPr>
        <w:t> годы. Разделения реализации муниципальной программы на этапы не предусматривается.</w:t>
      </w:r>
    </w:p>
    <w:p w:rsidR="004E7CF7" w:rsidRDefault="004E7CF7" w:rsidP="004E7CF7">
      <w:pPr>
        <w:pStyle w:val="a5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CF7" w:rsidRPr="00AF5864" w:rsidRDefault="004E7CF7" w:rsidP="004E7CF7">
      <w:pPr>
        <w:ind w:firstLine="720"/>
        <w:jc w:val="center"/>
        <w:rPr>
          <w:sz w:val="28"/>
          <w:szCs w:val="28"/>
        </w:rPr>
      </w:pPr>
      <w:r w:rsidRPr="00AF5864">
        <w:rPr>
          <w:sz w:val="28"/>
          <w:szCs w:val="28"/>
        </w:rPr>
        <w:t>Раздел 3.  Обобщенная характеристика мероприятий муниципальной  программы</w:t>
      </w:r>
    </w:p>
    <w:p w:rsidR="004E7CF7" w:rsidRDefault="004E7CF7" w:rsidP="004E7CF7">
      <w:pPr>
        <w:ind w:firstLine="720"/>
        <w:jc w:val="center"/>
        <w:rPr>
          <w:sz w:val="28"/>
          <w:szCs w:val="28"/>
        </w:rPr>
      </w:pPr>
    </w:p>
    <w:p w:rsidR="004E7CF7" w:rsidRPr="00667A25" w:rsidRDefault="004E7CF7" w:rsidP="004E7CF7">
      <w:pPr>
        <w:jc w:val="both"/>
        <w:rPr>
          <w:sz w:val="28"/>
          <w:szCs w:val="28"/>
        </w:rPr>
      </w:pPr>
      <w:r w:rsidRPr="00483EBA">
        <w:rPr>
          <w:sz w:val="28"/>
          <w:szCs w:val="28"/>
        </w:rPr>
        <w:t xml:space="preserve">Муниципальная программа Лузского городского поселения </w:t>
      </w:r>
      <w:r>
        <w:rPr>
          <w:sz w:val="28"/>
          <w:szCs w:val="28"/>
        </w:rPr>
        <w:t xml:space="preserve"> </w:t>
      </w:r>
      <w:r w:rsidRPr="00667A25">
        <w:rPr>
          <w:sz w:val="28"/>
          <w:szCs w:val="28"/>
        </w:rPr>
        <w:t xml:space="preserve">«Развитие автомобильных дорог </w:t>
      </w:r>
      <w:r>
        <w:rPr>
          <w:sz w:val="28"/>
          <w:szCs w:val="28"/>
        </w:rPr>
        <w:t xml:space="preserve"> </w:t>
      </w:r>
      <w:r w:rsidRPr="00667A25">
        <w:rPr>
          <w:sz w:val="28"/>
          <w:szCs w:val="28"/>
        </w:rPr>
        <w:t>на территории Лузского городского поселения</w:t>
      </w:r>
      <w:r>
        <w:rPr>
          <w:sz w:val="28"/>
          <w:szCs w:val="28"/>
        </w:rPr>
        <w:t xml:space="preserve"> </w:t>
      </w:r>
      <w:r w:rsidRPr="00667A25">
        <w:rPr>
          <w:sz w:val="28"/>
          <w:szCs w:val="28"/>
        </w:rPr>
        <w:t xml:space="preserve"> на 20</w:t>
      </w:r>
      <w:r w:rsidR="00945B49">
        <w:rPr>
          <w:sz w:val="28"/>
          <w:szCs w:val="28"/>
        </w:rPr>
        <w:t>20</w:t>
      </w:r>
      <w:r w:rsidRPr="00667A25">
        <w:rPr>
          <w:sz w:val="28"/>
          <w:szCs w:val="28"/>
        </w:rPr>
        <w:t xml:space="preserve"> и плановый период 20</w:t>
      </w:r>
      <w:r w:rsidR="00653283">
        <w:rPr>
          <w:sz w:val="28"/>
          <w:szCs w:val="28"/>
        </w:rPr>
        <w:t>2</w:t>
      </w:r>
      <w:r w:rsidR="00945B49">
        <w:rPr>
          <w:sz w:val="28"/>
          <w:szCs w:val="28"/>
        </w:rPr>
        <w:t>1</w:t>
      </w:r>
      <w:r w:rsidRPr="00667A25">
        <w:rPr>
          <w:sz w:val="28"/>
          <w:szCs w:val="28"/>
        </w:rPr>
        <w:t>-20</w:t>
      </w:r>
      <w:r w:rsidR="004044A8">
        <w:rPr>
          <w:sz w:val="28"/>
          <w:szCs w:val="28"/>
        </w:rPr>
        <w:t>2</w:t>
      </w:r>
      <w:r w:rsidR="00945B49">
        <w:rPr>
          <w:sz w:val="28"/>
          <w:szCs w:val="28"/>
        </w:rPr>
        <w:t>2</w:t>
      </w:r>
      <w:r w:rsidRPr="00667A25">
        <w:rPr>
          <w:sz w:val="28"/>
          <w:szCs w:val="28"/>
        </w:rPr>
        <w:t xml:space="preserve"> г.г.»</w:t>
      </w:r>
      <w:r>
        <w:rPr>
          <w:sz w:val="28"/>
          <w:szCs w:val="28"/>
        </w:rPr>
        <w:t xml:space="preserve">  направлена на реализацию следующих мероприятий:</w:t>
      </w:r>
    </w:p>
    <w:p w:rsidR="00665251" w:rsidRDefault="00665251" w:rsidP="00665251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>Ремонт памятников,</w:t>
      </w:r>
    </w:p>
    <w:p w:rsidR="00665251" w:rsidRDefault="00665251" w:rsidP="00665251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>Содержание зеленых насаждений,</w:t>
      </w:r>
    </w:p>
    <w:p w:rsidR="00665251" w:rsidRDefault="00665251" w:rsidP="00665251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>Ремонт тротуаров,</w:t>
      </w:r>
    </w:p>
    <w:p w:rsidR="00665251" w:rsidRDefault="00665251" w:rsidP="00665251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>Содержание парков, площадей,</w:t>
      </w:r>
    </w:p>
    <w:p w:rsidR="00665251" w:rsidRDefault="00665251" w:rsidP="00665251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>Содержание кладбища,</w:t>
      </w:r>
    </w:p>
    <w:p w:rsidR="00665251" w:rsidRDefault="00665251" w:rsidP="00665251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>Уборка территории, вывоз отходов,</w:t>
      </w:r>
    </w:p>
    <w:p w:rsidR="00665251" w:rsidRDefault="00665251" w:rsidP="00665251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>Ремонт светильников наружного и паркового  освещения,</w:t>
      </w:r>
    </w:p>
    <w:p w:rsidR="000E7893" w:rsidRDefault="000E7893" w:rsidP="000E7893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 xml:space="preserve">Содержание и  ремонт наружного освещения, </w:t>
      </w:r>
    </w:p>
    <w:p w:rsidR="00665251" w:rsidRDefault="00665251" w:rsidP="00665251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>Установка МАФ,</w:t>
      </w:r>
      <w:r w:rsidR="00191BA0">
        <w:rPr>
          <w:sz w:val="28"/>
          <w:szCs w:val="28"/>
        </w:rPr>
        <w:t xml:space="preserve"> </w:t>
      </w:r>
    </w:p>
    <w:p w:rsidR="00665251" w:rsidRDefault="00665251" w:rsidP="00665251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>Устройство рекламных и информационных щитов,</w:t>
      </w:r>
    </w:p>
    <w:p w:rsidR="00665251" w:rsidRDefault="00665251" w:rsidP="00665251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>Содержание водопропускных сооружений (канав).</w:t>
      </w:r>
    </w:p>
    <w:p w:rsidR="00B53CDF" w:rsidRDefault="00B53CDF" w:rsidP="00665251">
      <w:pPr>
        <w:shd w:val="clear" w:color="auto" w:fill="FFFFFF"/>
        <w:ind w:right="74"/>
        <w:rPr>
          <w:sz w:val="28"/>
          <w:szCs w:val="28"/>
        </w:rPr>
      </w:pPr>
      <w:r>
        <w:rPr>
          <w:sz w:val="28"/>
          <w:szCs w:val="28"/>
        </w:rPr>
        <w:t>Сод</w:t>
      </w:r>
      <w:r w:rsidR="00B07F43">
        <w:rPr>
          <w:sz w:val="28"/>
          <w:szCs w:val="28"/>
        </w:rPr>
        <w:t xml:space="preserve">ержание </w:t>
      </w:r>
      <w:r>
        <w:rPr>
          <w:sz w:val="28"/>
          <w:szCs w:val="28"/>
        </w:rPr>
        <w:t xml:space="preserve"> мест (площадок) накопления ТКО</w:t>
      </w:r>
      <w:r w:rsidR="00AC2A59">
        <w:rPr>
          <w:sz w:val="28"/>
          <w:szCs w:val="28"/>
        </w:rPr>
        <w:t>.</w:t>
      </w:r>
    </w:p>
    <w:p w:rsidR="00440C93" w:rsidRDefault="00440C93" w:rsidP="00665251">
      <w:pPr>
        <w:shd w:val="clear" w:color="auto" w:fill="FFFFFF"/>
        <w:ind w:right="74"/>
        <w:rPr>
          <w:sz w:val="28"/>
          <w:szCs w:val="28"/>
        </w:rPr>
      </w:pPr>
    </w:p>
    <w:p w:rsidR="00440C93" w:rsidRPr="007327BA" w:rsidRDefault="00440C93" w:rsidP="00440C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27BA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B5FB2">
        <w:rPr>
          <w:rFonts w:ascii="Times New Roman" w:hAnsi="Times New Roman" w:cs="Times New Roman"/>
          <w:sz w:val="26"/>
          <w:szCs w:val="26"/>
        </w:rPr>
        <w:t>4</w:t>
      </w:r>
      <w:r w:rsidRPr="007327BA">
        <w:rPr>
          <w:rFonts w:ascii="Times New Roman" w:hAnsi="Times New Roman" w:cs="Times New Roman"/>
          <w:sz w:val="26"/>
          <w:szCs w:val="26"/>
        </w:rPr>
        <w:t>. ПОДПРОГРАММЫ, ВХОДЯЩИЕ В СОСТАВ</w:t>
      </w:r>
    </w:p>
    <w:p w:rsidR="00440C93" w:rsidRPr="007327BA" w:rsidRDefault="00440C93" w:rsidP="00440C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27B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440C93" w:rsidRPr="007327BA" w:rsidRDefault="00440C93" w:rsidP="00440C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C93" w:rsidRPr="001D6B6B" w:rsidRDefault="00440C93" w:rsidP="00440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4.1. Подпрограмма "</w:t>
      </w:r>
      <w:r w:rsidR="00EB5FB2" w:rsidRPr="001D6B6B">
        <w:rPr>
          <w:rFonts w:ascii="Times New Roman" w:hAnsi="Times New Roman" w:cs="Times New Roman"/>
          <w:sz w:val="28"/>
          <w:szCs w:val="28"/>
        </w:rPr>
        <w:t>Энергоэффективность</w:t>
      </w:r>
      <w:r w:rsidRPr="001D6B6B">
        <w:rPr>
          <w:rFonts w:ascii="Times New Roman" w:hAnsi="Times New Roman" w:cs="Times New Roman"/>
          <w:sz w:val="28"/>
          <w:szCs w:val="28"/>
        </w:rPr>
        <w:t>"</w:t>
      </w:r>
    </w:p>
    <w:p w:rsidR="00440C93" w:rsidRPr="001D6B6B" w:rsidRDefault="00440C93" w:rsidP="0044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4.1.1. Ответственный исполнитель подпрограммы администрация Лузского городского поселения.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4.1.2. Исполнитель подпрограммы администрация Лузского городского поселения.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4.1.3. Участники подпрограммы: МКУ «СДХОиБ».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4.1.4.  Срок реализации подпрограммы: 20</w:t>
      </w:r>
      <w:r w:rsidR="00EB5FB2" w:rsidRPr="001D6B6B">
        <w:rPr>
          <w:rFonts w:ascii="Times New Roman" w:hAnsi="Times New Roman" w:cs="Times New Roman"/>
          <w:sz w:val="28"/>
          <w:szCs w:val="28"/>
        </w:rPr>
        <w:t>20</w:t>
      </w:r>
      <w:r w:rsidRPr="001D6B6B">
        <w:rPr>
          <w:rFonts w:ascii="Times New Roman" w:hAnsi="Times New Roman" w:cs="Times New Roman"/>
          <w:sz w:val="28"/>
          <w:szCs w:val="28"/>
        </w:rPr>
        <w:t>-2022 годы.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4.1.5. Общий объем средств, направляемых на реализацию  подпрограммы, составляет: в 20</w:t>
      </w:r>
      <w:r w:rsidR="00EB5FB2" w:rsidRPr="001D6B6B">
        <w:rPr>
          <w:rFonts w:ascii="Times New Roman" w:hAnsi="Times New Roman" w:cs="Times New Roman"/>
          <w:sz w:val="28"/>
          <w:szCs w:val="28"/>
        </w:rPr>
        <w:t>20</w:t>
      </w:r>
      <w:r w:rsidRPr="001D6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B5FB2" w:rsidRPr="001D6B6B">
        <w:rPr>
          <w:rFonts w:ascii="Times New Roman" w:hAnsi="Times New Roman" w:cs="Times New Roman"/>
          <w:sz w:val="28"/>
          <w:szCs w:val="28"/>
        </w:rPr>
        <w:t xml:space="preserve"> 200 </w:t>
      </w:r>
      <w:r w:rsidRPr="001D6B6B">
        <w:rPr>
          <w:rFonts w:ascii="Times New Roman" w:hAnsi="Times New Roman" w:cs="Times New Roman"/>
          <w:sz w:val="28"/>
          <w:szCs w:val="28"/>
        </w:rPr>
        <w:t>тыс. рублей,  20</w:t>
      </w:r>
      <w:r w:rsidR="00EB5FB2" w:rsidRPr="001D6B6B">
        <w:rPr>
          <w:rFonts w:ascii="Times New Roman" w:hAnsi="Times New Roman" w:cs="Times New Roman"/>
          <w:sz w:val="28"/>
          <w:szCs w:val="28"/>
        </w:rPr>
        <w:t xml:space="preserve">21 </w:t>
      </w:r>
      <w:r w:rsidR="00D53089">
        <w:rPr>
          <w:rFonts w:ascii="Times New Roman" w:hAnsi="Times New Roman" w:cs="Times New Roman"/>
          <w:sz w:val="28"/>
          <w:szCs w:val="28"/>
        </w:rPr>
        <w:t xml:space="preserve">год </w:t>
      </w:r>
      <w:r w:rsidR="00EB5FB2" w:rsidRPr="001D6B6B">
        <w:rPr>
          <w:rFonts w:ascii="Times New Roman" w:hAnsi="Times New Roman" w:cs="Times New Roman"/>
          <w:sz w:val="28"/>
          <w:szCs w:val="28"/>
        </w:rPr>
        <w:t xml:space="preserve">– 200 тыс. рублей,  </w:t>
      </w:r>
      <w:r w:rsidRPr="001D6B6B">
        <w:rPr>
          <w:rFonts w:ascii="Times New Roman" w:hAnsi="Times New Roman" w:cs="Times New Roman"/>
          <w:sz w:val="28"/>
          <w:szCs w:val="28"/>
        </w:rPr>
        <w:t>2022 год</w:t>
      </w:r>
      <w:r w:rsidR="00EB5FB2" w:rsidRPr="001D6B6B">
        <w:rPr>
          <w:rFonts w:ascii="Times New Roman" w:hAnsi="Times New Roman" w:cs="Times New Roman"/>
          <w:sz w:val="28"/>
          <w:szCs w:val="28"/>
        </w:rPr>
        <w:t xml:space="preserve"> – 200 тыс. рублей</w:t>
      </w:r>
      <w:r w:rsidRPr="001D6B6B">
        <w:rPr>
          <w:rFonts w:ascii="Times New Roman" w:hAnsi="Times New Roman" w:cs="Times New Roman"/>
          <w:sz w:val="28"/>
          <w:szCs w:val="28"/>
        </w:rPr>
        <w:t>.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 xml:space="preserve">4.1.6. Цель подпрограммы: Повышение уровня </w:t>
      </w:r>
      <w:r w:rsidR="00EB5FB2" w:rsidRPr="001D6B6B">
        <w:rPr>
          <w:rFonts w:ascii="Times New Roman" w:hAnsi="Times New Roman" w:cs="Times New Roman"/>
          <w:sz w:val="28"/>
          <w:szCs w:val="28"/>
        </w:rPr>
        <w:t xml:space="preserve">освещенности территории. </w:t>
      </w:r>
      <w:r w:rsidRPr="001D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4.1.7.  Задачи подпрограммы: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 xml:space="preserve">а) увеличение количества </w:t>
      </w:r>
      <w:r w:rsidR="008A7F7A">
        <w:rPr>
          <w:rFonts w:ascii="Times New Roman" w:hAnsi="Times New Roman" w:cs="Times New Roman"/>
          <w:sz w:val="28"/>
          <w:szCs w:val="28"/>
        </w:rPr>
        <w:t>освещенных территорий</w:t>
      </w:r>
      <w:r w:rsidRPr="001D6B6B">
        <w:rPr>
          <w:rFonts w:ascii="Times New Roman" w:hAnsi="Times New Roman" w:cs="Times New Roman"/>
          <w:sz w:val="28"/>
          <w:szCs w:val="28"/>
        </w:rPr>
        <w:t>,</w:t>
      </w:r>
    </w:p>
    <w:p w:rsidR="00440C93" w:rsidRPr="001D6B6B" w:rsidRDefault="00440C93" w:rsidP="00440C9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 xml:space="preserve">    б)</w:t>
      </w:r>
      <w:r w:rsidR="008A7F7A">
        <w:rPr>
          <w:rFonts w:ascii="Times New Roman" w:hAnsi="Times New Roman" w:cs="Times New Roman"/>
          <w:sz w:val="28"/>
          <w:szCs w:val="28"/>
        </w:rPr>
        <w:t xml:space="preserve"> снижение энергозатрат на наружное освещение</w:t>
      </w:r>
      <w:r w:rsidRPr="001D6B6B">
        <w:rPr>
          <w:rFonts w:ascii="Times New Roman" w:hAnsi="Times New Roman" w:cs="Times New Roman"/>
          <w:sz w:val="28"/>
          <w:szCs w:val="28"/>
        </w:rPr>
        <w:t>.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4.1.8.  Целевые показатели подпрограммы</w:t>
      </w:r>
      <w:r w:rsidR="005C42EC">
        <w:rPr>
          <w:rFonts w:ascii="Times New Roman" w:hAnsi="Times New Roman" w:cs="Times New Roman"/>
          <w:sz w:val="28"/>
          <w:szCs w:val="28"/>
        </w:rPr>
        <w:t xml:space="preserve"> </w:t>
      </w:r>
      <w:r w:rsidR="002B5EB3">
        <w:rPr>
          <w:rFonts w:ascii="Times New Roman" w:hAnsi="Times New Roman" w:cs="Times New Roman"/>
          <w:sz w:val="28"/>
          <w:szCs w:val="28"/>
        </w:rPr>
        <w:t>(</w:t>
      </w:r>
      <w:r w:rsidR="005C42EC">
        <w:rPr>
          <w:rFonts w:ascii="Times New Roman" w:hAnsi="Times New Roman" w:cs="Times New Roman"/>
          <w:sz w:val="28"/>
          <w:szCs w:val="28"/>
        </w:rPr>
        <w:t>таблица</w:t>
      </w:r>
      <w:r w:rsidR="002B5EB3">
        <w:rPr>
          <w:rFonts w:ascii="Times New Roman" w:hAnsi="Times New Roman" w:cs="Times New Roman"/>
          <w:sz w:val="28"/>
          <w:szCs w:val="28"/>
        </w:rPr>
        <w:t xml:space="preserve"> 1)</w:t>
      </w:r>
      <w:r w:rsidRPr="001D6B6B">
        <w:rPr>
          <w:rFonts w:ascii="Times New Roman" w:hAnsi="Times New Roman" w:cs="Times New Roman"/>
          <w:sz w:val="28"/>
          <w:szCs w:val="28"/>
        </w:rPr>
        <w:t>:</w:t>
      </w:r>
    </w:p>
    <w:p w:rsidR="00440C93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 xml:space="preserve">а) количество </w:t>
      </w:r>
      <w:r w:rsidR="006F10BD">
        <w:rPr>
          <w:rFonts w:ascii="Times New Roman" w:hAnsi="Times New Roman" w:cs="Times New Roman"/>
          <w:sz w:val="28"/>
          <w:szCs w:val="28"/>
        </w:rPr>
        <w:t xml:space="preserve">установленных светильников </w:t>
      </w:r>
      <w:r w:rsidR="00A23392">
        <w:rPr>
          <w:rFonts w:ascii="Times New Roman" w:hAnsi="Times New Roman" w:cs="Times New Roman"/>
          <w:sz w:val="28"/>
          <w:szCs w:val="28"/>
        </w:rPr>
        <w:t xml:space="preserve">и замененных ламп </w:t>
      </w:r>
      <w:r w:rsidR="006F10BD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Pr="001D6B6B">
        <w:rPr>
          <w:rFonts w:ascii="Times New Roman" w:hAnsi="Times New Roman" w:cs="Times New Roman"/>
          <w:sz w:val="28"/>
          <w:szCs w:val="28"/>
        </w:rPr>
        <w:t>;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 xml:space="preserve">б) количество </w:t>
      </w:r>
      <w:r w:rsidR="006F10BD">
        <w:rPr>
          <w:rFonts w:ascii="Times New Roman" w:hAnsi="Times New Roman" w:cs="Times New Roman"/>
          <w:sz w:val="28"/>
          <w:szCs w:val="28"/>
        </w:rPr>
        <w:t xml:space="preserve">вновь построенных </w:t>
      </w:r>
      <w:r w:rsidR="009B1B34">
        <w:rPr>
          <w:rFonts w:ascii="Times New Roman" w:hAnsi="Times New Roman" w:cs="Times New Roman"/>
          <w:sz w:val="28"/>
          <w:szCs w:val="28"/>
        </w:rPr>
        <w:t xml:space="preserve">и обслуживаемых </w:t>
      </w:r>
      <w:r w:rsidR="006F10BD">
        <w:rPr>
          <w:rFonts w:ascii="Times New Roman" w:hAnsi="Times New Roman" w:cs="Times New Roman"/>
          <w:sz w:val="28"/>
          <w:szCs w:val="28"/>
        </w:rPr>
        <w:t>линий наружного освещения</w:t>
      </w:r>
      <w:r w:rsidRPr="001D6B6B">
        <w:rPr>
          <w:rFonts w:ascii="Times New Roman" w:hAnsi="Times New Roman" w:cs="Times New Roman"/>
          <w:sz w:val="28"/>
          <w:szCs w:val="28"/>
        </w:rPr>
        <w:t>;</w:t>
      </w:r>
    </w:p>
    <w:p w:rsidR="00440C93" w:rsidRDefault="006F10BD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0C93" w:rsidRPr="001D6B6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количество модернизированных пунктов учета электр</w:t>
      </w:r>
      <w:r w:rsidR="009E09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энергии</w:t>
      </w:r>
      <w:r w:rsidR="00A23392">
        <w:rPr>
          <w:rFonts w:ascii="Times New Roman" w:hAnsi="Times New Roman" w:cs="Times New Roman"/>
          <w:sz w:val="28"/>
          <w:szCs w:val="28"/>
        </w:rPr>
        <w:t>,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4.1.9. В результате исполнения мероприятий подпрограммы ожидаются следующие результаты: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 xml:space="preserve">а) </w:t>
      </w:r>
      <w:r w:rsidR="008A7F7A">
        <w:rPr>
          <w:rFonts w:ascii="Times New Roman" w:hAnsi="Times New Roman" w:cs="Times New Roman"/>
          <w:sz w:val="28"/>
          <w:szCs w:val="28"/>
        </w:rPr>
        <w:t xml:space="preserve"> </w:t>
      </w:r>
      <w:r w:rsidRPr="001D6B6B">
        <w:rPr>
          <w:rFonts w:ascii="Times New Roman" w:hAnsi="Times New Roman" w:cs="Times New Roman"/>
          <w:sz w:val="28"/>
          <w:szCs w:val="28"/>
        </w:rPr>
        <w:t xml:space="preserve">создание благоприятной среды обитания и повышение комфортности </w:t>
      </w:r>
      <w:r w:rsidRPr="001D6B6B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населения </w:t>
      </w:r>
      <w:r w:rsidR="006F10BD">
        <w:rPr>
          <w:rFonts w:ascii="Times New Roman" w:hAnsi="Times New Roman" w:cs="Times New Roman"/>
          <w:sz w:val="28"/>
          <w:szCs w:val="28"/>
        </w:rPr>
        <w:t>–</w:t>
      </w:r>
      <w:r w:rsidRPr="001D6B6B">
        <w:rPr>
          <w:rFonts w:ascii="Times New Roman" w:hAnsi="Times New Roman" w:cs="Times New Roman"/>
          <w:sz w:val="28"/>
          <w:szCs w:val="28"/>
        </w:rPr>
        <w:t xml:space="preserve"> </w:t>
      </w:r>
      <w:r w:rsidR="00FE1210">
        <w:rPr>
          <w:rFonts w:ascii="Times New Roman" w:hAnsi="Times New Roman" w:cs="Times New Roman"/>
          <w:sz w:val="28"/>
          <w:szCs w:val="28"/>
        </w:rPr>
        <w:t xml:space="preserve">увеличения объема </w:t>
      </w:r>
      <w:r w:rsidRPr="001D6B6B">
        <w:rPr>
          <w:rFonts w:ascii="Times New Roman" w:hAnsi="Times New Roman" w:cs="Times New Roman"/>
          <w:sz w:val="28"/>
          <w:szCs w:val="28"/>
        </w:rPr>
        <w:t>освещение</w:t>
      </w:r>
      <w:r w:rsidR="006F10BD">
        <w:rPr>
          <w:rFonts w:ascii="Times New Roman" w:hAnsi="Times New Roman" w:cs="Times New Roman"/>
          <w:sz w:val="28"/>
          <w:szCs w:val="28"/>
        </w:rPr>
        <w:t xml:space="preserve"> улиц и проездов</w:t>
      </w:r>
      <w:r w:rsidRPr="001D6B6B">
        <w:rPr>
          <w:rFonts w:ascii="Times New Roman" w:hAnsi="Times New Roman" w:cs="Times New Roman"/>
          <w:sz w:val="28"/>
          <w:szCs w:val="28"/>
        </w:rPr>
        <w:t>;</w:t>
      </w:r>
    </w:p>
    <w:p w:rsidR="00440C93" w:rsidRPr="001D6B6B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 xml:space="preserve">б) обеспечение </w:t>
      </w:r>
      <w:r w:rsidR="006F10BD">
        <w:rPr>
          <w:rFonts w:ascii="Times New Roman" w:hAnsi="Times New Roman" w:cs="Times New Roman"/>
          <w:sz w:val="28"/>
          <w:szCs w:val="28"/>
        </w:rPr>
        <w:t>снижения затрат на электроснабжение наружного освещения  на единицу</w:t>
      </w:r>
      <w:r w:rsidR="009E0919">
        <w:rPr>
          <w:rFonts w:ascii="Times New Roman" w:hAnsi="Times New Roman" w:cs="Times New Roman"/>
          <w:sz w:val="28"/>
          <w:szCs w:val="28"/>
        </w:rPr>
        <w:t xml:space="preserve"> наружного освещения (светильник).</w:t>
      </w:r>
    </w:p>
    <w:p w:rsidR="00440C93" w:rsidRPr="001D6B6B" w:rsidRDefault="00440C93" w:rsidP="00740D65">
      <w:pPr>
        <w:tabs>
          <w:tab w:val="left" w:pos="284"/>
        </w:tabs>
        <w:autoSpaceDN w:val="0"/>
        <w:adjustRightInd w:val="0"/>
        <w:jc w:val="both"/>
        <w:rPr>
          <w:sz w:val="28"/>
          <w:szCs w:val="28"/>
        </w:rPr>
      </w:pPr>
      <w:r w:rsidRPr="001D6B6B">
        <w:rPr>
          <w:sz w:val="28"/>
          <w:szCs w:val="28"/>
          <w:shd w:val="clear" w:color="auto" w:fill="FFFFFF"/>
        </w:rPr>
        <w:tab/>
      </w:r>
      <w:r w:rsidRPr="001D6B6B">
        <w:rPr>
          <w:sz w:val="28"/>
          <w:szCs w:val="28"/>
          <w:shd w:val="clear" w:color="auto" w:fill="FFFFFF"/>
        </w:rPr>
        <w:tab/>
      </w:r>
    </w:p>
    <w:p w:rsidR="00440C93" w:rsidRPr="001D6B6B" w:rsidRDefault="00440C93" w:rsidP="0044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C93" w:rsidRDefault="00440C93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4.1.10. Мероприятия подпрограммы</w:t>
      </w:r>
      <w:r w:rsidR="008A7F7A">
        <w:rPr>
          <w:rFonts w:ascii="Times New Roman" w:hAnsi="Times New Roman" w:cs="Times New Roman"/>
          <w:sz w:val="28"/>
          <w:szCs w:val="28"/>
        </w:rPr>
        <w:t>:</w:t>
      </w:r>
    </w:p>
    <w:p w:rsidR="008A7F7A" w:rsidRPr="001D6B6B" w:rsidRDefault="008A7F7A" w:rsidP="0044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7A" w:rsidRPr="001D6B6B" w:rsidRDefault="008A7F7A" w:rsidP="008A7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установка светильников  и замена ламп наружного освещения</w:t>
      </w:r>
      <w:r w:rsidRPr="001D6B6B">
        <w:rPr>
          <w:rFonts w:ascii="Times New Roman" w:hAnsi="Times New Roman" w:cs="Times New Roman"/>
          <w:sz w:val="28"/>
          <w:szCs w:val="28"/>
        </w:rPr>
        <w:t>;</w:t>
      </w:r>
    </w:p>
    <w:p w:rsidR="008A7F7A" w:rsidRPr="001D6B6B" w:rsidRDefault="008A7F7A" w:rsidP="008A7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6B6B">
        <w:rPr>
          <w:rFonts w:ascii="Times New Roman" w:hAnsi="Times New Roman" w:cs="Times New Roman"/>
          <w:sz w:val="28"/>
          <w:szCs w:val="28"/>
        </w:rPr>
        <w:t xml:space="preserve"> </w:t>
      </w:r>
      <w:r w:rsidR="009B1B34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>
        <w:rPr>
          <w:rFonts w:ascii="Times New Roman" w:hAnsi="Times New Roman" w:cs="Times New Roman"/>
          <w:sz w:val="28"/>
          <w:szCs w:val="28"/>
        </w:rPr>
        <w:t>монтаж новых  линий наружного освещения</w:t>
      </w:r>
      <w:r w:rsidRPr="001D6B6B">
        <w:rPr>
          <w:rFonts w:ascii="Times New Roman" w:hAnsi="Times New Roman" w:cs="Times New Roman"/>
          <w:sz w:val="28"/>
          <w:szCs w:val="28"/>
        </w:rPr>
        <w:t>;</w:t>
      </w:r>
    </w:p>
    <w:p w:rsidR="00440C93" w:rsidRDefault="008A7F7A" w:rsidP="008A7F7A">
      <w:pPr>
        <w:rPr>
          <w:sz w:val="28"/>
          <w:szCs w:val="28"/>
        </w:rPr>
      </w:pPr>
      <w:r>
        <w:rPr>
          <w:sz w:val="28"/>
          <w:szCs w:val="28"/>
        </w:rPr>
        <w:t xml:space="preserve">        3. модернизация  пунктов учета электроэнергии</w:t>
      </w:r>
      <w:r w:rsidR="00A23392">
        <w:rPr>
          <w:sz w:val="28"/>
          <w:szCs w:val="28"/>
        </w:rPr>
        <w:t>,</w:t>
      </w:r>
    </w:p>
    <w:p w:rsidR="00A23392" w:rsidRPr="001D6B6B" w:rsidRDefault="00A23392" w:rsidP="008A7F7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0C93" w:rsidRPr="001D6B6B" w:rsidRDefault="00440C93" w:rsidP="0044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C93" w:rsidRPr="001D6B6B" w:rsidRDefault="00440C93" w:rsidP="00440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Целевые показатели (индикаторы), применяемые для оценки</w:t>
      </w:r>
    </w:p>
    <w:p w:rsidR="00440C93" w:rsidRPr="001D6B6B" w:rsidRDefault="00440C93" w:rsidP="00440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>достижения целей и решения задач подпрограммы</w:t>
      </w:r>
    </w:p>
    <w:p w:rsidR="00440C93" w:rsidRPr="001D6B6B" w:rsidRDefault="00440C93" w:rsidP="005C42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6B6B">
        <w:rPr>
          <w:rFonts w:ascii="Times New Roman" w:hAnsi="Times New Roman" w:cs="Times New Roman"/>
          <w:sz w:val="28"/>
          <w:szCs w:val="28"/>
        </w:rPr>
        <w:t xml:space="preserve"> </w:t>
      </w:r>
      <w:r w:rsidR="005C42E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268"/>
        <w:gridCol w:w="1417"/>
        <w:gridCol w:w="993"/>
        <w:gridCol w:w="1559"/>
      </w:tblGrid>
      <w:tr w:rsidR="00440C93" w:rsidRPr="001D6B6B" w:rsidTr="000045EF">
        <w:tc>
          <w:tcPr>
            <w:tcW w:w="510" w:type="dxa"/>
            <w:vMerge w:val="restart"/>
          </w:tcPr>
          <w:p w:rsidR="00440C93" w:rsidRPr="001D6B6B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51" w:type="dxa"/>
            <w:vMerge w:val="restart"/>
          </w:tcPr>
          <w:p w:rsidR="00440C93" w:rsidRPr="001D6B6B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>Наименование цели</w:t>
            </w:r>
          </w:p>
        </w:tc>
        <w:tc>
          <w:tcPr>
            <w:tcW w:w="2268" w:type="dxa"/>
            <w:vMerge w:val="restart"/>
          </w:tcPr>
          <w:p w:rsidR="00440C93" w:rsidRPr="001D6B6B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440C93" w:rsidRPr="001D6B6B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440C93" w:rsidRPr="001D6B6B" w:rsidRDefault="00440C93" w:rsidP="009C1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E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440C93" w:rsidRPr="001D6B6B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>Год реализации подпрограммы</w:t>
            </w:r>
          </w:p>
        </w:tc>
      </w:tr>
      <w:tr w:rsidR="00440C93" w:rsidRPr="001D6B6B" w:rsidTr="000045EF">
        <w:tc>
          <w:tcPr>
            <w:tcW w:w="510" w:type="dxa"/>
            <w:vMerge/>
          </w:tcPr>
          <w:p w:rsidR="00440C93" w:rsidRPr="001D6B6B" w:rsidRDefault="00440C93" w:rsidP="004264A6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440C93" w:rsidRPr="001D6B6B" w:rsidRDefault="00440C93" w:rsidP="004264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40C93" w:rsidRPr="001D6B6B" w:rsidRDefault="00440C93" w:rsidP="004264A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0C93" w:rsidRPr="001D6B6B" w:rsidRDefault="00440C93" w:rsidP="004264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40C93" w:rsidRPr="001D6B6B" w:rsidRDefault="00440C93" w:rsidP="004264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0C93" w:rsidRPr="001D6B6B" w:rsidRDefault="000045EF" w:rsidP="009C1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0C93" w:rsidRPr="001D6B6B">
              <w:rPr>
                <w:rFonts w:ascii="Times New Roman" w:hAnsi="Times New Roman" w:cs="Times New Roman"/>
                <w:sz w:val="28"/>
                <w:szCs w:val="28"/>
              </w:rPr>
              <w:t xml:space="preserve">20-2022 </w:t>
            </w:r>
          </w:p>
        </w:tc>
      </w:tr>
      <w:tr w:rsidR="00440C93" w:rsidRPr="001D6B6B" w:rsidTr="000045EF">
        <w:tc>
          <w:tcPr>
            <w:tcW w:w="510" w:type="dxa"/>
          </w:tcPr>
          <w:p w:rsidR="00440C93" w:rsidRPr="001D6B6B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:rsidR="00440C93" w:rsidRPr="001D6B6B" w:rsidRDefault="009C1E58" w:rsidP="009C1E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светильников и замена ламп  наружного освещения</w:t>
            </w:r>
          </w:p>
        </w:tc>
        <w:tc>
          <w:tcPr>
            <w:tcW w:w="2268" w:type="dxa"/>
            <w:vAlign w:val="center"/>
          </w:tcPr>
          <w:p w:rsidR="00440C93" w:rsidRDefault="00440C93" w:rsidP="009C1E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C1E58" w:rsidRDefault="009C1E58" w:rsidP="009C1E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 светильников,</w:t>
            </w:r>
          </w:p>
          <w:p w:rsidR="009C1E58" w:rsidRDefault="009C1E58" w:rsidP="009C1E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58" w:rsidRPr="001D6B6B" w:rsidRDefault="009C1E58" w:rsidP="009C1E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1417" w:type="dxa"/>
            <w:vAlign w:val="center"/>
          </w:tcPr>
          <w:p w:rsidR="00440C93" w:rsidRDefault="00440C93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E5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9C1E58" w:rsidRDefault="009C1E58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58" w:rsidRDefault="009C1E58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58" w:rsidRPr="001D6B6B" w:rsidRDefault="009C1E58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993" w:type="dxa"/>
          </w:tcPr>
          <w:p w:rsidR="00440C93" w:rsidRPr="001D6B6B" w:rsidRDefault="00440C93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93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045EF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EF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EF" w:rsidRPr="001D6B6B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40C93" w:rsidRPr="001D6B6B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C93" w:rsidRPr="001D6B6B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440C93" w:rsidRPr="001D6B6B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93" w:rsidRPr="001D6B6B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93" w:rsidRPr="001D6B6B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40C93" w:rsidRPr="001D6B6B" w:rsidRDefault="00440C93" w:rsidP="009C1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C93" w:rsidRPr="001D6B6B" w:rsidTr="000045EF">
        <w:tc>
          <w:tcPr>
            <w:tcW w:w="510" w:type="dxa"/>
          </w:tcPr>
          <w:p w:rsidR="00440C93" w:rsidRPr="001D6B6B" w:rsidRDefault="009C1E58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:rsidR="009C1E58" w:rsidRDefault="009C1E58" w:rsidP="009C1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новых линий НО</w:t>
            </w:r>
          </w:p>
          <w:p w:rsidR="009C1E58" w:rsidRDefault="009C1E58" w:rsidP="009C1E58">
            <w:pPr>
              <w:rPr>
                <w:sz w:val="28"/>
                <w:szCs w:val="28"/>
              </w:rPr>
            </w:pPr>
          </w:p>
          <w:p w:rsidR="00440C93" w:rsidRPr="001D6B6B" w:rsidRDefault="009C1E58" w:rsidP="009C1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линий  НО</w:t>
            </w:r>
          </w:p>
        </w:tc>
        <w:tc>
          <w:tcPr>
            <w:tcW w:w="2268" w:type="dxa"/>
            <w:vAlign w:val="center"/>
          </w:tcPr>
          <w:p w:rsidR="00440C93" w:rsidRDefault="009C1E58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вновь смонтированных линий НО</w:t>
            </w:r>
          </w:p>
          <w:p w:rsidR="009C1E58" w:rsidRDefault="009C1E58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линий НО</w:t>
            </w:r>
          </w:p>
          <w:p w:rsidR="009C1E58" w:rsidRPr="001D6B6B" w:rsidRDefault="009C1E58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0C93" w:rsidRDefault="00440C93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E5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  <w:p w:rsidR="009C1E58" w:rsidRDefault="009C1E58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58" w:rsidRDefault="009C1E58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58" w:rsidRDefault="009C1E58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  <w:p w:rsidR="009C1E58" w:rsidRDefault="009C1E58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58" w:rsidRPr="001D6B6B" w:rsidRDefault="009C1E58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40C93" w:rsidRPr="001D6B6B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93" w:rsidRPr="001D6B6B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0C93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EF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EF" w:rsidRPr="001D6B6B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40C93" w:rsidRDefault="00440C93" w:rsidP="009C1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EF" w:rsidRDefault="000045EF" w:rsidP="009C1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45EF" w:rsidRDefault="000045EF" w:rsidP="009C1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EF" w:rsidRDefault="000045EF" w:rsidP="009C1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EF" w:rsidRPr="001D6B6B" w:rsidRDefault="000045EF" w:rsidP="009C1E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0C93" w:rsidRPr="001D6B6B" w:rsidTr="000045EF">
        <w:tc>
          <w:tcPr>
            <w:tcW w:w="510" w:type="dxa"/>
          </w:tcPr>
          <w:p w:rsidR="00440C93" w:rsidRPr="001D6B6B" w:rsidRDefault="009C1E58" w:rsidP="0042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</w:tcPr>
          <w:p w:rsidR="00440C93" w:rsidRPr="001D6B6B" w:rsidRDefault="009C1E58" w:rsidP="009C1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пунктов учета электроэнергии НО</w:t>
            </w:r>
          </w:p>
        </w:tc>
        <w:tc>
          <w:tcPr>
            <w:tcW w:w="2268" w:type="dxa"/>
            <w:vAlign w:val="center"/>
          </w:tcPr>
          <w:p w:rsidR="00440C93" w:rsidRPr="001D6B6B" w:rsidRDefault="000045EF" w:rsidP="004264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пунктов учета НО</w:t>
            </w:r>
          </w:p>
        </w:tc>
        <w:tc>
          <w:tcPr>
            <w:tcW w:w="1417" w:type="dxa"/>
            <w:vAlign w:val="center"/>
          </w:tcPr>
          <w:p w:rsidR="00440C93" w:rsidRPr="001D6B6B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440C93" w:rsidRPr="001D6B6B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93" w:rsidRPr="001D6B6B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0C93" w:rsidRPr="001D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40C93" w:rsidRDefault="00440C93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EF" w:rsidRPr="001D6B6B" w:rsidRDefault="000045EF" w:rsidP="00426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40C93" w:rsidRDefault="00440C93" w:rsidP="00665251">
      <w:pPr>
        <w:shd w:val="clear" w:color="auto" w:fill="FFFFFF"/>
        <w:ind w:right="74"/>
        <w:rPr>
          <w:sz w:val="28"/>
          <w:szCs w:val="28"/>
        </w:rPr>
      </w:pPr>
    </w:p>
    <w:p w:rsidR="004E7CF7" w:rsidRDefault="004E7CF7" w:rsidP="00665251">
      <w:pPr>
        <w:pStyle w:val="a5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53089" w:rsidRDefault="00D53089" w:rsidP="00665251">
      <w:pPr>
        <w:pStyle w:val="a5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53089" w:rsidRDefault="00D53089" w:rsidP="00665251">
      <w:pPr>
        <w:pStyle w:val="a5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65251" w:rsidRDefault="00665251" w:rsidP="004E7CF7">
      <w:pPr>
        <w:pStyle w:val="a5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CF7" w:rsidRPr="00AF5864" w:rsidRDefault="004E7CF7" w:rsidP="004E7CF7">
      <w:pPr>
        <w:pStyle w:val="a5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F5864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E94902">
        <w:rPr>
          <w:rFonts w:ascii="Times New Roman" w:hAnsi="Times New Roman" w:cs="Times New Roman"/>
          <w:sz w:val="28"/>
          <w:szCs w:val="28"/>
        </w:rPr>
        <w:t>5</w:t>
      </w:r>
      <w:r w:rsidRPr="00AF5864">
        <w:rPr>
          <w:rFonts w:ascii="Times New Roman" w:hAnsi="Times New Roman" w:cs="Times New Roman"/>
          <w:sz w:val="28"/>
          <w:szCs w:val="28"/>
        </w:rPr>
        <w:t>.   Основные меры правового регулирования в сфере реализации муниципальной программы</w:t>
      </w:r>
    </w:p>
    <w:p w:rsidR="004E7CF7" w:rsidRDefault="004E7CF7" w:rsidP="004E7CF7">
      <w:pPr>
        <w:pStyle w:val="a5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CF7" w:rsidRPr="00951959" w:rsidRDefault="004E7CF7" w:rsidP="004E7CF7">
      <w:pPr>
        <w:ind w:firstLine="709"/>
        <w:jc w:val="both"/>
        <w:rPr>
          <w:sz w:val="28"/>
          <w:szCs w:val="28"/>
        </w:rPr>
      </w:pPr>
      <w:r w:rsidRPr="00951959">
        <w:rPr>
          <w:sz w:val="28"/>
          <w:szCs w:val="28"/>
        </w:rPr>
        <w:t>Реализация муниципальной программы предполагает разработку и утверждение комплекса мер правового регулирования.</w:t>
      </w:r>
    </w:p>
    <w:p w:rsidR="004E7CF7" w:rsidRPr="00951959" w:rsidRDefault="004E7CF7" w:rsidP="004E7CF7">
      <w:pPr>
        <w:pStyle w:val="consplusnonforma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959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 2.</w:t>
      </w:r>
    </w:p>
    <w:p w:rsidR="004E7CF7" w:rsidRPr="00951959" w:rsidRDefault="004E7CF7" w:rsidP="004E7CF7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959">
        <w:rPr>
          <w:sz w:val="28"/>
          <w:szCs w:val="28"/>
        </w:rPr>
        <w:t>Разработка и утверждение дополнительных нормативных правовых актов администрации Лузского городского поселения будет осуществлена в случае принятия 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</w:p>
    <w:p w:rsidR="004E7CF7" w:rsidRDefault="004E7CF7" w:rsidP="004E7CF7">
      <w:pPr>
        <w:pStyle w:val="a5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CF7" w:rsidRPr="00AF5864" w:rsidRDefault="004E7CF7" w:rsidP="004E7CF7">
      <w:pPr>
        <w:ind w:left="1684" w:hanging="964"/>
        <w:jc w:val="center"/>
        <w:rPr>
          <w:color w:val="000000"/>
          <w:sz w:val="28"/>
          <w:szCs w:val="28"/>
        </w:rPr>
      </w:pPr>
      <w:r w:rsidRPr="00AF5864">
        <w:rPr>
          <w:color w:val="000000"/>
          <w:sz w:val="28"/>
          <w:szCs w:val="28"/>
        </w:rPr>
        <w:t xml:space="preserve">Раздел </w:t>
      </w:r>
      <w:r w:rsidR="00E94902">
        <w:rPr>
          <w:color w:val="000000"/>
          <w:sz w:val="28"/>
          <w:szCs w:val="28"/>
        </w:rPr>
        <w:t>6</w:t>
      </w:r>
      <w:r w:rsidRPr="00AF5864">
        <w:rPr>
          <w:color w:val="000000"/>
          <w:sz w:val="28"/>
          <w:szCs w:val="28"/>
        </w:rPr>
        <w:t>.     Ресурсное обеспечение муниципальной программы</w:t>
      </w:r>
    </w:p>
    <w:p w:rsidR="004E7CF7" w:rsidRDefault="004E7CF7" w:rsidP="004E7CF7">
      <w:pPr>
        <w:ind w:left="1684" w:hanging="964"/>
        <w:jc w:val="center"/>
        <w:rPr>
          <w:b/>
          <w:bCs/>
          <w:color w:val="000000"/>
          <w:sz w:val="28"/>
          <w:szCs w:val="28"/>
        </w:rPr>
      </w:pPr>
    </w:p>
    <w:p w:rsidR="004E7CF7" w:rsidRPr="009A0649" w:rsidRDefault="004E7CF7" w:rsidP="004E7CF7">
      <w:pPr>
        <w:ind w:firstLine="720"/>
        <w:jc w:val="center"/>
        <w:rPr>
          <w:color w:val="000000"/>
          <w:sz w:val="28"/>
          <w:szCs w:val="28"/>
        </w:rPr>
      </w:pPr>
      <w:r w:rsidRPr="009A0649">
        <w:rPr>
          <w:color w:val="000000"/>
          <w:sz w:val="28"/>
          <w:szCs w:val="28"/>
        </w:rPr>
        <w:t>Для реализации муниципальной программы необходимы следующие средства:</w:t>
      </w:r>
    </w:p>
    <w:p w:rsidR="004E7CF7" w:rsidRPr="009A0649" w:rsidRDefault="004E7CF7" w:rsidP="004E7CF7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2340"/>
        <w:gridCol w:w="1980"/>
        <w:gridCol w:w="1980"/>
      </w:tblGrid>
      <w:tr w:rsidR="004E7CF7" w:rsidRPr="009A0649">
        <w:trPr>
          <w:trHeight w:val="597"/>
          <w:tblHeader/>
          <w:tblCellSpacing w:w="0" w:type="dxa"/>
        </w:trPr>
        <w:tc>
          <w:tcPr>
            <w:tcW w:w="31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F7" w:rsidRPr="009A0649" w:rsidRDefault="004E7CF7" w:rsidP="0007375C">
            <w:pPr>
              <w:jc w:val="center"/>
              <w:rPr>
                <w:sz w:val="28"/>
                <w:szCs w:val="28"/>
              </w:rPr>
            </w:pPr>
            <w:r w:rsidRPr="009A0649">
              <w:rPr>
                <w:sz w:val="28"/>
                <w:szCs w:val="28"/>
              </w:rPr>
              <w:t>Источник</w:t>
            </w:r>
          </w:p>
          <w:p w:rsidR="004E7CF7" w:rsidRPr="009A0649" w:rsidRDefault="004E7CF7" w:rsidP="0007375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9A0649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F7" w:rsidRPr="009A0649" w:rsidRDefault="004E7CF7" w:rsidP="0007375C">
            <w:pPr>
              <w:jc w:val="center"/>
              <w:rPr>
                <w:sz w:val="28"/>
                <w:szCs w:val="28"/>
              </w:rPr>
            </w:pPr>
            <w:r w:rsidRPr="009A0649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4E7CF7" w:rsidRPr="009A0649">
        <w:trPr>
          <w:tblCellSpacing w:w="0" w:type="dxa"/>
        </w:trPr>
        <w:tc>
          <w:tcPr>
            <w:tcW w:w="0" w:type="auto"/>
            <w:vMerge/>
            <w:vAlign w:val="center"/>
          </w:tcPr>
          <w:p w:rsidR="004E7CF7" w:rsidRPr="009A0649" w:rsidRDefault="004E7CF7" w:rsidP="00073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F7" w:rsidRPr="009A0649" w:rsidRDefault="004E7CF7" w:rsidP="00945B49">
            <w:pPr>
              <w:jc w:val="center"/>
              <w:rPr>
                <w:sz w:val="28"/>
                <w:szCs w:val="28"/>
              </w:rPr>
            </w:pPr>
            <w:r w:rsidRPr="009A0649">
              <w:rPr>
                <w:sz w:val="28"/>
                <w:szCs w:val="28"/>
              </w:rPr>
              <w:t>20</w:t>
            </w:r>
            <w:r w:rsidR="00945B49">
              <w:rPr>
                <w:sz w:val="28"/>
                <w:szCs w:val="28"/>
              </w:rPr>
              <w:t>20</w:t>
            </w:r>
            <w:r w:rsidRPr="009A064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F7" w:rsidRPr="009A0649" w:rsidRDefault="004E7CF7" w:rsidP="00945B49">
            <w:pPr>
              <w:jc w:val="center"/>
              <w:rPr>
                <w:sz w:val="28"/>
                <w:szCs w:val="28"/>
              </w:rPr>
            </w:pPr>
            <w:r w:rsidRPr="009A0649">
              <w:rPr>
                <w:sz w:val="28"/>
                <w:szCs w:val="28"/>
              </w:rPr>
              <w:t>20</w:t>
            </w:r>
            <w:r w:rsidR="00191BA0">
              <w:rPr>
                <w:sz w:val="28"/>
                <w:szCs w:val="28"/>
              </w:rPr>
              <w:t>2</w:t>
            </w:r>
            <w:r w:rsidR="00945B49">
              <w:rPr>
                <w:sz w:val="28"/>
                <w:szCs w:val="28"/>
              </w:rPr>
              <w:t>1</w:t>
            </w:r>
            <w:r w:rsidRPr="009A064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F7" w:rsidRPr="009A0649" w:rsidRDefault="004E7CF7" w:rsidP="00945B49">
            <w:pPr>
              <w:jc w:val="center"/>
              <w:rPr>
                <w:sz w:val="28"/>
                <w:szCs w:val="28"/>
              </w:rPr>
            </w:pPr>
            <w:r w:rsidRPr="009A0649">
              <w:rPr>
                <w:sz w:val="28"/>
                <w:szCs w:val="28"/>
              </w:rPr>
              <w:t>20</w:t>
            </w:r>
            <w:r w:rsidR="00D00F01">
              <w:rPr>
                <w:sz w:val="28"/>
                <w:szCs w:val="28"/>
              </w:rPr>
              <w:t>2</w:t>
            </w:r>
            <w:r w:rsidR="00945B49">
              <w:rPr>
                <w:sz w:val="28"/>
                <w:szCs w:val="28"/>
              </w:rPr>
              <w:t>2</w:t>
            </w:r>
            <w:r w:rsidRPr="009A0649">
              <w:rPr>
                <w:sz w:val="28"/>
                <w:szCs w:val="28"/>
              </w:rPr>
              <w:t xml:space="preserve"> год</w:t>
            </w:r>
          </w:p>
        </w:tc>
      </w:tr>
      <w:tr w:rsidR="004E7CF7" w:rsidRPr="009A0649">
        <w:trPr>
          <w:tblCellSpacing w:w="0" w:type="dxa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F7" w:rsidRDefault="004E7CF7" w:rsidP="0007375C">
            <w:pPr>
              <w:jc w:val="center"/>
              <w:rPr>
                <w:sz w:val="28"/>
                <w:szCs w:val="28"/>
              </w:rPr>
            </w:pPr>
            <w:r w:rsidRPr="009A0649">
              <w:rPr>
                <w:sz w:val="28"/>
                <w:szCs w:val="28"/>
              </w:rPr>
              <w:t>Бюджет городского поселения</w:t>
            </w:r>
          </w:p>
          <w:p w:rsidR="00B53CDF" w:rsidRPr="009A0649" w:rsidRDefault="00B53CDF" w:rsidP="00073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F7" w:rsidRDefault="00AC2A59" w:rsidP="00073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545,00</w:t>
            </w:r>
          </w:p>
          <w:p w:rsidR="00945B49" w:rsidRDefault="00945B49" w:rsidP="0007375C">
            <w:pPr>
              <w:jc w:val="center"/>
              <w:rPr>
                <w:sz w:val="28"/>
                <w:szCs w:val="28"/>
              </w:rPr>
            </w:pPr>
          </w:p>
          <w:p w:rsidR="00B53CDF" w:rsidRPr="009A0649" w:rsidRDefault="00B53CDF" w:rsidP="00945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F7" w:rsidRPr="009A0649" w:rsidRDefault="00AC2A59" w:rsidP="00AC2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  <w:r w:rsidR="00D00F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191BA0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F7" w:rsidRPr="009A0649" w:rsidRDefault="00AC2A59" w:rsidP="00AC2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  <w:r w:rsidR="00D00F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191BA0">
              <w:rPr>
                <w:sz w:val="28"/>
                <w:szCs w:val="28"/>
              </w:rPr>
              <w:t>0</w:t>
            </w:r>
          </w:p>
        </w:tc>
      </w:tr>
    </w:tbl>
    <w:p w:rsidR="004E7CF7" w:rsidRPr="009A0649" w:rsidRDefault="004E7CF7" w:rsidP="004E7CF7">
      <w:pPr>
        <w:ind w:left="-78" w:firstLine="786"/>
        <w:jc w:val="center"/>
        <w:rPr>
          <w:sz w:val="28"/>
          <w:szCs w:val="28"/>
        </w:rPr>
      </w:pPr>
    </w:p>
    <w:p w:rsidR="004E7CF7" w:rsidRPr="009A0649" w:rsidRDefault="004E7CF7" w:rsidP="004E7CF7">
      <w:pPr>
        <w:ind w:left="-78" w:firstLine="786"/>
        <w:jc w:val="both"/>
        <w:rPr>
          <w:sz w:val="28"/>
          <w:szCs w:val="28"/>
        </w:rPr>
      </w:pPr>
      <w:r w:rsidRPr="009A0649">
        <w:rPr>
          <w:color w:val="000000"/>
          <w:sz w:val="28"/>
          <w:szCs w:val="28"/>
        </w:rPr>
        <w:t>Направлением финансирования муниципальной программы являются прочие расходы.</w:t>
      </w:r>
    </w:p>
    <w:p w:rsidR="004E7CF7" w:rsidRPr="009A0649" w:rsidRDefault="004E7CF7" w:rsidP="004E7CF7">
      <w:pPr>
        <w:pStyle w:val="consplusnonforma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0649">
        <w:rPr>
          <w:sz w:val="28"/>
          <w:szCs w:val="28"/>
        </w:rPr>
        <w:t>Информация о расходах на реализацию муниципальной программы за счет средств бюджета городского поселения представлена в приложении №3.</w:t>
      </w:r>
    </w:p>
    <w:p w:rsidR="004E7CF7" w:rsidRPr="009A0649" w:rsidRDefault="004E7CF7" w:rsidP="004E7CF7">
      <w:pPr>
        <w:ind w:left="-78" w:firstLine="786"/>
        <w:jc w:val="both"/>
        <w:rPr>
          <w:sz w:val="28"/>
          <w:szCs w:val="28"/>
        </w:rPr>
      </w:pPr>
      <w:r w:rsidRPr="009A0649">
        <w:rPr>
          <w:color w:val="000000"/>
          <w:sz w:val="28"/>
          <w:szCs w:val="28"/>
        </w:rPr>
        <w:t>Информация о ресурсном обеспечении реализации муниципальной программы за счет всех источников финансирования представлена в приложении № 4.</w:t>
      </w:r>
    </w:p>
    <w:p w:rsidR="004E7CF7" w:rsidRDefault="004E7CF7" w:rsidP="004E7CF7">
      <w:pPr>
        <w:ind w:left="1684" w:hanging="964"/>
        <w:jc w:val="center"/>
        <w:rPr>
          <w:b/>
          <w:bCs/>
          <w:color w:val="000000"/>
          <w:sz w:val="28"/>
          <w:szCs w:val="28"/>
        </w:rPr>
      </w:pPr>
    </w:p>
    <w:p w:rsidR="004E7CF7" w:rsidRPr="00AF5864" w:rsidRDefault="004E7CF7" w:rsidP="004E7CF7">
      <w:pPr>
        <w:ind w:firstLine="720"/>
        <w:jc w:val="both"/>
        <w:rPr>
          <w:sz w:val="28"/>
          <w:szCs w:val="28"/>
        </w:rPr>
      </w:pPr>
      <w:r w:rsidRPr="00AF5864">
        <w:rPr>
          <w:sz w:val="28"/>
          <w:szCs w:val="28"/>
        </w:rPr>
        <w:t xml:space="preserve">Раздел </w:t>
      </w:r>
      <w:r w:rsidR="00E94902">
        <w:rPr>
          <w:sz w:val="28"/>
          <w:szCs w:val="28"/>
        </w:rPr>
        <w:t>7</w:t>
      </w:r>
      <w:r w:rsidRPr="00AF5864">
        <w:rPr>
          <w:sz w:val="28"/>
          <w:szCs w:val="28"/>
        </w:rPr>
        <w:t>.  Анализ рисков реализации муниципальной программы и описание мер управления рисками</w:t>
      </w:r>
    </w:p>
    <w:p w:rsidR="004E7CF7" w:rsidRPr="00DD3530" w:rsidRDefault="004E7CF7" w:rsidP="004E7CF7">
      <w:pPr>
        <w:ind w:firstLine="720"/>
        <w:jc w:val="both"/>
        <w:rPr>
          <w:sz w:val="28"/>
          <w:szCs w:val="28"/>
        </w:rPr>
      </w:pPr>
    </w:p>
    <w:p w:rsidR="004E7CF7" w:rsidRPr="007D087E" w:rsidRDefault="004E7CF7" w:rsidP="004E7CF7">
      <w:pPr>
        <w:ind w:firstLine="709"/>
        <w:jc w:val="both"/>
        <w:rPr>
          <w:sz w:val="28"/>
          <w:szCs w:val="28"/>
        </w:rPr>
      </w:pPr>
      <w:r w:rsidRPr="007D087E">
        <w:rPr>
          <w:sz w:val="28"/>
          <w:szCs w:val="28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4E7CF7" w:rsidRPr="007D087E" w:rsidRDefault="004E7CF7" w:rsidP="004E7CF7">
      <w:pPr>
        <w:ind w:firstLine="720"/>
        <w:jc w:val="both"/>
        <w:rPr>
          <w:sz w:val="28"/>
          <w:szCs w:val="28"/>
        </w:rPr>
      </w:pPr>
      <w:r w:rsidRPr="007D087E">
        <w:rPr>
          <w:sz w:val="28"/>
          <w:szCs w:val="28"/>
        </w:rPr>
        <w:t>В ходе реализации муниципальной программы  возможны стандартные риски:</w:t>
      </w:r>
    </w:p>
    <w:p w:rsidR="004E7CF7" w:rsidRPr="007D087E" w:rsidRDefault="004E7CF7" w:rsidP="004E7CF7">
      <w:pPr>
        <w:ind w:firstLine="720"/>
        <w:jc w:val="both"/>
        <w:rPr>
          <w:sz w:val="28"/>
          <w:szCs w:val="28"/>
        </w:rPr>
      </w:pPr>
      <w:r w:rsidRPr="007D087E">
        <w:rPr>
          <w:sz w:val="28"/>
          <w:szCs w:val="28"/>
        </w:rPr>
        <w:t xml:space="preserve">недофинансирование мероприятий муниципальной программы (в частности, это может быть рост цен (тарифов) на материально-технические </w:t>
      </w:r>
      <w:r w:rsidRPr="007D087E">
        <w:rPr>
          <w:sz w:val="28"/>
          <w:szCs w:val="28"/>
        </w:rPr>
        <w:lastRenderedPageBreak/>
        <w:t>средства и топливно-энергетические ресурсы,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4E7CF7" w:rsidRPr="007D087E" w:rsidRDefault="004E7CF7" w:rsidP="004E7CF7">
      <w:pPr>
        <w:ind w:firstLine="720"/>
        <w:jc w:val="both"/>
        <w:rPr>
          <w:sz w:val="28"/>
          <w:szCs w:val="28"/>
        </w:rPr>
      </w:pPr>
      <w:r w:rsidRPr="007D087E">
        <w:rPr>
          <w:sz w:val="28"/>
          <w:szCs w:val="28"/>
        </w:rPr>
        <w:t>изменение федерального законодательства.</w:t>
      </w:r>
    </w:p>
    <w:p w:rsidR="004E7CF7" w:rsidRPr="007D087E" w:rsidRDefault="004E7CF7" w:rsidP="004E7CF7">
      <w:pPr>
        <w:ind w:firstLine="720"/>
        <w:jc w:val="both"/>
        <w:rPr>
          <w:sz w:val="28"/>
          <w:szCs w:val="28"/>
        </w:rPr>
      </w:pPr>
      <w:r w:rsidRPr="007D087E">
        <w:rPr>
          <w:sz w:val="28"/>
          <w:szCs w:val="28"/>
        </w:rPr>
        <w:t>Предложения по мерам управления рисками реализации муниципальной программы:</w:t>
      </w:r>
    </w:p>
    <w:p w:rsidR="004E7CF7" w:rsidRPr="007D087E" w:rsidRDefault="004E7CF7" w:rsidP="004E7CF7">
      <w:pPr>
        <w:ind w:firstLine="720"/>
        <w:jc w:val="both"/>
        <w:rPr>
          <w:sz w:val="28"/>
          <w:szCs w:val="28"/>
        </w:rPr>
      </w:pPr>
      <w:r w:rsidRPr="007D087E">
        <w:rPr>
          <w:sz w:val="28"/>
          <w:szCs w:val="28"/>
        </w:rPr>
        <w:t>в ходе реализации муниципальной программы возможно внесение корректировок в соответствующие разделы муниципальной программы;</w:t>
      </w:r>
    </w:p>
    <w:p w:rsidR="004E7CF7" w:rsidRPr="007D087E" w:rsidRDefault="004E7CF7" w:rsidP="004E7CF7">
      <w:pPr>
        <w:ind w:firstLine="720"/>
        <w:jc w:val="both"/>
        <w:rPr>
          <w:sz w:val="28"/>
          <w:szCs w:val="28"/>
        </w:rPr>
      </w:pPr>
      <w:r w:rsidRPr="007D087E">
        <w:rPr>
          <w:sz w:val="28"/>
          <w:szCs w:val="28"/>
        </w:rPr>
        <w:t>изменения в действующие муниципальные нормативно-правовые акты должны вноситься своевременно.</w:t>
      </w:r>
    </w:p>
    <w:p w:rsidR="004E7CF7" w:rsidRPr="007D087E" w:rsidRDefault="004E7CF7" w:rsidP="004E7CF7">
      <w:pPr>
        <w:ind w:firstLine="720"/>
        <w:jc w:val="both"/>
        <w:rPr>
          <w:sz w:val="28"/>
          <w:szCs w:val="28"/>
        </w:rPr>
      </w:pPr>
      <w:r w:rsidRPr="007D087E">
        <w:rPr>
          <w:sz w:val="28"/>
          <w:szCs w:val="28"/>
        </w:rPr>
        <w:t>В частности, управление рисками реализации муниципальной программы осуществляется на основе внесений изменений в решение Собрания депутатов Лузского городского поселения о бюджете городского поселения на очередной финансовый год и плановый период.</w:t>
      </w:r>
    </w:p>
    <w:p w:rsidR="004E7CF7" w:rsidRDefault="004E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AC3" w:rsidRPr="00807AC3" w:rsidRDefault="00E94902" w:rsidP="004E7CF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4E7CF7">
        <w:rPr>
          <w:sz w:val="28"/>
          <w:szCs w:val="28"/>
        </w:rPr>
        <w:t xml:space="preserve">. </w:t>
      </w:r>
      <w:r w:rsidR="00B73F77">
        <w:rPr>
          <w:sz w:val="28"/>
          <w:szCs w:val="28"/>
        </w:rPr>
        <w:t>Методика оценки эффективности реализации муниципальной программы</w:t>
      </w:r>
    </w:p>
    <w:p w:rsidR="00807AC3" w:rsidRPr="00CD0D3F" w:rsidRDefault="00807AC3" w:rsidP="00807AC3">
      <w:pPr>
        <w:ind w:left="360"/>
        <w:jc w:val="center"/>
        <w:rPr>
          <w:sz w:val="28"/>
          <w:szCs w:val="28"/>
        </w:rPr>
      </w:pPr>
    </w:p>
    <w:p w:rsidR="00807AC3" w:rsidRPr="00CD0D3F" w:rsidRDefault="00807AC3" w:rsidP="00807AC3">
      <w:pPr>
        <w:ind w:firstLine="540"/>
        <w:jc w:val="both"/>
        <w:rPr>
          <w:sz w:val="28"/>
          <w:szCs w:val="28"/>
        </w:rPr>
      </w:pPr>
      <w:r w:rsidRPr="00CD0D3F">
        <w:rPr>
          <w:sz w:val="28"/>
          <w:szCs w:val="28"/>
        </w:rPr>
        <w:t>Оценка эффективности реализации муниципальной программы будет производиться ежегодно с целью уточнения задач и мероприятий муниципальной программы.</w:t>
      </w:r>
    </w:p>
    <w:p w:rsidR="00807AC3" w:rsidRPr="00CD0D3F" w:rsidRDefault="00807AC3" w:rsidP="00807AC3">
      <w:pPr>
        <w:ind w:firstLine="540"/>
        <w:jc w:val="both"/>
        <w:rPr>
          <w:sz w:val="28"/>
          <w:szCs w:val="28"/>
        </w:rPr>
      </w:pPr>
      <w:r w:rsidRPr="00CD0D3F">
        <w:rPr>
          <w:sz w:val="28"/>
          <w:szCs w:val="28"/>
        </w:rPr>
        <w:t>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 каждому показателю эффективности реализации муниципальной программы за отчетный период по формуле:</w:t>
      </w:r>
    </w:p>
    <w:p w:rsidR="00807AC3" w:rsidRPr="00CD0D3F" w:rsidRDefault="00807AC3" w:rsidP="00807AC3">
      <w:pPr>
        <w:rPr>
          <w:sz w:val="28"/>
          <w:szCs w:val="28"/>
        </w:rPr>
      </w:pPr>
      <w:r w:rsidRPr="00CD0D3F">
        <w:rPr>
          <w:sz w:val="28"/>
          <w:szCs w:val="28"/>
        </w:rPr>
        <w:t> </w:t>
      </w:r>
    </w:p>
    <w:p w:rsidR="00807AC3" w:rsidRPr="00CD0D3F" w:rsidRDefault="00807AC3" w:rsidP="00807AC3">
      <w:pPr>
        <w:jc w:val="center"/>
        <w:rPr>
          <w:sz w:val="28"/>
          <w:szCs w:val="28"/>
        </w:rPr>
      </w:pPr>
      <w:r w:rsidRPr="00CD0D3F">
        <w:rPr>
          <w:sz w:val="28"/>
          <w:szCs w:val="28"/>
          <w:lang w:val="en-US"/>
        </w:rPr>
        <w:t>SUM</w:t>
      </w:r>
      <w:r w:rsidRPr="00CD0D3F">
        <w:rPr>
          <w:sz w:val="28"/>
          <w:szCs w:val="28"/>
        </w:rPr>
        <w:t xml:space="preserve"> </w:t>
      </w:r>
      <w:r w:rsidRPr="00CD0D3F">
        <w:rPr>
          <w:sz w:val="28"/>
          <w:szCs w:val="28"/>
          <w:lang w:val="en-US"/>
        </w:rPr>
        <w:t>Pi</w:t>
      </w:r>
    </w:p>
    <w:p w:rsidR="00807AC3" w:rsidRPr="00CD0D3F" w:rsidRDefault="00807AC3" w:rsidP="00807AC3">
      <w:pPr>
        <w:jc w:val="center"/>
        <w:rPr>
          <w:sz w:val="28"/>
          <w:szCs w:val="28"/>
        </w:rPr>
      </w:pPr>
      <w:r w:rsidRPr="00CD0D3F">
        <w:rPr>
          <w:sz w:val="28"/>
          <w:szCs w:val="28"/>
          <w:lang w:val="en-US"/>
        </w:rPr>
        <w:t>P</w:t>
      </w:r>
      <w:r w:rsidRPr="00CD0D3F">
        <w:rPr>
          <w:sz w:val="28"/>
          <w:szCs w:val="28"/>
        </w:rPr>
        <w:t xml:space="preserve"> = ---------, где:</w:t>
      </w:r>
    </w:p>
    <w:p w:rsidR="00807AC3" w:rsidRPr="00CD0D3F" w:rsidRDefault="00807AC3" w:rsidP="00807AC3">
      <w:pPr>
        <w:jc w:val="center"/>
        <w:rPr>
          <w:sz w:val="28"/>
          <w:szCs w:val="28"/>
        </w:rPr>
      </w:pPr>
      <w:r w:rsidRPr="00CD0D3F">
        <w:rPr>
          <w:sz w:val="28"/>
          <w:szCs w:val="28"/>
          <w:lang w:val="en-US"/>
        </w:rPr>
        <w:t>n</w:t>
      </w:r>
    </w:p>
    <w:p w:rsidR="00807AC3" w:rsidRPr="00CD0D3F" w:rsidRDefault="00807AC3" w:rsidP="00807AC3">
      <w:pPr>
        <w:ind w:firstLine="540"/>
        <w:rPr>
          <w:sz w:val="28"/>
          <w:szCs w:val="28"/>
        </w:rPr>
      </w:pPr>
      <w:r w:rsidRPr="00CD0D3F">
        <w:rPr>
          <w:sz w:val="28"/>
          <w:szCs w:val="28"/>
        </w:rPr>
        <w:t> </w:t>
      </w:r>
    </w:p>
    <w:p w:rsidR="00807AC3" w:rsidRPr="00CD0D3F" w:rsidRDefault="00807AC3" w:rsidP="00807AC3">
      <w:pPr>
        <w:ind w:firstLine="540"/>
        <w:rPr>
          <w:sz w:val="28"/>
          <w:szCs w:val="28"/>
        </w:rPr>
      </w:pPr>
      <w:r w:rsidRPr="00CD0D3F">
        <w:rPr>
          <w:sz w:val="28"/>
          <w:szCs w:val="28"/>
        </w:rPr>
        <w:t>P - степень достижения показателей эффективности реализации муниципальной программы (%);</w:t>
      </w:r>
    </w:p>
    <w:p w:rsidR="00807AC3" w:rsidRPr="00CD0D3F" w:rsidRDefault="00807AC3" w:rsidP="00807AC3">
      <w:pPr>
        <w:ind w:firstLine="540"/>
        <w:rPr>
          <w:sz w:val="28"/>
          <w:szCs w:val="28"/>
        </w:rPr>
      </w:pPr>
      <w:r w:rsidRPr="00CD0D3F">
        <w:rPr>
          <w:sz w:val="28"/>
          <w:szCs w:val="28"/>
        </w:rPr>
        <w:t>Pi - степень достижения i-го показателя эффективности реализации муниципальной программы (%);</w:t>
      </w:r>
    </w:p>
    <w:p w:rsidR="00807AC3" w:rsidRPr="00CD0D3F" w:rsidRDefault="00807AC3" w:rsidP="00807AC3">
      <w:pPr>
        <w:ind w:firstLine="540"/>
        <w:rPr>
          <w:sz w:val="28"/>
          <w:szCs w:val="28"/>
        </w:rPr>
      </w:pPr>
      <w:r w:rsidRPr="00CD0D3F">
        <w:rPr>
          <w:sz w:val="28"/>
          <w:szCs w:val="28"/>
        </w:rPr>
        <w:t>n - количество показателей эффективности реализации муниципальной программы.</w:t>
      </w:r>
    </w:p>
    <w:p w:rsidR="00807AC3" w:rsidRPr="00CD0D3F" w:rsidRDefault="00807AC3" w:rsidP="00807AC3">
      <w:pPr>
        <w:ind w:firstLine="540"/>
        <w:jc w:val="both"/>
        <w:rPr>
          <w:sz w:val="28"/>
          <w:szCs w:val="28"/>
        </w:rPr>
      </w:pPr>
      <w:r w:rsidRPr="00CD0D3F">
        <w:rPr>
          <w:sz w:val="28"/>
          <w:szCs w:val="28"/>
        </w:rPr>
        <w:t>Степень достижения показателей эффективности реализации муниципальной программы Pi рассчитывается по следующим формулам:</w:t>
      </w:r>
    </w:p>
    <w:p w:rsidR="00807AC3" w:rsidRPr="00CD0D3F" w:rsidRDefault="00807AC3" w:rsidP="00807AC3">
      <w:pPr>
        <w:ind w:firstLine="540"/>
        <w:jc w:val="both"/>
        <w:rPr>
          <w:sz w:val="28"/>
          <w:szCs w:val="28"/>
        </w:rPr>
      </w:pPr>
      <w:r w:rsidRPr="00CD0D3F">
        <w:rPr>
          <w:sz w:val="28"/>
          <w:szCs w:val="28"/>
        </w:rPr>
        <w:t>для показателей, желаемой тенденцией развития которых является рост значений или имеющих постоянное значение:</w:t>
      </w:r>
    </w:p>
    <w:p w:rsidR="00807AC3" w:rsidRPr="00CD0D3F" w:rsidRDefault="00807AC3" w:rsidP="00807AC3">
      <w:pPr>
        <w:ind w:firstLine="540"/>
        <w:rPr>
          <w:sz w:val="28"/>
          <w:szCs w:val="28"/>
        </w:rPr>
      </w:pPr>
      <w:r w:rsidRPr="00CD0D3F">
        <w:rPr>
          <w:sz w:val="28"/>
          <w:szCs w:val="28"/>
        </w:rPr>
        <w:t> </w:t>
      </w:r>
    </w:p>
    <w:p w:rsidR="00807AC3" w:rsidRPr="00CD0D3F" w:rsidRDefault="00807AC3" w:rsidP="00807AC3">
      <w:pPr>
        <w:jc w:val="center"/>
        <w:rPr>
          <w:sz w:val="28"/>
          <w:szCs w:val="28"/>
        </w:rPr>
      </w:pPr>
      <w:r w:rsidRPr="00CD0D3F">
        <w:rPr>
          <w:sz w:val="28"/>
          <w:szCs w:val="28"/>
        </w:rPr>
        <w:t>Pi = Pi</w:t>
      </w:r>
      <w:r w:rsidRPr="00CD0D3F">
        <w:rPr>
          <w:sz w:val="28"/>
          <w:szCs w:val="28"/>
          <w:vertAlign w:val="subscript"/>
        </w:rPr>
        <w:t>ф</w:t>
      </w:r>
      <w:r w:rsidRPr="00CD0D3F">
        <w:rPr>
          <w:sz w:val="28"/>
          <w:szCs w:val="28"/>
        </w:rPr>
        <w:t xml:space="preserve"> x 100% / Pi</w:t>
      </w:r>
      <w:r w:rsidRPr="00CD0D3F">
        <w:rPr>
          <w:sz w:val="28"/>
          <w:szCs w:val="28"/>
          <w:vertAlign w:val="subscript"/>
        </w:rPr>
        <w:t>пл</w:t>
      </w:r>
      <w:r w:rsidRPr="00CD0D3F">
        <w:rPr>
          <w:sz w:val="28"/>
          <w:szCs w:val="28"/>
        </w:rPr>
        <w:t>,  где:</w:t>
      </w:r>
    </w:p>
    <w:p w:rsidR="00807AC3" w:rsidRPr="00CD0D3F" w:rsidRDefault="00807AC3" w:rsidP="00807AC3">
      <w:pPr>
        <w:jc w:val="center"/>
        <w:rPr>
          <w:sz w:val="28"/>
          <w:szCs w:val="28"/>
        </w:rPr>
      </w:pPr>
      <w:r w:rsidRPr="00CD0D3F">
        <w:rPr>
          <w:sz w:val="28"/>
          <w:szCs w:val="28"/>
        </w:rPr>
        <w:t> </w:t>
      </w:r>
    </w:p>
    <w:p w:rsidR="00807AC3" w:rsidRPr="00CD0D3F" w:rsidRDefault="00807AC3" w:rsidP="00807AC3">
      <w:pPr>
        <w:ind w:firstLine="540"/>
        <w:jc w:val="both"/>
        <w:rPr>
          <w:sz w:val="28"/>
          <w:szCs w:val="28"/>
        </w:rPr>
      </w:pPr>
      <w:r w:rsidRPr="00CD0D3F">
        <w:rPr>
          <w:sz w:val="28"/>
          <w:szCs w:val="28"/>
        </w:rPr>
        <w:t>Pi</w:t>
      </w:r>
      <w:r w:rsidRPr="00CD0D3F">
        <w:rPr>
          <w:sz w:val="28"/>
          <w:szCs w:val="28"/>
          <w:vertAlign w:val="subscript"/>
        </w:rPr>
        <w:t>ф</w:t>
      </w:r>
      <w:r w:rsidRPr="00CD0D3F">
        <w:rPr>
          <w:sz w:val="28"/>
          <w:szCs w:val="28"/>
        </w:rPr>
        <w:t xml:space="preserve"> - фактическое значение показателя эффективности реализации муниципальной программы (в соответствующих единицах измерения);</w:t>
      </w:r>
    </w:p>
    <w:p w:rsidR="00807AC3" w:rsidRPr="00CD0D3F" w:rsidRDefault="00807AC3" w:rsidP="00807AC3">
      <w:pPr>
        <w:ind w:firstLine="540"/>
        <w:jc w:val="both"/>
        <w:rPr>
          <w:sz w:val="28"/>
          <w:szCs w:val="28"/>
        </w:rPr>
      </w:pPr>
      <w:r w:rsidRPr="00CD0D3F">
        <w:rPr>
          <w:sz w:val="28"/>
          <w:szCs w:val="28"/>
        </w:rPr>
        <w:lastRenderedPageBreak/>
        <w:t>Pi</w:t>
      </w:r>
      <w:r w:rsidRPr="00CD0D3F">
        <w:rPr>
          <w:sz w:val="28"/>
          <w:szCs w:val="28"/>
          <w:vertAlign w:val="subscript"/>
        </w:rPr>
        <w:t>пл</w:t>
      </w:r>
      <w:r w:rsidRPr="00CD0D3F">
        <w:rPr>
          <w:sz w:val="28"/>
          <w:szCs w:val="28"/>
        </w:rPr>
        <w:t xml:space="preserve"> - плановое значение показателя эффективности реализации муниципальной программы (в соответствующих единицах измерения).</w:t>
      </w:r>
    </w:p>
    <w:p w:rsidR="00807AC3" w:rsidRPr="00CD0D3F" w:rsidRDefault="00807AC3" w:rsidP="00807AC3">
      <w:pPr>
        <w:ind w:firstLine="540"/>
        <w:rPr>
          <w:sz w:val="28"/>
          <w:szCs w:val="28"/>
        </w:rPr>
      </w:pPr>
      <w:r w:rsidRPr="00CD0D3F">
        <w:rPr>
          <w:sz w:val="28"/>
          <w:szCs w:val="28"/>
        </w:rPr>
        <w:t> </w:t>
      </w:r>
    </w:p>
    <w:p w:rsidR="00807AC3" w:rsidRPr="00CD0D3F" w:rsidRDefault="00807AC3" w:rsidP="00807AC3">
      <w:pPr>
        <w:ind w:firstLine="540"/>
        <w:jc w:val="both"/>
        <w:rPr>
          <w:sz w:val="28"/>
          <w:szCs w:val="28"/>
        </w:rPr>
      </w:pPr>
      <w:r w:rsidRPr="00CD0D3F">
        <w:rPr>
          <w:sz w:val="28"/>
          <w:szCs w:val="28"/>
        </w:rPr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807AC3" w:rsidRPr="00CD0D3F" w:rsidRDefault="00807AC3" w:rsidP="00807AC3">
      <w:pPr>
        <w:ind w:firstLine="540"/>
        <w:rPr>
          <w:sz w:val="28"/>
          <w:szCs w:val="28"/>
        </w:rPr>
      </w:pPr>
      <w:r w:rsidRPr="00CD0D3F">
        <w:rPr>
          <w:sz w:val="28"/>
          <w:szCs w:val="28"/>
        </w:rPr>
        <w:t> </w:t>
      </w:r>
    </w:p>
    <w:p w:rsidR="00807AC3" w:rsidRPr="00CD0D3F" w:rsidRDefault="00807AC3" w:rsidP="00807AC3">
      <w:pPr>
        <w:jc w:val="center"/>
        <w:rPr>
          <w:sz w:val="28"/>
          <w:szCs w:val="28"/>
        </w:rPr>
      </w:pPr>
      <w:r w:rsidRPr="00CD0D3F">
        <w:rPr>
          <w:sz w:val="28"/>
          <w:szCs w:val="28"/>
        </w:rPr>
        <w:t>F = F</w:t>
      </w:r>
      <w:r w:rsidRPr="00CD0D3F">
        <w:rPr>
          <w:sz w:val="28"/>
          <w:szCs w:val="28"/>
          <w:vertAlign w:val="subscript"/>
        </w:rPr>
        <w:t>ф</w:t>
      </w:r>
      <w:r w:rsidRPr="00CD0D3F">
        <w:rPr>
          <w:sz w:val="28"/>
          <w:szCs w:val="28"/>
        </w:rPr>
        <w:t xml:space="preserve"> / F</w:t>
      </w:r>
      <w:r w:rsidRPr="00CD0D3F">
        <w:rPr>
          <w:sz w:val="28"/>
          <w:szCs w:val="28"/>
          <w:vertAlign w:val="subscript"/>
        </w:rPr>
        <w:t>пл</w:t>
      </w:r>
      <w:r w:rsidRPr="00CD0D3F">
        <w:rPr>
          <w:sz w:val="28"/>
          <w:szCs w:val="28"/>
        </w:rPr>
        <w:t xml:space="preserve"> , где: </w:t>
      </w:r>
    </w:p>
    <w:p w:rsidR="00807AC3" w:rsidRPr="00CD0D3F" w:rsidRDefault="00807AC3" w:rsidP="00807AC3">
      <w:pPr>
        <w:ind w:firstLine="540"/>
        <w:jc w:val="both"/>
        <w:rPr>
          <w:sz w:val="28"/>
          <w:szCs w:val="28"/>
        </w:rPr>
      </w:pPr>
      <w:r w:rsidRPr="00CD0D3F">
        <w:rPr>
          <w:sz w:val="28"/>
          <w:szCs w:val="28"/>
        </w:rPr>
        <w:t xml:space="preserve">  F - оценка финансирования муниципальной программы в целом (доли единицы с двумя знаками после запятой);</w:t>
      </w:r>
    </w:p>
    <w:p w:rsidR="00807AC3" w:rsidRPr="00CD0D3F" w:rsidRDefault="00807AC3" w:rsidP="00807AC3">
      <w:pPr>
        <w:ind w:firstLine="709"/>
        <w:jc w:val="both"/>
        <w:rPr>
          <w:sz w:val="28"/>
          <w:szCs w:val="28"/>
        </w:rPr>
      </w:pPr>
      <w:r w:rsidRPr="00CD0D3F">
        <w:rPr>
          <w:sz w:val="28"/>
          <w:szCs w:val="28"/>
        </w:rPr>
        <w:t>F</w:t>
      </w:r>
      <w:r w:rsidRPr="00CD0D3F">
        <w:rPr>
          <w:sz w:val="28"/>
          <w:szCs w:val="28"/>
          <w:vertAlign w:val="subscript"/>
        </w:rPr>
        <w:t>ф</w:t>
      </w:r>
      <w:r w:rsidRPr="00CD0D3F">
        <w:rPr>
          <w:sz w:val="28"/>
          <w:szCs w:val="28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(средства областного бюджета - в соответствии с законом Кировской области об областном бюджете на очередной финансовый год и плановый период) (тыс. рублей);</w:t>
      </w:r>
    </w:p>
    <w:p w:rsidR="00807AC3" w:rsidRPr="003F0F36" w:rsidRDefault="00807AC3" w:rsidP="00807AC3">
      <w:pPr>
        <w:ind w:firstLine="709"/>
        <w:jc w:val="both"/>
        <w:rPr>
          <w:sz w:val="28"/>
          <w:szCs w:val="28"/>
        </w:rPr>
      </w:pPr>
      <w:r w:rsidRPr="00CD0D3F">
        <w:rPr>
          <w:sz w:val="28"/>
          <w:szCs w:val="28"/>
        </w:rPr>
        <w:t>F</w:t>
      </w:r>
      <w:r w:rsidRPr="00CD0D3F">
        <w:rPr>
          <w:sz w:val="28"/>
          <w:szCs w:val="28"/>
          <w:vertAlign w:val="subscript"/>
        </w:rPr>
        <w:t>пл</w:t>
      </w:r>
      <w:r w:rsidRPr="00CD0D3F">
        <w:rPr>
          <w:sz w:val="28"/>
          <w:szCs w:val="28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</w:t>
      </w:r>
      <w:r w:rsidRPr="003F0F36">
        <w:rPr>
          <w:sz w:val="28"/>
          <w:szCs w:val="28"/>
        </w:rPr>
        <w:t>программой (тыс. рублей).</w:t>
      </w:r>
    </w:p>
    <w:p w:rsidR="00807AC3" w:rsidRPr="003F0F36" w:rsidRDefault="0055505B" w:rsidP="003F0F36">
      <w:pPr>
        <w:ind w:firstLine="709"/>
        <w:jc w:val="both"/>
        <w:rPr>
          <w:sz w:val="28"/>
          <w:szCs w:val="28"/>
        </w:rPr>
      </w:pPr>
      <w:r w:rsidRPr="003F0F36">
        <w:rPr>
          <w:sz w:val="28"/>
          <w:szCs w:val="28"/>
        </w:rPr>
        <w:t>Ответственный исполнитель в срок до 1 апреля года, следующего за отчетным представляет в администрацию Лузского городского поселения доклад по итогам реализации муниципальной программы, включая степени достижения целей и решения задач муниципальной программы завесь период ее реализации.</w:t>
      </w:r>
    </w:p>
    <w:sectPr w:rsidR="00807AC3" w:rsidRPr="003F0F36" w:rsidSect="00D356B9">
      <w:pgSz w:w="11906" w:h="16838"/>
      <w:pgMar w:top="709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0C1"/>
    <w:multiLevelType w:val="hybridMultilevel"/>
    <w:tmpl w:val="377032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D8415D"/>
    <w:multiLevelType w:val="hybridMultilevel"/>
    <w:tmpl w:val="80AA9D56"/>
    <w:lvl w:ilvl="0" w:tplc="93C8F22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1"/>
    <w:rsid w:val="000045EF"/>
    <w:rsid w:val="00004EF6"/>
    <w:rsid w:val="00022E82"/>
    <w:rsid w:val="000257D8"/>
    <w:rsid w:val="000429E2"/>
    <w:rsid w:val="0006085F"/>
    <w:rsid w:val="0006100E"/>
    <w:rsid w:val="0007375C"/>
    <w:rsid w:val="000737D3"/>
    <w:rsid w:val="00094C38"/>
    <w:rsid w:val="000D131D"/>
    <w:rsid w:val="000D3A11"/>
    <w:rsid w:val="000E525B"/>
    <w:rsid w:val="000E7893"/>
    <w:rsid w:val="00114A63"/>
    <w:rsid w:val="00125416"/>
    <w:rsid w:val="00127083"/>
    <w:rsid w:val="001405D6"/>
    <w:rsid w:val="00142FB5"/>
    <w:rsid w:val="00155849"/>
    <w:rsid w:val="00157194"/>
    <w:rsid w:val="00182C88"/>
    <w:rsid w:val="00191BA0"/>
    <w:rsid w:val="0019347F"/>
    <w:rsid w:val="001A5042"/>
    <w:rsid w:val="001B0ED5"/>
    <w:rsid w:val="001D569B"/>
    <w:rsid w:val="001D6B6B"/>
    <w:rsid w:val="001E2383"/>
    <w:rsid w:val="001F23C7"/>
    <w:rsid w:val="00207966"/>
    <w:rsid w:val="00235F4F"/>
    <w:rsid w:val="00243E68"/>
    <w:rsid w:val="00253AF2"/>
    <w:rsid w:val="00271EB1"/>
    <w:rsid w:val="0027605F"/>
    <w:rsid w:val="0029593D"/>
    <w:rsid w:val="002B5EB3"/>
    <w:rsid w:val="002D1C13"/>
    <w:rsid w:val="002D6406"/>
    <w:rsid w:val="00306A6F"/>
    <w:rsid w:val="00312EA8"/>
    <w:rsid w:val="0031767F"/>
    <w:rsid w:val="00341298"/>
    <w:rsid w:val="00344DBC"/>
    <w:rsid w:val="0035322E"/>
    <w:rsid w:val="003813AF"/>
    <w:rsid w:val="003A2627"/>
    <w:rsid w:val="003A3C37"/>
    <w:rsid w:val="003A7B2D"/>
    <w:rsid w:val="003D2310"/>
    <w:rsid w:val="003D31CE"/>
    <w:rsid w:val="003E63A7"/>
    <w:rsid w:val="003F0F36"/>
    <w:rsid w:val="004044A8"/>
    <w:rsid w:val="004128AF"/>
    <w:rsid w:val="004225F2"/>
    <w:rsid w:val="004264A6"/>
    <w:rsid w:val="00432E65"/>
    <w:rsid w:val="00434967"/>
    <w:rsid w:val="00440C93"/>
    <w:rsid w:val="00446153"/>
    <w:rsid w:val="0046694B"/>
    <w:rsid w:val="0047011D"/>
    <w:rsid w:val="00483EBA"/>
    <w:rsid w:val="004A2DC2"/>
    <w:rsid w:val="004C0D83"/>
    <w:rsid w:val="004D1457"/>
    <w:rsid w:val="004D45D9"/>
    <w:rsid w:val="004E4B5E"/>
    <w:rsid w:val="004E7CF7"/>
    <w:rsid w:val="004F4E38"/>
    <w:rsid w:val="004F5B50"/>
    <w:rsid w:val="0050091E"/>
    <w:rsid w:val="00517DA2"/>
    <w:rsid w:val="00532391"/>
    <w:rsid w:val="005347DA"/>
    <w:rsid w:val="00544C26"/>
    <w:rsid w:val="005528C8"/>
    <w:rsid w:val="0055505B"/>
    <w:rsid w:val="005610B5"/>
    <w:rsid w:val="00563981"/>
    <w:rsid w:val="005671C2"/>
    <w:rsid w:val="00567EFD"/>
    <w:rsid w:val="0058218E"/>
    <w:rsid w:val="00591342"/>
    <w:rsid w:val="00596DBA"/>
    <w:rsid w:val="005A7555"/>
    <w:rsid w:val="005B51A2"/>
    <w:rsid w:val="005C2EC2"/>
    <w:rsid w:val="005C42EC"/>
    <w:rsid w:val="005C7C09"/>
    <w:rsid w:val="005D4E82"/>
    <w:rsid w:val="005F2EB6"/>
    <w:rsid w:val="005F7F4B"/>
    <w:rsid w:val="006134BD"/>
    <w:rsid w:val="006321DC"/>
    <w:rsid w:val="00644512"/>
    <w:rsid w:val="00644FB1"/>
    <w:rsid w:val="00653283"/>
    <w:rsid w:val="00653C52"/>
    <w:rsid w:val="00665251"/>
    <w:rsid w:val="00667A25"/>
    <w:rsid w:val="00691B84"/>
    <w:rsid w:val="00695397"/>
    <w:rsid w:val="006B4AA9"/>
    <w:rsid w:val="006B605B"/>
    <w:rsid w:val="006B635E"/>
    <w:rsid w:val="006C13E8"/>
    <w:rsid w:val="006E4C21"/>
    <w:rsid w:val="006F10BD"/>
    <w:rsid w:val="006F2C25"/>
    <w:rsid w:val="006F4650"/>
    <w:rsid w:val="006F552D"/>
    <w:rsid w:val="007134E4"/>
    <w:rsid w:val="00717EC5"/>
    <w:rsid w:val="00724DCB"/>
    <w:rsid w:val="007327BA"/>
    <w:rsid w:val="00740D65"/>
    <w:rsid w:val="00772691"/>
    <w:rsid w:val="007A0C66"/>
    <w:rsid w:val="007A6CF9"/>
    <w:rsid w:val="007C5380"/>
    <w:rsid w:val="007C7A02"/>
    <w:rsid w:val="007D087E"/>
    <w:rsid w:val="007E0E46"/>
    <w:rsid w:val="00805148"/>
    <w:rsid w:val="00807AC3"/>
    <w:rsid w:val="008121F3"/>
    <w:rsid w:val="008135C0"/>
    <w:rsid w:val="0081797F"/>
    <w:rsid w:val="00824CA6"/>
    <w:rsid w:val="00844ED9"/>
    <w:rsid w:val="00851976"/>
    <w:rsid w:val="008566A6"/>
    <w:rsid w:val="0086662B"/>
    <w:rsid w:val="00890848"/>
    <w:rsid w:val="00896D81"/>
    <w:rsid w:val="008A7F7A"/>
    <w:rsid w:val="008B13FC"/>
    <w:rsid w:val="008C5E11"/>
    <w:rsid w:val="009045D7"/>
    <w:rsid w:val="009069F0"/>
    <w:rsid w:val="00906AF1"/>
    <w:rsid w:val="009328D3"/>
    <w:rsid w:val="00945B49"/>
    <w:rsid w:val="00951959"/>
    <w:rsid w:val="00956AFD"/>
    <w:rsid w:val="00957119"/>
    <w:rsid w:val="009804A7"/>
    <w:rsid w:val="00981FEF"/>
    <w:rsid w:val="009A0649"/>
    <w:rsid w:val="009A7B31"/>
    <w:rsid w:val="009B1B34"/>
    <w:rsid w:val="009C1E58"/>
    <w:rsid w:val="009C4F2D"/>
    <w:rsid w:val="009E0919"/>
    <w:rsid w:val="009E2A77"/>
    <w:rsid w:val="00A0316F"/>
    <w:rsid w:val="00A227BF"/>
    <w:rsid w:val="00A23392"/>
    <w:rsid w:val="00A33C01"/>
    <w:rsid w:val="00A84008"/>
    <w:rsid w:val="00A954BC"/>
    <w:rsid w:val="00AB2894"/>
    <w:rsid w:val="00AB6536"/>
    <w:rsid w:val="00AC2A59"/>
    <w:rsid w:val="00AC71D5"/>
    <w:rsid w:val="00AD32FF"/>
    <w:rsid w:val="00AD6BB0"/>
    <w:rsid w:val="00AF06AA"/>
    <w:rsid w:val="00AF397C"/>
    <w:rsid w:val="00AF5864"/>
    <w:rsid w:val="00B0178B"/>
    <w:rsid w:val="00B0369D"/>
    <w:rsid w:val="00B05BD7"/>
    <w:rsid w:val="00B07F43"/>
    <w:rsid w:val="00B10E0F"/>
    <w:rsid w:val="00B50E54"/>
    <w:rsid w:val="00B53AB4"/>
    <w:rsid w:val="00B53CDF"/>
    <w:rsid w:val="00B55F63"/>
    <w:rsid w:val="00B73F77"/>
    <w:rsid w:val="00B75091"/>
    <w:rsid w:val="00B77220"/>
    <w:rsid w:val="00B8665A"/>
    <w:rsid w:val="00B920F8"/>
    <w:rsid w:val="00BA66DE"/>
    <w:rsid w:val="00BC147F"/>
    <w:rsid w:val="00BC4689"/>
    <w:rsid w:val="00BC55AB"/>
    <w:rsid w:val="00BD60F2"/>
    <w:rsid w:val="00BE05EF"/>
    <w:rsid w:val="00BF2DC7"/>
    <w:rsid w:val="00BF5D2E"/>
    <w:rsid w:val="00BF6BC9"/>
    <w:rsid w:val="00BF6D0B"/>
    <w:rsid w:val="00C215BA"/>
    <w:rsid w:val="00C320AA"/>
    <w:rsid w:val="00C33ABB"/>
    <w:rsid w:val="00C400C9"/>
    <w:rsid w:val="00C47735"/>
    <w:rsid w:val="00C52305"/>
    <w:rsid w:val="00C63E3B"/>
    <w:rsid w:val="00C93D87"/>
    <w:rsid w:val="00CB4010"/>
    <w:rsid w:val="00CD0791"/>
    <w:rsid w:val="00CD0D3F"/>
    <w:rsid w:val="00CD4005"/>
    <w:rsid w:val="00CD64CB"/>
    <w:rsid w:val="00CE045A"/>
    <w:rsid w:val="00CE6774"/>
    <w:rsid w:val="00CF1615"/>
    <w:rsid w:val="00CF41C7"/>
    <w:rsid w:val="00D00F01"/>
    <w:rsid w:val="00D17D40"/>
    <w:rsid w:val="00D230AA"/>
    <w:rsid w:val="00D2746C"/>
    <w:rsid w:val="00D27E22"/>
    <w:rsid w:val="00D356B9"/>
    <w:rsid w:val="00D53089"/>
    <w:rsid w:val="00D60698"/>
    <w:rsid w:val="00D72BEE"/>
    <w:rsid w:val="00D74D81"/>
    <w:rsid w:val="00D80BDB"/>
    <w:rsid w:val="00D82087"/>
    <w:rsid w:val="00D82DCB"/>
    <w:rsid w:val="00D90C1B"/>
    <w:rsid w:val="00D922B2"/>
    <w:rsid w:val="00DA2B69"/>
    <w:rsid w:val="00DA421D"/>
    <w:rsid w:val="00DC1086"/>
    <w:rsid w:val="00DC1E02"/>
    <w:rsid w:val="00DC6669"/>
    <w:rsid w:val="00DD3530"/>
    <w:rsid w:val="00DD6A4A"/>
    <w:rsid w:val="00DE1D83"/>
    <w:rsid w:val="00DE567A"/>
    <w:rsid w:val="00E23E4D"/>
    <w:rsid w:val="00E32059"/>
    <w:rsid w:val="00E34C7F"/>
    <w:rsid w:val="00E42C12"/>
    <w:rsid w:val="00E525D1"/>
    <w:rsid w:val="00E53979"/>
    <w:rsid w:val="00E60677"/>
    <w:rsid w:val="00E833A3"/>
    <w:rsid w:val="00E84A78"/>
    <w:rsid w:val="00E94433"/>
    <w:rsid w:val="00E94902"/>
    <w:rsid w:val="00E956B2"/>
    <w:rsid w:val="00EA013C"/>
    <w:rsid w:val="00EA044F"/>
    <w:rsid w:val="00EA33BE"/>
    <w:rsid w:val="00EB1E82"/>
    <w:rsid w:val="00EB5419"/>
    <w:rsid w:val="00EB5FB2"/>
    <w:rsid w:val="00EC03FA"/>
    <w:rsid w:val="00EC6A66"/>
    <w:rsid w:val="00ED5023"/>
    <w:rsid w:val="00EF0120"/>
    <w:rsid w:val="00EF1068"/>
    <w:rsid w:val="00F02665"/>
    <w:rsid w:val="00F03880"/>
    <w:rsid w:val="00F057F2"/>
    <w:rsid w:val="00F26263"/>
    <w:rsid w:val="00F34090"/>
    <w:rsid w:val="00F55F9D"/>
    <w:rsid w:val="00F569F0"/>
    <w:rsid w:val="00F7139E"/>
    <w:rsid w:val="00F811A0"/>
    <w:rsid w:val="00F914E6"/>
    <w:rsid w:val="00FA67FF"/>
    <w:rsid w:val="00FA77AD"/>
    <w:rsid w:val="00FB30F0"/>
    <w:rsid w:val="00FD103E"/>
    <w:rsid w:val="00FD53BA"/>
    <w:rsid w:val="00FE1210"/>
    <w:rsid w:val="00FE1488"/>
    <w:rsid w:val="00FE240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B1759B-B987-463F-BB8F-06E8467C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F3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8218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link w:val="a0"/>
    <w:uiPriority w:val="99"/>
    <w:rsid w:val="005821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0">
    <w:name w:val="consplusnonformat"/>
    <w:basedOn w:val="a"/>
    <w:uiPriority w:val="99"/>
    <w:rsid w:val="004E7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0C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Михальское сельское поселение Спасского муниципального района Рязанской области от 29.04.2011 N 6"Об утверждении муниципальной целевой программы "Благоустройство населенных пунктов на 2011 - 2015 го</vt:lpstr>
    </vt:vector>
  </TitlesOfParts>
  <Company>Home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Михальское сельское поселение Спасского муниципального района Рязанской области от 29.04.2011 N 6"Об утверждении муниципальной целевой программы "Благоустройство населенных пунктов на 2011 - 2015 го</dc:title>
  <dc:subject/>
  <dc:creator>ConsultantPlus</dc:creator>
  <cp:keywords/>
  <dc:description/>
  <cp:lastModifiedBy>Лиза</cp:lastModifiedBy>
  <cp:revision>2</cp:revision>
  <cp:lastPrinted>2019-12-04T09:56:00Z</cp:lastPrinted>
  <dcterms:created xsi:type="dcterms:W3CDTF">2020-01-18T10:52:00Z</dcterms:created>
  <dcterms:modified xsi:type="dcterms:W3CDTF">2020-01-18T10:52:00Z</dcterms:modified>
</cp:coreProperties>
</file>