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ЛУЗСКОГО ГОРОДСКОГО ПОСЕЛЕНИЯ ЛУЗСКОГО РАЙОНА КИРОВСКОЙ ОБЛАСТИ</w:t>
      </w:r>
    </w:p>
    <w:p w:rsidR="00266B0B" w:rsidRDefault="00266B0B" w:rsidP="00266B0B">
      <w:pPr>
        <w:jc w:val="center"/>
        <w:rPr>
          <w:sz w:val="28"/>
          <w:szCs w:val="28"/>
        </w:rPr>
      </w:pPr>
    </w:p>
    <w:p w:rsidR="00266B0B" w:rsidRDefault="00266B0B" w:rsidP="00266B0B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>От 11.06.2019                                                                                           № 241</w:t>
      </w:r>
    </w:p>
    <w:p w:rsidR="00266B0B" w:rsidRDefault="00266B0B" w:rsidP="00266B0B">
      <w:pPr>
        <w:tabs>
          <w:tab w:val="left" w:pos="211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Луза</w:t>
      </w:r>
    </w:p>
    <w:p w:rsidR="00266B0B" w:rsidRDefault="00266B0B" w:rsidP="00266B0B">
      <w:pPr>
        <w:jc w:val="center"/>
        <w:rPr>
          <w:sz w:val="28"/>
          <w:szCs w:val="28"/>
        </w:rPr>
      </w:pPr>
    </w:p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 в Перечень муниципальных услуг, оказываемых администрацией Лузского городского поселения Лузского района Кировской области, утвержденный постановлением администрации Лузского городского поселения от 16.11.2018 года № 400.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Федерального закона от 06.10.2003 N 131-ФЗ "Об общих принципах организации местного самоуправления в Российской Федерации";  администрация Лузского городского поселения ПОСТАНОВЛЯЕТ:</w:t>
      </w:r>
    </w:p>
    <w:p w:rsidR="00266B0B" w:rsidRDefault="00266B0B" w:rsidP="00266B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перечень муниципальных услуг, оказываемых администрацией Лузского городского поселения Лузского района Кировской области, утвержденный постановлением администрации Лузского городского поселения Лузского района Кировской области от 16.11.2018 № 400, изложив его в новой редакции согласно приложению.</w:t>
      </w:r>
    </w:p>
    <w:p w:rsidR="00266B0B" w:rsidRDefault="00266B0B" w:rsidP="00266B0B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«Информационном бюллетене органов местного самоуправления Лузского городского поселения Лузского района Кировской области» и </w:t>
      </w:r>
      <w:r>
        <w:rPr>
          <w:color w:val="000000"/>
          <w:sz w:val="28"/>
          <w:szCs w:val="28"/>
        </w:rPr>
        <w:t>на официальном сайте Лузского городского поселения.</w:t>
      </w:r>
    </w:p>
    <w:p w:rsidR="00266B0B" w:rsidRDefault="00266B0B" w:rsidP="00266B0B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66B0B" w:rsidRDefault="00266B0B" w:rsidP="00266B0B">
      <w:pPr>
        <w:tabs>
          <w:tab w:val="left" w:pos="115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ind w:firstLine="900"/>
        <w:jc w:val="both"/>
        <w:rPr>
          <w:sz w:val="28"/>
          <w:szCs w:val="28"/>
        </w:rPr>
      </w:pPr>
    </w:p>
    <w:p w:rsidR="00266B0B" w:rsidRDefault="00266B0B" w:rsidP="00266B0B">
      <w:pPr>
        <w:tabs>
          <w:tab w:val="left" w:pos="7035"/>
          <w:tab w:val="left" w:pos="77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   С.В. Тетерин</w:t>
      </w: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</w:t>
      </w:r>
    </w:p>
    <w:p w:rsidR="00266B0B" w:rsidRDefault="00266B0B" w:rsidP="00266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66B0B" w:rsidRDefault="00266B0B" w:rsidP="00266B0B">
      <w:pPr>
        <w:rPr>
          <w:sz w:val="28"/>
          <w:szCs w:val="28"/>
        </w:rPr>
      </w:pPr>
    </w:p>
    <w:p w:rsidR="00266B0B" w:rsidRDefault="00266B0B" w:rsidP="00266B0B">
      <w:pPr>
        <w:tabs>
          <w:tab w:val="left" w:pos="6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266B0B" w:rsidRDefault="00266B0B" w:rsidP="00266B0B">
      <w:pPr>
        <w:tabs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Лузского городского поселения                                            О.М. Прокопьева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юридическим отделом – </w:t>
      </w: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                                                                       Р.И. Сергеев  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widowControl w:val="0"/>
        <w:tabs>
          <w:tab w:val="left" w:pos="65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Лузского</w:t>
      </w:r>
    </w:p>
    <w:p w:rsidR="00266B0B" w:rsidRDefault="00266B0B" w:rsidP="00266B0B">
      <w:pPr>
        <w:widowControl w:val="0"/>
        <w:tabs>
          <w:tab w:val="left" w:pos="65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– заведующая отделом</w:t>
      </w:r>
    </w:p>
    <w:p w:rsidR="00266B0B" w:rsidRDefault="00266B0B" w:rsidP="00266B0B">
      <w:pPr>
        <w:widowControl w:val="0"/>
        <w:tabs>
          <w:tab w:val="left" w:pos="7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бухгалтерского учета – главный бухгалтер                       Е.Н. Семушина</w:t>
      </w:r>
    </w:p>
    <w:p w:rsidR="00266B0B" w:rsidRDefault="00266B0B" w:rsidP="00266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266B0B" w:rsidRDefault="00266B0B" w:rsidP="00266B0B">
      <w:pPr>
        <w:widowControl w:val="0"/>
        <w:tabs>
          <w:tab w:val="left" w:pos="65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 ЖКХ, благоустройства</w:t>
      </w:r>
      <w:r>
        <w:rPr>
          <w:sz w:val="28"/>
          <w:szCs w:val="28"/>
        </w:rPr>
        <w:tab/>
        <w:t xml:space="preserve">         </w:t>
      </w:r>
    </w:p>
    <w:p w:rsidR="00266B0B" w:rsidRDefault="00266B0B" w:rsidP="00266B0B">
      <w:pPr>
        <w:widowControl w:val="0"/>
        <w:tabs>
          <w:tab w:val="left" w:pos="658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дорожного хозяйства                                                        В.В. Екимов</w:t>
      </w:r>
    </w:p>
    <w:p w:rsidR="00266B0B" w:rsidRDefault="00266B0B" w:rsidP="00266B0B">
      <w:pPr>
        <w:jc w:val="both"/>
        <w:rPr>
          <w:sz w:val="28"/>
          <w:szCs w:val="28"/>
        </w:rPr>
      </w:pPr>
    </w:p>
    <w:p w:rsidR="00266B0B" w:rsidRDefault="00266B0B" w:rsidP="00266B0B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учёту и </w:t>
      </w:r>
    </w:p>
    <w:p w:rsidR="00266B0B" w:rsidRDefault="00266B0B" w:rsidP="00266B0B">
      <w:pPr>
        <w:rPr>
          <w:sz w:val="28"/>
          <w:szCs w:val="28"/>
        </w:rPr>
      </w:pPr>
      <w:r>
        <w:rPr>
          <w:sz w:val="28"/>
          <w:szCs w:val="28"/>
        </w:rPr>
        <w:t xml:space="preserve">распределению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66B0B" w:rsidRDefault="00266B0B" w:rsidP="00266B0B">
      <w:pPr>
        <w:rPr>
          <w:sz w:val="28"/>
          <w:szCs w:val="28"/>
        </w:rPr>
      </w:pPr>
      <w:r>
        <w:rPr>
          <w:sz w:val="28"/>
          <w:szCs w:val="28"/>
        </w:rPr>
        <w:t>жилищного фонда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И.В. Шабалина             </w:t>
      </w:r>
    </w:p>
    <w:p w:rsidR="00266B0B" w:rsidRDefault="00266B0B" w:rsidP="00266B0B">
      <w:pPr>
        <w:tabs>
          <w:tab w:val="left" w:pos="330"/>
          <w:tab w:val="left" w:pos="3285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 по вопросам</w:t>
      </w:r>
    </w:p>
    <w:p w:rsidR="00266B0B" w:rsidRDefault="00266B0B" w:rsidP="00266B0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благоустройства, строительства и</w:t>
      </w:r>
    </w:p>
    <w:p w:rsidR="00266B0B" w:rsidRDefault="00266B0B" w:rsidP="00266B0B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ремонта жилищного фонда и</w:t>
      </w:r>
    </w:p>
    <w:p w:rsidR="00266B0B" w:rsidRDefault="00266B0B" w:rsidP="00266B0B">
      <w:pPr>
        <w:tabs>
          <w:tab w:val="left" w:pos="328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улично-дорожной сети</w:t>
      </w:r>
      <w:r>
        <w:rPr>
          <w:sz w:val="28"/>
          <w:szCs w:val="28"/>
        </w:rPr>
        <w:tab/>
        <w:t xml:space="preserve">                                                       Р.В. Токовинин</w:t>
      </w:r>
    </w:p>
    <w:p w:rsidR="00266B0B" w:rsidRDefault="00266B0B" w:rsidP="00266B0B">
      <w:pPr>
        <w:tabs>
          <w:tab w:val="left" w:pos="330"/>
          <w:tab w:val="left" w:pos="3285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по</w:t>
      </w:r>
      <w:proofErr w:type="gramEnd"/>
    </w:p>
    <w:p w:rsidR="00266B0B" w:rsidRDefault="00266B0B" w:rsidP="00266B0B">
      <w:pPr>
        <w:tabs>
          <w:tab w:val="left" w:pos="3285"/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>организационным вопросам</w:t>
      </w:r>
      <w:r>
        <w:rPr>
          <w:sz w:val="28"/>
          <w:szCs w:val="28"/>
        </w:rPr>
        <w:tab/>
        <w:t xml:space="preserve">    Е.А. Шабалина</w:t>
      </w:r>
    </w:p>
    <w:p w:rsidR="00266B0B" w:rsidRDefault="00266B0B" w:rsidP="00266B0B">
      <w:pPr>
        <w:tabs>
          <w:tab w:val="left" w:pos="330"/>
          <w:tab w:val="left" w:pos="3285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Специалист 1 категории по управлению</w:t>
      </w:r>
    </w:p>
    <w:p w:rsidR="00266B0B" w:rsidRDefault="00266B0B" w:rsidP="00266B0B">
      <w:pPr>
        <w:tabs>
          <w:tab w:val="left" w:pos="3285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Имуществом и земельными ресурсами                                    М.Н. Пластинина</w:t>
      </w: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Специалист 1 категории                                                             Н.В. Шабалина</w:t>
      </w: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</w:t>
      </w: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Ведущий специалист по управлению</w:t>
      </w:r>
    </w:p>
    <w:p w:rsidR="00266B0B" w:rsidRDefault="00266B0B" w:rsidP="00266B0B">
      <w:pPr>
        <w:tabs>
          <w:tab w:val="left" w:pos="3285"/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>имуществом и земельными ресурсами</w:t>
      </w:r>
      <w:r>
        <w:rPr>
          <w:sz w:val="28"/>
          <w:szCs w:val="28"/>
        </w:rPr>
        <w:tab/>
        <w:t>Л.В. Овчинникова</w:t>
      </w:r>
    </w:p>
    <w:p w:rsidR="00266B0B" w:rsidRDefault="00266B0B" w:rsidP="00266B0B">
      <w:pPr>
        <w:tabs>
          <w:tab w:val="left" w:pos="7088"/>
          <w:tab w:val="left" w:pos="7230"/>
        </w:tabs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266B0B" w:rsidRDefault="00266B0B" w:rsidP="00266B0B">
      <w:pPr>
        <w:tabs>
          <w:tab w:val="left" w:pos="32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66B0B" w:rsidRDefault="00266B0B" w:rsidP="00266B0B">
      <w:pPr>
        <w:tabs>
          <w:tab w:val="left" w:pos="32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Лузского городского  поселения</w:t>
      </w:r>
    </w:p>
    <w:p w:rsidR="00266B0B" w:rsidRDefault="00266B0B" w:rsidP="00266B0B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11.06.2019    №      241</w:t>
      </w:r>
    </w:p>
    <w:p w:rsidR="00266B0B" w:rsidRDefault="00266B0B" w:rsidP="00266B0B">
      <w:pPr>
        <w:tabs>
          <w:tab w:val="left" w:pos="6585"/>
        </w:tabs>
        <w:rPr>
          <w:sz w:val="28"/>
          <w:szCs w:val="28"/>
        </w:rPr>
      </w:pPr>
    </w:p>
    <w:p w:rsidR="00266B0B" w:rsidRDefault="00266B0B" w:rsidP="00266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услуг, оказываемых администрацией Лузского городского поселения Лузского района Кировской области</w:t>
      </w:r>
    </w:p>
    <w:p w:rsidR="00266B0B" w:rsidRDefault="00266B0B" w:rsidP="00266B0B">
      <w:pPr>
        <w:tabs>
          <w:tab w:val="left" w:pos="6585"/>
        </w:tabs>
        <w:jc w:val="center"/>
        <w:rPr>
          <w:b/>
          <w:sz w:val="28"/>
          <w:szCs w:val="28"/>
        </w:rPr>
      </w:pPr>
    </w:p>
    <w:p w:rsidR="00266B0B" w:rsidRDefault="00266B0B" w:rsidP="00266B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983"/>
      </w:tblGrid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Орган, ответственный за предоставление муниципальной услуги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Услуги, предоставляемые администрацией Лузского городского поселения: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0B" w:rsidRDefault="00266B0B">
            <w:pPr>
              <w:rPr>
                <w:sz w:val="26"/>
                <w:szCs w:val="26"/>
              </w:rPr>
            </w:pP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 в собственность, аренду, постоянное (бессрочное) пользование, безвозмездное пользование земельных участков, расположенных на территории муниципального образования без проведения торгов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Бесплатное предоставление гражданам, имеющих трёх и более детей,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Принятие решения о признании или об отказе в признании гражданина </w:t>
            </w:r>
            <w:proofErr w:type="gramStart"/>
            <w:r>
              <w:rPr>
                <w:sz w:val="26"/>
                <w:szCs w:val="26"/>
              </w:rPr>
              <w:t>нуждающимся</w:t>
            </w:r>
            <w:proofErr w:type="gramEnd"/>
            <w:r>
              <w:rPr>
                <w:sz w:val="26"/>
                <w:szCs w:val="26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Предварительное согласование предоставления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земельных участков, расположенных на территории муниципального образования, в собственность бесплатно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разрешения на использование земель или земельных участков,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соглашения об установлении сервитута в отношении земельного участка, расположенного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Обмен земельных участков, расположенных на территории муниципального образования, на земельные участки, находящиеся в частной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собственности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Лузского городского поселения Лузского </w:t>
            </w:r>
            <w:r>
              <w:rPr>
                <w:sz w:val="26"/>
                <w:szCs w:val="26"/>
              </w:rPr>
              <w:lastRenderedPageBreak/>
              <w:t>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земельных участков, находящихся на территории муниципального образования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Прекращение прав физических и юридических лиц на земельные участки, расположенные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Предоставления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pStyle w:val="ConsPlusTitle"/>
              <w:widowControl/>
              <w:spacing w:line="320" w:lineRule="exact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  <w:tr w:rsidR="00266B0B" w:rsidTr="00266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Согласование создания места (площадки) накопления твердых коммунальных отходов на территории муниципального образования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B0B" w:rsidRDefault="00266B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Лузского городского поселения Лузского района Кировской области</w:t>
            </w:r>
          </w:p>
        </w:tc>
      </w:tr>
    </w:tbl>
    <w:p w:rsidR="00266B0B" w:rsidRDefault="00266B0B" w:rsidP="00266B0B"/>
    <w:p w:rsidR="00266B0B" w:rsidRDefault="00266B0B" w:rsidP="00266B0B">
      <w:pPr>
        <w:tabs>
          <w:tab w:val="left" w:pos="1140"/>
        </w:tabs>
      </w:pPr>
    </w:p>
    <w:p w:rsidR="009273E8" w:rsidRDefault="009273E8">
      <w:bookmarkStart w:id="0" w:name="_GoBack"/>
      <w:bookmarkEnd w:id="0"/>
    </w:p>
    <w:sectPr w:rsidR="0092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0B"/>
    <w:rsid w:val="00266B0B"/>
    <w:rsid w:val="0092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B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2019-06-11T12:41:00Z</dcterms:created>
  <dcterms:modified xsi:type="dcterms:W3CDTF">2019-06-11T12:42:00Z</dcterms:modified>
</cp:coreProperties>
</file>