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42" w:rsidRPr="00C4006F" w:rsidRDefault="005F2A42" w:rsidP="005F2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6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149F8" w:rsidRDefault="005F2A42" w:rsidP="00E149F8">
      <w:pPr>
        <w:jc w:val="center"/>
        <w:rPr>
          <w:b/>
          <w:sz w:val="28"/>
          <w:szCs w:val="28"/>
        </w:rPr>
      </w:pPr>
      <w:r w:rsidRPr="00C4006F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E149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149F8">
        <w:rPr>
          <w:b/>
          <w:sz w:val="28"/>
          <w:szCs w:val="28"/>
        </w:rPr>
        <w:t xml:space="preserve">проекту планировки территорий  с проектом межевания в его составе для </w:t>
      </w:r>
      <w:r w:rsidR="00656D1C">
        <w:rPr>
          <w:b/>
          <w:sz w:val="28"/>
          <w:szCs w:val="28"/>
        </w:rPr>
        <w:t>строительства линейного объекта: Железнодорожный подъездной путь ООО «МАЗС-1» в Кировской области на станции Луза Горьковской железной дороги».</w:t>
      </w:r>
    </w:p>
    <w:p w:rsidR="005F2A42" w:rsidRPr="00C4006F" w:rsidRDefault="005F2A42" w:rsidP="00130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г. Луза                                                                     </w:t>
      </w:r>
      <w:r w:rsidR="00656D1C">
        <w:rPr>
          <w:rFonts w:ascii="Times New Roman" w:hAnsi="Times New Roman" w:cs="Times New Roman"/>
          <w:sz w:val="28"/>
          <w:szCs w:val="28"/>
        </w:rPr>
        <w:t xml:space="preserve">                              14.11</w:t>
      </w:r>
      <w:r w:rsidR="00E149F8">
        <w:rPr>
          <w:rFonts w:ascii="Times New Roman" w:hAnsi="Times New Roman" w:cs="Times New Roman"/>
          <w:sz w:val="28"/>
          <w:szCs w:val="28"/>
        </w:rPr>
        <w:t>.2016</w:t>
      </w:r>
    </w:p>
    <w:p w:rsidR="00130AED" w:rsidRPr="00C4006F" w:rsidRDefault="00130AED" w:rsidP="00130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14.00   </w:t>
      </w:r>
    </w:p>
    <w:p w:rsidR="00130AED" w:rsidRPr="00C4006F" w:rsidRDefault="00130AED" w:rsidP="00130AE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AED" w:rsidRPr="00C4006F" w:rsidRDefault="00656D1C" w:rsidP="00BF5E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11</w:t>
      </w:r>
      <w:r w:rsidR="00130AED" w:rsidRPr="00C4006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56D1C" w:rsidRPr="00C4006F" w:rsidRDefault="00656D1C" w:rsidP="00656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Публичные слушания ведет заместитель главы администрации </w:t>
      </w:r>
      <w:proofErr w:type="spellStart"/>
      <w:r w:rsidRPr="00C4006F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C4006F">
        <w:rPr>
          <w:rFonts w:ascii="Times New Roman" w:hAnsi="Times New Roman" w:cs="Times New Roman"/>
          <w:sz w:val="28"/>
          <w:szCs w:val="28"/>
        </w:rPr>
        <w:t xml:space="preserve"> городского по</w:t>
      </w:r>
      <w:r>
        <w:rPr>
          <w:rFonts w:ascii="Times New Roman" w:hAnsi="Times New Roman" w:cs="Times New Roman"/>
          <w:sz w:val="28"/>
          <w:szCs w:val="28"/>
        </w:rPr>
        <w:t>селения  Екимов Владимир Всеволодович</w:t>
      </w:r>
    </w:p>
    <w:p w:rsidR="00794FFF" w:rsidRDefault="001E3352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56D1C">
        <w:rPr>
          <w:rFonts w:ascii="Times New Roman" w:hAnsi="Times New Roman" w:cs="Times New Roman"/>
          <w:sz w:val="28"/>
          <w:szCs w:val="28"/>
        </w:rPr>
        <w:t>Шабалина Нина Валентиновна.</w:t>
      </w:r>
    </w:p>
    <w:p w:rsidR="00176763" w:rsidRPr="00542AF6" w:rsidRDefault="00176763" w:rsidP="00176763">
      <w:pPr>
        <w:spacing w:before="180" w:after="18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42AF6">
        <w:rPr>
          <w:rFonts w:eastAsia="Times New Roman" w:cstheme="minorHAnsi"/>
          <w:b/>
          <w:bCs/>
          <w:sz w:val="28"/>
          <w:szCs w:val="28"/>
          <w:lang w:eastAsia="ru-RU"/>
        </w:rPr>
        <w:t>Предмет слушаний:</w:t>
      </w:r>
    </w:p>
    <w:p w:rsidR="00176763" w:rsidRPr="00C4006F" w:rsidRDefault="00176763" w:rsidP="00327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AB" w:rsidRDefault="00176763" w:rsidP="00067DAB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94FFF" w:rsidRPr="00C4006F">
        <w:rPr>
          <w:rFonts w:ascii="Times New Roman" w:hAnsi="Times New Roman" w:cs="Times New Roman"/>
          <w:sz w:val="28"/>
          <w:szCs w:val="28"/>
        </w:rPr>
        <w:t xml:space="preserve"> </w:t>
      </w:r>
      <w:r w:rsidR="00E149F8">
        <w:rPr>
          <w:sz w:val="28"/>
          <w:szCs w:val="28"/>
        </w:rPr>
        <w:t>п</w:t>
      </w:r>
      <w:r w:rsidR="00E149F8" w:rsidRPr="00E149F8">
        <w:rPr>
          <w:sz w:val="28"/>
          <w:szCs w:val="28"/>
        </w:rPr>
        <w:t>роект</w:t>
      </w:r>
      <w:r w:rsidR="00E149F8">
        <w:rPr>
          <w:sz w:val="28"/>
          <w:szCs w:val="28"/>
        </w:rPr>
        <w:t>а</w:t>
      </w:r>
      <w:r w:rsidR="00E149F8" w:rsidRPr="00E149F8">
        <w:rPr>
          <w:sz w:val="28"/>
          <w:szCs w:val="28"/>
        </w:rPr>
        <w:t xml:space="preserve"> планировки территорий  с проектом межевания в его составе для </w:t>
      </w:r>
      <w:r w:rsidR="00067DAB">
        <w:rPr>
          <w:sz w:val="28"/>
          <w:szCs w:val="28"/>
        </w:rPr>
        <w:t>строительства линейного объекта:</w:t>
      </w:r>
      <w:r w:rsidR="00E149F8" w:rsidRPr="00E149F8">
        <w:rPr>
          <w:sz w:val="28"/>
          <w:szCs w:val="28"/>
        </w:rPr>
        <w:t xml:space="preserve"> «</w:t>
      </w:r>
      <w:r w:rsidR="00067DAB">
        <w:rPr>
          <w:sz w:val="28"/>
          <w:szCs w:val="28"/>
        </w:rPr>
        <w:t>Железнодорожный подъездной путь ООО «МАЗС-1» в Кировской области на станции Луза Горьковской железной дороги».</w:t>
      </w:r>
    </w:p>
    <w:p w:rsidR="00176763" w:rsidRPr="00542AF6" w:rsidRDefault="00176763" w:rsidP="00067DAB">
      <w:pPr>
        <w:spacing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42AF6">
        <w:rPr>
          <w:rFonts w:eastAsia="Times New Roman" w:cstheme="minorHAnsi"/>
          <w:sz w:val="28"/>
          <w:szCs w:val="28"/>
          <w:lang w:eastAsia="ru-RU"/>
        </w:rPr>
        <w:t>Порядок проведения публичных слушаний:</w:t>
      </w:r>
    </w:p>
    <w:p w:rsidR="00176763" w:rsidRDefault="00176763" w:rsidP="00327CD2">
      <w:pPr>
        <w:spacing w:line="240" w:lineRule="auto"/>
        <w:jc w:val="both"/>
        <w:rPr>
          <w:sz w:val="28"/>
          <w:szCs w:val="28"/>
        </w:rPr>
      </w:pPr>
      <w:r w:rsidRPr="00542AF6">
        <w:rPr>
          <w:rFonts w:eastAsia="Times New Roman" w:cstheme="minorHAnsi"/>
          <w:sz w:val="28"/>
          <w:szCs w:val="28"/>
          <w:lang w:eastAsia="ru-RU"/>
        </w:rPr>
        <w:t xml:space="preserve">1.Выступление по </w:t>
      </w:r>
      <w:proofErr w:type="gramStart"/>
      <w:r w:rsidRPr="00542AF6">
        <w:rPr>
          <w:rFonts w:eastAsia="Times New Roman" w:cstheme="minorHAnsi"/>
          <w:sz w:val="28"/>
          <w:szCs w:val="28"/>
          <w:lang w:eastAsia="ru-RU"/>
        </w:rPr>
        <w:t>представленному</w:t>
      </w:r>
      <w:proofErr w:type="gramEnd"/>
      <w:r w:rsidRPr="00542AF6">
        <w:rPr>
          <w:rFonts w:eastAsia="Times New Roman" w:cstheme="minorHAnsi"/>
          <w:sz w:val="28"/>
          <w:szCs w:val="28"/>
          <w:lang w:eastAsia="ru-RU"/>
        </w:rPr>
        <w:t xml:space="preserve"> для рассмотрения проекта</w:t>
      </w:r>
      <w:r w:rsidRPr="00176763">
        <w:rPr>
          <w:sz w:val="28"/>
          <w:szCs w:val="28"/>
        </w:rPr>
        <w:t xml:space="preserve"> </w:t>
      </w:r>
      <w:r w:rsidRPr="00E149F8">
        <w:rPr>
          <w:sz w:val="28"/>
          <w:szCs w:val="28"/>
        </w:rPr>
        <w:t xml:space="preserve">планировки территорий  с проектом межевания в его составе </w:t>
      </w:r>
      <w:r w:rsidR="00460284" w:rsidRPr="00E149F8">
        <w:rPr>
          <w:sz w:val="28"/>
          <w:szCs w:val="28"/>
        </w:rPr>
        <w:t xml:space="preserve">для </w:t>
      </w:r>
      <w:r w:rsidR="00460284">
        <w:rPr>
          <w:sz w:val="28"/>
          <w:szCs w:val="28"/>
        </w:rPr>
        <w:t>строительства линейного объекта:</w:t>
      </w:r>
      <w:r w:rsidR="00460284" w:rsidRPr="00E149F8">
        <w:rPr>
          <w:sz w:val="28"/>
          <w:szCs w:val="28"/>
        </w:rPr>
        <w:t xml:space="preserve"> «</w:t>
      </w:r>
      <w:r w:rsidR="00460284">
        <w:rPr>
          <w:sz w:val="28"/>
          <w:szCs w:val="28"/>
        </w:rPr>
        <w:t>Железнодорожный подъездной путь ООО «МАЗС-1» в Кировской области на станции Луза Горьковской железной дороги».</w:t>
      </w:r>
    </w:p>
    <w:p w:rsidR="00176763" w:rsidRPr="00542AF6" w:rsidRDefault="00176763" w:rsidP="00327CD2">
      <w:pPr>
        <w:spacing w:before="180" w:after="18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42AF6">
        <w:rPr>
          <w:rFonts w:eastAsia="Times New Roman" w:cstheme="minorHAnsi"/>
          <w:sz w:val="28"/>
          <w:szCs w:val="28"/>
          <w:lang w:eastAsia="ru-RU"/>
        </w:rPr>
        <w:t>2. Рассмотрение вопросов и предложений участников публичных слушаний.</w:t>
      </w:r>
    </w:p>
    <w:p w:rsidR="00176763" w:rsidRPr="00542AF6" w:rsidRDefault="00176763" w:rsidP="00327CD2">
      <w:pPr>
        <w:spacing w:before="180" w:after="18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42AF6">
        <w:rPr>
          <w:rFonts w:eastAsia="Times New Roman" w:cstheme="minorHAnsi"/>
          <w:sz w:val="28"/>
          <w:szCs w:val="28"/>
          <w:lang w:eastAsia="ru-RU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176763" w:rsidRDefault="00176763" w:rsidP="00327CD2">
      <w:pPr>
        <w:spacing w:line="240" w:lineRule="auto"/>
        <w:jc w:val="both"/>
        <w:rPr>
          <w:b/>
          <w:sz w:val="28"/>
          <w:szCs w:val="28"/>
        </w:rPr>
      </w:pPr>
    </w:p>
    <w:p w:rsidR="001E3352" w:rsidRDefault="00876E9C" w:rsidP="00327C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</w:t>
      </w:r>
      <w:r w:rsidR="004F0367">
        <w:rPr>
          <w:rFonts w:ascii="Times New Roman" w:hAnsi="Times New Roman" w:cs="Times New Roman"/>
          <w:sz w:val="28"/>
          <w:szCs w:val="28"/>
        </w:rPr>
        <w:t>ся в соответствии со ст. 46</w:t>
      </w:r>
      <w:r w:rsidR="001E335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радостроительного кодекса</w:t>
      </w:r>
      <w:r w:rsidR="00FC3A06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</w:t>
      </w:r>
      <w:r w:rsidR="009B5244">
        <w:rPr>
          <w:rFonts w:ascii="Times New Roman" w:hAnsi="Times New Roman" w:cs="Times New Roman"/>
          <w:sz w:val="28"/>
          <w:szCs w:val="28"/>
        </w:rPr>
        <w:t xml:space="preserve"> слушаний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</w:t>
      </w:r>
      <w:r w:rsidR="00794FFF" w:rsidRPr="00C4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E72D9A" w:rsidRPr="00C4006F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E72D9A" w:rsidRPr="00C4006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72D9A" w:rsidRPr="00C4006F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460284">
        <w:rPr>
          <w:rFonts w:ascii="Times New Roman" w:hAnsi="Times New Roman" w:cs="Times New Roman"/>
          <w:sz w:val="28"/>
          <w:szCs w:val="28"/>
        </w:rPr>
        <w:t xml:space="preserve"> района Кировской области  от 10.10.2016 №10</w:t>
      </w:r>
      <w:r w:rsidRPr="00876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9F8" w:rsidRPr="00E149F8" w:rsidRDefault="00876E9C" w:rsidP="00327CD2">
      <w:pPr>
        <w:spacing w:line="240" w:lineRule="auto"/>
        <w:ind w:firstLine="708"/>
        <w:jc w:val="both"/>
        <w:rPr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C4006F">
        <w:rPr>
          <w:rFonts w:ascii="Times New Roman" w:hAnsi="Times New Roman" w:cs="Times New Roman"/>
          <w:sz w:val="28"/>
          <w:szCs w:val="28"/>
        </w:rPr>
        <w:t>для рассмотрения на публичных слушаниях</w:t>
      </w:r>
      <w:r w:rsidR="00E72D9A" w:rsidRPr="00C4006F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E149F8">
        <w:rPr>
          <w:sz w:val="28"/>
          <w:szCs w:val="28"/>
        </w:rPr>
        <w:t>п</w:t>
      </w:r>
      <w:r w:rsidR="00E149F8" w:rsidRPr="00E149F8">
        <w:rPr>
          <w:sz w:val="28"/>
          <w:szCs w:val="28"/>
        </w:rPr>
        <w:t xml:space="preserve">роект планировки территорий  с проектом межевания </w:t>
      </w:r>
      <w:r w:rsidR="008C2D42" w:rsidRPr="00E149F8">
        <w:rPr>
          <w:sz w:val="28"/>
          <w:szCs w:val="28"/>
        </w:rPr>
        <w:t xml:space="preserve">в его составе для </w:t>
      </w:r>
      <w:r w:rsidR="00460284">
        <w:rPr>
          <w:sz w:val="28"/>
          <w:szCs w:val="28"/>
        </w:rPr>
        <w:t>строительства</w:t>
      </w:r>
      <w:proofErr w:type="gramEnd"/>
      <w:r w:rsidR="00460284">
        <w:rPr>
          <w:sz w:val="28"/>
          <w:szCs w:val="28"/>
        </w:rPr>
        <w:t xml:space="preserve"> линейного объекта:</w:t>
      </w:r>
      <w:r w:rsidR="00460284" w:rsidRPr="00E149F8">
        <w:rPr>
          <w:sz w:val="28"/>
          <w:szCs w:val="28"/>
        </w:rPr>
        <w:t xml:space="preserve"> «</w:t>
      </w:r>
      <w:r w:rsidR="00460284">
        <w:rPr>
          <w:sz w:val="28"/>
          <w:szCs w:val="28"/>
        </w:rPr>
        <w:t>Железнодорожный подъездной путь ООО «МАЗС-1» в Кировской области на станции Луза Горьковской железной дороги».</w:t>
      </w:r>
      <w:r w:rsidR="00E55948">
        <w:rPr>
          <w:sz w:val="28"/>
          <w:szCs w:val="28"/>
        </w:rPr>
        <w:t xml:space="preserve"> </w:t>
      </w:r>
    </w:p>
    <w:p w:rsidR="006551BB" w:rsidRPr="006E42CE" w:rsidRDefault="006551BB" w:rsidP="006E42CE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ru-RU"/>
        </w:rPr>
        <w:t>Шабалина Н.В. ознакомила</w:t>
      </w:r>
      <w:r w:rsidRPr="006551BB">
        <w:rPr>
          <w:rFonts w:eastAsia="Times New Roman" w:cstheme="minorHAnsi"/>
          <w:sz w:val="28"/>
          <w:szCs w:val="28"/>
          <w:lang w:eastAsia="ru-RU"/>
        </w:rPr>
        <w:t xml:space="preserve"> участников публичных слушаний</w:t>
      </w:r>
      <w:r w:rsidRPr="00542AF6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876E9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876E9C">
        <w:rPr>
          <w:rFonts w:eastAsia="Times New Roman" w:cstheme="minorHAnsi"/>
          <w:sz w:val="28"/>
          <w:szCs w:val="28"/>
          <w:lang w:eastAsia="ru-RU"/>
        </w:rPr>
        <w:t xml:space="preserve">с </w:t>
      </w:r>
      <w:r>
        <w:rPr>
          <w:sz w:val="28"/>
          <w:szCs w:val="28"/>
        </w:rPr>
        <w:t>п</w:t>
      </w:r>
      <w:r w:rsidRPr="00E149F8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E149F8">
        <w:rPr>
          <w:sz w:val="28"/>
          <w:szCs w:val="28"/>
        </w:rPr>
        <w:t xml:space="preserve"> планировки территорий  с проектом межевания в его составе </w:t>
      </w:r>
      <w:r w:rsidR="00460284" w:rsidRPr="00E149F8">
        <w:rPr>
          <w:sz w:val="28"/>
          <w:szCs w:val="28"/>
        </w:rPr>
        <w:t xml:space="preserve">для </w:t>
      </w:r>
      <w:r w:rsidR="00460284">
        <w:rPr>
          <w:sz w:val="28"/>
          <w:szCs w:val="28"/>
        </w:rPr>
        <w:t>строительства линейного объекта:</w:t>
      </w:r>
      <w:r w:rsidR="00460284" w:rsidRPr="00E149F8">
        <w:rPr>
          <w:sz w:val="28"/>
          <w:szCs w:val="28"/>
        </w:rPr>
        <w:t xml:space="preserve"> «</w:t>
      </w:r>
      <w:r w:rsidR="00460284">
        <w:rPr>
          <w:sz w:val="28"/>
          <w:szCs w:val="28"/>
        </w:rPr>
        <w:t>Железнодорожный подъездной путь ООО «МАЗС-1» в Кировской области на станции Луза Горьковской железной дороги».</w:t>
      </w:r>
    </w:p>
    <w:p w:rsidR="007949DE" w:rsidRDefault="00176763" w:rsidP="00327CD2">
      <w:pPr>
        <w:spacing w:line="240" w:lineRule="auto"/>
        <w:ind w:firstLine="708"/>
        <w:jc w:val="both"/>
        <w:rPr>
          <w:sz w:val="28"/>
          <w:szCs w:val="28"/>
        </w:rPr>
      </w:pPr>
      <w:r w:rsidRPr="00542AF6">
        <w:rPr>
          <w:rFonts w:eastAsia="Times New Roman" w:cstheme="minorHAnsi"/>
          <w:sz w:val="28"/>
          <w:szCs w:val="28"/>
          <w:lang w:eastAsia="ru-RU"/>
        </w:rPr>
        <w:t>В ходе слушаний участникам слушаний было разъяснено</w:t>
      </w:r>
      <w:r>
        <w:rPr>
          <w:sz w:val="28"/>
          <w:szCs w:val="28"/>
        </w:rPr>
        <w:t>, что</w:t>
      </w:r>
      <w:r w:rsidRPr="00E149F8">
        <w:rPr>
          <w:sz w:val="28"/>
          <w:szCs w:val="28"/>
        </w:rPr>
        <w:t xml:space="preserve"> </w:t>
      </w:r>
      <w:r w:rsidR="00E149F8" w:rsidRPr="00E149F8">
        <w:rPr>
          <w:sz w:val="28"/>
          <w:szCs w:val="28"/>
        </w:rPr>
        <w:t xml:space="preserve">Проект планировки территорий  с проектом межевания в его составе для </w:t>
      </w:r>
      <w:r w:rsidR="00460284">
        <w:rPr>
          <w:sz w:val="28"/>
          <w:szCs w:val="28"/>
        </w:rPr>
        <w:t>строительства линейного объекта:</w:t>
      </w:r>
      <w:r w:rsidR="00460284" w:rsidRPr="00E149F8">
        <w:rPr>
          <w:sz w:val="28"/>
          <w:szCs w:val="28"/>
        </w:rPr>
        <w:t xml:space="preserve"> </w:t>
      </w:r>
      <w:proofErr w:type="gramStart"/>
      <w:r w:rsidR="00460284" w:rsidRPr="00E149F8">
        <w:rPr>
          <w:sz w:val="28"/>
          <w:szCs w:val="28"/>
        </w:rPr>
        <w:t>«</w:t>
      </w:r>
      <w:r w:rsidR="00460284">
        <w:rPr>
          <w:sz w:val="28"/>
          <w:szCs w:val="28"/>
        </w:rPr>
        <w:t>Железнодорожный подъездной путь ООО «МАЗС-1» в Кировской области на станции Луза Горьковской железной дороги»</w:t>
      </w:r>
      <w:r w:rsidR="00E149F8">
        <w:rPr>
          <w:sz w:val="28"/>
          <w:szCs w:val="28"/>
        </w:rPr>
        <w:t xml:space="preserve"> </w:t>
      </w:r>
      <w:r w:rsidR="004C60B2">
        <w:rPr>
          <w:sz w:val="28"/>
          <w:szCs w:val="28"/>
        </w:rPr>
        <w:t xml:space="preserve">подготовлен на основании документов территориального планирования, правил землепользования и застройки, в соответствии с </w:t>
      </w:r>
      <w:r w:rsidR="00320DA0">
        <w:rPr>
          <w:sz w:val="28"/>
          <w:szCs w:val="28"/>
        </w:rPr>
        <w:t xml:space="preserve">требованиями </w:t>
      </w:r>
      <w:r w:rsidR="004C60B2">
        <w:rPr>
          <w:sz w:val="28"/>
          <w:szCs w:val="28"/>
        </w:rPr>
        <w:t xml:space="preserve">технических регламентов, градостроительных регламентов, нормативов градостроительного проектирования </w:t>
      </w:r>
      <w:r w:rsidR="00320DA0">
        <w:rPr>
          <w:sz w:val="28"/>
          <w:szCs w:val="28"/>
        </w:rPr>
        <w:t xml:space="preserve">и </w:t>
      </w:r>
      <w:r w:rsidR="00A12A05" w:rsidRPr="00C4006F">
        <w:rPr>
          <w:sz w:val="28"/>
          <w:szCs w:val="28"/>
        </w:rPr>
        <w:t xml:space="preserve">в соответствии с </w:t>
      </w:r>
      <w:r w:rsidR="00E149F8">
        <w:rPr>
          <w:sz w:val="28"/>
          <w:szCs w:val="28"/>
        </w:rPr>
        <w:t>действующим законодательством РФ, соблюдением градостроительны</w:t>
      </w:r>
      <w:r w:rsidR="00601082">
        <w:rPr>
          <w:sz w:val="28"/>
          <w:szCs w:val="28"/>
        </w:rPr>
        <w:t xml:space="preserve">х, экологических, </w:t>
      </w:r>
      <w:r w:rsidR="00601082" w:rsidRPr="008C6B97">
        <w:rPr>
          <w:rFonts w:cstheme="minorHAnsi"/>
          <w:sz w:val="28"/>
          <w:szCs w:val="28"/>
        </w:rPr>
        <w:t>санитарно-гигиенических и противопожарных требований действующих</w:t>
      </w:r>
      <w:r w:rsidR="00601082">
        <w:rPr>
          <w:sz w:val="28"/>
          <w:szCs w:val="28"/>
        </w:rPr>
        <w:t xml:space="preserve"> строительных норм и правил.</w:t>
      </w:r>
      <w:proofErr w:type="gramEnd"/>
    </w:p>
    <w:p w:rsidR="0093227E" w:rsidRDefault="006551BB" w:rsidP="00327CD2">
      <w:pPr>
        <w:spacing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6551BB">
        <w:rPr>
          <w:rFonts w:eastAsia="Times New Roman" w:cstheme="minorHAnsi"/>
          <w:sz w:val="28"/>
          <w:szCs w:val="28"/>
          <w:lang w:eastAsia="ru-RU"/>
        </w:rPr>
        <w:t>Проект межевания территории осуществляется на основании проекта планировки и включает в</w:t>
      </w:r>
      <w:r>
        <w:rPr>
          <w:rFonts w:eastAsia="Times New Roman" w:cstheme="minorHAnsi"/>
          <w:sz w:val="28"/>
          <w:szCs w:val="28"/>
          <w:lang w:eastAsia="ru-RU"/>
        </w:rPr>
        <w:t xml:space="preserve"> себя</w:t>
      </w:r>
      <w:r w:rsidR="0093227E">
        <w:rPr>
          <w:rFonts w:eastAsia="Times New Roman" w:cstheme="minorHAnsi"/>
          <w:sz w:val="28"/>
          <w:szCs w:val="28"/>
          <w:lang w:eastAsia="ru-RU"/>
        </w:rPr>
        <w:t>:</w:t>
      </w:r>
    </w:p>
    <w:p w:rsidR="006551BB" w:rsidRPr="004C60B2" w:rsidRDefault="004C60B2" w:rsidP="006E42C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4C60B2">
        <w:rPr>
          <w:rFonts w:eastAsia="Times New Roman" w:cstheme="minorHAnsi"/>
          <w:sz w:val="28"/>
          <w:szCs w:val="28"/>
          <w:lang w:eastAsia="ru-RU"/>
        </w:rPr>
        <w:t>Основная часть проекта планировки включает в себя:</w:t>
      </w:r>
    </w:p>
    <w:p w:rsidR="004C60B2" w:rsidRDefault="004C60B2" w:rsidP="006E42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-Чертеж планировки территории</w:t>
      </w:r>
    </w:p>
    <w:p w:rsidR="004C60B2" w:rsidRDefault="004C60B2" w:rsidP="006E42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2. Положения о характеристиках развития систем инженерного обеспечения, необходимых для развития территорий</w:t>
      </w:r>
      <w:r w:rsidR="008324AB">
        <w:rPr>
          <w:rFonts w:eastAsia="Times New Roman" w:cstheme="minorHAnsi"/>
          <w:sz w:val="28"/>
          <w:szCs w:val="28"/>
          <w:lang w:eastAsia="ru-RU"/>
        </w:rPr>
        <w:t>.</w:t>
      </w:r>
    </w:p>
    <w:p w:rsidR="008324AB" w:rsidRDefault="008324AB" w:rsidP="006E42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 материалы по обеспечению проекта планировки (схема расположения элементов планировочной структуры; схема использования территории в период подготовки проекта планировки территорий; схема границ зон с особыми условиями использования территорий</w:t>
      </w:r>
      <w:r w:rsidR="00320DA0">
        <w:rPr>
          <w:rFonts w:eastAsia="Times New Roman" w:cstheme="minorHAnsi"/>
          <w:sz w:val="28"/>
          <w:szCs w:val="28"/>
          <w:lang w:eastAsia="ru-RU"/>
        </w:rPr>
        <w:t>)</w:t>
      </w:r>
    </w:p>
    <w:p w:rsidR="008324AB" w:rsidRDefault="008324AB" w:rsidP="006E42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-материалы в текстовой форме (пояснительная записка; приложение)</w:t>
      </w:r>
    </w:p>
    <w:p w:rsidR="00327CD2" w:rsidRDefault="008324AB" w:rsidP="006E42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2.1. проект межевания территорий</w:t>
      </w:r>
    </w:p>
    <w:p w:rsidR="008C6B97" w:rsidRPr="008C6B97" w:rsidRDefault="008C6B97" w:rsidP="0032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8C6B97">
        <w:rPr>
          <w:rFonts w:cstheme="minorHAnsi"/>
          <w:sz w:val="28"/>
          <w:szCs w:val="28"/>
        </w:rPr>
        <w:t>Цель и назначение работы по разработке проекта межевания территории:</w:t>
      </w:r>
    </w:p>
    <w:p w:rsidR="008C6B97" w:rsidRDefault="008C6B97" w:rsidP="00327C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>-</w:t>
      </w:r>
      <w:r w:rsidRPr="008C6B97">
        <w:rPr>
          <w:rFonts w:cstheme="minorHAnsi"/>
          <w:sz w:val="28"/>
          <w:szCs w:val="28"/>
        </w:rPr>
        <w:t>обеспечение устойчивого развития территорий, вы</w:t>
      </w:r>
      <w:r w:rsidR="001E3352">
        <w:rPr>
          <w:rFonts w:cstheme="minorHAnsi"/>
          <w:sz w:val="28"/>
          <w:szCs w:val="28"/>
        </w:rPr>
        <w:t xml:space="preserve">деления элементов планировочной </w:t>
      </w:r>
      <w:r w:rsidRPr="008C6B97">
        <w:rPr>
          <w:rFonts w:cstheme="minorHAnsi"/>
          <w:sz w:val="28"/>
          <w:szCs w:val="28"/>
        </w:rPr>
        <w:t>структуры, установления границ земельных участков, на которых, будут ра</w:t>
      </w:r>
      <w:r w:rsidR="001E3352">
        <w:rPr>
          <w:rFonts w:cstheme="minorHAnsi"/>
          <w:sz w:val="28"/>
          <w:szCs w:val="28"/>
        </w:rPr>
        <w:t xml:space="preserve">змещены после </w:t>
      </w:r>
      <w:r w:rsidRPr="008C6B97">
        <w:rPr>
          <w:rFonts w:cstheme="minorHAnsi"/>
          <w:sz w:val="28"/>
          <w:szCs w:val="28"/>
        </w:rPr>
        <w:t>строительства линейные объекты;</w:t>
      </w:r>
    </w:p>
    <w:p w:rsidR="00320DA0" w:rsidRPr="008C6B97" w:rsidRDefault="00320DA0" w:rsidP="00327C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-определение полосы отвода-полосы земли, на которой размещается инфраструктура железнодорожного транспорта;</w:t>
      </w:r>
    </w:p>
    <w:p w:rsidR="008C6B97" w:rsidRDefault="008C6B97" w:rsidP="00327C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SymbolMT" w:cstheme="minorHAnsi"/>
          <w:sz w:val="28"/>
          <w:szCs w:val="28"/>
        </w:rPr>
        <w:t>-</w:t>
      </w:r>
      <w:r w:rsidRPr="008C6B97">
        <w:rPr>
          <w:rFonts w:cstheme="minorHAnsi"/>
          <w:sz w:val="28"/>
          <w:szCs w:val="28"/>
        </w:rPr>
        <w:t xml:space="preserve">определение охранных зон – </w:t>
      </w:r>
      <w:r w:rsidR="00320DA0">
        <w:rPr>
          <w:rFonts w:cstheme="minorHAnsi"/>
          <w:sz w:val="28"/>
          <w:szCs w:val="28"/>
        </w:rPr>
        <w:t xml:space="preserve">территорий, которые прилегают с </w:t>
      </w:r>
      <w:proofErr w:type="gramStart"/>
      <w:r w:rsidR="00320DA0">
        <w:rPr>
          <w:rFonts w:cstheme="minorHAnsi"/>
          <w:sz w:val="28"/>
          <w:szCs w:val="28"/>
        </w:rPr>
        <w:t>обоих</w:t>
      </w:r>
      <w:proofErr w:type="gramEnd"/>
      <w:r w:rsidR="00320DA0">
        <w:rPr>
          <w:rFonts w:cstheme="minorHAnsi"/>
          <w:sz w:val="28"/>
          <w:szCs w:val="28"/>
        </w:rPr>
        <w:t xml:space="preserve"> сторон к полосе отвода и в границах которых устанавливается особый режим использования земельных участков (частей земельных участков) в целях обеспечения сохранности, прочности, устойчивости объектов железнодорожного транспорта, в том числе находящихся на территориях с подвижной почвой и на территориях, подверженных снежных, песчаным заносам и другим вредным </w:t>
      </w:r>
      <w:r w:rsidR="00446C62">
        <w:rPr>
          <w:rFonts w:cstheme="minorHAnsi"/>
          <w:sz w:val="28"/>
          <w:szCs w:val="28"/>
        </w:rPr>
        <w:t>воздействиям</w:t>
      </w:r>
      <w:r w:rsidRPr="008C6B97">
        <w:rPr>
          <w:rFonts w:cstheme="minorHAnsi"/>
          <w:sz w:val="28"/>
          <w:szCs w:val="28"/>
        </w:rPr>
        <w:t>.</w:t>
      </w:r>
    </w:p>
    <w:p w:rsidR="00446C62" w:rsidRPr="008C6B97" w:rsidRDefault="00446C62" w:rsidP="00C2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Согласно проект</w:t>
      </w:r>
      <w:r w:rsidR="00C21F2F">
        <w:rPr>
          <w:rFonts w:cstheme="minorHAnsi"/>
          <w:sz w:val="28"/>
          <w:szCs w:val="28"/>
        </w:rPr>
        <w:t>у</w:t>
      </w:r>
      <w:r>
        <w:rPr>
          <w:rFonts w:cstheme="minorHAnsi"/>
          <w:sz w:val="28"/>
          <w:szCs w:val="28"/>
        </w:rPr>
        <w:t xml:space="preserve"> планировки территории для строительства линейного объекта «Железнодорожный подъездной путь ООО «МАЗС-1» вся площадь земельных участков, обозначенны</w:t>
      </w:r>
      <w:r w:rsidR="00CD3586">
        <w:rPr>
          <w:rFonts w:cstheme="minorHAnsi"/>
          <w:sz w:val="28"/>
          <w:szCs w:val="28"/>
        </w:rPr>
        <w:t>х на чертеже межевания кадастровыми номерами 4</w:t>
      </w:r>
      <w:r>
        <w:rPr>
          <w:rFonts w:cstheme="minorHAnsi"/>
          <w:sz w:val="28"/>
          <w:szCs w:val="28"/>
        </w:rPr>
        <w:t>3:16:310133:450 и 43:16:310133:453,</w:t>
      </w:r>
      <w:r w:rsidR="00C21F2F">
        <w:rPr>
          <w:rFonts w:cstheme="minorHAnsi"/>
          <w:sz w:val="28"/>
          <w:szCs w:val="28"/>
        </w:rPr>
        <w:t xml:space="preserve"> являются полосой отвода для да</w:t>
      </w:r>
      <w:r>
        <w:rPr>
          <w:rFonts w:cstheme="minorHAnsi"/>
          <w:sz w:val="28"/>
          <w:szCs w:val="28"/>
        </w:rPr>
        <w:t>нного объекта. Дополнительное межевание</w:t>
      </w:r>
      <w:r w:rsidR="00C21F2F">
        <w:rPr>
          <w:rFonts w:cstheme="minorHAnsi"/>
          <w:sz w:val="28"/>
          <w:szCs w:val="28"/>
        </w:rPr>
        <w:t xml:space="preserve"> и выделение новых участков не требуется.</w:t>
      </w:r>
    </w:p>
    <w:p w:rsidR="00601082" w:rsidRPr="00C21F2F" w:rsidRDefault="0035174D" w:rsidP="00C21F2F">
      <w:pPr>
        <w:spacing w:before="180" w:after="18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4006F">
        <w:rPr>
          <w:sz w:val="28"/>
          <w:szCs w:val="28"/>
        </w:rPr>
        <w:tab/>
      </w:r>
      <w:r w:rsidR="005A49E6">
        <w:rPr>
          <w:rFonts w:eastAsia="Times New Roman" w:cstheme="minorHAnsi"/>
          <w:sz w:val="28"/>
          <w:szCs w:val="28"/>
          <w:lang w:eastAsia="ru-RU"/>
        </w:rPr>
        <w:t>Участники публичных слушаний</w:t>
      </w:r>
      <w:r w:rsidR="005A49E6" w:rsidRPr="005A49E6">
        <w:rPr>
          <w:rFonts w:eastAsia="Times New Roman" w:cstheme="minorHAnsi"/>
          <w:sz w:val="28"/>
          <w:szCs w:val="28"/>
          <w:lang w:eastAsia="ru-RU"/>
        </w:rPr>
        <w:t xml:space="preserve"> предложений и замечаний, касающиеся </w:t>
      </w:r>
      <w:r w:rsidR="005A49E6">
        <w:rPr>
          <w:sz w:val="28"/>
          <w:szCs w:val="28"/>
        </w:rPr>
        <w:t>п</w:t>
      </w:r>
      <w:r w:rsidR="005A49E6" w:rsidRPr="00E149F8">
        <w:rPr>
          <w:sz w:val="28"/>
          <w:szCs w:val="28"/>
        </w:rPr>
        <w:t>роект</w:t>
      </w:r>
      <w:r w:rsidR="005A49E6">
        <w:rPr>
          <w:sz w:val="28"/>
          <w:szCs w:val="28"/>
        </w:rPr>
        <w:t>а</w:t>
      </w:r>
      <w:r w:rsidR="005A49E6" w:rsidRPr="00E149F8">
        <w:rPr>
          <w:sz w:val="28"/>
          <w:szCs w:val="28"/>
        </w:rPr>
        <w:t xml:space="preserve"> планировки территорий  с проектом межевания в его составе </w:t>
      </w:r>
      <w:r w:rsidR="00C21F2F" w:rsidRPr="00E149F8">
        <w:rPr>
          <w:sz w:val="28"/>
          <w:szCs w:val="28"/>
        </w:rPr>
        <w:t xml:space="preserve">для </w:t>
      </w:r>
      <w:r w:rsidR="00C21F2F">
        <w:rPr>
          <w:sz w:val="28"/>
          <w:szCs w:val="28"/>
        </w:rPr>
        <w:t>строительства линейного объекта:</w:t>
      </w:r>
      <w:r w:rsidR="00C21F2F" w:rsidRPr="00E149F8">
        <w:rPr>
          <w:sz w:val="28"/>
          <w:szCs w:val="28"/>
        </w:rPr>
        <w:t xml:space="preserve"> «</w:t>
      </w:r>
      <w:r w:rsidR="00C21F2F">
        <w:rPr>
          <w:sz w:val="28"/>
          <w:szCs w:val="28"/>
        </w:rPr>
        <w:t>Железнодорожный подъездной путь ООО «МАЗС-1» в Кировской области на станции Луза Горьковской железной дороги»</w:t>
      </w:r>
      <w:r w:rsidR="005A49E6">
        <w:rPr>
          <w:sz w:val="28"/>
          <w:szCs w:val="28"/>
        </w:rPr>
        <w:t xml:space="preserve"> </w:t>
      </w:r>
      <w:r w:rsidR="005A49E6" w:rsidRPr="005A49E6">
        <w:rPr>
          <w:rFonts w:eastAsia="Times New Roman" w:cstheme="minorHAnsi"/>
          <w:sz w:val="28"/>
          <w:szCs w:val="28"/>
          <w:lang w:eastAsia="ru-RU"/>
        </w:rPr>
        <w:t>не выразили.</w:t>
      </w:r>
    </w:p>
    <w:p w:rsidR="0035174D" w:rsidRPr="00C4006F" w:rsidRDefault="00AD2352" w:rsidP="00327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ab/>
        <w:t>Население проинформировано о проведении слушаний путем размещения постановления о назначении публичных слушаний на информационных стендах</w:t>
      </w:r>
      <w:r w:rsidR="00C46A3F" w:rsidRPr="00C4006F">
        <w:rPr>
          <w:rFonts w:ascii="Times New Roman" w:hAnsi="Times New Roman" w:cs="Times New Roman"/>
          <w:sz w:val="28"/>
          <w:szCs w:val="28"/>
        </w:rPr>
        <w:t xml:space="preserve"> </w:t>
      </w:r>
      <w:r w:rsidRPr="00C4006F">
        <w:rPr>
          <w:rFonts w:ascii="Times New Roman" w:hAnsi="Times New Roman" w:cs="Times New Roman"/>
          <w:sz w:val="28"/>
          <w:szCs w:val="28"/>
        </w:rPr>
        <w:t>в местах массового пребывания граждан</w:t>
      </w:r>
      <w:r w:rsidR="008C2D42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proofErr w:type="spellStart"/>
      <w:r w:rsidR="008C2D42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8C2D4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4006F">
        <w:rPr>
          <w:rFonts w:ascii="Times New Roman" w:hAnsi="Times New Roman" w:cs="Times New Roman"/>
          <w:sz w:val="28"/>
          <w:szCs w:val="28"/>
        </w:rPr>
        <w:t>.</w:t>
      </w:r>
    </w:p>
    <w:p w:rsidR="008C2D42" w:rsidRDefault="00AD2352" w:rsidP="00327CD2">
      <w:pPr>
        <w:spacing w:line="240" w:lineRule="auto"/>
        <w:jc w:val="both"/>
        <w:rPr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ab/>
        <w:t>По итогам проведения публичных слушаний</w:t>
      </w:r>
      <w:r w:rsidR="003C5FDB" w:rsidRPr="00C4006F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67070B" w:rsidRPr="00C4006F">
        <w:rPr>
          <w:rFonts w:ascii="Times New Roman" w:hAnsi="Times New Roman" w:cs="Times New Roman"/>
          <w:sz w:val="28"/>
          <w:szCs w:val="28"/>
        </w:rPr>
        <w:t xml:space="preserve">рекомендации главе </w:t>
      </w:r>
      <w:r w:rsidR="003C5FDB" w:rsidRPr="00C4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FDB" w:rsidRPr="00C4006F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="003C5FDB" w:rsidRPr="00C4006F">
        <w:rPr>
          <w:rFonts w:ascii="Times New Roman" w:hAnsi="Times New Roman" w:cs="Times New Roman"/>
          <w:sz w:val="28"/>
          <w:szCs w:val="28"/>
        </w:rPr>
        <w:t xml:space="preserve"> городского поселения одобрить </w:t>
      </w:r>
      <w:r w:rsidR="008C2D42">
        <w:rPr>
          <w:rFonts w:eastAsia="Times New Roman" w:cstheme="minorHAnsi"/>
          <w:sz w:val="28"/>
          <w:szCs w:val="28"/>
          <w:lang w:eastAsia="ru-RU"/>
        </w:rPr>
        <w:t>проект</w:t>
      </w:r>
      <w:r w:rsidR="008C2D42" w:rsidRPr="00176763">
        <w:rPr>
          <w:sz w:val="28"/>
          <w:szCs w:val="28"/>
        </w:rPr>
        <w:t xml:space="preserve"> </w:t>
      </w:r>
      <w:r w:rsidR="008C2D42" w:rsidRPr="00E149F8">
        <w:rPr>
          <w:sz w:val="28"/>
          <w:szCs w:val="28"/>
        </w:rPr>
        <w:t xml:space="preserve">планировки территорий  с проектом межевания в его составе </w:t>
      </w:r>
      <w:r w:rsidR="00C21F2F" w:rsidRPr="00E149F8">
        <w:rPr>
          <w:sz w:val="28"/>
          <w:szCs w:val="28"/>
        </w:rPr>
        <w:t xml:space="preserve">для </w:t>
      </w:r>
      <w:r w:rsidR="00C21F2F">
        <w:rPr>
          <w:sz w:val="28"/>
          <w:szCs w:val="28"/>
        </w:rPr>
        <w:t>строительства линейного объекта:</w:t>
      </w:r>
      <w:r w:rsidR="00C21F2F" w:rsidRPr="00E149F8">
        <w:rPr>
          <w:sz w:val="28"/>
          <w:szCs w:val="28"/>
        </w:rPr>
        <w:t xml:space="preserve"> «</w:t>
      </w:r>
      <w:r w:rsidR="00C21F2F">
        <w:rPr>
          <w:sz w:val="28"/>
          <w:szCs w:val="28"/>
        </w:rPr>
        <w:t>Железнодорожный подъездной путь ООО «МАЗС-1» в Кировской области на станции Луза Горьковской железной дороги»</w:t>
      </w:r>
    </w:p>
    <w:p w:rsidR="00AD2352" w:rsidRPr="00C4006F" w:rsidRDefault="00EB6A38" w:rsidP="00327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>Принять итоговый документ.</w:t>
      </w:r>
    </w:p>
    <w:p w:rsidR="00EB6A38" w:rsidRPr="00C4006F" w:rsidRDefault="00EB6A38" w:rsidP="00327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EB6A38" w:rsidRPr="00C4006F" w:rsidRDefault="00EB6A38" w:rsidP="00327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>На этом публичные слушания закрыты.</w:t>
      </w:r>
    </w:p>
    <w:p w:rsidR="0067070B" w:rsidRDefault="0067070B" w:rsidP="0067070B">
      <w:pPr>
        <w:spacing w:line="360" w:lineRule="auto"/>
        <w:jc w:val="both"/>
        <w:rPr>
          <w:sz w:val="18"/>
          <w:szCs w:val="18"/>
        </w:rPr>
      </w:pPr>
    </w:p>
    <w:p w:rsidR="006E42CE" w:rsidRDefault="006E42CE" w:rsidP="0067070B">
      <w:pPr>
        <w:spacing w:line="360" w:lineRule="auto"/>
        <w:jc w:val="both"/>
        <w:rPr>
          <w:sz w:val="18"/>
          <w:szCs w:val="18"/>
        </w:rPr>
      </w:pPr>
    </w:p>
    <w:p w:rsidR="006E42CE" w:rsidRPr="006E42CE" w:rsidRDefault="006E42CE" w:rsidP="0067070B">
      <w:pPr>
        <w:spacing w:line="360" w:lineRule="auto"/>
        <w:jc w:val="both"/>
        <w:rPr>
          <w:sz w:val="18"/>
          <w:szCs w:val="18"/>
        </w:rPr>
      </w:pPr>
    </w:p>
    <w:p w:rsidR="005F2A42" w:rsidRPr="00C4006F" w:rsidRDefault="0067070B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</w:t>
      </w:r>
      <w:r w:rsidR="00C21F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35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21F2F">
        <w:rPr>
          <w:rFonts w:ascii="Times New Roman" w:hAnsi="Times New Roman" w:cs="Times New Roman"/>
          <w:sz w:val="28"/>
          <w:szCs w:val="28"/>
        </w:rPr>
        <w:t xml:space="preserve">  В.В. Екимов</w:t>
      </w:r>
    </w:p>
    <w:p w:rsidR="00327CD2" w:rsidRPr="00C4006F" w:rsidRDefault="0067070B" w:rsidP="00670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6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</w:t>
      </w:r>
      <w:r w:rsidR="00C40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006F">
        <w:rPr>
          <w:rFonts w:ascii="Times New Roman" w:hAnsi="Times New Roman" w:cs="Times New Roman"/>
          <w:sz w:val="28"/>
          <w:szCs w:val="28"/>
        </w:rPr>
        <w:t xml:space="preserve">        </w:t>
      </w:r>
      <w:r w:rsidR="006E42CE">
        <w:rPr>
          <w:rFonts w:ascii="Times New Roman" w:hAnsi="Times New Roman" w:cs="Times New Roman"/>
          <w:sz w:val="28"/>
          <w:szCs w:val="28"/>
        </w:rPr>
        <w:t xml:space="preserve">           Н.В. Шабалина</w:t>
      </w:r>
    </w:p>
    <w:p w:rsidR="005F2A42" w:rsidRDefault="0067070B" w:rsidP="005F2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0B">
        <w:rPr>
          <w:rFonts w:ascii="Times New Roman" w:hAnsi="Times New Roman" w:cs="Times New Roman"/>
          <w:b/>
          <w:sz w:val="28"/>
          <w:szCs w:val="28"/>
        </w:rPr>
        <w:lastRenderedPageBreak/>
        <w:t>ИТОГОВЫЙ ДОКУМЕНТ</w:t>
      </w:r>
    </w:p>
    <w:p w:rsidR="0067070B" w:rsidRDefault="0067070B" w:rsidP="005F2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7070B" w:rsidRDefault="0067070B" w:rsidP="005F2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0B" w:rsidRDefault="0067070B" w:rsidP="005F2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6E42CE">
        <w:rPr>
          <w:rFonts w:ascii="Times New Roman" w:hAnsi="Times New Roman" w:cs="Times New Roman"/>
          <w:sz w:val="28"/>
          <w:szCs w:val="28"/>
        </w:rPr>
        <w:t>узского</w:t>
      </w:r>
      <w:proofErr w:type="spellEnd"/>
      <w:r w:rsidR="006E42CE">
        <w:rPr>
          <w:rFonts w:ascii="Times New Roman" w:hAnsi="Times New Roman" w:cs="Times New Roman"/>
          <w:sz w:val="28"/>
          <w:szCs w:val="28"/>
        </w:rPr>
        <w:t xml:space="preserve"> городского поселения №10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42CE">
        <w:rPr>
          <w:rFonts w:ascii="Times New Roman" w:hAnsi="Times New Roman" w:cs="Times New Roman"/>
          <w:sz w:val="28"/>
          <w:szCs w:val="28"/>
        </w:rPr>
        <w:t>10.10</w:t>
      </w:r>
      <w:r w:rsidR="00D90EE4">
        <w:rPr>
          <w:rFonts w:ascii="Times New Roman" w:hAnsi="Times New Roman" w:cs="Times New Roman"/>
          <w:sz w:val="28"/>
          <w:szCs w:val="28"/>
        </w:rPr>
        <w:t>.2016</w:t>
      </w:r>
      <w:r w:rsidR="00C400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006F" w:rsidRDefault="00C4006F" w:rsidP="005F2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8C2D42" w:rsidRDefault="00C4006F" w:rsidP="008C2D4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</w:t>
      </w:r>
      <w:r w:rsidR="008C2D42" w:rsidRPr="008C2D42">
        <w:rPr>
          <w:rFonts w:eastAsia="Times New Roman" w:cstheme="minorHAnsi"/>
          <w:b/>
          <w:sz w:val="28"/>
          <w:szCs w:val="28"/>
          <w:lang w:eastAsia="ru-RU"/>
        </w:rPr>
        <w:t>проекта</w:t>
      </w:r>
      <w:r w:rsidR="008C2D42" w:rsidRPr="008C2D42">
        <w:rPr>
          <w:b/>
          <w:sz w:val="28"/>
          <w:szCs w:val="28"/>
        </w:rPr>
        <w:t xml:space="preserve"> планировки территорий  с проектом межевания в его составе</w:t>
      </w:r>
      <w:r w:rsidR="006E42CE" w:rsidRPr="006E42CE">
        <w:rPr>
          <w:sz w:val="28"/>
          <w:szCs w:val="28"/>
        </w:rPr>
        <w:t xml:space="preserve"> </w:t>
      </w:r>
      <w:r w:rsidR="006E42CE" w:rsidRPr="006E42CE">
        <w:rPr>
          <w:b/>
          <w:sz w:val="28"/>
          <w:szCs w:val="28"/>
        </w:rPr>
        <w:t>для строительства линейного объекта: «Железнодорожный подъездной путь ООО «МАЗС-1» в Кировской области на станции Луза Горьковской железной дороги»</w:t>
      </w:r>
      <w:r w:rsidR="006E42CE">
        <w:rPr>
          <w:b/>
          <w:sz w:val="28"/>
          <w:szCs w:val="28"/>
        </w:rPr>
        <w:t>.</w:t>
      </w:r>
    </w:p>
    <w:p w:rsidR="00C4006F" w:rsidRDefault="00C4006F" w:rsidP="005F2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</w:p>
    <w:p w:rsidR="00C4006F" w:rsidRDefault="00C4006F" w:rsidP="00C40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C4006F" w:rsidRDefault="006E42CE" w:rsidP="00C4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14.11</w:t>
      </w:r>
      <w:r w:rsidR="008C2D42">
        <w:rPr>
          <w:rFonts w:ascii="Times New Roman" w:hAnsi="Times New Roman" w:cs="Times New Roman"/>
          <w:sz w:val="28"/>
          <w:szCs w:val="28"/>
        </w:rPr>
        <w:t>.2016</w:t>
      </w:r>
    </w:p>
    <w:p w:rsidR="00C4006F" w:rsidRDefault="006E42CE" w:rsidP="00C40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участников-  11</w:t>
      </w:r>
      <w:r w:rsidR="00C4006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1985"/>
        <w:gridCol w:w="1417"/>
      </w:tblGrid>
      <w:tr w:rsidR="00B87AD1" w:rsidRPr="00976B13" w:rsidTr="00472FF9">
        <w:tc>
          <w:tcPr>
            <w:tcW w:w="534" w:type="dxa"/>
            <w:tcBorders>
              <w:bottom w:val="single" w:sz="4" w:space="0" w:color="auto"/>
            </w:tcBorders>
          </w:tcPr>
          <w:p w:rsidR="00B87AD1" w:rsidRPr="00976B13" w:rsidRDefault="00B87AD1" w:rsidP="00472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87AD1" w:rsidRPr="00976B13" w:rsidRDefault="00B87AD1" w:rsidP="0047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вынесенные</w:t>
            </w:r>
            <w:r w:rsidRPr="00976B13">
              <w:rPr>
                <w:rFonts w:ascii="Times New Roman" w:hAnsi="Times New Roman" w:cs="Times New Roman"/>
                <w:sz w:val="28"/>
                <w:szCs w:val="28"/>
              </w:rPr>
              <w:t xml:space="preserve"> на обсуждение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7AD1" w:rsidRPr="00976B13" w:rsidRDefault="00B87AD1" w:rsidP="0047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13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рекомендации экспертов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7AD1" w:rsidRDefault="00B87AD1" w:rsidP="00472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B13">
              <w:rPr>
                <w:rFonts w:ascii="Times New Roman" w:hAnsi="Times New Roman" w:cs="Times New Roman"/>
                <w:sz w:val="28"/>
                <w:szCs w:val="28"/>
              </w:rPr>
              <w:t>Предложение внесено</w:t>
            </w:r>
          </w:p>
          <w:p w:rsidR="00B87AD1" w:rsidRPr="00976B13" w:rsidRDefault="00B87AD1" w:rsidP="00472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(поддержано):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Pr="00976B13" w:rsidRDefault="00B87AD1" w:rsidP="00472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AD1" w:rsidTr="00472FF9">
        <w:tblPrEx>
          <w:tblLook w:val="0000" w:firstRow="0" w:lastRow="0" w:firstColumn="0" w:lastColumn="0" w:noHBand="0" w:noVBand="0"/>
        </w:tblPrEx>
        <w:trPr>
          <w:trHeight w:val="22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87AD1" w:rsidRDefault="00B87AD1" w:rsidP="00472FF9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7AD1" w:rsidRDefault="00B87AD1" w:rsidP="00472FF9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D42" w:rsidRDefault="00B87AD1" w:rsidP="008C2D4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 </w:t>
            </w:r>
            <w:r w:rsidR="008C2D42" w:rsidRPr="00542AF6">
              <w:rPr>
                <w:rFonts w:eastAsia="Times New Roman" w:cstheme="minorHAnsi"/>
                <w:sz w:val="28"/>
                <w:szCs w:val="28"/>
                <w:lang w:eastAsia="ru-RU"/>
              </w:rPr>
              <w:t>проекта</w:t>
            </w:r>
            <w:r w:rsidR="008C2D42" w:rsidRPr="00176763">
              <w:rPr>
                <w:sz w:val="28"/>
                <w:szCs w:val="28"/>
              </w:rPr>
              <w:t xml:space="preserve"> </w:t>
            </w:r>
            <w:r w:rsidR="008C2D42" w:rsidRPr="00E149F8">
              <w:rPr>
                <w:sz w:val="28"/>
                <w:szCs w:val="28"/>
              </w:rPr>
              <w:t xml:space="preserve">планировки территорий  с проектом межевания в его составе </w:t>
            </w:r>
            <w:r w:rsidR="006E42CE" w:rsidRPr="006E42CE">
              <w:rPr>
                <w:sz w:val="28"/>
                <w:szCs w:val="28"/>
              </w:rPr>
              <w:t>для строительства линейного объекта: «Железнодорожный подъездной путь ООО «МАЗС-1» в Кировской области на станции Луза Горьковской железной дороги»</w:t>
            </w:r>
          </w:p>
          <w:p w:rsidR="00B87AD1" w:rsidRPr="00D8184B" w:rsidRDefault="00B87AD1" w:rsidP="00472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Одобрить, рекомендовать</w:t>
            </w: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</w:t>
            </w: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E42CE" w:rsidRDefault="006E42CE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В.В.</w:t>
            </w:r>
          </w:p>
          <w:p w:rsidR="006E42CE" w:rsidRDefault="006E42CE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Шабалиной Н.В.</w:t>
            </w: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D1" w:rsidRDefault="00B87AD1" w:rsidP="00472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AD1" w:rsidRPr="00C4006F" w:rsidRDefault="00B87AD1" w:rsidP="00C400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7AD1" w:rsidRPr="00C4006F" w:rsidSect="00C4006F">
      <w:pgSz w:w="11906" w:h="16838" w:code="9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6C5F"/>
    <w:multiLevelType w:val="hybridMultilevel"/>
    <w:tmpl w:val="090A3BE8"/>
    <w:lvl w:ilvl="0" w:tplc="63984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2"/>
    <w:rsid w:val="0002626A"/>
    <w:rsid w:val="00067DAB"/>
    <w:rsid w:val="00130AED"/>
    <w:rsid w:val="00176763"/>
    <w:rsid w:val="001E3352"/>
    <w:rsid w:val="00320DA0"/>
    <w:rsid w:val="00327CD2"/>
    <w:rsid w:val="0035174D"/>
    <w:rsid w:val="003C5FDB"/>
    <w:rsid w:val="004378E5"/>
    <w:rsid w:val="00446C62"/>
    <w:rsid w:val="00460284"/>
    <w:rsid w:val="004C60B2"/>
    <w:rsid w:val="004F0367"/>
    <w:rsid w:val="00525850"/>
    <w:rsid w:val="0052596C"/>
    <w:rsid w:val="00543194"/>
    <w:rsid w:val="005A49E6"/>
    <w:rsid w:val="005F2A42"/>
    <w:rsid w:val="00601082"/>
    <w:rsid w:val="006551BB"/>
    <w:rsid w:val="00656D1C"/>
    <w:rsid w:val="0067070B"/>
    <w:rsid w:val="006D3A7F"/>
    <w:rsid w:val="006E42CE"/>
    <w:rsid w:val="007949DE"/>
    <w:rsid w:val="00794FFF"/>
    <w:rsid w:val="008324AB"/>
    <w:rsid w:val="00876E9C"/>
    <w:rsid w:val="008C2D42"/>
    <w:rsid w:val="008C6B97"/>
    <w:rsid w:val="0093227E"/>
    <w:rsid w:val="009B5244"/>
    <w:rsid w:val="00A12A05"/>
    <w:rsid w:val="00AD2352"/>
    <w:rsid w:val="00B04FCB"/>
    <w:rsid w:val="00B87AD1"/>
    <w:rsid w:val="00BF5EEE"/>
    <w:rsid w:val="00C05217"/>
    <w:rsid w:val="00C21F2F"/>
    <w:rsid w:val="00C4006F"/>
    <w:rsid w:val="00C46A3F"/>
    <w:rsid w:val="00CD3586"/>
    <w:rsid w:val="00D90EE4"/>
    <w:rsid w:val="00DC0C22"/>
    <w:rsid w:val="00E149F8"/>
    <w:rsid w:val="00E55948"/>
    <w:rsid w:val="00E72D9A"/>
    <w:rsid w:val="00EB6A38"/>
    <w:rsid w:val="00EF628C"/>
    <w:rsid w:val="00F34186"/>
    <w:rsid w:val="00F738B8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7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F35F-1C2C-451E-A162-0D46D853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cp:lastPrinted>2017-11-29T07:57:00Z</cp:lastPrinted>
  <dcterms:created xsi:type="dcterms:W3CDTF">2017-11-29T06:45:00Z</dcterms:created>
  <dcterms:modified xsi:type="dcterms:W3CDTF">2017-11-29T07:57:00Z</dcterms:modified>
</cp:coreProperties>
</file>