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Pr>
          <w:sz w:val="32"/>
          <w:szCs w:val="32"/>
        </w:rPr>
        <w:t>4</w:t>
      </w:r>
      <w:r w:rsidR="00ED2D8F">
        <w:rPr>
          <w:sz w:val="32"/>
          <w:szCs w:val="32"/>
        </w:rPr>
        <w:t>9</w:t>
      </w:r>
      <w:r w:rsidR="00F5436C" w:rsidRPr="00692A4A">
        <w:rPr>
          <w:sz w:val="32"/>
          <w:szCs w:val="32"/>
        </w:rPr>
        <w:t xml:space="preserve"> (1</w:t>
      </w:r>
      <w:r>
        <w:rPr>
          <w:sz w:val="32"/>
          <w:szCs w:val="32"/>
        </w:rPr>
        <w:t>6</w:t>
      </w:r>
      <w:r w:rsidR="00ED2D8F">
        <w:rPr>
          <w:sz w:val="32"/>
          <w:szCs w:val="32"/>
        </w:rPr>
        <w:t>9</w:t>
      </w:r>
      <w:r w:rsidR="00F5436C" w:rsidRPr="00692A4A">
        <w:rPr>
          <w:sz w:val="32"/>
          <w:szCs w:val="32"/>
        </w:rPr>
        <w:t>)</w:t>
      </w:r>
    </w:p>
    <w:p w:rsidR="00F5436C" w:rsidRPr="00692A4A" w:rsidRDefault="00ED2D8F" w:rsidP="00F5436C">
      <w:pPr>
        <w:jc w:val="center"/>
        <w:rPr>
          <w:sz w:val="32"/>
          <w:szCs w:val="32"/>
        </w:rPr>
      </w:pPr>
      <w:r>
        <w:rPr>
          <w:sz w:val="32"/>
          <w:szCs w:val="32"/>
        </w:rPr>
        <w:t>26</w:t>
      </w:r>
      <w:r w:rsidR="00436A5A">
        <w:rPr>
          <w:sz w:val="32"/>
          <w:szCs w:val="32"/>
        </w:rPr>
        <w:t xml:space="preserve"> </w:t>
      </w:r>
      <w:r w:rsidR="00011592">
        <w:rPr>
          <w:sz w:val="32"/>
          <w:szCs w:val="32"/>
        </w:rPr>
        <w:t>ию</w:t>
      </w:r>
      <w:r w:rsidR="00535874">
        <w:rPr>
          <w:sz w:val="32"/>
          <w:szCs w:val="32"/>
        </w:rPr>
        <w:t>ля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F63A6C">
        <w:trPr>
          <w:trHeight w:val="702"/>
        </w:trPr>
        <w:tc>
          <w:tcPr>
            <w:tcW w:w="456" w:type="dxa"/>
          </w:tcPr>
          <w:p w:rsidR="009E240F" w:rsidRPr="00481665" w:rsidRDefault="00933F89" w:rsidP="00F6369E">
            <w:pPr>
              <w:jc w:val="center"/>
            </w:pPr>
            <w:r w:rsidRPr="00481665">
              <w:t>1</w:t>
            </w:r>
          </w:p>
        </w:tc>
        <w:tc>
          <w:tcPr>
            <w:tcW w:w="9168" w:type="dxa"/>
          </w:tcPr>
          <w:p w:rsidR="00ED2D8F" w:rsidRPr="00ED2D8F" w:rsidRDefault="00FD7940" w:rsidP="00ED2D8F">
            <w:pPr>
              <w:jc w:val="both"/>
            </w:pPr>
            <w:r w:rsidRPr="00ED2D8F">
              <w:t xml:space="preserve">Решение Собрания депутатов Лузского городского поселения от </w:t>
            </w:r>
            <w:r w:rsidR="00ED2D8F" w:rsidRPr="00ED2D8F">
              <w:t>25</w:t>
            </w:r>
            <w:r w:rsidRPr="00ED2D8F">
              <w:t>.0</w:t>
            </w:r>
            <w:r w:rsidR="00437DA6" w:rsidRPr="00ED2D8F">
              <w:t>7</w:t>
            </w:r>
            <w:r w:rsidRPr="00ED2D8F">
              <w:t xml:space="preserve">.2017 № </w:t>
            </w:r>
            <w:r w:rsidR="00011592" w:rsidRPr="00ED2D8F">
              <w:t>9</w:t>
            </w:r>
            <w:r w:rsidR="00ED2D8F" w:rsidRPr="00ED2D8F">
              <w:t>3</w:t>
            </w:r>
            <w:r w:rsidRPr="00ED2D8F">
              <w:t>-</w:t>
            </w:r>
            <w:r w:rsidR="00634AAE" w:rsidRPr="00ED2D8F">
              <w:t>3</w:t>
            </w:r>
            <w:r w:rsidR="00437DA6" w:rsidRPr="00ED2D8F">
              <w:t>3</w:t>
            </w:r>
            <w:r w:rsidR="00ED2D8F" w:rsidRPr="00ED2D8F">
              <w:t>1</w:t>
            </w:r>
            <w:r w:rsidRPr="00ED2D8F">
              <w:t>/</w:t>
            </w:r>
            <w:r w:rsidR="00ED2D8F" w:rsidRPr="00ED2D8F">
              <w:t>1</w:t>
            </w:r>
            <w:r w:rsidR="00ED2D8F" w:rsidRPr="00ED2D8F">
              <w:rPr>
                <w:b/>
              </w:rPr>
              <w:t xml:space="preserve"> «</w:t>
            </w:r>
            <w:r w:rsidR="00ED2D8F" w:rsidRPr="00ED2D8F">
              <w:t>Об утверждении отчета об исполнении бюджета муниципального образования Лузское городское поселение за 2016 год»</w:t>
            </w:r>
          </w:p>
          <w:p w:rsidR="00ED2D8F" w:rsidRPr="00ED2D8F" w:rsidRDefault="00ED2D8F" w:rsidP="00ED2D8F">
            <w:pPr>
              <w:jc w:val="both"/>
            </w:pPr>
            <w:r w:rsidRPr="00ED2D8F">
              <w:t xml:space="preserve">   </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r w:rsidR="00A13B80" w:rsidRPr="00481665" w:rsidTr="00F63A6C">
        <w:trPr>
          <w:trHeight w:val="702"/>
        </w:trPr>
        <w:tc>
          <w:tcPr>
            <w:tcW w:w="456" w:type="dxa"/>
          </w:tcPr>
          <w:p w:rsidR="00A13B80" w:rsidRPr="00481665" w:rsidRDefault="00A13B80" w:rsidP="00F6369E">
            <w:pPr>
              <w:jc w:val="center"/>
            </w:pPr>
            <w:r>
              <w:t>2</w:t>
            </w:r>
          </w:p>
        </w:tc>
        <w:tc>
          <w:tcPr>
            <w:tcW w:w="9168" w:type="dxa"/>
          </w:tcPr>
          <w:p w:rsidR="00ED2D8F" w:rsidRPr="00ED2D8F" w:rsidRDefault="00ED2D8F" w:rsidP="00ED2D8F">
            <w:pPr>
              <w:jc w:val="both"/>
            </w:pPr>
            <w:r w:rsidRPr="00ED2D8F">
              <w:t>Решение Собрания депутатов Л</w:t>
            </w:r>
            <w:r w:rsidR="00FD7940" w:rsidRPr="00ED2D8F">
              <w:t xml:space="preserve">узского городского поселения от </w:t>
            </w:r>
            <w:r>
              <w:t>25</w:t>
            </w:r>
            <w:r w:rsidR="00FD7940" w:rsidRPr="00ED2D8F">
              <w:t>.0</w:t>
            </w:r>
            <w:r w:rsidR="00A80762" w:rsidRPr="00ED2D8F">
              <w:t>7</w:t>
            </w:r>
            <w:r w:rsidR="00FD7940" w:rsidRPr="00ED2D8F">
              <w:t xml:space="preserve">.2017 № </w:t>
            </w:r>
            <w:r>
              <w:t>93-332/1</w:t>
            </w:r>
            <w:r w:rsidR="00F63A6C" w:rsidRPr="00ED2D8F">
              <w:t xml:space="preserve"> </w:t>
            </w:r>
            <w:r w:rsidRPr="003A10FF">
              <w:rPr>
                <w:b/>
                <w:sz w:val="28"/>
                <w:szCs w:val="28"/>
              </w:rPr>
              <w:t xml:space="preserve"> </w:t>
            </w:r>
            <w:r>
              <w:rPr>
                <w:b/>
                <w:sz w:val="28"/>
                <w:szCs w:val="28"/>
              </w:rPr>
              <w:t>«</w:t>
            </w:r>
            <w:r w:rsidRPr="00ED2D8F">
              <w:t>О согласовании снятия с баланса и исключения из реестра муниципальной собственности муниципального имущества</w:t>
            </w:r>
            <w:r>
              <w:t>»</w:t>
            </w:r>
          </w:p>
          <w:p w:rsidR="00A13B80" w:rsidRPr="007D16F8" w:rsidRDefault="00A13B80" w:rsidP="007D16F8">
            <w:pPr>
              <w:shd w:val="clear" w:color="auto" w:fill="FFFFFF"/>
              <w:tabs>
                <w:tab w:val="left" w:pos="1042"/>
                <w:tab w:val="left" w:leader="underscore" w:pos="5347"/>
              </w:tabs>
              <w:jc w:val="both"/>
            </w:pPr>
          </w:p>
        </w:tc>
        <w:tc>
          <w:tcPr>
            <w:tcW w:w="635" w:type="dxa"/>
          </w:tcPr>
          <w:p w:rsidR="00A13B80" w:rsidRPr="00B112DA" w:rsidRDefault="00497E17" w:rsidP="00A80762">
            <w:pPr>
              <w:jc w:val="center"/>
            </w:pPr>
            <w:r>
              <w:t>37</w:t>
            </w:r>
          </w:p>
        </w:tc>
      </w:tr>
      <w:tr w:rsidR="009B15C6" w:rsidRPr="00481665" w:rsidTr="00F63A6C">
        <w:trPr>
          <w:trHeight w:val="702"/>
        </w:trPr>
        <w:tc>
          <w:tcPr>
            <w:tcW w:w="456" w:type="dxa"/>
          </w:tcPr>
          <w:p w:rsidR="009B15C6" w:rsidRDefault="009B15C6" w:rsidP="00F6369E">
            <w:pPr>
              <w:jc w:val="center"/>
            </w:pPr>
            <w:r>
              <w:t>3</w:t>
            </w:r>
          </w:p>
        </w:tc>
        <w:tc>
          <w:tcPr>
            <w:tcW w:w="9168" w:type="dxa"/>
          </w:tcPr>
          <w:p w:rsidR="004724AB" w:rsidRPr="004724AB" w:rsidRDefault="00A80762" w:rsidP="004724AB">
            <w:pPr>
              <w:jc w:val="both"/>
            </w:pPr>
            <w:r w:rsidRPr="004724AB">
              <w:t>Р</w:t>
            </w:r>
            <w:r w:rsidR="00ED2D8F" w:rsidRPr="004724AB">
              <w:t xml:space="preserve">ешение Собрания депутатов </w:t>
            </w:r>
            <w:r w:rsidR="001051BE" w:rsidRPr="004724AB">
              <w:t xml:space="preserve">Лузского городского поселения от </w:t>
            </w:r>
            <w:r w:rsidR="00ED2D8F" w:rsidRPr="004724AB">
              <w:t>25</w:t>
            </w:r>
            <w:r w:rsidR="001051BE" w:rsidRPr="004724AB">
              <w:t>.0</w:t>
            </w:r>
            <w:r w:rsidR="00ED2D8F" w:rsidRPr="004724AB">
              <w:t>7</w:t>
            </w:r>
            <w:r w:rsidR="001051BE" w:rsidRPr="004724AB">
              <w:t xml:space="preserve">.2017 № </w:t>
            </w:r>
            <w:r w:rsidRPr="004724AB">
              <w:t>9</w:t>
            </w:r>
            <w:r w:rsidR="00ED2D8F" w:rsidRPr="004724AB">
              <w:t>3-333/1</w:t>
            </w:r>
            <w:r w:rsidR="001051BE" w:rsidRPr="004724AB">
              <w:t xml:space="preserve"> </w:t>
            </w:r>
            <w:r w:rsidRPr="004724AB">
              <w:t xml:space="preserve"> </w:t>
            </w:r>
            <w:r w:rsidR="004724AB" w:rsidRPr="004724AB">
              <w:t xml:space="preserve"> «О награждении Почетной грамотой Собрания депутатов Лузского городского поселения</w:t>
            </w:r>
            <w:r w:rsidR="004724AB">
              <w:t>»</w:t>
            </w:r>
          </w:p>
          <w:p w:rsidR="00A80762" w:rsidRPr="004724AB" w:rsidRDefault="00A80762" w:rsidP="004724AB">
            <w:pPr>
              <w:jc w:val="both"/>
            </w:pPr>
          </w:p>
          <w:p w:rsidR="009B15C6" w:rsidRDefault="009B15C6" w:rsidP="00D679EA">
            <w:pPr>
              <w:ind w:right="-5"/>
              <w:jc w:val="both"/>
            </w:pPr>
          </w:p>
        </w:tc>
        <w:tc>
          <w:tcPr>
            <w:tcW w:w="635" w:type="dxa"/>
          </w:tcPr>
          <w:p w:rsidR="009B15C6" w:rsidRPr="00B112DA" w:rsidRDefault="00497E17" w:rsidP="00A80762">
            <w:pPr>
              <w:jc w:val="center"/>
            </w:pPr>
            <w:r>
              <w:t>38</w:t>
            </w:r>
          </w:p>
        </w:tc>
      </w:tr>
      <w:tr w:rsidR="003E532B" w:rsidRPr="00481665" w:rsidTr="00F63A6C">
        <w:trPr>
          <w:trHeight w:val="702"/>
        </w:trPr>
        <w:tc>
          <w:tcPr>
            <w:tcW w:w="456" w:type="dxa"/>
          </w:tcPr>
          <w:p w:rsidR="003E532B" w:rsidRDefault="003E532B" w:rsidP="00F6369E">
            <w:pPr>
              <w:jc w:val="center"/>
            </w:pPr>
            <w:r>
              <w:t>4</w:t>
            </w:r>
          </w:p>
        </w:tc>
        <w:tc>
          <w:tcPr>
            <w:tcW w:w="9168" w:type="dxa"/>
          </w:tcPr>
          <w:p w:rsidR="003E532B" w:rsidRPr="003E532B" w:rsidRDefault="003E532B" w:rsidP="003E532B">
            <w:pPr>
              <w:jc w:val="both"/>
            </w:pPr>
            <w:r>
              <w:t xml:space="preserve">Постановление администрации Лузского городского поселения от </w:t>
            </w:r>
            <w:r w:rsidR="004724AB">
              <w:t>26</w:t>
            </w:r>
            <w:r>
              <w:t>.07.2017 № 2</w:t>
            </w:r>
            <w:r w:rsidR="004724AB">
              <w:t>31</w:t>
            </w:r>
            <w:r>
              <w:t xml:space="preserve"> «</w:t>
            </w:r>
            <w:r w:rsidRPr="003E532B">
              <w:t xml:space="preserve">О </w:t>
            </w:r>
            <w:r w:rsidR="004724AB">
              <w:t>внесении изменений в постановление администрации Лузского городского поселения от 20.12.2016 № 403</w:t>
            </w:r>
            <w:r>
              <w:t>»</w:t>
            </w:r>
            <w:r w:rsidRPr="003E532B">
              <w:t xml:space="preserve"> </w:t>
            </w:r>
          </w:p>
          <w:p w:rsidR="003E532B" w:rsidRDefault="003E532B" w:rsidP="00A80762">
            <w:pPr>
              <w:jc w:val="both"/>
            </w:pPr>
          </w:p>
        </w:tc>
        <w:tc>
          <w:tcPr>
            <w:tcW w:w="635" w:type="dxa"/>
          </w:tcPr>
          <w:p w:rsidR="003E532B" w:rsidRDefault="002E4D12" w:rsidP="00A80762">
            <w:pPr>
              <w:jc w:val="center"/>
            </w:pPr>
            <w:r>
              <w:t>39</w:t>
            </w:r>
          </w:p>
        </w:tc>
      </w:tr>
      <w:tr w:rsidR="004724AB" w:rsidRPr="00481665" w:rsidTr="00F63A6C">
        <w:trPr>
          <w:trHeight w:val="702"/>
        </w:trPr>
        <w:tc>
          <w:tcPr>
            <w:tcW w:w="456" w:type="dxa"/>
          </w:tcPr>
          <w:p w:rsidR="004724AB" w:rsidRDefault="004724AB" w:rsidP="00F6369E">
            <w:pPr>
              <w:jc w:val="center"/>
            </w:pPr>
            <w:r>
              <w:t>5</w:t>
            </w:r>
          </w:p>
        </w:tc>
        <w:tc>
          <w:tcPr>
            <w:tcW w:w="9168" w:type="dxa"/>
          </w:tcPr>
          <w:p w:rsidR="004724AB" w:rsidRDefault="004724AB" w:rsidP="003E532B">
            <w:pPr>
              <w:jc w:val="both"/>
            </w:pPr>
            <w:r>
              <w:t>Распоряжение администрации Лузского городского поселения от 19.07.2017 № 115 « О выделении специальных мест для размещения предвыборных печатных агитационных материалов на территории Лузского городского поселения»</w:t>
            </w:r>
          </w:p>
        </w:tc>
        <w:tc>
          <w:tcPr>
            <w:tcW w:w="635" w:type="dxa"/>
          </w:tcPr>
          <w:p w:rsidR="004724AB" w:rsidRDefault="002E4D12" w:rsidP="00A80762">
            <w:pPr>
              <w:jc w:val="center"/>
            </w:pPr>
            <w:r>
              <w:t>40</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4724AB" w:rsidRPr="00BB16D1" w:rsidRDefault="004724AB" w:rsidP="004724AB">
      <w:pPr>
        <w:jc w:val="center"/>
        <w:rPr>
          <w:b/>
          <w:sz w:val="28"/>
          <w:szCs w:val="28"/>
        </w:rPr>
      </w:pPr>
      <w:r w:rsidRPr="00BB16D1">
        <w:rPr>
          <w:b/>
          <w:sz w:val="28"/>
          <w:szCs w:val="28"/>
        </w:rPr>
        <w:t>СОБРАНИЕ ДЕПУТАТОВ</w:t>
      </w:r>
    </w:p>
    <w:p w:rsidR="004724AB" w:rsidRPr="00BB16D1" w:rsidRDefault="004724AB" w:rsidP="004724AB">
      <w:pPr>
        <w:jc w:val="center"/>
        <w:rPr>
          <w:b/>
          <w:sz w:val="28"/>
          <w:szCs w:val="28"/>
        </w:rPr>
      </w:pPr>
      <w:r w:rsidRPr="00BB16D1">
        <w:rPr>
          <w:b/>
          <w:sz w:val="28"/>
          <w:szCs w:val="28"/>
        </w:rPr>
        <w:t>ЛУЗСКОГО ГОРОДСКОГО ПОСЕЛЕНИЯ</w:t>
      </w:r>
    </w:p>
    <w:p w:rsidR="004724AB" w:rsidRPr="00BB16D1" w:rsidRDefault="004724AB" w:rsidP="004724AB">
      <w:pPr>
        <w:jc w:val="center"/>
        <w:rPr>
          <w:b/>
          <w:sz w:val="28"/>
          <w:szCs w:val="28"/>
        </w:rPr>
      </w:pPr>
      <w:r w:rsidRPr="00BB16D1">
        <w:rPr>
          <w:b/>
          <w:sz w:val="28"/>
          <w:szCs w:val="28"/>
        </w:rPr>
        <w:t>ЛУЗСКОГО РАЙОНА КИРОВСКОЙ ОБЛАСТИ</w:t>
      </w:r>
    </w:p>
    <w:p w:rsidR="004724AB" w:rsidRDefault="004724AB" w:rsidP="004724AB">
      <w:pPr>
        <w:jc w:val="center"/>
        <w:rPr>
          <w:b/>
          <w:sz w:val="28"/>
          <w:szCs w:val="28"/>
        </w:rPr>
      </w:pPr>
    </w:p>
    <w:p w:rsidR="004724AB" w:rsidRPr="00BB16D1" w:rsidRDefault="004724AB" w:rsidP="004724AB">
      <w:pPr>
        <w:jc w:val="center"/>
        <w:rPr>
          <w:b/>
          <w:sz w:val="28"/>
          <w:szCs w:val="28"/>
        </w:rPr>
      </w:pPr>
    </w:p>
    <w:p w:rsidR="004724AB" w:rsidRDefault="004724AB" w:rsidP="004724AB">
      <w:pPr>
        <w:jc w:val="center"/>
        <w:rPr>
          <w:b/>
          <w:sz w:val="28"/>
          <w:szCs w:val="28"/>
        </w:rPr>
      </w:pPr>
      <w:r w:rsidRPr="00BB16D1">
        <w:rPr>
          <w:b/>
          <w:sz w:val="28"/>
          <w:szCs w:val="28"/>
        </w:rPr>
        <w:t>Р Е Ш Е Н И Е</w:t>
      </w:r>
    </w:p>
    <w:p w:rsidR="004724AB" w:rsidRDefault="004724AB" w:rsidP="004724AB">
      <w:pPr>
        <w:jc w:val="center"/>
        <w:rPr>
          <w:sz w:val="26"/>
          <w:szCs w:val="26"/>
        </w:rPr>
      </w:pPr>
    </w:p>
    <w:p w:rsidR="004724AB" w:rsidRDefault="004724AB" w:rsidP="004724AB">
      <w:pPr>
        <w:jc w:val="both"/>
        <w:rPr>
          <w:sz w:val="26"/>
          <w:szCs w:val="26"/>
        </w:rPr>
      </w:pPr>
    </w:p>
    <w:p w:rsidR="004724AB" w:rsidRDefault="004724AB" w:rsidP="004724AB">
      <w:pPr>
        <w:jc w:val="both"/>
      </w:pPr>
      <w:r>
        <w:rPr>
          <w:sz w:val="26"/>
          <w:szCs w:val="26"/>
        </w:rPr>
        <w:t xml:space="preserve"> 25.06.2017                                                   </w:t>
      </w:r>
      <w:r>
        <w:rPr>
          <w:sz w:val="26"/>
          <w:szCs w:val="26"/>
        </w:rPr>
        <w:tab/>
      </w:r>
      <w:r>
        <w:rPr>
          <w:sz w:val="26"/>
          <w:szCs w:val="26"/>
        </w:rPr>
        <w:tab/>
      </w:r>
      <w:r>
        <w:rPr>
          <w:sz w:val="26"/>
          <w:szCs w:val="26"/>
        </w:rPr>
        <w:tab/>
        <w:t xml:space="preserve">                 </w:t>
      </w:r>
      <w:r>
        <w:t>№  93-331/1</w:t>
      </w:r>
    </w:p>
    <w:p w:rsidR="004724AB" w:rsidRDefault="004724AB" w:rsidP="004724AB">
      <w:pPr>
        <w:jc w:val="both"/>
      </w:pPr>
    </w:p>
    <w:p w:rsidR="004724AB" w:rsidRDefault="004724AB" w:rsidP="004724AB">
      <w:pPr>
        <w:jc w:val="both"/>
      </w:pPr>
    </w:p>
    <w:p w:rsidR="004724AB" w:rsidRPr="00B24487" w:rsidRDefault="004724AB" w:rsidP="004724AB">
      <w:pPr>
        <w:jc w:val="center"/>
        <w:rPr>
          <w:b/>
          <w:sz w:val="28"/>
          <w:szCs w:val="28"/>
        </w:rPr>
      </w:pPr>
      <w:r w:rsidRPr="00B24487">
        <w:rPr>
          <w:b/>
          <w:sz w:val="28"/>
          <w:szCs w:val="28"/>
        </w:rPr>
        <w:t>Об утверждении отчета об исполнении бюджета</w:t>
      </w:r>
    </w:p>
    <w:p w:rsidR="004724AB" w:rsidRPr="00B24487" w:rsidRDefault="004724AB" w:rsidP="004724AB">
      <w:pPr>
        <w:jc w:val="center"/>
        <w:rPr>
          <w:b/>
          <w:sz w:val="28"/>
          <w:szCs w:val="28"/>
        </w:rPr>
      </w:pPr>
      <w:r w:rsidRPr="00B24487">
        <w:rPr>
          <w:b/>
          <w:sz w:val="28"/>
          <w:szCs w:val="28"/>
        </w:rPr>
        <w:t>муниципального образования Лузское городское</w:t>
      </w:r>
    </w:p>
    <w:p w:rsidR="004724AB" w:rsidRPr="00B24487" w:rsidRDefault="004724AB" w:rsidP="004724AB">
      <w:pPr>
        <w:jc w:val="center"/>
        <w:rPr>
          <w:b/>
          <w:sz w:val="28"/>
          <w:szCs w:val="28"/>
        </w:rPr>
      </w:pPr>
      <w:r w:rsidRPr="00B24487">
        <w:rPr>
          <w:b/>
          <w:sz w:val="28"/>
          <w:szCs w:val="28"/>
        </w:rPr>
        <w:t>поселение за 201</w:t>
      </w:r>
      <w:r>
        <w:rPr>
          <w:b/>
          <w:sz w:val="28"/>
          <w:szCs w:val="28"/>
        </w:rPr>
        <w:t>6</w:t>
      </w:r>
      <w:r w:rsidRPr="00B24487">
        <w:rPr>
          <w:b/>
          <w:sz w:val="28"/>
          <w:szCs w:val="28"/>
        </w:rPr>
        <w:t xml:space="preserve"> год</w:t>
      </w:r>
    </w:p>
    <w:p w:rsidR="004724AB" w:rsidRDefault="004724AB" w:rsidP="004724AB">
      <w:pPr>
        <w:jc w:val="both"/>
        <w:rPr>
          <w:b/>
          <w:sz w:val="26"/>
          <w:szCs w:val="26"/>
        </w:rPr>
      </w:pPr>
      <w:r>
        <w:rPr>
          <w:b/>
          <w:sz w:val="26"/>
          <w:szCs w:val="26"/>
        </w:rPr>
        <w:t xml:space="preserve">   </w:t>
      </w:r>
    </w:p>
    <w:p w:rsidR="004724AB" w:rsidRDefault="004724AB" w:rsidP="004724AB">
      <w:pPr>
        <w:jc w:val="both"/>
        <w:rPr>
          <w:b/>
          <w:sz w:val="26"/>
          <w:szCs w:val="26"/>
        </w:rPr>
      </w:pPr>
    </w:p>
    <w:p w:rsidR="004724AB" w:rsidRPr="00B24487" w:rsidRDefault="004724AB" w:rsidP="004724AB">
      <w:pPr>
        <w:ind w:firstLine="708"/>
        <w:jc w:val="both"/>
        <w:rPr>
          <w:sz w:val="28"/>
          <w:szCs w:val="28"/>
        </w:rPr>
      </w:pPr>
      <w:r w:rsidRPr="00B24487">
        <w:rPr>
          <w:sz w:val="28"/>
          <w:szCs w:val="28"/>
        </w:rPr>
        <w:t xml:space="preserve">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за №</w:t>
      </w:r>
      <w:r w:rsidRPr="00E57B0E">
        <w:rPr>
          <w:sz w:val="28"/>
          <w:szCs w:val="28"/>
        </w:rPr>
        <w:t>52-182/1</w:t>
      </w:r>
      <w:r w:rsidRPr="00B24487">
        <w:rPr>
          <w:sz w:val="28"/>
          <w:szCs w:val="28"/>
        </w:rPr>
        <w:t xml:space="preserve"> администрация Лузского городского поселения РЕШИЛА:</w:t>
      </w:r>
    </w:p>
    <w:p w:rsidR="004724AB" w:rsidRPr="00B24487" w:rsidRDefault="004724AB" w:rsidP="004724AB">
      <w:pPr>
        <w:ind w:firstLine="708"/>
        <w:jc w:val="both"/>
        <w:rPr>
          <w:sz w:val="28"/>
          <w:szCs w:val="28"/>
        </w:rPr>
      </w:pPr>
      <w:r w:rsidRPr="00B24487">
        <w:rPr>
          <w:sz w:val="28"/>
          <w:szCs w:val="28"/>
        </w:rPr>
        <w:t>1. Утвердить отчет об исполнении бюджета Лузского городского поселения за 201</w:t>
      </w:r>
      <w:r>
        <w:rPr>
          <w:sz w:val="28"/>
          <w:szCs w:val="28"/>
        </w:rPr>
        <w:t>6</w:t>
      </w:r>
      <w:r w:rsidRPr="00B24487">
        <w:rPr>
          <w:sz w:val="28"/>
          <w:szCs w:val="28"/>
        </w:rPr>
        <w:t xml:space="preserve"> год по доходам в сумме  </w:t>
      </w:r>
      <w:r>
        <w:rPr>
          <w:sz w:val="28"/>
          <w:szCs w:val="28"/>
        </w:rPr>
        <w:t xml:space="preserve">100890,15 </w:t>
      </w:r>
      <w:r w:rsidRPr="00B24487">
        <w:rPr>
          <w:sz w:val="28"/>
          <w:szCs w:val="28"/>
        </w:rPr>
        <w:t xml:space="preserve">тыс.  рублей, по расходам в сумме </w:t>
      </w:r>
      <w:r>
        <w:rPr>
          <w:sz w:val="28"/>
          <w:szCs w:val="28"/>
        </w:rPr>
        <w:t xml:space="preserve">94693,41 </w:t>
      </w:r>
      <w:r w:rsidRPr="00B24487">
        <w:rPr>
          <w:sz w:val="28"/>
          <w:szCs w:val="28"/>
        </w:rPr>
        <w:t xml:space="preserve">тыс. рублей с профицитом   </w:t>
      </w:r>
      <w:r>
        <w:rPr>
          <w:sz w:val="28"/>
          <w:szCs w:val="28"/>
        </w:rPr>
        <w:t xml:space="preserve">6196,74 </w:t>
      </w:r>
      <w:r w:rsidRPr="00B24487">
        <w:rPr>
          <w:sz w:val="28"/>
          <w:szCs w:val="28"/>
        </w:rPr>
        <w:t>тыс. рублей, с показателями:</w:t>
      </w:r>
    </w:p>
    <w:p w:rsidR="004724AB" w:rsidRPr="00B24487" w:rsidRDefault="004724AB" w:rsidP="004724AB">
      <w:pPr>
        <w:jc w:val="both"/>
        <w:rPr>
          <w:sz w:val="28"/>
          <w:szCs w:val="28"/>
        </w:rPr>
      </w:pPr>
      <w:r w:rsidRPr="00B24487">
        <w:rPr>
          <w:sz w:val="28"/>
          <w:szCs w:val="28"/>
        </w:rPr>
        <w:t xml:space="preserve">       - по доходам бюджета Лузского городского поселения по кодам администратора доходов бюджета за 201</w:t>
      </w:r>
      <w:r>
        <w:rPr>
          <w:sz w:val="28"/>
          <w:szCs w:val="28"/>
        </w:rPr>
        <w:t xml:space="preserve">6 </w:t>
      </w:r>
      <w:r w:rsidRPr="00B24487">
        <w:rPr>
          <w:sz w:val="28"/>
          <w:szCs w:val="28"/>
        </w:rPr>
        <w:t>год согласно приложению № 1;</w:t>
      </w:r>
    </w:p>
    <w:p w:rsidR="004724AB" w:rsidRPr="00B24487" w:rsidRDefault="004724AB" w:rsidP="004724AB">
      <w:pPr>
        <w:ind w:firstLine="480"/>
        <w:jc w:val="both"/>
        <w:rPr>
          <w:sz w:val="28"/>
          <w:szCs w:val="28"/>
        </w:rPr>
      </w:pPr>
      <w:r w:rsidRPr="00B24487">
        <w:rPr>
          <w:sz w:val="28"/>
          <w:szCs w:val="28"/>
        </w:rPr>
        <w:t>- по доходам бюджета Лузского городского поселения по кодам видов доходов, подвидов доходов, классификации относящихся к доходам бюджета за 201</w:t>
      </w:r>
      <w:r>
        <w:rPr>
          <w:sz w:val="28"/>
          <w:szCs w:val="28"/>
        </w:rPr>
        <w:t>6</w:t>
      </w:r>
      <w:r w:rsidRPr="00B24487">
        <w:rPr>
          <w:sz w:val="28"/>
          <w:szCs w:val="28"/>
        </w:rPr>
        <w:t xml:space="preserve"> год согласно приложению № 2;</w:t>
      </w:r>
    </w:p>
    <w:p w:rsidR="004724AB" w:rsidRPr="00B24487" w:rsidRDefault="004724AB" w:rsidP="004724AB">
      <w:pPr>
        <w:ind w:firstLine="480"/>
        <w:jc w:val="both"/>
        <w:rPr>
          <w:sz w:val="28"/>
          <w:szCs w:val="28"/>
        </w:rPr>
      </w:pPr>
      <w:r w:rsidRPr="00B24487">
        <w:rPr>
          <w:sz w:val="28"/>
          <w:szCs w:val="28"/>
        </w:rPr>
        <w:t>- по распределению бюджетных ассигнований по разделам, подразделам классификации расходов бюджета за 201</w:t>
      </w:r>
      <w:r>
        <w:rPr>
          <w:sz w:val="28"/>
          <w:szCs w:val="28"/>
        </w:rPr>
        <w:t xml:space="preserve">6 </w:t>
      </w:r>
      <w:r w:rsidRPr="00B24487">
        <w:rPr>
          <w:sz w:val="28"/>
          <w:szCs w:val="28"/>
        </w:rPr>
        <w:t>год согласно приложению № 3;</w:t>
      </w:r>
    </w:p>
    <w:p w:rsidR="004724AB" w:rsidRPr="00B24487" w:rsidRDefault="004724AB" w:rsidP="004724AB">
      <w:pPr>
        <w:ind w:firstLine="480"/>
        <w:jc w:val="both"/>
        <w:rPr>
          <w:sz w:val="28"/>
          <w:szCs w:val="28"/>
        </w:rPr>
      </w:pPr>
      <w:r w:rsidRPr="00B24487">
        <w:rPr>
          <w:sz w:val="28"/>
          <w:szCs w:val="28"/>
        </w:rPr>
        <w:t>- по ведомственной структуре  расходов бюджета за 201</w:t>
      </w:r>
      <w:r>
        <w:rPr>
          <w:sz w:val="28"/>
          <w:szCs w:val="28"/>
        </w:rPr>
        <w:t>6</w:t>
      </w:r>
      <w:r w:rsidRPr="00B24487">
        <w:rPr>
          <w:sz w:val="28"/>
          <w:szCs w:val="28"/>
        </w:rPr>
        <w:t xml:space="preserve"> год согласно приложению № 4;</w:t>
      </w:r>
    </w:p>
    <w:p w:rsidR="004724AB" w:rsidRPr="00B24487" w:rsidRDefault="004724AB" w:rsidP="004724AB">
      <w:pPr>
        <w:ind w:firstLine="480"/>
        <w:jc w:val="both"/>
        <w:rPr>
          <w:sz w:val="28"/>
          <w:szCs w:val="28"/>
        </w:rPr>
      </w:pPr>
      <w:r w:rsidRPr="00B24487">
        <w:rPr>
          <w:sz w:val="28"/>
          <w:szCs w:val="28"/>
        </w:rPr>
        <w:t>- по кодам статей ведомственных целевых программ, в том числе долгосрочных, реализуемых в  201</w:t>
      </w:r>
      <w:r>
        <w:rPr>
          <w:sz w:val="28"/>
          <w:szCs w:val="28"/>
        </w:rPr>
        <w:t>6</w:t>
      </w:r>
      <w:r w:rsidRPr="00B24487">
        <w:rPr>
          <w:sz w:val="28"/>
          <w:szCs w:val="28"/>
        </w:rPr>
        <w:t xml:space="preserve"> году согласно приложению № 5;</w:t>
      </w:r>
    </w:p>
    <w:p w:rsidR="004724AB" w:rsidRPr="00B24487" w:rsidRDefault="004724AB" w:rsidP="004724AB">
      <w:pPr>
        <w:ind w:firstLine="480"/>
        <w:jc w:val="both"/>
        <w:rPr>
          <w:sz w:val="28"/>
          <w:szCs w:val="28"/>
        </w:rPr>
      </w:pPr>
      <w:r w:rsidRPr="00B24487">
        <w:rPr>
          <w:sz w:val="28"/>
          <w:szCs w:val="28"/>
        </w:rPr>
        <w:t>- по перечню муниципальных целевых программ, реализуемых за счет бюджета Лузского городского поселения за  201</w:t>
      </w:r>
      <w:r>
        <w:rPr>
          <w:sz w:val="28"/>
          <w:szCs w:val="28"/>
        </w:rPr>
        <w:t>6</w:t>
      </w:r>
      <w:r w:rsidRPr="00B24487">
        <w:rPr>
          <w:sz w:val="28"/>
          <w:szCs w:val="28"/>
        </w:rPr>
        <w:t xml:space="preserve"> год согласно приложению № 6;</w:t>
      </w:r>
    </w:p>
    <w:p w:rsidR="004724AB" w:rsidRPr="00B24487" w:rsidRDefault="004724AB" w:rsidP="004724AB">
      <w:pPr>
        <w:ind w:firstLine="480"/>
        <w:jc w:val="both"/>
        <w:rPr>
          <w:sz w:val="28"/>
          <w:szCs w:val="28"/>
        </w:rPr>
      </w:pPr>
      <w:r w:rsidRPr="00B24487">
        <w:rPr>
          <w:sz w:val="28"/>
          <w:szCs w:val="28"/>
        </w:rPr>
        <w:t>- по программе муниципальных внутренних заимствований за 201</w:t>
      </w:r>
      <w:r>
        <w:rPr>
          <w:sz w:val="28"/>
          <w:szCs w:val="28"/>
        </w:rPr>
        <w:t>6</w:t>
      </w:r>
      <w:r w:rsidRPr="00B24487">
        <w:rPr>
          <w:sz w:val="28"/>
          <w:szCs w:val="28"/>
        </w:rPr>
        <w:t xml:space="preserve"> год согласно приложению № 7;</w:t>
      </w:r>
    </w:p>
    <w:p w:rsidR="004724AB" w:rsidRPr="00B24487" w:rsidRDefault="004724AB" w:rsidP="004724AB">
      <w:pPr>
        <w:ind w:firstLine="480"/>
        <w:jc w:val="both"/>
        <w:rPr>
          <w:sz w:val="28"/>
          <w:szCs w:val="28"/>
        </w:rPr>
      </w:pPr>
      <w:r w:rsidRPr="00B24487">
        <w:rPr>
          <w:sz w:val="28"/>
          <w:szCs w:val="28"/>
        </w:rPr>
        <w:t>- по источникам финансирования дефицита бюджета за 201</w:t>
      </w:r>
      <w:r>
        <w:rPr>
          <w:sz w:val="28"/>
          <w:szCs w:val="28"/>
        </w:rPr>
        <w:t>6</w:t>
      </w:r>
      <w:r w:rsidRPr="00B24487">
        <w:rPr>
          <w:sz w:val="28"/>
          <w:szCs w:val="28"/>
        </w:rPr>
        <w:t xml:space="preserve"> год согласно приложению № 8.</w:t>
      </w:r>
    </w:p>
    <w:p w:rsidR="004724AB" w:rsidRPr="00B24487" w:rsidRDefault="004724AB" w:rsidP="004724AB">
      <w:pPr>
        <w:ind w:firstLine="480"/>
        <w:jc w:val="both"/>
        <w:rPr>
          <w:sz w:val="28"/>
          <w:szCs w:val="28"/>
        </w:rPr>
      </w:pPr>
      <w:r w:rsidRPr="00B24487">
        <w:rPr>
          <w:sz w:val="28"/>
          <w:szCs w:val="28"/>
        </w:rPr>
        <w:lastRenderedPageBreak/>
        <w:t>2. Опубликовать настоящее решение в Информационном бюллетене органов местного самоуправления Лузского городского поселения, на официальном сайте администрации Лузского городского поселения.</w:t>
      </w:r>
    </w:p>
    <w:p w:rsidR="004724AB" w:rsidRDefault="004724AB" w:rsidP="004724AB">
      <w:pPr>
        <w:rPr>
          <w:sz w:val="28"/>
          <w:szCs w:val="28"/>
        </w:rPr>
      </w:pPr>
    </w:p>
    <w:p w:rsidR="004724AB" w:rsidRDefault="004724AB" w:rsidP="004724AB">
      <w:pPr>
        <w:rPr>
          <w:sz w:val="28"/>
          <w:szCs w:val="28"/>
        </w:rPr>
      </w:pPr>
    </w:p>
    <w:p w:rsidR="004724AB" w:rsidRDefault="004724AB" w:rsidP="004724AB">
      <w:pPr>
        <w:rPr>
          <w:sz w:val="28"/>
          <w:szCs w:val="28"/>
        </w:rPr>
      </w:pPr>
      <w:r>
        <w:rPr>
          <w:sz w:val="28"/>
          <w:szCs w:val="28"/>
        </w:rPr>
        <w:t>Г</w:t>
      </w:r>
      <w:r w:rsidRPr="00B24487">
        <w:rPr>
          <w:sz w:val="28"/>
          <w:szCs w:val="28"/>
        </w:rPr>
        <w:t>лав</w:t>
      </w:r>
      <w:r>
        <w:rPr>
          <w:sz w:val="28"/>
          <w:szCs w:val="28"/>
        </w:rPr>
        <w:t>а</w:t>
      </w:r>
      <w:r w:rsidRPr="00B24487">
        <w:rPr>
          <w:sz w:val="28"/>
          <w:szCs w:val="28"/>
        </w:rPr>
        <w:t xml:space="preserve"> администрации             </w:t>
      </w:r>
      <w:r w:rsidRPr="00B24487">
        <w:rPr>
          <w:sz w:val="28"/>
          <w:szCs w:val="28"/>
        </w:rPr>
        <w:tab/>
        <w:t xml:space="preserve">             </w:t>
      </w:r>
      <w:r>
        <w:rPr>
          <w:sz w:val="28"/>
          <w:szCs w:val="28"/>
        </w:rPr>
        <w:t xml:space="preserve">                                        С.В.Тетерин</w:t>
      </w:r>
    </w:p>
    <w:p w:rsidR="004724AB" w:rsidRDefault="004724AB" w:rsidP="004724AB">
      <w:pPr>
        <w:rPr>
          <w:sz w:val="28"/>
          <w:szCs w:val="28"/>
        </w:rPr>
      </w:pPr>
    </w:p>
    <w:p w:rsidR="004724AB" w:rsidRDefault="004724AB" w:rsidP="004724AB">
      <w:pPr>
        <w:rPr>
          <w:sz w:val="28"/>
          <w:szCs w:val="28"/>
        </w:rPr>
      </w:pPr>
    </w:p>
    <w:p w:rsidR="004724AB" w:rsidRDefault="004724AB" w:rsidP="004724AB">
      <w:pPr>
        <w:pBdr>
          <w:bottom w:val="single" w:sz="12" w:space="1" w:color="auto"/>
        </w:pBdr>
        <w:jc w:val="both"/>
        <w:rPr>
          <w:sz w:val="28"/>
          <w:szCs w:val="28"/>
        </w:rPr>
      </w:pPr>
      <w:r>
        <w:rPr>
          <w:sz w:val="28"/>
          <w:szCs w:val="28"/>
        </w:rPr>
        <w:t>Председатель Собрания депутатов</w:t>
      </w:r>
    </w:p>
    <w:p w:rsidR="004724AB" w:rsidRPr="00B24487" w:rsidRDefault="004724AB" w:rsidP="004724AB">
      <w:pPr>
        <w:pBdr>
          <w:bottom w:val="single" w:sz="12" w:space="1" w:color="auto"/>
        </w:pBdr>
        <w:jc w:val="both"/>
        <w:rPr>
          <w:sz w:val="28"/>
          <w:szCs w:val="28"/>
          <w:u w:val="single"/>
        </w:rPr>
      </w:pPr>
      <w:r>
        <w:rPr>
          <w:sz w:val="28"/>
          <w:szCs w:val="28"/>
        </w:rPr>
        <w:t>Лузского городского поселения                                            В.В.Казаков</w:t>
      </w:r>
    </w:p>
    <w:p w:rsidR="006156F5" w:rsidRDefault="006156F5"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p w:rsidR="004724AB" w:rsidRDefault="004724AB" w:rsidP="00F63A6C">
      <w:pPr>
        <w:pStyle w:val="ac"/>
        <w:rPr>
          <w:b/>
          <w:sz w:val="28"/>
          <w:szCs w:val="28"/>
        </w:rPr>
      </w:pPr>
    </w:p>
    <w:tbl>
      <w:tblPr>
        <w:tblW w:w="10816" w:type="dxa"/>
        <w:tblInd w:w="-1593" w:type="dxa"/>
        <w:tblLook w:val="04A0"/>
      </w:tblPr>
      <w:tblGrid>
        <w:gridCol w:w="6663"/>
        <w:gridCol w:w="1369"/>
        <w:gridCol w:w="1324"/>
        <w:gridCol w:w="1460"/>
      </w:tblGrid>
      <w:tr w:rsidR="004724AB" w:rsidRPr="004724AB" w:rsidTr="00532A18">
        <w:trPr>
          <w:trHeight w:val="1035"/>
        </w:trPr>
        <w:tc>
          <w:tcPr>
            <w:tcW w:w="6663" w:type="dxa"/>
            <w:tcBorders>
              <w:top w:val="nil"/>
              <w:left w:val="nil"/>
              <w:bottom w:val="nil"/>
              <w:right w:val="nil"/>
            </w:tcBorders>
            <w:shd w:val="clear" w:color="000000" w:fill="FFFFFF"/>
            <w:noWrap/>
            <w:vAlign w:val="bottom"/>
            <w:hideMark/>
          </w:tcPr>
          <w:p w:rsidR="004724AB" w:rsidRPr="004724AB" w:rsidRDefault="004724AB" w:rsidP="004724AB">
            <w:pPr>
              <w:rPr>
                <w:rFonts w:ascii="Calibri" w:hAnsi="Calibri"/>
                <w:color w:val="000000"/>
                <w:sz w:val="16"/>
                <w:szCs w:val="16"/>
              </w:rPr>
            </w:pPr>
            <w:r w:rsidRPr="004724AB">
              <w:rPr>
                <w:rFonts w:ascii="Calibri" w:hAnsi="Calibri"/>
                <w:color w:val="000000"/>
                <w:sz w:val="16"/>
                <w:szCs w:val="16"/>
              </w:rPr>
              <w:lastRenderedPageBreak/>
              <w:t> </w:t>
            </w:r>
          </w:p>
        </w:tc>
        <w:tc>
          <w:tcPr>
            <w:tcW w:w="1369" w:type="dxa"/>
            <w:tcBorders>
              <w:top w:val="nil"/>
              <w:left w:val="nil"/>
              <w:bottom w:val="nil"/>
              <w:right w:val="nil"/>
            </w:tcBorders>
            <w:shd w:val="clear" w:color="000000" w:fill="FFFFFF"/>
            <w:noWrap/>
            <w:vAlign w:val="bottom"/>
            <w:hideMark/>
          </w:tcPr>
          <w:p w:rsidR="004724AB" w:rsidRPr="004724AB" w:rsidRDefault="004724AB" w:rsidP="004724AB">
            <w:pPr>
              <w:rPr>
                <w:rFonts w:ascii="Calibri" w:hAnsi="Calibri"/>
                <w:color w:val="000000"/>
                <w:sz w:val="16"/>
                <w:szCs w:val="16"/>
              </w:rPr>
            </w:pPr>
            <w:r w:rsidRPr="004724AB">
              <w:rPr>
                <w:rFonts w:ascii="Calibri" w:hAnsi="Calibri"/>
                <w:color w:val="000000"/>
                <w:sz w:val="16"/>
                <w:szCs w:val="16"/>
              </w:rPr>
              <w:t> </w:t>
            </w:r>
          </w:p>
        </w:tc>
        <w:tc>
          <w:tcPr>
            <w:tcW w:w="2784" w:type="dxa"/>
            <w:gridSpan w:val="2"/>
            <w:tcBorders>
              <w:top w:val="nil"/>
              <w:left w:val="nil"/>
              <w:bottom w:val="nil"/>
              <w:right w:val="nil"/>
            </w:tcBorders>
            <w:shd w:val="clear" w:color="auto" w:fill="auto"/>
            <w:hideMark/>
          </w:tcPr>
          <w:p w:rsidR="004724AB" w:rsidRPr="004724AB" w:rsidRDefault="004724AB" w:rsidP="004724AB">
            <w:pPr>
              <w:jc w:val="right"/>
              <w:rPr>
                <w:rFonts w:ascii="Calibri" w:hAnsi="Calibri"/>
                <w:color w:val="000000"/>
                <w:sz w:val="18"/>
                <w:szCs w:val="18"/>
              </w:rPr>
            </w:pPr>
            <w:r w:rsidRPr="004724AB">
              <w:rPr>
                <w:rFonts w:ascii="Calibri" w:hAnsi="Calibri"/>
                <w:color w:val="000000"/>
                <w:sz w:val="18"/>
                <w:szCs w:val="18"/>
              </w:rPr>
              <w:t>Приложение №1 к решению администрации Лузского городского поселения  от 25.06.2017  № 93-331/1</w:t>
            </w:r>
          </w:p>
        </w:tc>
      </w:tr>
      <w:tr w:rsidR="004724AB" w:rsidRPr="004724AB" w:rsidTr="00532A18">
        <w:trPr>
          <w:trHeight w:val="225"/>
        </w:trPr>
        <w:tc>
          <w:tcPr>
            <w:tcW w:w="10816" w:type="dxa"/>
            <w:gridSpan w:val="4"/>
            <w:tcBorders>
              <w:top w:val="nil"/>
              <w:left w:val="nil"/>
              <w:bottom w:val="nil"/>
              <w:right w:val="nil"/>
            </w:tcBorders>
            <w:shd w:val="clear" w:color="000000" w:fill="FFFFFF"/>
            <w:noWrap/>
            <w:vAlign w:val="bottom"/>
            <w:hideMark/>
          </w:tcPr>
          <w:p w:rsidR="004724AB" w:rsidRPr="004724AB" w:rsidRDefault="004724AB" w:rsidP="004724AB">
            <w:pPr>
              <w:rPr>
                <w:rFonts w:ascii="Calibri" w:hAnsi="Calibri"/>
                <w:color w:val="000000"/>
                <w:sz w:val="16"/>
                <w:szCs w:val="16"/>
              </w:rPr>
            </w:pPr>
            <w:r w:rsidRPr="004724AB">
              <w:rPr>
                <w:rFonts w:ascii="Calibri" w:hAnsi="Calibri"/>
                <w:color w:val="000000"/>
                <w:sz w:val="16"/>
                <w:szCs w:val="16"/>
              </w:rPr>
              <w:t> </w:t>
            </w:r>
          </w:p>
        </w:tc>
      </w:tr>
      <w:tr w:rsidR="004724AB" w:rsidRPr="004724AB" w:rsidTr="00532A18">
        <w:trPr>
          <w:trHeight w:val="300"/>
        </w:trPr>
        <w:tc>
          <w:tcPr>
            <w:tcW w:w="10816" w:type="dxa"/>
            <w:gridSpan w:val="4"/>
            <w:tcBorders>
              <w:top w:val="nil"/>
              <w:left w:val="nil"/>
              <w:bottom w:val="nil"/>
              <w:right w:val="nil"/>
            </w:tcBorders>
            <w:shd w:val="clear" w:color="auto" w:fill="auto"/>
            <w:noWrap/>
            <w:vAlign w:val="bottom"/>
            <w:hideMark/>
          </w:tcPr>
          <w:p w:rsidR="004724AB" w:rsidRPr="004724AB" w:rsidRDefault="004724AB" w:rsidP="004724AB">
            <w:pPr>
              <w:jc w:val="center"/>
              <w:rPr>
                <w:rFonts w:ascii="Arial CYR" w:hAnsi="Arial CYR" w:cs="Arial CYR"/>
                <w:b/>
                <w:bCs/>
                <w:sz w:val="20"/>
                <w:szCs w:val="20"/>
              </w:rPr>
            </w:pPr>
            <w:r w:rsidRPr="004724AB">
              <w:rPr>
                <w:rFonts w:ascii="Arial CYR" w:hAnsi="Arial CYR" w:cs="Arial CYR"/>
                <w:b/>
                <w:bCs/>
                <w:sz w:val="20"/>
                <w:szCs w:val="20"/>
              </w:rPr>
              <w:t>Доходы бюджета Лузского городского поселения по кодам администратора доходов бюджета за 12 месяцев 2016 года</w:t>
            </w:r>
          </w:p>
        </w:tc>
      </w:tr>
      <w:tr w:rsidR="004724AB" w:rsidRPr="004724AB" w:rsidTr="00532A18">
        <w:trPr>
          <w:trHeight w:val="225"/>
        </w:trPr>
        <w:tc>
          <w:tcPr>
            <w:tcW w:w="6663" w:type="dxa"/>
            <w:tcBorders>
              <w:top w:val="nil"/>
              <w:left w:val="nil"/>
              <w:bottom w:val="nil"/>
              <w:right w:val="nil"/>
            </w:tcBorders>
            <w:shd w:val="clear" w:color="000000" w:fill="FFFFFF"/>
            <w:noWrap/>
            <w:vAlign w:val="bottom"/>
            <w:hideMark/>
          </w:tcPr>
          <w:p w:rsidR="004724AB" w:rsidRPr="004724AB" w:rsidRDefault="004724AB" w:rsidP="004724AB">
            <w:pPr>
              <w:rPr>
                <w:rFonts w:ascii="Calibri" w:hAnsi="Calibri"/>
                <w:color w:val="000000"/>
                <w:sz w:val="16"/>
                <w:szCs w:val="16"/>
              </w:rPr>
            </w:pPr>
            <w:r w:rsidRPr="004724AB">
              <w:rPr>
                <w:rFonts w:ascii="Calibri" w:hAnsi="Calibri"/>
                <w:color w:val="000000"/>
                <w:sz w:val="16"/>
                <w:szCs w:val="16"/>
              </w:rPr>
              <w:t> </w:t>
            </w:r>
          </w:p>
        </w:tc>
        <w:tc>
          <w:tcPr>
            <w:tcW w:w="1369" w:type="dxa"/>
            <w:tcBorders>
              <w:top w:val="nil"/>
              <w:left w:val="nil"/>
              <w:bottom w:val="nil"/>
              <w:right w:val="nil"/>
            </w:tcBorders>
            <w:shd w:val="clear" w:color="000000" w:fill="FFFFFF"/>
            <w:noWrap/>
            <w:vAlign w:val="bottom"/>
            <w:hideMark/>
          </w:tcPr>
          <w:p w:rsidR="004724AB" w:rsidRPr="004724AB" w:rsidRDefault="004724AB" w:rsidP="004724AB">
            <w:pPr>
              <w:rPr>
                <w:rFonts w:ascii="Calibri" w:hAnsi="Calibri"/>
                <w:color w:val="000000"/>
                <w:sz w:val="16"/>
                <w:szCs w:val="16"/>
              </w:rPr>
            </w:pPr>
            <w:r w:rsidRPr="004724AB">
              <w:rPr>
                <w:rFonts w:ascii="Calibri" w:hAnsi="Calibri"/>
                <w:color w:val="000000"/>
                <w:sz w:val="16"/>
                <w:szCs w:val="16"/>
              </w:rPr>
              <w:t> </w:t>
            </w:r>
          </w:p>
        </w:tc>
        <w:tc>
          <w:tcPr>
            <w:tcW w:w="1324" w:type="dxa"/>
            <w:tcBorders>
              <w:top w:val="nil"/>
              <w:left w:val="nil"/>
              <w:bottom w:val="nil"/>
              <w:right w:val="nil"/>
            </w:tcBorders>
            <w:shd w:val="clear" w:color="000000" w:fill="FFFFFF"/>
            <w:noWrap/>
            <w:vAlign w:val="bottom"/>
            <w:hideMark/>
          </w:tcPr>
          <w:p w:rsidR="004724AB" w:rsidRPr="004724AB" w:rsidRDefault="004724AB" w:rsidP="004724AB">
            <w:pPr>
              <w:jc w:val="center"/>
              <w:rPr>
                <w:rFonts w:ascii="Calibri" w:hAnsi="Calibri"/>
                <w:color w:val="000000"/>
                <w:sz w:val="16"/>
                <w:szCs w:val="16"/>
              </w:rPr>
            </w:pPr>
            <w:r w:rsidRPr="004724AB">
              <w:rPr>
                <w:rFonts w:ascii="Calibri" w:hAnsi="Calibri"/>
                <w:color w:val="000000"/>
                <w:sz w:val="16"/>
                <w:szCs w:val="16"/>
              </w:rPr>
              <w:t> </w:t>
            </w:r>
          </w:p>
        </w:tc>
        <w:tc>
          <w:tcPr>
            <w:tcW w:w="1460" w:type="dxa"/>
            <w:tcBorders>
              <w:top w:val="nil"/>
              <w:left w:val="nil"/>
              <w:bottom w:val="nil"/>
              <w:right w:val="nil"/>
            </w:tcBorders>
            <w:shd w:val="clear" w:color="000000" w:fill="FFFFFF"/>
            <w:noWrap/>
            <w:vAlign w:val="bottom"/>
            <w:hideMark/>
          </w:tcPr>
          <w:p w:rsidR="004724AB" w:rsidRPr="004724AB" w:rsidRDefault="004724AB" w:rsidP="004724AB">
            <w:pPr>
              <w:jc w:val="center"/>
              <w:rPr>
                <w:rFonts w:ascii="Calibri" w:hAnsi="Calibri"/>
                <w:color w:val="000000"/>
                <w:sz w:val="16"/>
                <w:szCs w:val="16"/>
              </w:rPr>
            </w:pPr>
            <w:r w:rsidRPr="004724AB">
              <w:rPr>
                <w:rFonts w:ascii="Calibri" w:hAnsi="Calibri"/>
                <w:color w:val="000000"/>
                <w:sz w:val="16"/>
                <w:szCs w:val="16"/>
              </w:rPr>
              <w:t>тыс.руб.</w:t>
            </w:r>
          </w:p>
        </w:tc>
      </w:tr>
      <w:tr w:rsidR="004724AB" w:rsidRPr="004724AB" w:rsidTr="00532A18">
        <w:trPr>
          <w:trHeight w:val="225"/>
        </w:trPr>
        <w:tc>
          <w:tcPr>
            <w:tcW w:w="6663" w:type="dxa"/>
            <w:tcBorders>
              <w:top w:val="single" w:sz="4" w:space="0" w:color="auto"/>
              <w:left w:val="single" w:sz="4" w:space="0" w:color="auto"/>
              <w:bottom w:val="nil"/>
              <w:right w:val="single" w:sz="4" w:space="0" w:color="auto"/>
            </w:tcBorders>
            <w:shd w:val="clear" w:color="auto" w:fill="auto"/>
            <w:noWrap/>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460" w:type="dxa"/>
            <w:tcBorders>
              <w:top w:val="single" w:sz="4" w:space="0" w:color="auto"/>
              <w:left w:val="nil"/>
              <w:bottom w:val="single" w:sz="4" w:space="0" w:color="auto"/>
              <w:right w:val="nil"/>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r>
      <w:tr w:rsidR="004724AB" w:rsidRPr="004724AB" w:rsidTr="00532A18">
        <w:trPr>
          <w:trHeight w:val="225"/>
        </w:trPr>
        <w:tc>
          <w:tcPr>
            <w:tcW w:w="6663" w:type="dxa"/>
            <w:tcBorders>
              <w:top w:val="nil"/>
              <w:left w:val="single" w:sz="4" w:space="0" w:color="auto"/>
              <w:bottom w:val="nil"/>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369" w:type="dxa"/>
            <w:tcBorders>
              <w:top w:val="nil"/>
              <w:left w:val="nil"/>
              <w:bottom w:val="nil"/>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xml:space="preserve">Код дохода </w:t>
            </w:r>
          </w:p>
        </w:tc>
        <w:tc>
          <w:tcPr>
            <w:tcW w:w="1324"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xml:space="preserve">Утвержденные </w:t>
            </w:r>
          </w:p>
        </w:tc>
        <w:tc>
          <w:tcPr>
            <w:tcW w:w="1460"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xml:space="preserve">через </w:t>
            </w:r>
          </w:p>
        </w:tc>
      </w:tr>
      <w:tr w:rsidR="004724AB" w:rsidRPr="004724AB" w:rsidTr="00532A18">
        <w:trPr>
          <w:trHeight w:val="225"/>
        </w:trPr>
        <w:tc>
          <w:tcPr>
            <w:tcW w:w="6663" w:type="dxa"/>
            <w:tcBorders>
              <w:top w:val="nil"/>
              <w:left w:val="single" w:sz="4" w:space="0" w:color="auto"/>
              <w:bottom w:val="nil"/>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xml:space="preserve"> Наименование показателя</w:t>
            </w:r>
          </w:p>
        </w:tc>
        <w:tc>
          <w:tcPr>
            <w:tcW w:w="1369" w:type="dxa"/>
            <w:tcBorders>
              <w:top w:val="nil"/>
              <w:left w:val="nil"/>
              <w:bottom w:val="nil"/>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xml:space="preserve">по бюджетной </w:t>
            </w:r>
          </w:p>
        </w:tc>
        <w:tc>
          <w:tcPr>
            <w:tcW w:w="1324"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xml:space="preserve">бюджетные </w:t>
            </w:r>
          </w:p>
        </w:tc>
        <w:tc>
          <w:tcPr>
            <w:tcW w:w="1460"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финансовые</w:t>
            </w:r>
          </w:p>
        </w:tc>
      </w:tr>
      <w:tr w:rsidR="004724AB" w:rsidRPr="004724AB" w:rsidTr="00532A18">
        <w:trPr>
          <w:trHeight w:val="225"/>
        </w:trPr>
        <w:tc>
          <w:tcPr>
            <w:tcW w:w="6663" w:type="dxa"/>
            <w:tcBorders>
              <w:top w:val="nil"/>
              <w:left w:val="single" w:sz="4" w:space="0" w:color="auto"/>
              <w:bottom w:val="nil"/>
              <w:right w:val="single" w:sz="4" w:space="0" w:color="auto"/>
            </w:tcBorders>
            <w:shd w:val="clear" w:color="auto" w:fill="auto"/>
            <w:noWrap/>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w:t>
            </w:r>
          </w:p>
        </w:tc>
        <w:tc>
          <w:tcPr>
            <w:tcW w:w="1369" w:type="dxa"/>
            <w:tcBorders>
              <w:top w:val="nil"/>
              <w:left w:val="nil"/>
              <w:bottom w:val="nil"/>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классификации</w:t>
            </w:r>
          </w:p>
        </w:tc>
        <w:tc>
          <w:tcPr>
            <w:tcW w:w="1324"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назначения</w:t>
            </w:r>
          </w:p>
        </w:tc>
        <w:tc>
          <w:tcPr>
            <w:tcW w:w="1460"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органы</w:t>
            </w:r>
          </w:p>
        </w:tc>
      </w:tr>
      <w:tr w:rsidR="004724AB" w:rsidRPr="004724AB" w:rsidTr="00532A18">
        <w:trPr>
          <w:trHeight w:val="4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460" w:type="dxa"/>
            <w:tcBorders>
              <w:top w:val="nil"/>
              <w:left w:val="nil"/>
              <w:bottom w:val="nil"/>
              <w:right w:val="single" w:sz="4" w:space="0" w:color="auto"/>
            </w:tcBorders>
            <w:shd w:val="clear" w:color="auto" w:fill="auto"/>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r>
      <w:tr w:rsidR="004724AB" w:rsidRPr="004724AB" w:rsidTr="00532A18">
        <w:trPr>
          <w:trHeight w:val="270"/>
        </w:trPr>
        <w:tc>
          <w:tcPr>
            <w:tcW w:w="6663" w:type="dxa"/>
            <w:tcBorders>
              <w:top w:val="nil"/>
              <w:left w:val="nil"/>
              <w:bottom w:val="single" w:sz="4" w:space="0" w:color="auto"/>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w:t>
            </w:r>
          </w:p>
        </w:tc>
        <w:tc>
          <w:tcPr>
            <w:tcW w:w="1369" w:type="dxa"/>
            <w:tcBorders>
              <w:top w:val="nil"/>
              <w:left w:val="nil"/>
              <w:bottom w:val="single" w:sz="8" w:space="0" w:color="auto"/>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3</w:t>
            </w:r>
          </w:p>
        </w:tc>
        <w:tc>
          <w:tcPr>
            <w:tcW w:w="1324" w:type="dxa"/>
            <w:tcBorders>
              <w:top w:val="nil"/>
              <w:left w:val="nil"/>
              <w:bottom w:val="single" w:sz="8" w:space="0" w:color="auto"/>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4</w:t>
            </w:r>
          </w:p>
        </w:tc>
        <w:tc>
          <w:tcPr>
            <w:tcW w:w="1460" w:type="dxa"/>
            <w:tcBorders>
              <w:top w:val="single" w:sz="4" w:space="0" w:color="auto"/>
              <w:left w:val="nil"/>
              <w:bottom w:val="single" w:sz="8" w:space="0" w:color="auto"/>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5</w:t>
            </w:r>
          </w:p>
        </w:tc>
      </w:tr>
      <w:tr w:rsidR="004724AB" w:rsidRPr="004724AB" w:rsidTr="00532A18">
        <w:trPr>
          <w:trHeight w:val="285"/>
        </w:trPr>
        <w:tc>
          <w:tcPr>
            <w:tcW w:w="6663" w:type="dxa"/>
            <w:tcBorders>
              <w:top w:val="nil"/>
              <w:left w:val="nil"/>
              <w:bottom w:val="nil"/>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 всего</w:t>
            </w:r>
          </w:p>
        </w:tc>
        <w:tc>
          <w:tcPr>
            <w:tcW w:w="1369" w:type="dxa"/>
            <w:tcBorders>
              <w:top w:val="nil"/>
              <w:left w:val="single" w:sz="4" w:space="0" w:color="auto"/>
              <w:bottom w:val="nil"/>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х</w:t>
            </w:r>
          </w:p>
        </w:tc>
        <w:tc>
          <w:tcPr>
            <w:tcW w:w="1324" w:type="dxa"/>
            <w:tcBorders>
              <w:top w:val="nil"/>
              <w:left w:val="nil"/>
              <w:bottom w:val="single" w:sz="4" w:space="0" w:color="000000"/>
              <w:right w:val="single" w:sz="4" w:space="0" w:color="000000"/>
            </w:tcBorders>
            <w:shd w:val="clear" w:color="000000" w:fill="FFFFFF"/>
            <w:noWrap/>
            <w:vAlign w:val="center"/>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273 173,16</w:t>
            </w:r>
          </w:p>
        </w:tc>
        <w:tc>
          <w:tcPr>
            <w:tcW w:w="1460" w:type="dxa"/>
            <w:tcBorders>
              <w:top w:val="nil"/>
              <w:left w:val="nil"/>
              <w:bottom w:val="single" w:sz="4" w:space="0" w:color="000000"/>
              <w:right w:val="single" w:sz="4" w:space="0" w:color="000000"/>
            </w:tcBorders>
            <w:shd w:val="clear" w:color="000000" w:fill="FFFFFF"/>
            <w:noWrap/>
            <w:vAlign w:val="center"/>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100 890,15</w:t>
            </w:r>
          </w:p>
        </w:tc>
      </w:tr>
      <w:tr w:rsidR="004724AB" w:rsidRPr="004724AB" w:rsidTr="00532A18">
        <w:trPr>
          <w:trHeight w:val="285"/>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в том числе:</w:t>
            </w:r>
          </w:p>
        </w:tc>
        <w:tc>
          <w:tcPr>
            <w:tcW w:w="1369" w:type="dxa"/>
            <w:tcBorders>
              <w:top w:val="single" w:sz="4" w:space="0" w:color="auto"/>
              <w:left w:val="nil"/>
              <w:bottom w:val="single" w:sz="4" w:space="0" w:color="auto"/>
              <w:right w:val="single" w:sz="4" w:space="0" w:color="auto"/>
            </w:tcBorders>
            <w:shd w:val="clear" w:color="000000" w:fill="FFFFFF"/>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324" w:type="dxa"/>
            <w:tcBorders>
              <w:top w:val="nil"/>
              <w:left w:val="nil"/>
              <w:bottom w:val="single" w:sz="4" w:space="0" w:color="auto"/>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НАЛОГОВЫЕ И НЕНАЛОГОВЫЕ ДОХОДЫ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21 919,00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12 727,39</w:t>
            </w:r>
          </w:p>
        </w:tc>
      </w:tr>
      <w:tr w:rsidR="004724AB" w:rsidRPr="004724AB" w:rsidTr="00532A18">
        <w:trPr>
          <w:trHeight w:val="24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НАЛОГИ НА ПРИБЫЛЬ, ДОХОДЫ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8 174,24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8 159,54</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 на доходы физических лиц</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8 174,24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8 159,54</w:t>
            </w:r>
          </w:p>
        </w:tc>
      </w:tr>
      <w:tr w:rsidR="004724AB" w:rsidRPr="004724AB" w:rsidTr="00532A18">
        <w:trPr>
          <w:trHeight w:val="70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8 149,34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8 132,82</w:t>
            </w:r>
          </w:p>
        </w:tc>
      </w:tr>
      <w:tr w:rsidR="004724AB" w:rsidRPr="004724AB" w:rsidTr="00532A18">
        <w:trPr>
          <w:trHeight w:val="93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8,40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8,42</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16,50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18,30</w:t>
            </w:r>
          </w:p>
        </w:tc>
      </w:tr>
      <w:tr w:rsidR="004724AB" w:rsidRPr="004724AB" w:rsidTr="00532A18">
        <w:trPr>
          <w:trHeight w:val="3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НАЛОГИ НА ТОВАРЫ (РАБОТЫ, УСЛУГИ), РЕАЛИЗУЕМЫЕ НА ТЕРРИТОРИИ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2 170,85</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2 166,43</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2 170,85</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2 166,43</w:t>
            </w:r>
          </w:p>
        </w:tc>
      </w:tr>
      <w:tr w:rsidR="004724AB" w:rsidRPr="004724AB" w:rsidTr="00532A18">
        <w:trPr>
          <w:trHeight w:val="66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676,09</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740,62</w:t>
            </w:r>
          </w:p>
        </w:tc>
      </w:tr>
      <w:tr w:rsidR="004724AB" w:rsidRPr="004724AB" w:rsidTr="00532A18">
        <w:trPr>
          <w:trHeight w:val="70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12,10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11,31</w:t>
            </w:r>
          </w:p>
        </w:tc>
      </w:tr>
      <w:tr w:rsidR="004724AB" w:rsidRPr="004724AB" w:rsidTr="00532A18">
        <w:trPr>
          <w:trHeight w:val="72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1 482,66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1 524,21</w:t>
            </w:r>
          </w:p>
        </w:tc>
      </w:tr>
      <w:tr w:rsidR="004724AB" w:rsidRPr="004724AB" w:rsidTr="00532A18">
        <w:trPr>
          <w:trHeight w:val="7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100</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-109,69</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НАЛОГИ НА СОВОКУПНЫЙ ДОХОД</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5,89</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5,89</w:t>
            </w:r>
          </w:p>
        </w:tc>
      </w:tr>
      <w:tr w:rsidR="004724AB" w:rsidRPr="004724AB" w:rsidTr="00532A18">
        <w:trPr>
          <w:trHeight w:val="27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Единый сельскохозяйственный налог</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5,89</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5,89</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Единый сельскохозяйственный налог</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5,89</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5,89</w:t>
            </w:r>
          </w:p>
        </w:tc>
      </w:tr>
      <w:tr w:rsidR="004724AB" w:rsidRPr="004724AB" w:rsidTr="00532A18">
        <w:trPr>
          <w:trHeight w:val="25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НАЛОГИ НА ИМУЩЕСТВО</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4 535,10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4 561,96</w:t>
            </w:r>
          </w:p>
        </w:tc>
      </w:tr>
      <w:tr w:rsidR="004724AB" w:rsidRPr="004724AB" w:rsidTr="00532A18">
        <w:trPr>
          <w:trHeight w:val="31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 на имущество физических лиц</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2 771,50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2 790,78</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2 771,50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2 790,78</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Земельный налог</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1 763,60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1 771,18</w:t>
            </w:r>
          </w:p>
        </w:tc>
      </w:tr>
      <w:tr w:rsidR="004724AB" w:rsidRPr="004724AB" w:rsidTr="00532A18">
        <w:trPr>
          <w:trHeight w:val="24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Земельный налог с организаций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802,60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796,05</w:t>
            </w:r>
          </w:p>
        </w:tc>
      </w:tr>
      <w:tr w:rsidR="004724AB" w:rsidRPr="004724AB" w:rsidTr="00532A18">
        <w:trPr>
          <w:trHeight w:val="48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Земельный налог с организаций, обладающих земельным участком, расположенным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802,60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796,05</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Земельный налог с физических лиц</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961,00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975,13</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lastRenderedPageBreak/>
              <w:t>Земельный налог с физических лиц, обладающих земельным участком, расположенным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182</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961,00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975,13</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1369" w:type="dxa"/>
            <w:tcBorders>
              <w:top w:val="nil"/>
              <w:left w:val="single" w:sz="4" w:space="0" w:color="000000"/>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6 103,93</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1 859,47</w:t>
            </w:r>
          </w:p>
        </w:tc>
      </w:tr>
      <w:tr w:rsidR="004724AB" w:rsidRPr="004724AB" w:rsidTr="00532A18">
        <w:trPr>
          <w:trHeight w:val="87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000000"/>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5 293,62</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1 859,47</w:t>
            </w:r>
          </w:p>
        </w:tc>
      </w:tr>
      <w:tr w:rsidR="004724AB" w:rsidRPr="004724AB" w:rsidTr="00532A18">
        <w:trPr>
          <w:trHeight w:val="72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9" w:type="dxa"/>
            <w:tcBorders>
              <w:top w:val="nil"/>
              <w:left w:val="single" w:sz="4" w:space="0" w:color="000000"/>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1 820,50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1 859,47</w:t>
            </w:r>
          </w:p>
        </w:tc>
      </w:tr>
      <w:tr w:rsidR="004724AB" w:rsidRPr="004724AB" w:rsidTr="00532A18">
        <w:trPr>
          <w:trHeight w:val="69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69" w:type="dxa"/>
            <w:tcBorders>
              <w:top w:val="nil"/>
              <w:left w:val="single" w:sz="4" w:space="0" w:color="000000"/>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1 820,50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1 859,47</w:t>
            </w:r>
          </w:p>
        </w:tc>
      </w:tr>
      <w:tr w:rsidR="004724AB" w:rsidRPr="004724AB" w:rsidTr="00532A18">
        <w:trPr>
          <w:trHeight w:val="8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3 473,12</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3 687,80</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3 473,12</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3 687,80</w:t>
            </w:r>
          </w:p>
        </w:tc>
      </w:tr>
      <w:tr w:rsidR="004724AB" w:rsidRPr="004724AB" w:rsidTr="00532A18">
        <w:trPr>
          <w:trHeight w:val="69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810,30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910,30</w:t>
            </w:r>
          </w:p>
        </w:tc>
      </w:tr>
      <w:tr w:rsidR="004724AB" w:rsidRPr="004724AB" w:rsidTr="00532A18">
        <w:trPr>
          <w:trHeight w:val="72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810,30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910,30</w:t>
            </w:r>
          </w:p>
        </w:tc>
      </w:tr>
      <w:tr w:rsidR="004724AB" w:rsidRPr="004724AB" w:rsidTr="00532A18">
        <w:trPr>
          <w:trHeight w:val="66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810,30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910,30</w:t>
            </w:r>
          </w:p>
        </w:tc>
      </w:tr>
      <w:tr w:rsidR="004724AB" w:rsidRPr="004724AB" w:rsidTr="00532A18">
        <w:trPr>
          <w:trHeight w:val="31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ОКАЗАНИЯ ПЛАТНЫХ УСЛУГ (РАБОТ) И КОМПЕНСАЦИИ ЗАТРАТ ГОСУДАРСТВА</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605,30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564,96</w:t>
            </w:r>
          </w:p>
        </w:tc>
      </w:tr>
      <w:tr w:rsidR="004724AB" w:rsidRPr="004724AB" w:rsidTr="00532A18">
        <w:trPr>
          <w:trHeight w:val="31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оказания платных услуг (работ)</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557,10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515,87</w:t>
            </w:r>
          </w:p>
        </w:tc>
      </w:tr>
      <w:tr w:rsidR="004724AB" w:rsidRPr="004724AB" w:rsidTr="00532A18">
        <w:trPr>
          <w:trHeight w:val="3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доходы от оказания платных услуг (работ)</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557,10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515,87</w:t>
            </w:r>
          </w:p>
        </w:tc>
      </w:tr>
      <w:tr w:rsidR="004724AB" w:rsidRPr="004724AB" w:rsidTr="00532A18">
        <w:trPr>
          <w:trHeight w:val="27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доходы от оказания платных услуг (работ) получателями средств бюджетов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557,10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515,87</w:t>
            </w:r>
          </w:p>
        </w:tc>
      </w:tr>
      <w:tr w:rsidR="004724AB" w:rsidRPr="004724AB" w:rsidTr="00532A18">
        <w:trPr>
          <w:trHeight w:val="27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компенсации затрат государства</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48,20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49,09</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поступающие в порядке возмещения расходов, понесенных в связи с эксплуатацией имущества</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48,20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49,09</w:t>
            </w:r>
          </w:p>
        </w:tc>
      </w:tr>
      <w:tr w:rsidR="004724AB" w:rsidRPr="004724AB" w:rsidTr="00532A18">
        <w:trPr>
          <w:trHeight w:val="4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поступающие в порядке возмещения расходов, понесенных в связи с эксплуатацией  имущества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48,20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49,09</w:t>
            </w:r>
          </w:p>
        </w:tc>
      </w:tr>
      <w:tr w:rsidR="004724AB" w:rsidRPr="004724AB" w:rsidTr="00532A18">
        <w:trPr>
          <w:trHeight w:val="31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ПРОДАЖИ МАТЕРИАЛЬНЫХ И НЕМАТЕРИАЛЬНЫХ АКТИВОВ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r>
      <w:tr w:rsidR="004724AB" w:rsidRPr="004724AB" w:rsidTr="00532A18">
        <w:trPr>
          <w:trHeight w:val="33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r>
      <w:tr w:rsidR="004724AB" w:rsidRPr="004724AB" w:rsidTr="00532A18">
        <w:trPr>
          <w:trHeight w:val="4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919</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211,56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211,56</w:t>
            </w:r>
          </w:p>
        </w:tc>
      </w:tr>
      <w:tr w:rsidR="004724AB" w:rsidRPr="004724AB" w:rsidTr="00532A18">
        <w:trPr>
          <w:trHeight w:val="3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ШТРАФЫ, САНКЦИИ, ВОЗМЕЩЕНИЕ УЩЕРБА</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112,14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87,50</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161</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25,00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25,00</w:t>
            </w:r>
          </w:p>
        </w:tc>
      </w:tr>
      <w:tr w:rsidR="004724AB" w:rsidRPr="004724AB" w:rsidTr="00532A18">
        <w:trPr>
          <w:trHeight w:val="69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161</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25,00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25,00</w:t>
            </w:r>
          </w:p>
        </w:tc>
      </w:tr>
      <w:tr w:rsidR="004724AB" w:rsidRPr="004724AB" w:rsidTr="00532A18">
        <w:trPr>
          <w:trHeight w:val="4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10,14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13,14</w:t>
            </w:r>
          </w:p>
        </w:tc>
      </w:tr>
      <w:tr w:rsidR="004724AB" w:rsidRPr="004724AB" w:rsidTr="00532A18">
        <w:trPr>
          <w:trHeight w:val="49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10,14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13,14</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поступления от денежных взысканий (штрафов) и иных сумм в возмещение ущерба</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77,00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74,37</w:t>
            </w:r>
          </w:p>
        </w:tc>
      </w:tr>
      <w:tr w:rsidR="004724AB" w:rsidRPr="004724AB" w:rsidTr="00532A18">
        <w:trPr>
          <w:trHeight w:val="52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lastRenderedPageBreak/>
              <w:t>Прочие поступления от денежных взысканий (штрафов) и иных сумм в возмещение ущерба, зачисляемые в бюджеты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77,00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74,37</w:t>
            </w:r>
          </w:p>
        </w:tc>
      </w:tr>
      <w:tr w:rsidR="004724AB" w:rsidRPr="004724AB" w:rsidTr="00532A18">
        <w:trPr>
          <w:trHeight w:val="25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БЕЗВОЗМЕЗДНЫЕ ПОСТУПЛЕНИЯ</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251 254,16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78 649,73</w:t>
            </w:r>
          </w:p>
        </w:tc>
      </w:tr>
      <w:tr w:rsidR="004724AB" w:rsidRPr="004724AB" w:rsidTr="00532A18">
        <w:trPr>
          <w:trHeight w:val="4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БЕЗВОЗМЕЗДНЫЕ ПОСТУПЛЕНИЯ ОТ ДРУГИХ БЮДЖЕТОВ БЮДЖЕТНОЙ СИСТЕМЫ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251 176,46</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78 572,03</w:t>
            </w:r>
          </w:p>
        </w:tc>
      </w:tr>
      <w:tr w:rsidR="004724AB" w:rsidRPr="004724AB" w:rsidTr="00532A18">
        <w:trPr>
          <w:trHeight w:val="27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Дотации бюджетам бюджетной системы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17 533,30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17 533,30</w:t>
            </w:r>
          </w:p>
        </w:tc>
      </w:tr>
      <w:tr w:rsidR="004724AB" w:rsidRPr="004724AB" w:rsidTr="00532A18">
        <w:trPr>
          <w:trHeight w:val="3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Дотации на выравнивание бюджетной обеспеченности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8 622,00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8 622,00</w:t>
            </w:r>
          </w:p>
        </w:tc>
      </w:tr>
      <w:tr w:rsidR="004724AB" w:rsidRPr="004724AB" w:rsidTr="00532A18">
        <w:trPr>
          <w:trHeight w:val="31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Дотации бюджетам городских поселений на выравнивание бюджетной обеспеченности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8 622,00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8 622,00</w:t>
            </w:r>
          </w:p>
        </w:tc>
      </w:tr>
      <w:tr w:rsidR="004724AB" w:rsidRPr="004724AB" w:rsidTr="00532A18">
        <w:trPr>
          <w:trHeight w:val="34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Дотации бюджетам на поддержку мер по обеспечению сбалансированности бюджетов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8 911,30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8 911,30</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Дотации бюджетам городских поселений на поддержку мер по обеспечению сбалансированности бюджетов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8 911,30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8 911,30</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бюджетной системы Российской Федерации (межбюджетные субсидии)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230 930,54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58 346,12</w:t>
            </w:r>
          </w:p>
        </w:tc>
      </w:tr>
      <w:tr w:rsidR="004724AB" w:rsidRPr="004724AB" w:rsidTr="00532A18">
        <w:trPr>
          <w:trHeight w:val="69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21 855,10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16 335,37</w:t>
            </w:r>
          </w:p>
        </w:tc>
      </w:tr>
      <w:tr w:rsidR="004724AB" w:rsidRPr="004724AB" w:rsidTr="00532A18">
        <w:trPr>
          <w:trHeight w:val="72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21 855,10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16 335,37</w:t>
            </w:r>
          </w:p>
        </w:tc>
      </w:tr>
      <w:tr w:rsidR="004724AB" w:rsidRPr="004724AB" w:rsidTr="00532A18">
        <w:trPr>
          <w:trHeight w:val="70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21 855,10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16 335,37</w:t>
            </w:r>
          </w:p>
        </w:tc>
      </w:tr>
      <w:tr w:rsidR="004724AB" w:rsidRPr="004724AB" w:rsidTr="00532A18">
        <w:trPr>
          <w:trHeight w:val="9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208 557,30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41 492,61</w:t>
            </w:r>
          </w:p>
        </w:tc>
      </w:tr>
      <w:tr w:rsidR="004724AB" w:rsidRPr="004724AB" w:rsidTr="00532A18">
        <w:trPr>
          <w:trHeight w:val="94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208 557,30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41 492,61</w:t>
            </w:r>
          </w:p>
        </w:tc>
      </w:tr>
      <w:tr w:rsidR="004724AB" w:rsidRPr="004724AB" w:rsidTr="00532A18">
        <w:trPr>
          <w:trHeight w:val="9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68 042,00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w:t>
            </w:r>
          </w:p>
        </w:tc>
      </w:tr>
      <w:tr w:rsidR="004724AB" w:rsidRPr="004724AB" w:rsidTr="00532A18">
        <w:trPr>
          <w:trHeight w:val="93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3 402,90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3 352,32</w:t>
            </w:r>
          </w:p>
        </w:tc>
      </w:tr>
      <w:tr w:rsidR="004724AB" w:rsidRPr="004724AB" w:rsidTr="00532A18">
        <w:trPr>
          <w:trHeight w:val="91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131 896,00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33 035,00</w:t>
            </w:r>
          </w:p>
        </w:tc>
      </w:tr>
      <w:tr w:rsidR="004724AB" w:rsidRPr="004724AB" w:rsidTr="00532A18">
        <w:trPr>
          <w:trHeight w:val="9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5 216,40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5 105,30</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субсидии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518,14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518,14</w:t>
            </w:r>
          </w:p>
        </w:tc>
      </w:tr>
      <w:tr w:rsidR="004724AB" w:rsidRPr="004724AB" w:rsidTr="00532A18">
        <w:trPr>
          <w:trHeight w:val="3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субсидии бюджетам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518,14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518,14</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284,84</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284,84</w:t>
            </w:r>
          </w:p>
        </w:tc>
      </w:tr>
      <w:tr w:rsidR="004724AB" w:rsidRPr="004724AB" w:rsidTr="00532A18">
        <w:trPr>
          <w:trHeight w:val="48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xml:space="preserve">Субсидии бюджетам городских поселений на выравнивание обеспеченностимуниципальных образований по реализации ими их отдельных полномочий </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233,30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233,30</w:t>
            </w:r>
          </w:p>
        </w:tc>
      </w:tr>
      <w:tr w:rsidR="004724AB" w:rsidRPr="004724AB" w:rsidTr="00532A18">
        <w:trPr>
          <w:trHeight w:val="25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Субвенции бюджетам бюджетной системы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r>
      <w:tr w:rsidR="004724AB" w:rsidRPr="004724AB" w:rsidTr="00532A18">
        <w:trPr>
          <w:trHeight w:val="33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r>
      <w:tr w:rsidR="004724AB" w:rsidRPr="004724AB" w:rsidTr="00532A18">
        <w:trPr>
          <w:trHeight w:val="4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Субвенции бюджетам городских поселений на выполнение передаваемых полномочий субъектов Российской Федерации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r>
      <w:tr w:rsidR="004724AB" w:rsidRPr="004724AB" w:rsidTr="00532A18">
        <w:trPr>
          <w:trHeight w:val="46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lastRenderedPageBreak/>
              <w:t>Субвенции бюджетам городских поселений на выполнение государственных полномочий по созданию и деятельности в муниципальных образованиях административной (ых) комиссии (ий)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1,80</w:t>
            </w:r>
          </w:p>
        </w:tc>
      </w:tr>
      <w:tr w:rsidR="004724AB" w:rsidRPr="004724AB" w:rsidTr="00532A18">
        <w:trPr>
          <w:trHeight w:val="28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Иные межбюджетные трансферты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2 710,81</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2 690,81</w:t>
            </w:r>
          </w:p>
        </w:tc>
      </w:tr>
      <w:tr w:rsidR="004724AB" w:rsidRPr="004724AB" w:rsidTr="00532A18">
        <w:trPr>
          <w:trHeight w:val="45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xml:space="preserve">Межбюджетные трансферты, передаваемые бюджетам на комплектование книжных фондов библиотек муниципальных образований и государственных библиотек </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6,10</w:t>
            </w:r>
          </w:p>
        </w:tc>
        <w:tc>
          <w:tcPr>
            <w:tcW w:w="1460" w:type="dxa"/>
            <w:tcBorders>
              <w:top w:val="nil"/>
              <w:left w:val="nil"/>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6,10</w:t>
            </w:r>
          </w:p>
        </w:tc>
      </w:tr>
      <w:tr w:rsidR="004724AB" w:rsidRPr="004724AB" w:rsidTr="00532A18">
        <w:trPr>
          <w:trHeight w:val="49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b/>
                <w:bCs/>
                <w:sz w:val="16"/>
                <w:szCs w:val="16"/>
              </w:rPr>
            </w:pPr>
            <w:r w:rsidRPr="004724AB">
              <w:rPr>
                <w:rFonts w:ascii="Arial CYR" w:hAnsi="Arial CYR" w:cs="Arial CYR"/>
                <w:b/>
                <w:bCs/>
                <w:sz w:val="16"/>
                <w:szCs w:val="16"/>
              </w:rPr>
              <w:t>6,10</w:t>
            </w:r>
          </w:p>
        </w:tc>
        <w:tc>
          <w:tcPr>
            <w:tcW w:w="1460" w:type="dxa"/>
            <w:tcBorders>
              <w:top w:val="nil"/>
              <w:left w:val="nil"/>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6,10</w:t>
            </w:r>
          </w:p>
        </w:tc>
      </w:tr>
      <w:tr w:rsidR="004724AB" w:rsidRPr="004724AB" w:rsidTr="00532A18">
        <w:trPr>
          <w:trHeight w:val="73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39,61</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39,61</w:t>
            </w:r>
          </w:p>
        </w:tc>
      </w:tr>
      <w:tr w:rsidR="004724AB" w:rsidRPr="004724AB" w:rsidTr="00532A18">
        <w:trPr>
          <w:trHeight w:val="70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39,61</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39,61</w:t>
            </w:r>
          </w:p>
        </w:tc>
      </w:tr>
      <w:tr w:rsidR="004724AB" w:rsidRPr="004724AB" w:rsidTr="00532A18">
        <w:trPr>
          <w:trHeight w:val="30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межбюджетные трансферты, передаваемые бюджетам</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2 665,10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2 645,10</w:t>
            </w:r>
          </w:p>
        </w:tc>
      </w:tr>
      <w:tr w:rsidR="004724AB" w:rsidRPr="004724AB" w:rsidTr="00532A18">
        <w:trPr>
          <w:trHeight w:val="33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межбюджетные трансферты, передаваемые бюджетам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2 665,10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2 645,10</w:t>
            </w:r>
          </w:p>
        </w:tc>
      </w:tr>
      <w:tr w:rsidR="004724AB" w:rsidRPr="004724AB" w:rsidTr="00532A18">
        <w:trPr>
          <w:trHeight w:val="52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Иные межбюджетные трансферты,перечисляемые бюджетам городских поселений на реализацию мероприятий по муниципальной программе "Развитие культуры в Лузском районе"</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16,00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16,00</w:t>
            </w:r>
          </w:p>
        </w:tc>
      </w:tr>
      <w:tr w:rsidR="004724AB" w:rsidRPr="004724AB" w:rsidTr="00532A18">
        <w:trPr>
          <w:trHeight w:val="48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Иные межбюджетные трансферты бюджетам городских поселений для реализации мероприятий по муниципальной программе "Развитие муниципального управления"</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19,00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19,00</w:t>
            </w:r>
          </w:p>
        </w:tc>
      </w:tr>
      <w:tr w:rsidR="004724AB" w:rsidRPr="004724AB" w:rsidTr="00532A18">
        <w:trPr>
          <w:trHeight w:val="49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Иные межбюджетные трансферты бюджетам городских  поселений на реализацию муниципальной программы Лузского района Кировской области "Развитие коммунальной и жилищной инфраструктуры"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579,60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579,60</w:t>
            </w:r>
          </w:p>
        </w:tc>
      </w:tr>
      <w:tr w:rsidR="004724AB" w:rsidRPr="004724AB" w:rsidTr="00532A18">
        <w:trPr>
          <w:trHeight w:val="49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Иные межбюджетные трансферты бюджетам городских  поселений на реализацию  мероприятий муниципальной программы "Развитие транспортной системы"</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2 050,50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2 030,50</w:t>
            </w:r>
          </w:p>
        </w:tc>
      </w:tr>
      <w:tr w:rsidR="004724AB" w:rsidRPr="004724AB" w:rsidTr="00532A18">
        <w:trPr>
          <w:trHeight w:val="27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БЕЗВОЗМЕЗДНЫЕ ПОСТУПЛЕНИЯ</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77,70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77,70</w:t>
            </w:r>
          </w:p>
        </w:tc>
      </w:tr>
      <w:tr w:rsidR="004724AB" w:rsidRPr="004724AB" w:rsidTr="00532A18">
        <w:trPr>
          <w:trHeight w:val="240"/>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Прочие безвозмездные поступления в бюджеты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77,70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77,70</w:t>
            </w:r>
          </w:p>
        </w:tc>
      </w:tr>
      <w:tr w:rsidR="004724AB" w:rsidRPr="004724AB" w:rsidTr="00532A18">
        <w:trPr>
          <w:trHeight w:val="735"/>
        </w:trPr>
        <w:tc>
          <w:tcPr>
            <w:tcW w:w="6663" w:type="dxa"/>
            <w:tcBorders>
              <w:top w:val="nil"/>
              <w:left w:val="single" w:sz="4" w:space="0" w:color="auto"/>
              <w:bottom w:val="single" w:sz="4" w:space="0" w:color="auto"/>
              <w:right w:val="nil"/>
            </w:tcBorders>
            <w:shd w:val="clear" w:color="000000" w:fill="FFFFFF"/>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369" w:type="dxa"/>
            <w:tcBorders>
              <w:top w:val="nil"/>
              <w:left w:val="single" w:sz="4" w:space="0" w:color="auto"/>
              <w:bottom w:val="single" w:sz="4" w:space="0" w:color="auto"/>
              <w:right w:val="single" w:sz="4" w:space="0" w:color="auto"/>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977</w:t>
            </w:r>
          </w:p>
        </w:tc>
        <w:tc>
          <w:tcPr>
            <w:tcW w:w="1324"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b/>
                <w:bCs/>
                <w:sz w:val="16"/>
                <w:szCs w:val="16"/>
              </w:rPr>
            </w:pPr>
            <w:r w:rsidRPr="004724AB">
              <w:rPr>
                <w:rFonts w:ascii="Arial" w:hAnsi="Arial" w:cs="Arial"/>
                <w:b/>
                <w:bCs/>
                <w:sz w:val="16"/>
                <w:szCs w:val="16"/>
              </w:rPr>
              <w:t>77,70</w:t>
            </w:r>
          </w:p>
        </w:tc>
        <w:tc>
          <w:tcPr>
            <w:tcW w:w="1460" w:type="dxa"/>
            <w:tcBorders>
              <w:top w:val="nil"/>
              <w:left w:val="nil"/>
              <w:bottom w:val="single" w:sz="8" w:space="0" w:color="000000"/>
              <w:right w:val="single" w:sz="4" w:space="0" w:color="000000"/>
            </w:tcBorders>
            <w:shd w:val="clear" w:color="000000" w:fill="FFFFFF"/>
            <w:noWrap/>
            <w:vAlign w:val="bottom"/>
            <w:hideMark/>
          </w:tcPr>
          <w:p w:rsidR="004724AB" w:rsidRPr="004724AB" w:rsidRDefault="004724AB" w:rsidP="004724AB">
            <w:pPr>
              <w:jc w:val="center"/>
              <w:rPr>
                <w:rFonts w:ascii="Arial" w:hAnsi="Arial" w:cs="Arial"/>
                <w:sz w:val="16"/>
                <w:szCs w:val="16"/>
              </w:rPr>
            </w:pPr>
            <w:r w:rsidRPr="004724AB">
              <w:rPr>
                <w:rFonts w:ascii="Arial" w:hAnsi="Arial" w:cs="Arial"/>
                <w:sz w:val="16"/>
                <w:szCs w:val="16"/>
              </w:rPr>
              <w:t>77,70</w:t>
            </w:r>
          </w:p>
        </w:tc>
      </w:tr>
      <w:tr w:rsidR="004724AB" w:rsidRPr="004724AB" w:rsidTr="00532A18">
        <w:trPr>
          <w:trHeight w:val="225"/>
        </w:trPr>
        <w:tc>
          <w:tcPr>
            <w:tcW w:w="6663" w:type="dxa"/>
            <w:tcBorders>
              <w:top w:val="nil"/>
              <w:left w:val="nil"/>
              <w:bottom w:val="nil"/>
              <w:right w:val="nil"/>
            </w:tcBorders>
            <w:shd w:val="clear" w:color="000000" w:fill="FFFFFF"/>
            <w:noWrap/>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w:t>
            </w:r>
          </w:p>
        </w:tc>
        <w:tc>
          <w:tcPr>
            <w:tcW w:w="1369" w:type="dxa"/>
            <w:tcBorders>
              <w:top w:val="single" w:sz="8" w:space="0" w:color="auto"/>
              <w:left w:val="nil"/>
              <w:bottom w:val="nil"/>
              <w:right w:val="nil"/>
            </w:tcBorders>
            <w:shd w:val="clear" w:color="000000" w:fill="FFFFFF"/>
            <w:noWrap/>
            <w:vAlign w:val="bottom"/>
            <w:hideMark/>
          </w:tcPr>
          <w:p w:rsidR="004724AB" w:rsidRPr="004724AB" w:rsidRDefault="004724AB" w:rsidP="004724AB">
            <w:pPr>
              <w:rPr>
                <w:rFonts w:ascii="Arial CYR" w:hAnsi="Arial CYR" w:cs="Arial CYR"/>
                <w:sz w:val="16"/>
                <w:szCs w:val="16"/>
              </w:rPr>
            </w:pPr>
            <w:r w:rsidRPr="004724AB">
              <w:rPr>
                <w:rFonts w:ascii="Arial CYR" w:hAnsi="Arial CYR" w:cs="Arial CYR"/>
                <w:sz w:val="16"/>
                <w:szCs w:val="16"/>
              </w:rPr>
              <w:t> </w:t>
            </w:r>
          </w:p>
        </w:tc>
        <w:tc>
          <w:tcPr>
            <w:tcW w:w="1324" w:type="dxa"/>
            <w:tcBorders>
              <w:top w:val="nil"/>
              <w:left w:val="nil"/>
              <w:bottom w:val="nil"/>
              <w:right w:val="nil"/>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c>
          <w:tcPr>
            <w:tcW w:w="1460" w:type="dxa"/>
            <w:tcBorders>
              <w:top w:val="nil"/>
              <w:left w:val="nil"/>
              <w:bottom w:val="nil"/>
              <w:right w:val="nil"/>
            </w:tcBorders>
            <w:shd w:val="clear" w:color="000000" w:fill="FFFFFF"/>
            <w:noWrap/>
            <w:vAlign w:val="bottom"/>
            <w:hideMark/>
          </w:tcPr>
          <w:p w:rsidR="004724AB" w:rsidRPr="004724AB" w:rsidRDefault="004724AB" w:rsidP="004724AB">
            <w:pPr>
              <w:jc w:val="center"/>
              <w:rPr>
                <w:rFonts w:ascii="Arial CYR" w:hAnsi="Arial CYR" w:cs="Arial CYR"/>
                <w:sz w:val="16"/>
                <w:szCs w:val="16"/>
              </w:rPr>
            </w:pPr>
            <w:r w:rsidRPr="004724AB">
              <w:rPr>
                <w:rFonts w:ascii="Arial CYR" w:hAnsi="Arial CYR" w:cs="Arial CYR"/>
                <w:sz w:val="16"/>
                <w:szCs w:val="16"/>
              </w:rPr>
              <w:t> </w:t>
            </w:r>
          </w:p>
        </w:tc>
      </w:tr>
    </w:tbl>
    <w:p w:rsidR="004724AB" w:rsidRDefault="004724AB" w:rsidP="00F63A6C">
      <w:pPr>
        <w:pStyle w:val="ac"/>
        <w:rPr>
          <w:b/>
          <w:sz w:val="28"/>
          <w:szCs w:val="28"/>
        </w:rPr>
      </w:pPr>
    </w:p>
    <w:p w:rsidR="004724AB" w:rsidRDefault="004724AB" w:rsidP="00F63A6C">
      <w:pPr>
        <w:pStyle w:val="ac"/>
        <w:rPr>
          <w:b/>
          <w:sz w:val="28"/>
          <w:szCs w:val="28"/>
        </w:rPr>
      </w:pPr>
    </w:p>
    <w:p w:rsidR="006156F5" w:rsidRDefault="006156F5"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532A18">
      <w:pPr>
        <w:pStyle w:val="ac"/>
        <w:ind w:left="-1560" w:right="-285"/>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p w:rsidR="00532A18" w:rsidRDefault="00532A18" w:rsidP="00F63A6C">
      <w:pPr>
        <w:pStyle w:val="ac"/>
        <w:rPr>
          <w:b/>
          <w:sz w:val="28"/>
          <w:szCs w:val="28"/>
        </w:rPr>
      </w:pPr>
    </w:p>
    <w:tbl>
      <w:tblPr>
        <w:tblW w:w="12438" w:type="dxa"/>
        <w:tblInd w:w="-1701" w:type="dxa"/>
        <w:tblLook w:val="04A0"/>
      </w:tblPr>
      <w:tblGrid>
        <w:gridCol w:w="4928"/>
        <w:gridCol w:w="601"/>
        <w:gridCol w:w="1996"/>
        <w:gridCol w:w="1324"/>
        <w:gridCol w:w="1459"/>
        <w:gridCol w:w="1869"/>
        <w:gridCol w:w="261"/>
      </w:tblGrid>
      <w:tr w:rsidR="00532A18" w:rsidRPr="00532A18" w:rsidTr="00497E17">
        <w:trPr>
          <w:trHeight w:val="1095"/>
        </w:trPr>
        <w:tc>
          <w:tcPr>
            <w:tcW w:w="4928"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c>
          <w:tcPr>
            <w:tcW w:w="601"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c>
          <w:tcPr>
            <w:tcW w:w="1996"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c>
          <w:tcPr>
            <w:tcW w:w="1324"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c>
          <w:tcPr>
            <w:tcW w:w="3589" w:type="dxa"/>
            <w:gridSpan w:val="3"/>
            <w:tcBorders>
              <w:top w:val="nil"/>
              <w:left w:val="nil"/>
              <w:bottom w:val="nil"/>
              <w:right w:val="nil"/>
            </w:tcBorders>
            <w:shd w:val="clear" w:color="auto" w:fill="auto"/>
            <w:hideMark/>
          </w:tcPr>
          <w:p w:rsidR="00532A18" w:rsidRPr="00532A18" w:rsidRDefault="00532A18" w:rsidP="00497E17">
            <w:pPr>
              <w:tabs>
                <w:tab w:val="right" w:pos="2208"/>
              </w:tabs>
              <w:jc w:val="right"/>
              <w:rPr>
                <w:rFonts w:ascii="Arial CYR" w:hAnsi="Arial CYR" w:cs="Arial CYR"/>
                <w:sz w:val="16"/>
                <w:szCs w:val="16"/>
              </w:rPr>
            </w:pPr>
            <w:r w:rsidRPr="00532A18">
              <w:rPr>
                <w:rFonts w:ascii="Arial CYR" w:hAnsi="Arial CYR" w:cs="Arial CYR"/>
                <w:sz w:val="16"/>
                <w:szCs w:val="16"/>
              </w:rPr>
              <w:t>Приложение №2 к решению администрации Лузского городского поселения  от 25.07.2017  №  93-331/1</w:t>
            </w:r>
          </w:p>
        </w:tc>
      </w:tr>
      <w:tr w:rsidR="00532A18" w:rsidRPr="00532A18" w:rsidTr="00497E17">
        <w:trPr>
          <w:trHeight w:val="240"/>
        </w:trPr>
        <w:tc>
          <w:tcPr>
            <w:tcW w:w="12177" w:type="dxa"/>
            <w:gridSpan w:val="6"/>
            <w:tcBorders>
              <w:top w:val="nil"/>
              <w:left w:val="nil"/>
              <w:bottom w:val="nil"/>
              <w:right w:val="nil"/>
            </w:tcBorders>
            <w:shd w:val="clear" w:color="auto" w:fill="auto"/>
            <w:vAlign w:val="center"/>
            <w:hideMark/>
          </w:tcPr>
          <w:p w:rsidR="00532A18" w:rsidRPr="00532A18" w:rsidRDefault="00532A18" w:rsidP="00532A18">
            <w:pPr>
              <w:jc w:val="center"/>
              <w:rPr>
                <w:rFonts w:ascii="Arial CYR" w:hAnsi="Arial CYR" w:cs="Arial CYR"/>
                <w:b/>
                <w:bCs/>
                <w:sz w:val="18"/>
                <w:szCs w:val="18"/>
              </w:rPr>
            </w:pPr>
            <w:r w:rsidRPr="00532A18">
              <w:rPr>
                <w:rFonts w:ascii="Arial CYR" w:hAnsi="Arial CYR" w:cs="Arial CYR"/>
                <w:b/>
                <w:bCs/>
                <w:sz w:val="18"/>
                <w:szCs w:val="18"/>
              </w:rPr>
              <w:t>Доходы бюджета Лузского городского поселения по кодам видов доходов, классификации относящихся к доходам бюджета за 2016 год</w:t>
            </w: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Calibri" w:hAnsi="Calibri"/>
                <w:sz w:val="16"/>
                <w:szCs w:val="16"/>
              </w:rPr>
            </w:pPr>
          </w:p>
        </w:tc>
      </w:tr>
      <w:tr w:rsidR="00532A18" w:rsidRPr="00532A18" w:rsidTr="00497E17">
        <w:trPr>
          <w:trHeight w:val="225"/>
        </w:trPr>
        <w:tc>
          <w:tcPr>
            <w:tcW w:w="12177" w:type="dxa"/>
            <w:gridSpan w:val="6"/>
            <w:tcBorders>
              <w:top w:val="nil"/>
              <w:left w:val="nil"/>
              <w:bottom w:val="single" w:sz="4" w:space="0" w:color="auto"/>
              <w:right w:val="nil"/>
            </w:tcBorders>
            <w:shd w:val="clear" w:color="auto" w:fill="auto"/>
            <w:noWrap/>
            <w:vAlign w:val="bottom"/>
            <w:hideMark/>
          </w:tcPr>
          <w:p w:rsidR="00532A18" w:rsidRPr="00532A18" w:rsidRDefault="00532A18" w:rsidP="00532A18">
            <w:pPr>
              <w:jc w:val="center"/>
              <w:rPr>
                <w:rFonts w:ascii="Arial CYR" w:hAnsi="Arial CYR" w:cs="Arial CYR"/>
                <w:b/>
                <w:bCs/>
                <w:sz w:val="16"/>
                <w:szCs w:val="16"/>
              </w:rPr>
            </w:pPr>
            <w:r w:rsidRPr="00532A18">
              <w:rPr>
                <w:rFonts w:ascii="Arial CYR" w:hAnsi="Arial CYR" w:cs="Arial CYR"/>
                <w:b/>
                <w:bCs/>
                <w:sz w:val="16"/>
                <w:szCs w:val="16"/>
              </w:rPr>
              <w:t> </w:t>
            </w: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Calibri" w:hAnsi="Calibri"/>
                <w:sz w:val="16"/>
                <w:szCs w:val="16"/>
              </w:rPr>
            </w:pPr>
          </w:p>
        </w:tc>
      </w:tr>
      <w:tr w:rsidR="00532A18" w:rsidRPr="00532A18" w:rsidTr="00497E17">
        <w:trPr>
          <w:trHeight w:val="225"/>
        </w:trPr>
        <w:tc>
          <w:tcPr>
            <w:tcW w:w="4928" w:type="dxa"/>
            <w:tcBorders>
              <w:top w:val="nil"/>
              <w:left w:val="single" w:sz="4" w:space="0" w:color="auto"/>
              <w:bottom w:val="nil"/>
              <w:right w:val="single" w:sz="4" w:space="0" w:color="auto"/>
            </w:tcBorders>
            <w:shd w:val="clear" w:color="auto" w:fill="auto"/>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601"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996"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324"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459" w:type="dxa"/>
            <w:tcBorders>
              <w:top w:val="nil"/>
              <w:left w:val="nil"/>
              <w:bottom w:val="single" w:sz="4" w:space="0" w:color="auto"/>
              <w:right w:val="nil"/>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869" w:type="dxa"/>
            <w:tcBorders>
              <w:top w:val="nil"/>
              <w:left w:val="nil"/>
              <w:bottom w:val="single" w:sz="4" w:space="0" w:color="auto"/>
              <w:right w:val="nil"/>
            </w:tcBorders>
            <w:shd w:val="clear" w:color="auto" w:fill="auto"/>
            <w:noWrap/>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         Исполнено</w:t>
            </w: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Calibri" w:hAnsi="Calibri"/>
                <w:sz w:val="16"/>
                <w:szCs w:val="16"/>
              </w:rPr>
            </w:pPr>
          </w:p>
        </w:tc>
      </w:tr>
      <w:tr w:rsidR="00532A18" w:rsidRPr="00532A18" w:rsidTr="00497E17">
        <w:trPr>
          <w:trHeight w:val="225"/>
        </w:trPr>
        <w:tc>
          <w:tcPr>
            <w:tcW w:w="4928" w:type="dxa"/>
            <w:tcBorders>
              <w:top w:val="nil"/>
              <w:left w:val="single" w:sz="4" w:space="0" w:color="auto"/>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601"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Код</w:t>
            </w:r>
          </w:p>
        </w:tc>
        <w:tc>
          <w:tcPr>
            <w:tcW w:w="1996"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Код дохода </w:t>
            </w:r>
          </w:p>
        </w:tc>
        <w:tc>
          <w:tcPr>
            <w:tcW w:w="1324"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Утвержденные </w:t>
            </w:r>
          </w:p>
        </w:tc>
        <w:tc>
          <w:tcPr>
            <w:tcW w:w="1459"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через </w:t>
            </w:r>
          </w:p>
        </w:tc>
        <w:tc>
          <w:tcPr>
            <w:tcW w:w="1869" w:type="dxa"/>
            <w:vMerge w:val="restart"/>
            <w:tcBorders>
              <w:top w:val="nil"/>
              <w:left w:val="single" w:sz="4" w:space="0" w:color="auto"/>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исполнения</w:t>
            </w: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Calibri" w:hAnsi="Calibri"/>
                <w:sz w:val="16"/>
                <w:szCs w:val="16"/>
              </w:rPr>
            </w:pPr>
          </w:p>
        </w:tc>
      </w:tr>
      <w:tr w:rsidR="00532A18" w:rsidRPr="00532A18" w:rsidTr="00497E17">
        <w:trPr>
          <w:trHeight w:val="225"/>
        </w:trPr>
        <w:tc>
          <w:tcPr>
            <w:tcW w:w="4928" w:type="dxa"/>
            <w:tcBorders>
              <w:top w:val="nil"/>
              <w:left w:val="single" w:sz="4" w:space="0" w:color="auto"/>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 Наименование показателя</w:t>
            </w:r>
          </w:p>
        </w:tc>
        <w:tc>
          <w:tcPr>
            <w:tcW w:w="601"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стро-</w:t>
            </w:r>
          </w:p>
        </w:tc>
        <w:tc>
          <w:tcPr>
            <w:tcW w:w="1996"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по бюджетной </w:t>
            </w:r>
          </w:p>
        </w:tc>
        <w:tc>
          <w:tcPr>
            <w:tcW w:w="1324"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xml:space="preserve">бюджетные </w:t>
            </w:r>
          </w:p>
        </w:tc>
        <w:tc>
          <w:tcPr>
            <w:tcW w:w="1459"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финансовые</w:t>
            </w:r>
          </w:p>
        </w:tc>
        <w:tc>
          <w:tcPr>
            <w:tcW w:w="1869" w:type="dxa"/>
            <w:vMerge/>
            <w:tcBorders>
              <w:top w:val="nil"/>
              <w:left w:val="single" w:sz="4" w:space="0" w:color="auto"/>
              <w:bottom w:val="nil"/>
              <w:right w:val="single" w:sz="4" w:space="0" w:color="auto"/>
            </w:tcBorders>
            <w:vAlign w:val="center"/>
            <w:hideMark/>
          </w:tcPr>
          <w:p w:rsidR="00532A18" w:rsidRPr="00532A18" w:rsidRDefault="00532A18" w:rsidP="00532A18">
            <w:pPr>
              <w:rPr>
                <w:rFonts w:ascii="Arial CYR" w:hAnsi="Arial CYR" w:cs="Arial CYR"/>
                <w:sz w:val="16"/>
                <w:szCs w:val="16"/>
              </w:rPr>
            </w:pP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r>
      <w:tr w:rsidR="00532A18" w:rsidRPr="00532A18" w:rsidTr="00497E17">
        <w:trPr>
          <w:trHeight w:val="225"/>
        </w:trPr>
        <w:tc>
          <w:tcPr>
            <w:tcW w:w="4928" w:type="dxa"/>
            <w:tcBorders>
              <w:top w:val="nil"/>
              <w:left w:val="single" w:sz="4" w:space="0" w:color="auto"/>
              <w:bottom w:val="nil"/>
              <w:right w:val="single" w:sz="4" w:space="0" w:color="auto"/>
            </w:tcBorders>
            <w:shd w:val="clear" w:color="auto" w:fill="auto"/>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601"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ки</w:t>
            </w:r>
          </w:p>
        </w:tc>
        <w:tc>
          <w:tcPr>
            <w:tcW w:w="1996" w:type="dxa"/>
            <w:tcBorders>
              <w:top w:val="nil"/>
              <w:left w:val="nil"/>
              <w:bottom w:val="nil"/>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классификации</w:t>
            </w:r>
          </w:p>
        </w:tc>
        <w:tc>
          <w:tcPr>
            <w:tcW w:w="1324"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назначения</w:t>
            </w:r>
          </w:p>
        </w:tc>
        <w:tc>
          <w:tcPr>
            <w:tcW w:w="1459"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органы</w:t>
            </w:r>
          </w:p>
        </w:tc>
        <w:tc>
          <w:tcPr>
            <w:tcW w:w="1869" w:type="dxa"/>
            <w:vMerge/>
            <w:tcBorders>
              <w:top w:val="nil"/>
              <w:left w:val="single" w:sz="4" w:space="0" w:color="auto"/>
              <w:bottom w:val="nil"/>
              <w:right w:val="single" w:sz="4" w:space="0" w:color="auto"/>
            </w:tcBorders>
            <w:vAlign w:val="center"/>
            <w:hideMark/>
          </w:tcPr>
          <w:p w:rsidR="00532A18" w:rsidRPr="00532A18" w:rsidRDefault="00532A18" w:rsidP="00532A18">
            <w:pPr>
              <w:rPr>
                <w:rFonts w:ascii="Arial CYR" w:hAnsi="Arial CYR" w:cs="Arial CYR"/>
                <w:sz w:val="16"/>
                <w:szCs w:val="16"/>
              </w:rPr>
            </w:pP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r>
      <w:tr w:rsidR="00532A18" w:rsidRPr="00532A18" w:rsidTr="00497E17">
        <w:trPr>
          <w:trHeight w:val="45"/>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601" w:type="dxa"/>
            <w:tcBorders>
              <w:top w:val="nil"/>
              <w:left w:val="nil"/>
              <w:bottom w:val="single" w:sz="4" w:space="0" w:color="auto"/>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324" w:type="dxa"/>
            <w:tcBorders>
              <w:top w:val="nil"/>
              <w:left w:val="nil"/>
              <w:bottom w:val="single" w:sz="4" w:space="0" w:color="auto"/>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459"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869" w:type="dxa"/>
            <w:tcBorders>
              <w:top w:val="nil"/>
              <w:left w:val="nil"/>
              <w:bottom w:val="nil"/>
              <w:right w:val="single" w:sz="4" w:space="0" w:color="auto"/>
            </w:tcBorders>
            <w:shd w:val="clear" w:color="auto" w:fill="auto"/>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r>
      <w:tr w:rsidR="00532A18" w:rsidRPr="00532A18" w:rsidTr="00497E17">
        <w:trPr>
          <w:trHeight w:val="270"/>
        </w:trPr>
        <w:tc>
          <w:tcPr>
            <w:tcW w:w="4928" w:type="dxa"/>
            <w:tcBorders>
              <w:top w:val="nil"/>
              <w:left w:val="nil"/>
              <w:bottom w:val="single" w:sz="4"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w:t>
            </w:r>
          </w:p>
        </w:tc>
        <w:tc>
          <w:tcPr>
            <w:tcW w:w="601" w:type="dxa"/>
            <w:tcBorders>
              <w:top w:val="nil"/>
              <w:left w:val="nil"/>
              <w:bottom w:val="single" w:sz="8"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2</w:t>
            </w:r>
          </w:p>
        </w:tc>
        <w:tc>
          <w:tcPr>
            <w:tcW w:w="1996" w:type="dxa"/>
            <w:tcBorders>
              <w:top w:val="nil"/>
              <w:left w:val="nil"/>
              <w:bottom w:val="single" w:sz="8"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3</w:t>
            </w:r>
          </w:p>
        </w:tc>
        <w:tc>
          <w:tcPr>
            <w:tcW w:w="1324" w:type="dxa"/>
            <w:tcBorders>
              <w:top w:val="nil"/>
              <w:left w:val="nil"/>
              <w:bottom w:val="single" w:sz="8"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4</w:t>
            </w:r>
          </w:p>
        </w:tc>
        <w:tc>
          <w:tcPr>
            <w:tcW w:w="1459" w:type="dxa"/>
            <w:tcBorders>
              <w:top w:val="single" w:sz="4" w:space="0" w:color="auto"/>
              <w:left w:val="nil"/>
              <w:bottom w:val="single" w:sz="8"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5</w:t>
            </w:r>
          </w:p>
        </w:tc>
        <w:tc>
          <w:tcPr>
            <w:tcW w:w="1869" w:type="dxa"/>
            <w:tcBorders>
              <w:top w:val="single" w:sz="4" w:space="0" w:color="auto"/>
              <w:left w:val="nil"/>
              <w:bottom w:val="single" w:sz="8"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6</w:t>
            </w:r>
          </w:p>
        </w:tc>
        <w:tc>
          <w:tcPr>
            <w:tcW w:w="261" w:type="dxa"/>
            <w:tcBorders>
              <w:top w:val="nil"/>
              <w:left w:val="nil"/>
              <w:bottom w:val="nil"/>
              <w:right w:val="nil"/>
            </w:tcBorders>
            <w:shd w:val="clear" w:color="auto" w:fill="auto"/>
            <w:noWrap/>
            <w:vAlign w:val="bottom"/>
            <w:hideMark/>
          </w:tcPr>
          <w:p w:rsidR="00532A18" w:rsidRPr="00532A18" w:rsidRDefault="00532A18" w:rsidP="00532A18">
            <w:pPr>
              <w:rPr>
                <w:rFonts w:ascii="Arial CYR" w:hAnsi="Arial CYR" w:cs="Arial CYR"/>
                <w:sz w:val="16"/>
                <w:szCs w:val="16"/>
              </w:rPr>
            </w:pPr>
          </w:p>
        </w:tc>
      </w:tr>
      <w:tr w:rsidR="00532A18" w:rsidRPr="00532A18" w:rsidTr="00497E17">
        <w:trPr>
          <w:trHeight w:val="285"/>
        </w:trPr>
        <w:tc>
          <w:tcPr>
            <w:tcW w:w="4928" w:type="dxa"/>
            <w:tcBorders>
              <w:top w:val="nil"/>
              <w:left w:val="nil"/>
              <w:bottom w:val="nil"/>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 всего</w:t>
            </w:r>
          </w:p>
        </w:tc>
        <w:tc>
          <w:tcPr>
            <w:tcW w:w="601" w:type="dxa"/>
            <w:tcBorders>
              <w:top w:val="nil"/>
              <w:left w:val="single" w:sz="8" w:space="0" w:color="auto"/>
              <w:bottom w:val="nil"/>
              <w:right w:val="nil"/>
            </w:tcBorders>
            <w:shd w:val="clear" w:color="000000" w:fill="FFFFFF"/>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single" w:sz="4" w:space="0" w:color="auto"/>
              <w:bottom w:val="nil"/>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х</w:t>
            </w:r>
          </w:p>
        </w:tc>
        <w:tc>
          <w:tcPr>
            <w:tcW w:w="1324" w:type="dxa"/>
            <w:tcBorders>
              <w:top w:val="nil"/>
              <w:left w:val="nil"/>
              <w:bottom w:val="single" w:sz="4" w:space="0" w:color="000000"/>
              <w:right w:val="single" w:sz="4" w:space="0" w:color="000000"/>
            </w:tcBorders>
            <w:shd w:val="clear" w:color="000000" w:fill="FFFFFF"/>
            <w:noWrap/>
            <w:vAlign w:val="center"/>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273 173,16</w:t>
            </w:r>
          </w:p>
        </w:tc>
        <w:tc>
          <w:tcPr>
            <w:tcW w:w="1459" w:type="dxa"/>
            <w:tcBorders>
              <w:top w:val="nil"/>
              <w:left w:val="nil"/>
              <w:bottom w:val="single" w:sz="4" w:space="0" w:color="000000"/>
              <w:right w:val="single" w:sz="4" w:space="0" w:color="000000"/>
            </w:tcBorders>
            <w:shd w:val="clear" w:color="000000" w:fill="FFFFFF"/>
            <w:noWrap/>
            <w:vAlign w:val="center"/>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100 890,15</w:t>
            </w:r>
          </w:p>
        </w:tc>
        <w:tc>
          <w:tcPr>
            <w:tcW w:w="1869" w:type="dxa"/>
            <w:tcBorders>
              <w:top w:val="nil"/>
              <w:left w:val="nil"/>
              <w:bottom w:val="single" w:sz="4" w:space="0" w:color="000000"/>
              <w:right w:val="single" w:sz="4" w:space="0" w:color="000000"/>
            </w:tcBorders>
            <w:shd w:val="clear" w:color="000000" w:fill="FFFFFF"/>
            <w:noWrap/>
            <w:vAlign w:val="center"/>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36,93</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285"/>
        </w:trPr>
        <w:tc>
          <w:tcPr>
            <w:tcW w:w="49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в том числе:</w:t>
            </w:r>
          </w:p>
        </w:tc>
        <w:tc>
          <w:tcPr>
            <w:tcW w:w="601" w:type="dxa"/>
            <w:tcBorders>
              <w:top w:val="single" w:sz="4" w:space="0" w:color="auto"/>
              <w:left w:val="nil"/>
              <w:bottom w:val="single" w:sz="4" w:space="0" w:color="auto"/>
              <w:right w:val="single" w:sz="4" w:space="0" w:color="auto"/>
            </w:tcBorders>
            <w:shd w:val="clear" w:color="000000" w:fill="FFFFFF"/>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996" w:type="dxa"/>
            <w:tcBorders>
              <w:top w:val="single" w:sz="4" w:space="0" w:color="auto"/>
              <w:left w:val="nil"/>
              <w:bottom w:val="single" w:sz="4" w:space="0" w:color="auto"/>
              <w:right w:val="single" w:sz="4" w:space="0" w:color="auto"/>
            </w:tcBorders>
            <w:shd w:val="clear" w:color="000000" w:fill="FFFFFF"/>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324" w:type="dxa"/>
            <w:tcBorders>
              <w:top w:val="nil"/>
              <w:left w:val="nil"/>
              <w:bottom w:val="single" w:sz="4"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459" w:type="dxa"/>
            <w:tcBorders>
              <w:top w:val="nil"/>
              <w:left w:val="nil"/>
              <w:bottom w:val="single" w:sz="4" w:space="0" w:color="auto"/>
              <w:right w:val="single" w:sz="4" w:space="0" w:color="auto"/>
            </w:tcBorders>
            <w:shd w:val="clear" w:color="000000" w:fill="FFFFFF"/>
            <w:noWrap/>
            <w:vAlign w:val="center"/>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1869" w:type="dxa"/>
            <w:tcBorders>
              <w:top w:val="nil"/>
              <w:left w:val="nil"/>
              <w:bottom w:val="single" w:sz="4" w:space="0" w:color="auto"/>
              <w:right w:val="single" w:sz="4" w:space="0" w:color="auto"/>
            </w:tcBorders>
            <w:shd w:val="clear" w:color="000000" w:fill="FFFFFF"/>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НАЛОГОВЫЕ И НЕНАЛОГОВЫЕ ДОХОДЫ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10010000000000000000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21 919,00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12 727,39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58,07</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24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НАЛОГИ НА ПРИБЫЛЬ, ДОХОДЫ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10010100000000000000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8 174,24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8 159,54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99,82</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33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 на доходы физических лиц</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10010102000010000110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8 174,24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8 159,54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99,82</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72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18210102010010000110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8 149,34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8 132,82</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99,80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109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18210102020010000110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8,40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8,42</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100,25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49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18210102030010000110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16,50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110,90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51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НАЛОГИ НА ТОВАРЫ (РАБОТЫ, УСЛУГИ), РЕАЛИЗУЕМЫЕ НА ТЕРРИТОРИИ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10010300000000000000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2 170,85</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2 166,43</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99,80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43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10010302000010000110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2 170,85</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2 166,43</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99,80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10010302230010000110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676,09</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740,62</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109,54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8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10010302240010000110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12,10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11,31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93,43</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r>
      <w:tr w:rsidR="00532A18" w:rsidRPr="00532A18" w:rsidTr="00497E17">
        <w:trPr>
          <w:trHeight w:val="8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10010302250010000110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1 482,66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1 524,21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102,80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1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10010302260010000110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-109,69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lastRenderedPageBreak/>
              <w:t>НАЛОГИ НА СОВОКУПНЫЙ ДОХОД</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18210500000000000000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5,89</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Единый сельскохозяйственный налог</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18210503000010000110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5,89</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Единый сельскохозяйственный налог</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18210503010010000110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5,89</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1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НАЛОГИ НА ИМУЩЕСТВО</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4 535,10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4 561,96</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100,59</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1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 на имущество физических лиц</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18210601000000000110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2 771,50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2 790,78</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100,70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8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18210601030130000110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2 771,50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2 790,78</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100,70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Земельный налог</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18210606000000000110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1 763,60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1 771,18</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100,43</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4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Земельный налог с организаций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18210606030000000110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802,60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796,05</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99,18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8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Земельный налог с организаций, обладающих земельным участком, расположенным в границах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18210606033130000110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802,60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796,05</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99,18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Земельный налог с физических лиц</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18210606040000000110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961,00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975,13</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101,47</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Земельный налог с физических лиц, обладающих земельным участком, расположенным в границах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18210606043130000110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961,00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975,13</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101,47</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91911100000000000000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6 103,93</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1 859,47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30,46</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11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91911105000000000120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5 293,62</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1 859,47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35,13</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8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91911105010000000120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1 820,50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1 859,47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102,14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8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91911105013130000120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1 820,50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1 859,47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102,14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8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97711105070000000120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3 473,12</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3 687,80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106,18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8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97711105075130000120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3 473,12</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3 687,80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106,18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97711109000000000120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810,30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910,30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112,34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8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97711109040000000120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810,30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910,30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112,34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70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97711109045130000120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810,30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910,30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112,34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9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ОКАЗАНИЯ ПЛАТНЫХ УСЛУГ (РАБОТ) И КОМПЕНСАЦИИ ЗАТРАТ ГОСУДАРСТВА</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605,30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564,96</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93,33</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1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оказания платных услуг (работ)</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97711301000000000130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557,10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515,87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92,60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доходы от оказания платных услуг (работ)</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97711301990000000130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557,10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515,87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92,60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доходы от оказания платных услуг (работ) получателями средств бюджетов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97711301995130000130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557,10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515,87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92,60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компенсации затрат государства</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97711302000000000130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48,20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49,09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101,85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3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lastRenderedPageBreak/>
              <w:t>Доходы, поступающие в порядке возмещения расходов, понесенных в связи с эксплуатацией имущества</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97711302060000000130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48,20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49,09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101,85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9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поступающие в порядке возмещения расходов, понесенных в связи с эксплуатацией  имущества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97711302065130000130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48,20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49,09</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101,85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4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ПРОДАЖИ МАТЕРИАЛЬНЫХ И НЕМАТЕРИАЛЬНЫХ АКТИВОВ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91911400000000000000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91911406000000000430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8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91911406010000000430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51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91911406013130000430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211,56</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ШТРАФЫ, САНКЦИИ, ВОЗМЕЩЕНИЕ УЩЕРБА</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97711600000000000000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112,14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87,50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78,03</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4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16111633000000000140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9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16111633050130000140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8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97711651000020000140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13,14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129,60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97711651040020000140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10,14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13,14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129,60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поступления от денежных взысканий (штрафов) и иных сумм в возмещение ущерба</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97711690000000000140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74,37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96,58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97711690050130000140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74,37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96,58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5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БЕЗВОЗМЕЗДНЫЕ ПОСТУПЛЕНИЯ</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97720000000000000000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251 254,16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78 649,73</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31,30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9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БЕЗВОЗМЕЗДНЫЕ ПОСТУПЛЕНИЯ ОТ ДРУГИХ БЮДЖЕТОВ БЮДЖЕТНОЙ СИСТЕМЫ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251 176,46</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78 572,03</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31,28</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Дотации бюджетам бюджетной системы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97720201000000000151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17 533,30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17 533,30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Дотации на выравнивание бюджетной обеспеченности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97720201001000000151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8 622,00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8 622,00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5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Дотации бюджетам городских поселений на выравнивание бюджетной обеспеченности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97720201001130000151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8 622,00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8 622,00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6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Дотации бюджетам на поддержку мер по обеспечению сбалансированности бюджетов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97720201003000000151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8 911,30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8 911,30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8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Дотации бюджетам городских поселений на поддержку мер по обеспечению сбалансированности бюджетов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97720201003130000151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8 911,30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8 911,30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5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бюджетной системы Российской Федерации (межбюджетные субсидии)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97720202000000000151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230 930,54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58 346,12</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25,27</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пунктов0</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97720202216000000151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21 855,10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16 335,37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74,74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1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97720202216130000151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21 855,10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16 335,37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74,74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97720202216131700151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21 855,10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16 335,37</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74,74</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lastRenderedPageBreak/>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97720202229000000151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208 557,30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41 492,61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19,90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114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97720202229130000151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208 557,30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41 492,61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19,90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11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97720202229139101151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68 042,00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112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97720202229139102151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3 402,90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3 352,32</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98,51</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115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97720202229139201151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131 896,00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33 035,00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25,05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97720202229139202151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5 216,40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5 105,30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97,87</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субсидии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97720202999000000151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518,14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518,14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субсидии бюджетам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97720202999130000151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518,14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518,14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54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97720202999131400151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284,84</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284,84</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70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xml:space="preserve">Субсидии бюджетам городских поселений на выравнивание обеспеченностимуниципальных образований по реализации ими их отдельных полномочий </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97720202999137000151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233,30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233,30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5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Субвенции бюджетам бюджетной системы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97720203000000000151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2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97720203024000000151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3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Субвенции бюджетам городских поселений на выполнение передаваемых полномочий субъектов Российской Федерации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97720203024130000151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9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Субвенции бюджетам городских поселений на выполнение государственных полномочий по созданию и деятельности в муниципальных образованиях административной (ых) комиссии (ий)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97720203024132400151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1,80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8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Иные межбюджетные трансферты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97720204000000000151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2 710,81</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2 690,81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99,26</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9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xml:space="preserve">Межбюджетные трансферты, передаваемые бюджетам на комплектование книжных фондов библиотек муниципальных образований и государственных библиотек </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97720204025000000151</w:t>
            </w:r>
          </w:p>
        </w:tc>
        <w:tc>
          <w:tcPr>
            <w:tcW w:w="1324"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6,10</w:t>
            </w:r>
          </w:p>
        </w:tc>
        <w:tc>
          <w:tcPr>
            <w:tcW w:w="1459"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6,10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9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97720204025130000151</w:t>
            </w:r>
          </w:p>
        </w:tc>
        <w:tc>
          <w:tcPr>
            <w:tcW w:w="1324"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6,10</w:t>
            </w:r>
          </w:p>
        </w:tc>
        <w:tc>
          <w:tcPr>
            <w:tcW w:w="1459"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6,10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1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97720204041000000151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39,61</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39,61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70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97720204041130000151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39,61</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39,61</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3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lastRenderedPageBreak/>
              <w:t>Прочие межбюджетные трансферты, передаваемые бюджетам</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97720204999000000151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2 665,10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2 645,10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99,25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45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межбюджетные трансферты, передаваемые бюджетам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97720204999130000151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2 665,10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2 645,10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99,25</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70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Иные межбюджетные трансферты,перечисляемые бюджетам городских поселений на реализацию мероприятий по муниципальной программе "Развитие культуры в Лузском районе"</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97720204999131200151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16,00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16,00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4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Иные межбюджетные трансферты бюджетам городских поселений для реализации мероприятий по муниципальной программе "Развитие муниципального управления"</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97720204999131300151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19,00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19,00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705"/>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Иные межбюджетные трансферты бюджетам городских  поселений на реализацию муниципальной программы Лузского района Кировской области "Развитие коммунальной и жилищной инфраструктуры"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97720204999138300151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579,60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579,60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66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Иные межбюджетные трансферты бюджетам городских  поселений на реализацию  мероприятий муниципальной программы "Развитие транспортной системы"</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97720204999138400151</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2 050,50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2 030,50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99,02</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7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БЕЗВОЗМЕЗДНЫЕ ПОСТУПЛЕНИЯ</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97720700000000000000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77,70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77,70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4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Прочие безвозмездные поступления в бюджеты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97720705000130000180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77,70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77,70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900"/>
        </w:trPr>
        <w:tc>
          <w:tcPr>
            <w:tcW w:w="4928" w:type="dxa"/>
            <w:tcBorders>
              <w:top w:val="nil"/>
              <w:left w:val="single" w:sz="4" w:space="0" w:color="auto"/>
              <w:bottom w:val="single" w:sz="4" w:space="0" w:color="auto"/>
              <w:right w:val="nil"/>
            </w:tcBorders>
            <w:shd w:val="clear" w:color="000000" w:fill="FFFFFF"/>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601" w:type="dxa"/>
            <w:tcBorders>
              <w:top w:val="nil"/>
              <w:left w:val="single" w:sz="8" w:space="0" w:color="auto"/>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010</w:t>
            </w:r>
          </w:p>
        </w:tc>
        <w:tc>
          <w:tcPr>
            <w:tcW w:w="1996" w:type="dxa"/>
            <w:tcBorders>
              <w:top w:val="nil"/>
              <w:left w:val="nil"/>
              <w:bottom w:val="single" w:sz="4" w:space="0" w:color="auto"/>
              <w:right w:val="single" w:sz="4" w:space="0" w:color="auto"/>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97720705010130000180</w:t>
            </w:r>
          </w:p>
        </w:tc>
        <w:tc>
          <w:tcPr>
            <w:tcW w:w="1324"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77,70</w:t>
            </w:r>
          </w:p>
        </w:tc>
        <w:tc>
          <w:tcPr>
            <w:tcW w:w="145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77,70</w:t>
            </w:r>
          </w:p>
        </w:tc>
        <w:tc>
          <w:tcPr>
            <w:tcW w:w="1869" w:type="dxa"/>
            <w:tcBorders>
              <w:top w:val="nil"/>
              <w:left w:val="nil"/>
              <w:bottom w:val="single" w:sz="8" w:space="0" w:color="000000"/>
              <w:right w:val="single" w:sz="4" w:space="0" w:color="000000"/>
            </w:tcBorders>
            <w:shd w:val="clear" w:color="000000" w:fill="FFFFFF"/>
            <w:noWrap/>
            <w:vAlign w:val="bottom"/>
            <w:hideMark/>
          </w:tcPr>
          <w:p w:rsidR="00532A18" w:rsidRPr="00532A18" w:rsidRDefault="00532A18" w:rsidP="00532A18">
            <w:pPr>
              <w:jc w:val="center"/>
              <w:rPr>
                <w:rFonts w:ascii="Arial" w:hAnsi="Arial" w:cs="Arial"/>
                <w:sz w:val="16"/>
                <w:szCs w:val="16"/>
              </w:rPr>
            </w:pPr>
            <w:r w:rsidRPr="00532A18">
              <w:rPr>
                <w:rFonts w:ascii="Arial" w:hAnsi="Arial" w:cs="Arial"/>
                <w:sz w:val="16"/>
                <w:szCs w:val="16"/>
              </w:rPr>
              <w:t>100,00</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r w:rsidR="00532A18" w:rsidRPr="00532A18" w:rsidTr="00497E17">
        <w:trPr>
          <w:trHeight w:val="225"/>
        </w:trPr>
        <w:tc>
          <w:tcPr>
            <w:tcW w:w="4928"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601" w:type="dxa"/>
            <w:tcBorders>
              <w:top w:val="single" w:sz="8" w:space="0" w:color="auto"/>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1996" w:type="dxa"/>
            <w:tcBorders>
              <w:top w:val="single" w:sz="8" w:space="0" w:color="auto"/>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1324"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1459" w:type="dxa"/>
            <w:tcBorders>
              <w:top w:val="nil"/>
              <w:left w:val="nil"/>
              <w:bottom w:val="nil"/>
              <w:right w:val="nil"/>
            </w:tcBorders>
            <w:shd w:val="clear" w:color="000000" w:fill="FFFFFF"/>
            <w:noWrap/>
            <w:vAlign w:val="bottom"/>
            <w:hideMark/>
          </w:tcPr>
          <w:p w:rsidR="00532A18" w:rsidRPr="00532A18" w:rsidRDefault="00532A18" w:rsidP="00532A18">
            <w:pPr>
              <w:rPr>
                <w:rFonts w:ascii="Arial CYR" w:hAnsi="Arial CYR" w:cs="Arial CYR"/>
                <w:sz w:val="16"/>
                <w:szCs w:val="16"/>
              </w:rPr>
            </w:pPr>
            <w:r w:rsidRPr="00532A18">
              <w:rPr>
                <w:rFonts w:ascii="Arial CYR" w:hAnsi="Arial CYR" w:cs="Arial CYR"/>
                <w:sz w:val="16"/>
                <w:szCs w:val="16"/>
              </w:rPr>
              <w:t> </w:t>
            </w:r>
          </w:p>
        </w:tc>
        <w:tc>
          <w:tcPr>
            <w:tcW w:w="1869" w:type="dxa"/>
            <w:tcBorders>
              <w:top w:val="nil"/>
              <w:left w:val="nil"/>
              <w:bottom w:val="nil"/>
              <w:right w:val="nil"/>
            </w:tcBorders>
            <w:shd w:val="clear" w:color="000000" w:fill="FFFFFF"/>
            <w:noWrap/>
            <w:vAlign w:val="bottom"/>
            <w:hideMark/>
          </w:tcPr>
          <w:p w:rsidR="00532A18" w:rsidRPr="00532A18" w:rsidRDefault="00532A18" w:rsidP="00532A18">
            <w:pPr>
              <w:jc w:val="center"/>
              <w:rPr>
                <w:rFonts w:ascii="Arial CYR" w:hAnsi="Arial CYR" w:cs="Arial CYR"/>
                <w:sz w:val="16"/>
                <w:szCs w:val="16"/>
              </w:rPr>
            </w:pPr>
            <w:r w:rsidRPr="00532A18">
              <w:rPr>
                <w:rFonts w:ascii="Arial CYR" w:hAnsi="Arial CYR" w:cs="Arial CYR"/>
                <w:sz w:val="16"/>
                <w:szCs w:val="16"/>
              </w:rPr>
              <w:t> </w:t>
            </w:r>
          </w:p>
        </w:tc>
        <w:tc>
          <w:tcPr>
            <w:tcW w:w="261" w:type="dxa"/>
            <w:tcBorders>
              <w:top w:val="nil"/>
              <w:left w:val="nil"/>
              <w:bottom w:val="nil"/>
              <w:right w:val="nil"/>
            </w:tcBorders>
            <w:shd w:val="clear" w:color="000000" w:fill="FFFFFF"/>
            <w:noWrap/>
            <w:vAlign w:val="bottom"/>
            <w:hideMark/>
          </w:tcPr>
          <w:p w:rsidR="00532A18" w:rsidRPr="00532A18" w:rsidRDefault="00532A18" w:rsidP="00532A18">
            <w:pPr>
              <w:rPr>
                <w:rFonts w:ascii="Calibri" w:hAnsi="Calibri"/>
                <w:color w:val="000000"/>
                <w:sz w:val="16"/>
                <w:szCs w:val="16"/>
              </w:rPr>
            </w:pPr>
            <w:r w:rsidRPr="00532A18">
              <w:rPr>
                <w:rFonts w:ascii="Calibri" w:hAnsi="Calibri"/>
                <w:color w:val="000000"/>
                <w:sz w:val="16"/>
                <w:szCs w:val="16"/>
              </w:rPr>
              <w:t> </w:t>
            </w:r>
          </w:p>
        </w:tc>
      </w:tr>
    </w:tbl>
    <w:p w:rsidR="00532A18" w:rsidRDefault="00532A18" w:rsidP="00F63A6C">
      <w:pPr>
        <w:pStyle w:val="ac"/>
        <w:rPr>
          <w:b/>
          <w:sz w:val="28"/>
          <w:szCs w:val="28"/>
        </w:rPr>
      </w:pPr>
    </w:p>
    <w:p w:rsidR="00532A18" w:rsidRDefault="00532A18" w:rsidP="00F63A6C">
      <w:pPr>
        <w:pStyle w:val="ac"/>
        <w:rPr>
          <w:b/>
          <w:sz w:val="28"/>
          <w:szCs w:val="28"/>
        </w:rPr>
      </w:pPr>
    </w:p>
    <w:p w:rsidR="0087302A" w:rsidRDefault="0087302A"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tbl>
      <w:tblPr>
        <w:tblW w:w="24797" w:type="dxa"/>
        <w:tblInd w:w="-885" w:type="dxa"/>
        <w:tblLook w:val="04A0"/>
      </w:tblPr>
      <w:tblGrid>
        <w:gridCol w:w="5080"/>
        <w:gridCol w:w="880"/>
        <w:gridCol w:w="1212"/>
        <w:gridCol w:w="1465"/>
        <w:gridCol w:w="1300"/>
        <w:gridCol w:w="1420"/>
        <w:gridCol w:w="960"/>
        <w:gridCol w:w="960"/>
        <w:gridCol w:w="960"/>
        <w:gridCol w:w="960"/>
        <w:gridCol w:w="960"/>
        <w:gridCol w:w="960"/>
        <w:gridCol w:w="960"/>
        <w:gridCol w:w="960"/>
        <w:gridCol w:w="960"/>
        <w:gridCol w:w="960"/>
        <w:gridCol w:w="960"/>
        <w:gridCol w:w="960"/>
        <w:gridCol w:w="960"/>
        <w:gridCol w:w="960"/>
      </w:tblGrid>
      <w:tr w:rsidR="00532A18" w:rsidRPr="00532A18" w:rsidTr="00497E17">
        <w:trPr>
          <w:trHeight w:val="1170"/>
        </w:trPr>
        <w:tc>
          <w:tcPr>
            <w:tcW w:w="5080" w:type="dxa"/>
            <w:tcBorders>
              <w:top w:val="nil"/>
              <w:left w:val="nil"/>
              <w:bottom w:val="nil"/>
              <w:right w:val="nil"/>
            </w:tcBorders>
            <w:shd w:val="clear" w:color="000000" w:fill="auto"/>
            <w:noWrap/>
            <w:vAlign w:val="bottom"/>
            <w:hideMark/>
          </w:tcPr>
          <w:p w:rsidR="00532A18" w:rsidRPr="00532A18" w:rsidRDefault="00532A18" w:rsidP="00497E17">
            <w:pPr>
              <w:ind w:left="-944"/>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rPr>
            </w:pPr>
          </w:p>
        </w:tc>
        <w:tc>
          <w:tcPr>
            <w:tcW w:w="2765" w:type="dxa"/>
            <w:gridSpan w:val="2"/>
            <w:tcBorders>
              <w:top w:val="nil"/>
              <w:left w:val="nil"/>
              <w:bottom w:val="nil"/>
              <w:right w:val="nil"/>
            </w:tcBorders>
            <w:shd w:val="clear" w:color="auto" w:fill="auto"/>
            <w:hideMark/>
          </w:tcPr>
          <w:p w:rsidR="00532A18" w:rsidRPr="00532A18" w:rsidRDefault="00532A18" w:rsidP="00532A18">
            <w:pPr>
              <w:jc w:val="right"/>
              <w:rPr>
                <w:rFonts w:ascii="Arial CYR" w:hAnsi="Arial CYR" w:cs="Arial CYR"/>
                <w:color w:val="000000"/>
                <w:sz w:val="16"/>
                <w:szCs w:val="16"/>
              </w:rPr>
            </w:pPr>
            <w:r w:rsidRPr="00532A18">
              <w:rPr>
                <w:rFonts w:ascii="Arial CYR" w:hAnsi="Arial CYR" w:cs="Arial CYR"/>
                <w:color w:val="000000"/>
                <w:sz w:val="16"/>
                <w:szCs w:val="16"/>
              </w:rPr>
              <w:t>Приложение №3 к решению администрации Лузского городского поселения  от 25.07.2017 № 93-331/1</w:t>
            </w:r>
          </w:p>
        </w:tc>
        <w:tc>
          <w:tcPr>
            <w:tcW w:w="1420" w:type="dxa"/>
            <w:tcBorders>
              <w:top w:val="nil"/>
              <w:left w:val="nil"/>
              <w:bottom w:val="nil"/>
              <w:right w:val="nil"/>
            </w:tcBorders>
            <w:shd w:val="clear" w:color="000000" w:fill="auto"/>
            <w:vAlign w:val="bottom"/>
            <w:hideMark/>
          </w:tcPr>
          <w:p w:rsidR="00532A18" w:rsidRPr="00532A18" w:rsidRDefault="00532A18" w:rsidP="00532A18">
            <w:pPr>
              <w:jc w:val="center"/>
              <w:rPr>
                <w:rFonts w:ascii="Arial CYR" w:hAnsi="Arial CYR" w:cs="Arial CYR"/>
                <w:color w:val="000000"/>
                <w:sz w:val="18"/>
                <w:szCs w:val="18"/>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360"/>
        </w:trPr>
        <w:tc>
          <w:tcPr>
            <w:tcW w:w="11357" w:type="dxa"/>
            <w:gridSpan w:val="6"/>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sz w:val="18"/>
                <w:szCs w:val="18"/>
              </w:rPr>
            </w:pPr>
            <w:r w:rsidRPr="00532A18">
              <w:rPr>
                <w:rFonts w:ascii="Arial CYR" w:hAnsi="Arial CYR" w:cs="Arial CYR"/>
                <w:b/>
                <w:bCs/>
                <w:color w:val="000000"/>
                <w:sz w:val="18"/>
                <w:szCs w:val="18"/>
              </w:rPr>
              <w:t>Распределение бюджетных ассигнований по разделам, подразделам классификации расходов бюджета за 2016 год</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40"/>
        </w:trPr>
        <w:tc>
          <w:tcPr>
            <w:tcW w:w="508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sz w:val="18"/>
                <w:szCs w:val="18"/>
              </w:rPr>
            </w:pPr>
          </w:p>
        </w:tc>
        <w:tc>
          <w:tcPr>
            <w:tcW w:w="88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1212"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1465"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130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b/>
                <w:bCs/>
                <w:sz w:val="20"/>
                <w:szCs w:val="20"/>
              </w:rPr>
            </w:pPr>
          </w:p>
        </w:tc>
        <w:tc>
          <w:tcPr>
            <w:tcW w:w="142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b/>
                <w:bCs/>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55"/>
        </w:trPr>
        <w:tc>
          <w:tcPr>
            <w:tcW w:w="24797" w:type="dxa"/>
            <w:gridSpan w:val="20"/>
            <w:tcBorders>
              <w:top w:val="nil"/>
              <w:left w:val="nil"/>
              <w:bottom w:val="nil"/>
              <w:right w:val="nil"/>
            </w:tcBorders>
            <w:shd w:val="clear" w:color="auto" w:fill="auto"/>
            <w:noWrap/>
            <w:vAlign w:val="bottom"/>
            <w:hideMark/>
          </w:tcPr>
          <w:p w:rsidR="00532A18" w:rsidRPr="00532A18" w:rsidRDefault="00532A18" w:rsidP="00532A18">
            <w:pPr>
              <w:jc w:val="right"/>
              <w:rPr>
                <w:rFonts w:ascii="Arial CYR" w:hAnsi="Arial CYR" w:cs="Arial CYR"/>
                <w:color w:val="000000"/>
                <w:sz w:val="20"/>
                <w:szCs w:val="20"/>
              </w:rPr>
            </w:pPr>
          </w:p>
        </w:tc>
      </w:tr>
      <w:tr w:rsidR="00532A18" w:rsidRPr="00532A18" w:rsidTr="00497E17">
        <w:trPr>
          <w:trHeight w:val="510"/>
        </w:trPr>
        <w:tc>
          <w:tcPr>
            <w:tcW w:w="508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Раздел, подраздел</w:t>
            </w:r>
          </w:p>
        </w:tc>
        <w:tc>
          <w:tcPr>
            <w:tcW w:w="1465" w:type="dxa"/>
            <w:tcBorders>
              <w:top w:val="single" w:sz="4" w:space="0" w:color="000000"/>
              <w:left w:val="nil"/>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уточненная роспись/план</w:t>
            </w:r>
          </w:p>
        </w:tc>
        <w:tc>
          <w:tcPr>
            <w:tcW w:w="1300" w:type="dxa"/>
            <w:tcBorders>
              <w:top w:val="single" w:sz="4" w:space="0" w:color="000000"/>
              <w:left w:val="nil"/>
              <w:bottom w:val="single" w:sz="4" w:space="0" w:color="000000"/>
              <w:right w:val="nil"/>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кассовый расход</w:t>
            </w:r>
          </w:p>
        </w:tc>
        <w:tc>
          <w:tcPr>
            <w:tcW w:w="142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32A18" w:rsidRPr="00532A18" w:rsidRDefault="00532A18" w:rsidP="00532A18">
            <w:pPr>
              <w:jc w:val="center"/>
              <w:rPr>
                <w:rFonts w:ascii="Arial" w:hAnsi="Arial" w:cs="Arial"/>
                <w:sz w:val="20"/>
                <w:szCs w:val="20"/>
              </w:rPr>
            </w:pPr>
            <w:r w:rsidRPr="00532A18">
              <w:rPr>
                <w:rFonts w:ascii="Arial" w:hAnsi="Arial" w:cs="Arial"/>
                <w:sz w:val="20"/>
                <w:szCs w:val="20"/>
              </w:rPr>
              <w:t>% исполнения</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31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rPr>
                <w:rFonts w:ascii="Arial CYR" w:hAnsi="Arial CYR" w:cs="Arial CYR"/>
                <w:b/>
                <w:bCs/>
                <w:color w:val="000000"/>
                <w:sz w:val="20"/>
                <w:szCs w:val="20"/>
              </w:rPr>
            </w:pPr>
            <w:r w:rsidRPr="00532A18">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0000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274 230,8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94 693,4</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rPr>
                <w:rFonts w:ascii="Arial" w:hAnsi="Arial" w:cs="Arial"/>
                <w:sz w:val="20"/>
                <w:szCs w:val="20"/>
              </w:rPr>
            </w:pPr>
            <w:r w:rsidRPr="00532A18">
              <w:rPr>
                <w:rFonts w:ascii="Arial" w:hAnsi="Arial" w:cs="Arial"/>
                <w:sz w:val="20"/>
                <w:szCs w:val="20"/>
              </w:rPr>
              <w:t>34,53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11 305,92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11 231,47</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99,34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75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674,2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674,20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674,2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674,20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674,2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674,20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674,2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674,20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30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674,2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674,20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2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5 427,9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5 357,50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98,70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8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5 427,9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5 357,50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98,70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5 427,9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5 357,50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98,70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5 402,9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5 332,5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5 391,3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5 320,9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98,69</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9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4 766,1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4 758,16</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99,83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26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100,27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Межбюджетные трансферты (субсидия на выравнивание бюджетной обеспеченности)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100,27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623,1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560,56</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89,97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99,76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25,0</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25,0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4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Осуществление отдельных функций в области архитектуры и градостроительства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33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Обеспечение проведения выборов и референдумов</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0107</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9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0107</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0107</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5 003,81</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4 999,78</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99,92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8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5 003,81</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4 999,78</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99,92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5 003,81</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4 999,78</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99,92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3 633,4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3 630,1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99,91</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1 258,29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1 257,71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99,95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7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1 244,70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1 244,70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10,50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3,086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2,51</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81,23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2 375,1</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2 372,4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99,89</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2 222,84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2 220,11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7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2 141,80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2 141,80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27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152,3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152,3</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14,76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12,01</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81,37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66,3</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66,30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1 368,6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1 367,86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99,95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1 368,6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1 367,86</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4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0300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186,5</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186,5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186,5</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186,50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186,5</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186,50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186,5</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186,50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4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0310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186,5</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97 956,4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1 479,5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1,51</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30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97 956,4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1 479,5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1,51</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97 956,4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1 479,5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1,51</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1 717,0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1 479,50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86,17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1 715,1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1 477,60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86,15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1,89</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в сфере дорожной деятельности-средства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21 855,1</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16 335,4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74,74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21 855,1</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16 335,4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74,74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в сфере дорожной деятельности-средства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68 042,0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68 042,0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3 402,9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3 402,9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3 402,9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3 352,32</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98,51</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в сфере дорожной деятельности -средства местного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1 334,38</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103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НКО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939,4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748,4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79,67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939,4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748,42</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79,67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3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47,0</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39,6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84,19</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47,0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39,57</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84,19</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3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0500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148 497,2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43 280,1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29,15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586,7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256,4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43,70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586,7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256,4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43,70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586,7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256,4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43,70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586,7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256,4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43,70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549,7</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219,41</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39,92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37,0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37,00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144 861,8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40 070,3</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27,66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144 861,8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40 070,3</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27,66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144 861,8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40 070,3</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27,66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49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7 124,5</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1 305,1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18,32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6 937,7</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1 118,3</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16,12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на поддержку коммунального хозяйства - средства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131 896,0</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33 035,0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25,05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131 896,0</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33 035,0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25,05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8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5 216,4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5 105,30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97,87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5 216,4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5 105,30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97,87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49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на поддержку коммунального хозяйства-средства местного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550,6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550,60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550,6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550,60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3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67,3</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67,30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99,93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67,3</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67,30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3 048,7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2 953,4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96,88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3 048,7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2 953,4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96,88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2 763,8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2 668,6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96,56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1 611,3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1 527,1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94,77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4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1 503,3</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1 419,50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94,43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108,0</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107,60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99,59</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1 152,5</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1 141,5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99,05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1 101,4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1 090,40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99,01</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51,1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51,10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Инвестиционные программы и пректы развития общественной инфраструктуры муниципальных образований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284,8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284,80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99,98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284,8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284,80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0600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143,2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107,9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75,33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143,2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107,9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75,33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143,2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107,9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75,33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143,2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107,9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75,33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143,2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107,9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75,33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4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138,8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103,50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74,58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4,40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98,92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12 695,9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12 554,0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98,88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12 695,9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12 554,0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98,88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12 695,9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12 554,0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98,88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12 695,9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12 554,0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98,88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12 695,9</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12 554,0</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12 673,8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12 531,9</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98,88</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Дворцы, дома и другие учреждения </w:t>
            </w:r>
            <w:r w:rsidRPr="00532A18">
              <w:rPr>
                <w:rFonts w:ascii="Arial CYR" w:hAnsi="Arial CYR" w:cs="Arial CYR"/>
                <w:color w:val="000000"/>
                <w:sz w:val="20"/>
                <w:szCs w:val="20"/>
              </w:rPr>
              <w:lastRenderedPageBreak/>
              <w:t>культуры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7 250,5</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7 116,3</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98,15</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31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7 219,7</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7 085,4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98,14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32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5 262,8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5 262,80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32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30,90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100,16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7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1 872,2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1 746,04</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93,26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84,7</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76,60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90,46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5 423,2</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5 415,6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99,86</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3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4 703,2</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4 703,20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657,9</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650,90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98,94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16,5</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15,80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95,79</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22,10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39,6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39,60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423,4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423,4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423,4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423,42</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423,4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423,4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423,4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423,4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423,4</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423,4</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423,4</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423,40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1 754,3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1 734,1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98,84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1 754,3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1 734,1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98,84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1 754,3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1 734,1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98,84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1 754,3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1 734,1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98,84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1 754,3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1 734,1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98,84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1 754,3</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1 734,1</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98,84</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1 715,8</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1 695,5</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98,82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6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1 022,98</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1 022,98</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2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38,6</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38,60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100,10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681,7</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661,40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97,02</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11,1</w:t>
            </w:r>
          </w:p>
        </w:tc>
        <w:tc>
          <w:tcPr>
            <w:tcW w:w="1300"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11,10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100,07</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1300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1 267,6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1 267,6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1 267,6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1 267,6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1 267,6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1 267,6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1 267,6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1 267,6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1301</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1 267,6</w:t>
            </w:r>
          </w:p>
        </w:tc>
        <w:tc>
          <w:tcPr>
            <w:tcW w:w="1300"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1 267,6</w:t>
            </w:r>
          </w:p>
        </w:tc>
        <w:tc>
          <w:tcPr>
            <w:tcW w:w="1420"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5080" w:type="dxa"/>
            <w:tcBorders>
              <w:top w:val="nil"/>
              <w:left w:val="single" w:sz="4" w:space="0" w:color="000000"/>
              <w:bottom w:val="nil"/>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nil"/>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nil"/>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1301</w:t>
            </w:r>
          </w:p>
        </w:tc>
        <w:tc>
          <w:tcPr>
            <w:tcW w:w="1465" w:type="dxa"/>
            <w:tcBorders>
              <w:top w:val="nil"/>
              <w:left w:val="nil"/>
              <w:bottom w:val="nil"/>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1 267,6</w:t>
            </w:r>
          </w:p>
        </w:tc>
        <w:tc>
          <w:tcPr>
            <w:tcW w:w="1300" w:type="dxa"/>
            <w:tcBorders>
              <w:top w:val="nil"/>
              <w:left w:val="nil"/>
              <w:bottom w:val="nil"/>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1 267,60</w:t>
            </w:r>
          </w:p>
        </w:tc>
        <w:tc>
          <w:tcPr>
            <w:tcW w:w="1420" w:type="dxa"/>
            <w:tcBorders>
              <w:top w:val="nil"/>
              <w:left w:val="single" w:sz="4" w:space="0" w:color="auto"/>
              <w:bottom w:val="nil"/>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7172"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right"/>
              <w:rPr>
                <w:rFonts w:ascii="Arial CYR" w:hAnsi="Arial CYR" w:cs="Arial CYR"/>
                <w:b/>
                <w:bCs/>
                <w:color w:val="000000"/>
                <w:sz w:val="20"/>
                <w:szCs w:val="20"/>
              </w:rPr>
            </w:pPr>
            <w:r w:rsidRPr="00532A18">
              <w:rPr>
                <w:rFonts w:ascii="Arial CYR" w:hAnsi="Arial CYR" w:cs="Arial CYR"/>
                <w:b/>
                <w:bCs/>
                <w:color w:val="000000"/>
                <w:sz w:val="20"/>
                <w:szCs w:val="20"/>
              </w:rPr>
              <w:t>Всего расходов:</w:t>
            </w:r>
          </w:p>
        </w:tc>
        <w:tc>
          <w:tcPr>
            <w:tcW w:w="1465" w:type="dxa"/>
            <w:tcBorders>
              <w:top w:val="single" w:sz="4" w:space="0" w:color="auto"/>
              <w:left w:val="nil"/>
              <w:bottom w:val="single" w:sz="4" w:space="0" w:color="auto"/>
              <w:right w:val="single" w:sz="4" w:space="0" w:color="auto"/>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274 230,8</w:t>
            </w:r>
          </w:p>
        </w:tc>
        <w:tc>
          <w:tcPr>
            <w:tcW w:w="1300" w:type="dxa"/>
            <w:tcBorders>
              <w:top w:val="single" w:sz="4" w:space="0" w:color="auto"/>
              <w:left w:val="nil"/>
              <w:bottom w:val="single" w:sz="4" w:space="0" w:color="auto"/>
              <w:right w:val="single" w:sz="4" w:space="0" w:color="auto"/>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94 693,4</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rPr>
                <w:rFonts w:ascii="Arial" w:hAnsi="Arial" w:cs="Arial"/>
                <w:b/>
                <w:bCs/>
                <w:sz w:val="20"/>
                <w:szCs w:val="20"/>
              </w:rPr>
            </w:pPr>
            <w:r w:rsidRPr="00532A18">
              <w:rPr>
                <w:rFonts w:ascii="Arial" w:hAnsi="Arial" w:cs="Arial"/>
                <w:b/>
                <w:bCs/>
                <w:sz w:val="20"/>
                <w:szCs w:val="20"/>
              </w:rPr>
              <w:t>34,53</w:t>
            </w: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bl>
    <w:p w:rsidR="00532A18" w:rsidRDefault="00532A18" w:rsidP="00A560F9">
      <w:pPr>
        <w:pBdr>
          <w:bottom w:val="single" w:sz="12" w:space="1" w:color="auto"/>
        </w:pBd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tbl>
      <w:tblPr>
        <w:tblW w:w="24699" w:type="dxa"/>
        <w:tblInd w:w="-1593" w:type="dxa"/>
        <w:tblLayout w:type="fixed"/>
        <w:tblLook w:val="04A0"/>
      </w:tblPr>
      <w:tblGrid>
        <w:gridCol w:w="4820"/>
        <w:gridCol w:w="767"/>
        <w:gridCol w:w="1212"/>
        <w:gridCol w:w="638"/>
        <w:gridCol w:w="834"/>
        <w:gridCol w:w="1465"/>
        <w:gridCol w:w="896"/>
        <w:gridCol w:w="1317"/>
        <w:gridCol w:w="270"/>
        <w:gridCol w:w="960"/>
        <w:gridCol w:w="960"/>
        <w:gridCol w:w="960"/>
        <w:gridCol w:w="960"/>
        <w:gridCol w:w="960"/>
        <w:gridCol w:w="960"/>
        <w:gridCol w:w="960"/>
        <w:gridCol w:w="960"/>
        <w:gridCol w:w="960"/>
        <w:gridCol w:w="960"/>
        <w:gridCol w:w="960"/>
        <w:gridCol w:w="960"/>
        <w:gridCol w:w="960"/>
      </w:tblGrid>
      <w:tr w:rsidR="00532A18" w:rsidRPr="00532A18" w:rsidTr="00497E17">
        <w:trPr>
          <w:trHeight w:val="315"/>
        </w:trPr>
        <w:tc>
          <w:tcPr>
            <w:tcW w:w="9736" w:type="dxa"/>
            <w:gridSpan w:val="6"/>
            <w:tcBorders>
              <w:top w:val="nil"/>
              <w:left w:val="nil"/>
              <w:bottom w:val="nil"/>
              <w:right w:val="nil"/>
            </w:tcBorders>
            <w:shd w:val="clear" w:color="000000" w:fill="auto"/>
            <w:noWrap/>
            <w:vAlign w:val="bottom"/>
            <w:hideMark/>
          </w:tcPr>
          <w:p w:rsidR="00532A18" w:rsidRPr="00532A18" w:rsidRDefault="00532A18" w:rsidP="00497E17">
            <w:pPr>
              <w:tabs>
                <w:tab w:val="right" w:pos="10068"/>
              </w:tabs>
              <w:ind w:right="-40"/>
              <w:jc w:val="center"/>
              <w:rPr>
                <w:rFonts w:ascii="Arial CYR" w:hAnsi="Arial CYR" w:cs="Arial CYR"/>
                <w:b/>
                <w:bCs/>
                <w:color w:val="000000"/>
              </w:rPr>
            </w:pPr>
          </w:p>
        </w:tc>
        <w:tc>
          <w:tcPr>
            <w:tcW w:w="896"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sz w:val="20"/>
                <w:szCs w:val="20"/>
              </w:rPr>
            </w:pPr>
          </w:p>
        </w:tc>
        <w:tc>
          <w:tcPr>
            <w:tcW w:w="1317"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sz w:val="20"/>
                <w:szCs w:val="20"/>
              </w:rPr>
            </w:pP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15"/>
        </w:trPr>
        <w:tc>
          <w:tcPr>
            <w:tcW w:w="482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color w:val="000000"/>
                <w:sz w:val="18"/>
                <w:szCs w:val="18"/>
              </w:rPr>
            </w:pPr>
          </w:p>
        </w:tc>
        <w:tc>
          <w:tcPr>
            <w:tcW w:w="767"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rPr>
            </w:pPr>
          </w:p>
        </w:tc>
        <w:tc>
          <w:tcPr>
            <w:tcW w:w="638" w:type="dxa"/>
            <w:tcBorders>
              <w:top w:val="nil"/>
              <w:left w:val="nil"/>
              <w:bottom w:val="nil"/>
              <w:right w:val="nil"/>
            </w:tcBorders>
            <w:shd w:val="clear" w:color="000000" w:fill="auto"/>
            <w:vAlign w:val="bottom"/>
            <w:hideMark/>
          </w:tcPr>
          <w:p w:rsidR="00532A18" w:rsidRPr="00532A18" w:rsidRDefault="00532A18" w:rsidP="00532A18">
            <w:pPr>
              <w:rPr>
                <w:rFonts w:ascii="Arial CYR" w:hAnsi="Arial CYR" w:cs="Arial CYR"/>
                <w:color w:val="000000"/>
                <w:sz w:val="18"/>
                <w:szCs w:val="18"/>
              </w:rPr>
            </w:pPr>
          </w:p>
        </w:tc>
        <w:tc>
          <w:tcPr>
            <w:tcW w:w="834" w:type="dxa"/>
            <w:tcBorders>
              <w:top w:val="nil"/>
              <w:left w:val="nil"/>
              <w:bottom w:val="nil"/>
              <w:right w:val="nil"/>
            </w:tcBorders>
            <w:shd w:val="clear" w:color="000000" w:fill="auto"/>
            <w:vAlign w:val="bottom"/>
            <w:hideMark/>
          </w:tcPr>
          <w:p w:rsidR="00532A18" w:rsidRPr="00532A18" w:rsidRDefault="00532A18" w:rsidP="00532A18">
            <w:pPr>
              <w:rPr>
                <w:rFonts w:ascii="Arial CYR" w:hAnsi="Arial CYR" w:cs="Arial CYR"/>
                <w:color w:val="000000"/>
                <w:sz w:val="18"/>
                <w:szCs w:val="18"/>
              </w:rPr>
            </w:pPr>
          </w:p>
        </w:tc>
        <w:tc>
          <w:tcPr>
            <w:tcW w:w="1465" w:type="dxa"/>
            <w:tcBorders>
              <w:top w:val="nil"/>
              <w:left w:val="nil"/>
              <w:bottom w:val="nil"/>
              <w:right w:val="nil"/>
            </w:tcBorders>
            <w:shd w:val="clear" w:color="000000" w:fill="auto"/>
            <w:vAlign w:val="bottom"/>
            <w:hideMark/>
          </w:tcPr>
          <w:p w:rsidR="00532A18" w:rsidRPr="00532A18" w:rsidRDefault="00532A18" w:rsidP="00532A18">
            <w:pPr>
              <w:rPr>
                <w:rFonts w:ascii="Arial CYR" w:hAnsi="Arial CYR" w:cs="Arial CYR"/>
                <w:color w:val="000000"/>
                <w:sz w:val="18"/>
                <w:szCs w:val="18"/>
              </w:rPr>
            </w:pPr>
          </w:p>
        </w:tc>
        <w:tc>
          <w:tcPr>
            <w:tcW w:w="896" w:type="dxa"/>
            <w:tcBorders>
              <w:top w:val="nil"/>
              <w:left w:val="nil"/>
              <w:bottom w:val="nil"/>
              <w:right w:val="nil"/>
            </w:tcBorders>
            <w:shd w:val="clear" w:color="000000" w:fill="auto"/>
            <w:vAlign w:val="bottom"/>
            <w:hideMark/>
          </w:tcPr>
          <w:p w:rsidR="00532A18" w:rsidRPr="00532A18" w:rsidRDefault="00532A18" w:rsidP="00532A18">
            <w:pPr>
              <w:jc w:val="center"/>
              <w:rPr>
                <w:rFonts w:ascii="Arial CYR" w:hAnsi="Arial CYR" w:cs="Arial CYR"/>
                <w:color w:val="000000"/>
                <w:sz w:val="18"/>
                <w:szCs w:val="18"/>
              </w:rPr>
            </w:pPr>
          </w:p>
        </w:tc>
        <w:tc>
          <w:tcPr>
            <w:tcW w:w="1317" w:type="dxa"/>
            <w:tcBorders>
              <w:top w:val="nil"/>
              <w:left w:val="nil"/>
              <w:bottom w:val="nil"/>
              <w:right w:val="nil"/>
            </w:tcBorders>
            <w:shd w:val="clear" w:color="000000" w:fill="auto"/>
            <w:vAlign w:val="bottom"/>
            <w:hideMark/>
          </w:tcPr>
          <w:p w:rsidR="00532A18" w:rsidRPr="00532A18" w:rsidRDefault="00532A18" w:rsidP="00532A18">
            <w:pPr>
              <w:jc w:val="center"/>
              <w:rPr>
                <w:rFonts w:ascii="Arial CYR" w:hAnsi="Arial CYR" w:cs="Arial CYR"/>
                <w:color w:val="000000"/>
                <w:sz w:val="18"/>
                <w:szCs w:val="18"/>
              </w:rPr>
            </w:pP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1170"/>
        </w:trPr>
        <w:tc>
          <w:tcPr>
            <w:tcW w:w="482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color w:val="000000"/>
                <w:sz w:val="18"/>
                <w:szCs w:val="18"/>
              </w:rPr>
            </w:pPr>
          </w:p>
        </w:tc>
        <w:tc>
          <w:tcPr>
            <w:tcW w:w="767"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rPr>
            </w:pPr>
          </w:p>
        </w:tc>
        <w:tc>
          <w:tcPr>
            <w:tcW w:w="638" w:type="dxa"/>
            <w:tcBorders>
              <w:top w:val="nil"/>
              <w:left w:val="nil"/>
              <w:bottom w:val="nil"/>
              <w:right w:val="nil"/>
            </w:tcBorders>
            <w:shd w:val="clear" w:color="000000" w:fill="auto"/>
            <w:vAlign w:val="bottom"/>
            <w:hideMark/>
          </w:tcPr>
          <w:p w:rsidR="00532A18" w:rsidRPr="00532A18" w:rsidRDefault="00532A18" w:rsidP="00532A18">
            <w:pPr>
              <w:rPr>
                <w:rFonts w:ascii="Arial CYR" w:hAnsi="Arial CYR" w:cs="Arial CYR"/>
                <w:color w:val="000000"/>
                <w:sz w:val="18"/>
                <w:szCs w:val="18"/>
              </w:rPr>
            </w:pPr>
          </w:p>
        </w:tc>
        <w:tc>
          <w:tcPr>
            <w:tcW w:w="834" w:type="dxa"/>
            <w:tcBorders>
              <w:top w:val="nil"/>
              <w:left w:val="nil"/>
              <w:bottom w:val="nil"/>
              <w:right w:val="nil"/>
            </w:tcBorders>
            <w:shd w:val="clear" w:color="000000" w:fill="auto"/>
            <w:vAlign w:val="bottom"/>
            <w:hideMark/>
          </w:tcPr>
          <w:p w:rsidR="00532A18" w:rsidRPr="00532A18" w:rsidRDefault="00532A18" w:rsidP="00532A18">
            <w:pPr>
              <w:rPr>
                <w:rFonts w:ascii="Arial CYR" w:hAnsi="Arial CYR" w:cs="Arial CYR"/>
                <w:color w:val="000000"/>
                <w:sz w:val="18"/>
                <w:szCs w:val="18"/>
              </w:rPr>
            </w:pPr>
          </w:p>
        </w:tc>
        <w:tc>
          <w:tcPr>
            <w:tcW w:w="2361" w:type="dxa"/>
            <w:gridSpan w:val="2"/>
            <w:tcBorders>
              <w:top w:val="nil"/>
              <w:left w:val="nil"/>
              <w:bottom w:val="nil"/>
              <w:right w:val="nil"/>
            </w:tcBorders>
            <w:shd w:val="clear" w:color="auto" w:fill="auto"/>
            <w:hideMark/>
          </w:tcPr>
          <w:p w:rsidR="00532A18" w:rsidRPr="00532A18" w:rsidRDefault="00532A18" w:rsidP="00532A18">
            <w:pPr>
              <w:jc w:val="right"/>
              <w:rPr>
                <w:rFonts w:ascii="Arial CYR" w:hAnsi="Arial CYR" w:cs="Arial CYR"/>
                <w:color w:val="000000"/>
                <w:sz w:val="20"/>
                <w:szCs w:val="20"/>
              </w:rPr>
            </w:pPr>
            <w:r w:rsidRPr="00532A18">
              <w:rPr>
                <w:rFonts w:ascii="Arial CYR" w:hAnsi="Arial CYR" w:cs="Arial CYR"/>
                <w:color w:val="000000"/>
                <w:sz w:val="20"/>
                <w:szCs w:val="20"/>
              </w:rPr>
              <w:t>Приложение №4 к решению администрации Лузского городского поселения от 25.07.2017 № 93-331/1</w:t>
            </w:r>
          </w:p>
        </w:tc>
        <w:tc>
          <w:tcPr>
            <w:tcW w:w="1317" w:type="dxa"/>
            <w:tcBorders>
              <w:top w:val="nil"/>
              <w:left w:val="nil"/>
              <w:bottom w:val="nil"/>
              <w:right w:val="nil"/>
            </w:tcBorders>
            <w:shd w:val="clear" w:color="000000" w:fill="auto"/>
            <w:vAlign w:val="bottom"/>
            <w:hideMark/>
          </w:tcPr>
          <w:p w:rsidR="00532A18" w:rsidRPr="00532A18" w:rsidRDefault="00532A18" w:rsidP="00532A18">
            <w:pPr>
              <w:jc w:val="center"/>
              <w:rPr>
                <w:rFonts w:ascii="Arial CYR" w:hAnsi="Arial CYR" w:cs="Arial CYR"/>
                <w:color w:val="000000"/>
                <w:sz w:val="18"/>
                <w:szCs w:val="18"/>
              </w:rPr>
            </w:pP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360"/>
        </w:trPr>
        <w:tc>
          <w:tcPr>
            <w:tcW w:w="11949" w:type="dxa"/>
            <w:gridSpan w:val="8"/>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sz w:val="18"/>
                <w:szCs w:val="18"/>
              </w:rPr>
            </w:pPr>
            <w:r w:rsidRPr="00532A18">
              <w:rPr>
                <w:rFonts w:ascii="Arial CYR" w:hAnsi="Arial CYR" w:cs="Arial CYR"/>
                <w:b/>
                <w:bCs/>
                <w:color w:val="000000"/>
                <w:sz w:val="18"/>
                <w:szCs w:val="18"/>
              </w:rPr>
              <w:t>Ведомственная структура расходов бюджета Лузского городского поселения за 2016 год</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40"/>
        </w:trPr>
        <w:tc>
          <w:tcPr>
            <w:tcW w:w="4820"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b/>
                <w:bCs/>
                <w:color w:val="000000"/>
                <w:sz w:val="18"/>
                <w:szCs w:val="18"/>
              </w:rPr>
            </w:pPr>
          </w:p>
        </w:tc>
        <w:tc>
          <w:tcPr>
            <w:tcW w:w="767"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1212"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638"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834"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1465"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b/>
                <w:bCs/>
                <w:sz w:val="20"/>
                <w:szCs w:val="20"/>
              </w:rPr>
            </w:pPr>
          </w:p>
        </w:tc>
        <w:tc>
          <w:tcPr>
            <w:tcW w:w="896"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b/>
                <w:bCs/>
                <w:sz w:val="20"/>
                <w:szCs w:val="20"/>
              </w:rPr>
            </w:pPr>
          </w:p>
        </w:tc>
        <w:tc>
          <w:tcPr>
            <w:tcW w:w="1317"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b/>
                <w:bCs/>
                <w:sz w:val="20"/>
                <w:szCs w:val="20"/>
              </w:rPr>
            </w:pP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55"/>
        </w:trPr>
        <w:tc>
          <w:tcPr>
            <w:tcW w:w="24699" w:type="dxa"/>
            <w:gridSpan w:val="22"/>
            <w:tcBorders>
              <w:top w:val="nil"/>
              <w:left w:val="nil"/>
              <w:bottom w:val="nil"/>
              <w:right w:val="nil"/>
            </w:tcBorders>
            <w:shd w:val="clear" w:color="auto" w:fill="auto"/>
            <w:noWrap/>
            <w:vAlign w:val="bottom"/>
            <w:hideMark/>
          </w:tcPr>
          <w:p w:rsidR="00532A18" w:rsidRPr="00532A18" w:rsidRDefault="00532A18" w:rsidP="00532A18">
            <w:pPr>
              <w:jc w:val="right"/>
              <w:rPr>
                <w:rFonts w:ascii="Arial CYR" w:hAnsi="Arial CYR" w:cs="Arial CYR"/>
                <w:color w:val="000000"/>
                <w:sz w:val="20"/>
                <w:szCs w:val="20"/>
              </w:rPr>
            </w:pPr>
          </w:p>
        </w:tc>
      </w:tr>
      <w:tr w:rsidR="00532A18" w:rsidRPr="00532A18" w:rsidTr="00497E17">
        <w:trPr>
          <w:trHeight w:val="765"/>
        </w:trPr>
        <w:tc>
          <w:tcPr>
            <w:tcW w:w="482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Наименование</w:t>
            </w:r>
          </w:p>
        </w:tc>
        <w:tc>
          <w:tcPr>
            <w:tcW w:w="767" w:type="dxa"/>
            <w:tcBorders>
              <w:top w:val="single" w:sz="4" w:space="0" w:color="000000"/>
              <w:left w:val="nil"/>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Раздел, подраздел</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Ц.ст.</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Расх.</w:t>
            </w:r>
          </w:p>
        </w:tc>
        <w:tc>
          <w:tcPr>
            <w:tcW w:w="1465" w:type="dxa"/>
            <w:tcBorders>
              <w:top w:val="single" w:sz="4" w:space="0" w:color="000000"/>
              <w:left w:val="nil"/>
              <w:bottom w:val="single" w:sz="4" w:space="0" w:color="000000"/>
              <w:right w:val="single" w:sz="4" w:space="0" w:color="000000"/>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уточненная роспись/план</w:t>
            </w:r>
          </w:p>
        </w:tc>
        <w:tc>
          <w:tcPr>
            <w:tcW w:w="896" w:type="dxa"/>
            <w:tcBorders>
              <w:top w:val="single" w:sz="4" w:space="0" w:color="000000"/>
              <w:left w:val="nil"/>
              <w:bottom w:val="single" w:sz="4" w:space="0" w:color="000000"/>
              <w:right w:val="nil"/>
            </w:tcBorders>
            <w:shd w:val="clear" w:color="000000" w:fill="auto"/>
            <w:vAlign w:val="center"/>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кассовый расход</w:t>
            </w:r>
          </w:p>
        </w:tc>
        <w:tc>
          <w:tcPr>
            <w:tcW w:w="13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32A18" w:rsidRPr="00532A18" w:rsidRDefault="00532A18" w:rsidP="00532A18">
            <w:pPr>
              <w:jc w:val="center"/>
              <w:rPr>
                <w:rFonts w:ascii="Arial" w:hAnsi="Arial" w:cs="Arial"/>
                <w:sz w:val="20"/>
                <w:szCs w:val="20"/>
              </w:rPr>
            </w:pPr>
            <w:r w:rsidRPr="00532A18">
              <w:rPr>
                <w:rFonts w:ascii="Arial" w:hAnsi="Arial" w:cs="Arial"/>
                <w:sz w:val="20"/>
                <w:szCs w:val="20"/>
              </w:rPr>
              <w:t>% исполнения</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31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rPr>
                <w:rFonts w:ascii="Arial CYR" w:hAnsi="Arial CYR" w:cs="Arial CYR"/>
                <w:b/>
                <w:bCs/>
                <w:color w:val="000000"/>
                <w:sz w:val="20"/>
                <w:szCs w:val="20"/>
              </w:rPr>
            </w:pPr>
            <w:r w:rsidRPr="00532A18">
              <w:rPr>
                <w:rFonts w:ascii="Arial CYR" w:hAnsi="Arial CYR" w:cs="Arial CYR"/>
                <w:b/>
                <w:bCs/>
                <w:color w:val="000000"/>
                <w:sz w:val="20"/>
                <w:szCs w:val="20"/>
              </w:rPr>
              <w:t xml:space="preserve">  Администрация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0000</w:t>
            </w: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532A18" w:rsidRPr="00532A18" w:rsidRDefault="00532A18" w:rsidP="00532A18">
            <w:pPr>
              <w:rPr>
                <w:rFonts w:ascii="Arial CYR" w:hAnsi="Arial CYR" w:cs="Arial CYR"/>
                <w:color w:val="000000"/>
                <w:sz w:val="20"/>
                <w:szCs w:val="20"/>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532A18" w:rsidRPr="00532A18" w:rsidRDefault="00532A18" w:rsidP="00532A18">
            <w:pPr>
              <w:rPr>
                <w:rFonts w:ascii="Arial CYR" w:hAnsi="Arial CYR" w:cs="Arial CYR"/>
                <w:color w:val="000000"/>
                <w:sz w:val="20"/>
                <w:szCs w:val="20"/>
              </w:rPr>
            </w:pP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274 230,8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94 693,4</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rPr>
                <w:rFonts w:ascii="Arial" w:hAnsi="Arial" w:cs="Arial"/>
                <w:sz w:val="20"/>
                <w:szCs w:val="20"/>
              </w:rPr>
            </w:pPr>
            <w:r w:rsidRPr="00532A18">
              <w:rPr>
                <w:rFonts w:ascii="Arial" w:hAnsi="Arial" w:cs="Arial"/>
                <w:sz w:val="20"/>
                <w:szCs w:val="20"/>
              </w:rPr>
              <w:t>34,53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Общегосударственные вопросы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0100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11 305,92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11 231,48</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99,34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75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674,2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674,20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Содержание главы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3200000000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674,2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674,20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3200001000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674,2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674,20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Глава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3200001040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674,2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674,20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30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3200001040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674,2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674,20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2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5 427,9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5 357,50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98,70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8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5 427,9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5 357,50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98,70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5 427,9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5 357,50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98,70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0100Я01000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5 402,9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5 332,5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0100Я0</w:t>
            </w:r>
            <w:r w:rsidRPr="00532A18">
              <w:rPr>
                <w:rFonts w:ascii="Arial CYR" w:hAnsi="Arial CYR" w:cs="Arial CYR"/>
                <w:color w:val="000000"/>
                <w:sz w:val="20"/>
                <w:szCs w:val="20"/>
              </w:rPr>
              <w:lastRenderedPageBreak/>
              <w:t>1030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5 391,3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5 320,9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98,69</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9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0100Я01030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4 766,1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4 758,16</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99,83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26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0100Я0103А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100,27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Межбюджетные трансферты (субсидия на выравнивание бюджетной обеспеченности)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0100Я0103А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100,27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0100Я01030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623,1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560,56</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89,97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0100Я01030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99,76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Осуществление отдельных функций</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0100Я21000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25,0</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25,0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4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0100Я21010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0100Я21010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Осуществление отдельных функций в области архитектуры и градостроительства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0100Я21020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0104</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0100Я21020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33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Обеспечение проведения выборов и референдумов</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0107</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0100Я05000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9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0107</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0100Я05020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Иные межбюджетные трансферты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0107</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0100Я05020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Другие общегосударственные вопросы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5 003,81</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4 999,78</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99,92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8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5 003,81</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4 999,78</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99,92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5 003,81</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4 999,78</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99,92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0100Я02000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3 633,4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3 630,1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99,91</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Бухгалтерия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0100Я02020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1 258,29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1 257,71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99,95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7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1 244,70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1 244,70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10,50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3,086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2,51</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81,23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Обслуживающий персонал</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0100Я02030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2 375,1</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2 372,4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99,89</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Обслуживающий персонал</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0100Я02030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2 222,84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2 220,11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7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2 141,80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2 141,80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27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0100Я0203А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152,3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152,3</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0100Я0203А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14,76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12,01</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81,37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0100Я02030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66,3</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66,30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0100Я13050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1 368,6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1 367,86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99,95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0100Я1</w:t>
            </w:r>
            <w:r w:rsidRPr="00532A18">
              <w:rPr>
                <w:rFonts w:ascii="Arial CYR" w:hAnsi="Arial CYR" w:cs="Arial CYR"/>
                <w:color w:val="000000"/>
                <w:sz w:val="20"/>
                <w:szCs w:val="20"/>
              </w:rPr>
              <w:lastRenderedPageBreak/>
              <w:t>3050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1 368,6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1 367,86</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lastRenderedPageBreak/>
              <w:t xml:space="preserve">              Создание и деятельность в муниципальных образованиях административной(ых) комиссии(ий)</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0100Я16050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4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0113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0100Я16050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Обеспечение пожарной безопасности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0300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0400000000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186,5</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186,5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0310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0400Я00000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186,5</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186,50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0310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0400Я04000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186,5</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186,50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Организация работы и содержание пожарной охраны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0310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186,5</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186,50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4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0310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186,5</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Национальная экономика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0400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97 956,4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1 479,5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1,51</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30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Дорожное хозяйство (дорожные фонды)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97 956,4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1 479,5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1,51</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0200000000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97 956,4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1 479,5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1,51</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сфере дорожной деятельности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0200Я04300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1 717,0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1 479,50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86,17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0200Я04300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1 715,1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1 477,60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86,15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0200Я04300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1,89</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в сфере дорожной деятельности-средства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0200Я15080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21 855,1</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16 335,4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74,74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0200Я1508</w:t>
            </w:r>
            <w:r w:rsidRPr="00532A18">
              <w:rPr>
                <w:rFonts w:ascii="Arial CYR" w:hAnsi="Arial CYR" w:cs="Arial CYR"/>
                <w:color w:val="000000"/>
                <w:sz w:val="20"/>
                <w:szCs w:val="20"/>
              </w:rPr>
              <w:lastRenderedPageBreak/>
              <w:t>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21 855,1</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16 335,4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74,74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Межбюджетные трансферты в сфере дорожной деятельности-средства фонда развития моногородов</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0200Я15410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68 042,0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0200Я15410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68 042,0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0200Я15420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3 402,9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3 402,9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0200Я15420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3 402,9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3 352,32</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98,51</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в сфере дорожной деятельности -средства местного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0200ЯS5080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0200ЯS5080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1 334,38</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103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НКО "Фонд развития моногородов")</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0200ЯS5410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939,4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748,4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79,67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0200ЯS5410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939,4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748,42</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79,67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3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0200ЯS5420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47,0</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39,6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84,19</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0200ЯS5420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47,0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39,57</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84,19</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3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0200ЯS5170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0409</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0200ЯS5170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618,6</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Жилищно-коммунальное хозяйство</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0500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148 497,2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43 280,1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29,15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Жилищное хозяйство</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0501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586,7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256,4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43,70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0800Я00000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586,7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256,4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43,70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0800Я04000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586,7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256,4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43,70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Ремонт муниципального жилого фонда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586,7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256,4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43,70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549,7</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219,41</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39,92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37,0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37,00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Коммунальное хозяйство</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144 861,8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40 070,3</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27,66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0800000000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144 861,8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40 070,3</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27,66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0800Я00000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144 861,8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40 070,3</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27,66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49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0800Я04440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7,00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Поддержка коммунального хозяйства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0800Я04450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7 124,5</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1 305,1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18,32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0800Я04450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6 937,7</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1 118,3</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16,12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0800Я04450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186,80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на поддержку коммунального хозяйства - средства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0800Я15440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131 896,0</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33 035,0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25,05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0800Я15440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131 896,0</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33 035,0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25,05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8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Реализация мероприятий по строительству, реконструкции объектов жилищно-коммунального хозяйства за счет средств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0800Я15450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5 216,4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5 105,30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97,87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0800Я15450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5 216,4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5 105,30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97,87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49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Межбюджетные трансферты на поддержку коммунального хозяйства-средства местного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0800ЯS5440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550,6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550,60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0800ЯS5440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550,6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550,60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03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местного бюджета (софинансирование к средствам областного бюджета)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0800ЯS5450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67,3</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67,30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99,93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0800ЯS5450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67,3</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67,30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Благоустройство</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3 048,7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2 953,4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96,88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0400Я00000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3 048,7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2 953,4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96,88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0400Я04000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2 763,8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2 668,6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96,56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Уличное освещение</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0400Я04400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1 611,3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1 527,1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94,77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4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0400Я04400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1 503,3</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1 419,50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94,43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0400Я04400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108,0</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107,60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99,59</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Содержание имущества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0400Я04410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1 152,5</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1 141,5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99,05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0400Я04410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1 101,4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1 090,40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99,01</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0400Я04410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51,1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51,10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Инвестиционные программы и пректы развития общественной инфраструктуры муниципальных образований Кировской области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0400Я15170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284,8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284,80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99,98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0503</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0400Я15170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284,8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284,80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Охрана окружающей среды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0600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143,2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107,9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75,33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Сбор, удаление отходов и очистка сточных вод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0602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143,2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107,9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75,33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0602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0500Я00000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143,2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107,9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75,33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в установленной сфере деятельности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0602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0500Я04000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143,2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107,9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75,33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Природоохранные мероприятия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0602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0500Я04050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143,2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107,9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75,33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4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0500Я04050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138,8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103,50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74,58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 xml:space="preserve">0500Я04050 </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4,40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98,92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Культура и кинематография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0800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12 695,9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12 554,0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98,88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Культура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12 695,9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12 554,0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98,88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0600000000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12 695,9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12 554,0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98,88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0600Я00000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12 695,9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12 554,0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98,88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0600Я02000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12 695,9</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12 554,0</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0600Я02000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12 673,8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12 531,9</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98,88</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Дворцы, дома и другие учреждения культуры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0600Я0</w:t>
            </w:r>
            <w:r w:rsidRPr="00532A18">
              <w:rPr>
                <w:rFonts w:ascii="Arial CYR" w:hAnsi="Arial CYR" w:cs="Arial CYR"/>
                <w:color w:val="000000"/>
                <w:sz w:val="20"/>
                <w:szCs w:val="20"/>
              </w:rPr>
              <w:lastRenderedPageBreak/>
              <w:t>2240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7 250,5</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7 116,3</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98,15</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31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Дворцы, дома и другие учреждения культуры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0600Я02240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7 219,7</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7 085,4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98,14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32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5 262,8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5 262,80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132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0600Я0224А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30,90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100,16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7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1 872,2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1 746,04</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93,26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84,7</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76,60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90,46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Муниципальные  библиотеки-общедоступный центр информации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0600Я02260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5 423,2</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5 415,6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99,86</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3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4 703,2</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4 703,20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657,9</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650,90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98,94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0600Я02260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16,5</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15,80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95,79</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0600Я04090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22,10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0600Я51440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6,10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0801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0600Я51460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39,6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39,60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99,97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Социальная политика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1000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423,4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423,4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Пенсионное обеспечение</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1001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w:t>
            </w:r>
            <w:r w:rsidRPr="00532A18">
              <w:rPr>
                <w:rFonts w:ascii="Arial CYR" w:hAnsi="Arial CYR" w:cs="Arial CYR"/>
                <w:color w:val="000000"/>
                <w:sz w:val="20"/>
                <w:szCs w:val="20"/>
              </w:rPr>
              <w:lastRenderedPageBreak/>
              <w:t>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lastRenderedPageBreak/>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423,4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423,42</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1001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0700Я00000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423,4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423,4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1001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0700Я02000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423,4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423,4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Учреждения в области физической культуры и массового спорта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1001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0700Я02360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423,4</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423,4</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Социальное обеспечение и иные выплаты населению</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0700Я02360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423,4</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423,40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t xml:space="preserve">    Физическая культура и спорт</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1100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1 754,3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1 734,1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98,84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Массовый спорт</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1 754,3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1 734,1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98,84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0700000000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1 754,3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1 734,1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98,84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0700Я00000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1 754,3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1 734,1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98,84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0700Я02000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1 754,3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1 734,1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98,84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Учреждения в области физической культуры и массового спорта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0700Я02360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1 754,3</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1 734,1</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98,84</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5"/>
              <w:rPr>
                <w:rFonts w:ascii="Arial CYR" w:hAnsi="Arial CYR" w:cs="Arial CYR"/>
                <w:color w:val="000000"/>
                <w:sz w:val="20"/>
                <w:szCs w:val="20"/>
              </w:rPr>
            </w:pPr>
            <w:r w:rsidRPr="00532A18">
              <w:rPr>
                <w:rFonts w:ascii="Arial CYR" w:hAnsi="Arial CYR" w:cs="Arial CYR"/>
                <w:color w:val="000000"/>
                <w:sz w:val="20"/>
                <w:szCs w:val="20"/>
              </w:rPr>
              <w:t xml:space="preserve">              Учреждения в области физической культуры и массового спорта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0700Я02360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1 715,8</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5"/>
              <w:rPr>
                <w:rFonts w:ascii="Arial CYR" w:hAnsi="Arial CYR" w:cs="Arial CYR"/>
                <w:color w:val="000000"/>
                <w:sz w:val="20"/>
                <w:szCs w:val="20"/>
              </w:rPr>
            </w:pPr>
            <w:r w:rsidRPr="00532A18">
              <w:rPr>
                <w:rFonts w:ascii="Arial CYR" w:hAnsi="Arial CYR" w:cs="Arial CYR"/>
                <w:color w:val="000000"/>
                <w:sz w:val="20"/>
                <w:szCs w:val="20"/>
              </w:rPr>
              <w:t>1 695,5</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5"/>
              <w:rPr>
                <w:rFonts w:ascii="Arial" w:hAnsi="Arial" w:cs="Arial"/>
                <w:sz w:val="20"/>
                <w:szCs w:val="20"/>
              </w:rPr>
            </w:pPr>
            <w:r w:rsidRPr="00532A18">
              <w:rPr>
                <w:rFonts w:ascii="Arial" w:hAnsi="Arial" w:cs="Arial"/>
                <w:sz w:val="20"/>
                <w:szCs w:val="20"/>
              </w:rPr>
              <w:t>98,82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5"/>
              <w:rPr>
                <w:rFonts w:ascii="Arial" w:hAnsi="Arial" w:cs="Arial"/>
                <w:sz w:val="20"/>
                <w:szCs w:val="20"/>
              </w:rPr>
            </w:pPr>
          </w:p>
        </w:tc>
      </w:tr>
      <w:tr w:rsidR="00532A18" w:rsidRPr="00532A18" w:rsidTr="00497E17">
        <w:trPr>
          <w:trHeight w:val="126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0700Я02360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1 022,98</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1 022,98</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2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0700Я0236А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38,6</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38,60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100,10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0700Я0236А</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200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681,7</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661,40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97,02</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Иные бюджетные ассигнования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1102</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0700Я0236</w:t>
            </w:r>
            <w:r w:rsidRPr="00532A18">
              <w:rPr>
                <w:rFonts w:ascii="Arial CYR" w:hAnsi="Arial CYR" w:cs="Arial CYR"/>
                <w:color w:val="000000"/>
                <w:sz w:val="20"/>
                <w:szCs w:val="20"/>
              </w:rPr>
              <w:lastRenderedPageBreak/>
              <w:t>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lastRenderedPageBreak/>
              <w:t>800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11,1</w:t>
            </w:r>
          </w:p>
        </w:tc>
        <w:tc>
          <w:tcPr>
            <w:tcW w:w="896" w:type="dxa"/>
            <w:tcBorders>
              <w:top w:val="nil"/>
              <w:left w:val="nil"/>
              <w:bottom w:val="single" w:sz="4" w:space="0" w:color="000000"/>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11,10</w:t>
            </w:r>
          </w:p>
        </w:tc>
        <w:tc>
          <w:tcPr>
            <w:tcW w:w="1317" w:type="dxa"/>
            <w:tcBorders>
              <w:top w:val="nil"/>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100,07</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0"/>
              <w:rPr>
                <w:rFonts w:ascii="Arial CYR" w:hAnsi="Arial CYR" w:cs="Arial CYR"/>
                <w:color w:val="000000"/>
                <w:sz w:val="20"/>
                <w:szCs w:val="20"/>
              </w:rPr>
            </w:pPr>
            <w:r w:rsidRPr="00532A18">
              <w:rPr>
                <w:rFonts w:ascii="Arial CYR" w:hAnsi="Arial CYR" w:cs="Arial CYR"/>
                <w:color w:val="000000"/>
                <w:sz w:val="20"/>
                <w:szCs w:val="20"/>
              </w:rPr>
              <w:lastRenderedPageBreak/>
              <w:t xml:space="preserve">    Обслуживание государственного и муниципального долга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1300</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1 267,6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0"/>
              <w:rPr>
                <w:rFonts w:ascii="Arial CYR" w:hAnsi="Arial CYR" w:cs="Arial CYR"/>
                <w:color w:val="000000"/>
                <w:sz w:val="20"/>
                <w:szCs w:val="20"/>
              </w:rPr>
            </w:pPr>
            <w:r w:rsidRPr="00532A18">
              <w:rPr>
                <w:rFonts w:ascii="Arial CYR" w:hAnsi="Arial CYR" w:cs="Arial CYR"/>
                <w:color w:val="000000"/>
                <w:sz w:val="20"/>
                <w:szCs w:val="20"/>
              </w:rPr>
              <w:t>1 267,6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0"/>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0"/>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1"/>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государственного внутреннего и муниципального долга</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1301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1 267,6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1"/>
              <w:rPr>
                <w:rFonts w:ascii="Arial CYR" w:hAnsi="Arial CYR" w:cs="Arial CYR"/>
                <w:color w:val="000000"/>
                <w:sz w:val="20"/>
                <w:szCs w:val="20"/>
              </w:rPr>
            </w:pPr>
            <w:r w:rsidRPr="00532A18">
              <w:rPr>
                <w:rFonts w:ascii="Arial CYR" w:hAnsi="Arial CYR" w:cs="Arial CYR"/>
                <w:color w:val="000000"/>
                <w:sz w:val="20"/>
                <w:szCs w:val="20"/>
              </w:rPr>
              <w:t>1 267,6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1"/>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1"/>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2"/>
              <w:rPr>
                <w:rFonts w:ascii="Arial CYR" w:hAnsi="Arial CYR" w:cs="Arial CYR"/>
                <w:color w:val="000000"/>
                <w:sz w:val="20"/>
                <w:szCs w:val="20"/>
              </w:rPr>
            </w:pPr>
            <w:r w:rsidRPr="00532A1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1301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0100000000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1 267,6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2"/>
              <w:rPr>
                <w:rFonts w:ascii="Arial CYR" w:hAnsi="Arial CYR" w:cs="Arial CYR"/>
                <w:color w:val="000000"/>
                <w:sz w:val="20"/>
                <w:szCs w:val="20"/>
              </w:rPr>
            </w:pPr>
            <w:r w:rsidRPr="00532A18">
              <w:rPr>
                <w:rFonts w:ascii="Arial CYR" w:hAnsi="Arial CYR" w:cs="Arial CYR"/>
                <w:color w:val="000000"/>
                <w:sz w:val="20"/>
                <w:szCs w:val="20"/>
              </w:rPr>
              <w:t>1 267,6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2"/>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2"/>
              <w:rPr>
                <w:rFonts w:ascii="Arial" w:hAnsi="Arial" w:cs="Arial"/>
                <w:sz w:val="20"/>
                <w:szCs w:val="20"/>
              </w:rPr>
            </w:pPr>
          </w:p>
        </w:tc>
      </w:tr>
      <w:tr w:rsidR="00532A18" w:rsidRPr="00532A18" w:rsidTr="00497E17">
        <w:trPr>
          <w:trHeight w:val="765"/>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3"/>
              <w:rPr>
                <w:rFonts w:ascii="Arial CYR" w:hAnsi="Arial CYR" w:cs="Arial CYR"/>
                <w:color w:val="000000"/>
                <w:sz w:val="20"/>
                <w:szCs w:val="20"/>
              </w:rPr>
            </w:pPr>
            <w:r w:rsidRPr="00532A1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1301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0100Я00000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1 267,6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3"/>
              <w:rPr>
                <w:rFonts w:ascii="Arial CYR" w:hAnsi="Arial CYR" w:cs="Arial CYR"/>
                <w:color w:val="000000"/>
                <w:sz w:val="20"/>
                <w:szCs w:val="20"/>
              </w:rPr>
            </w:pPr>
            <w:r w:rsidRPr="00532A18">
              <w:rPr>
                <w:rFonts w:ascii="Arial CYR" w:hAnsi="Arial CYR" w:cs="Arial CYR"/>
                <w:color w:val="000000"/>
                <w:sz w:val="20"/>
                <w:szCs w:val="20"/>
              </w:rPr>
              <w:t>1 267,6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3"/>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3"/>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single" w:sz="4" w:space="0" w:color="000000"/>
              <w:right w:val="single" w:sz="4" w:space="0" w:color="000000"/>
            </w:tcBorders>
            <w:shd w:val="clear" w:color="000000" w:fill="auto"/>
            <w:hideMark/>
          </w:tcPr>
          <w:p w:rsidR="00532A18" w:rsidRPr="00532A18" w:rsidRDefault="00532A18" w:rsidP="00532A18">
            <w:pPr>
              <w:outlineLvl w:val="4"/>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муниципального долга Лузского городского поселения</w:t>
            </w:r>
          </w:p>
        </w:tc>
        <w:tc>
          <w:tcPr>
            <w:tcW w:w="767"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1301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0100Я06000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000</w:t>
            </w:r>
          </w:p>
        </w:tc>
        <w:tc>
          <w:tcPr>
            <w:tcW w:w="1465"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1 267,6</w:t>
            </w:r>
          </w:p>
        </w:tc>
        <w:tc>
          <w:tcPr>
            <w:tcW w:w="896" w:type="dxa"/>
            <w:tcBorders>
              <w:top w:val="nil"/>
              <w:left w:val="nil"/>
              <w:bottom w:val="single" w:sz="4" w:space="0" w:color="000000"/>
              <w:right w:val="single" w:sz="4" w:space="0" w:color="000000"/>
            </w:tcBorders>
            <w:shd w:val="clear" w:color="000000" w:fill="FFFF99"/>
            <w:noWrap/>
            <w:hideMark/>
          </w:tcPr>
          <w:p w:rsidR="00532A18" w:rsidRPr="00532A18" w:rsidRDefault="00532A18" w:rsidP="00532A18">
            <w:pPr>
              <w:jc w:val="center"/>
              <w:outlineLvl w:val="4"/>
              <w:rPr>
                <w:rFonts w:ascii="Arial CYR" w:hAnsi="Arial CYR" w:cs="Arial CYR"/>
                <w:color w:val="000000"/>
                <w:sz w:val="20"/>
                <w:szCs w:val="20"/>
              </w:rPr>
            </w:pPr>
            <w:r w:rsidRPr="00532A18">
              <w:rPr>
                <w:rFonts w:ascii="Arial CYR" w:hAnsi="Arial CYR" w:cs="Arial CYR"/>
                <w:color w:val="000000"/>
                <w:sz w:val="20"/>
                <w:szCs w:val="20"/>
              </w:rPr>
              <w:t>1 267,6</w:t>
            </w:r>
          </w:p>
        </w:tc>
        <w:tc>
          <w:tcPr>
            <w:tcW w:w="1317" w:type="dxa"/>
            <w:tcBorders>
              <w:top w:val="nil"/>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outlineLvl w:val="4"/>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4"/>
              <w:rPr>
                <w:rFonts w:ascii="Arial" w:hAnsi="Arial" w:cs="Arial"/>
                <w:sz w:val="20"/>
                <w:szCs w:val="20"/>
              </w:rPr>
            </w:pPr>
          </w:p>
        </w:tc>
      </w:tr>
      <w:tr w:rsidR="00532A18" w:rsidRPr="00532A18" w:rsidTr="00497E17">
        <w:trPr>
          <w:trHeight w:val="510"/>
        </w:trPr>
        <w:tc>
          <w:tcPr>
            <w:tcW w:w="4820" w:type="dxa"/>
            <w:tcBorders>
              <w:top w:val="nil"/>
              <w:left w:val="single" w:sz="4" w:space="0" w:color="000000"/>
              <w:bottom w:val="nil"/>
              <w:right w:val="single" w:sz="4" w:space="0" w:color="000000"/>
            </w:tcBorders>
            <w:shd w:val="clear" w:color="000000" w:fill="auto"/>
            <w:hideMark/>
          </w:tcPr>
          <w:p w:rsidR="00532A18" w:rsidRPr="00532A18" w:rsidRDefault="00532A18" w:rsidP="00532A18">
            <w:pPr>
              <w:outlineLvl w:val="6"/>
              <w:rPr>
                <w:rFonts w:ascii="Arial CYR" w:hAnsi="Arial CYR" w:cs="Arial CYR"/>
                <w:color w:val="000000"/>
                <w:sz w:val="20"/>
                <w:szCs w:val="20"/>
              </w:rPr>
            </w:pPr>
            <w:r w:rsidRPr="00532A18">
              <w:rPr>
                <w:rFonts w:ascii="Arial CYR" w:hAnsi="Arial CYR" w:cs="Arial CYR"/>
                <w:color w:val="000000"/>
                <w:sz w:val="20"/>
                <w:szCs w:val="20"/>
              </w:rPr>
              <w:t xml:space="preserve">                Обслуживание государственного (муниципального) долга</w:t>
            </w:r>
          </w:p>
        </w:tc>
        <w:tc>
          <w:tcPr>
            <w:tcW w:w="767" w:type="dxa"/>
            <w:tcBorders>
              <w:top w:val="nil"/>
              <w:left w:val="nil"/>
              <w:bottom w:val="nil"/>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977</w:t>
            </w:r>
          </w:p>
        </w:tc>
        <w:tc>
          <w:tcPr>
            <w:tcW w:w="1212" w:type="dxa"/>
            <w:tcBorders>
              <w:top w:val="nil"/>
              <w:left w:val="nil"/>
              <w:bottom w:val="nil"/>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1301</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0100Я06000</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700</w:t>
            </w:r>
          </w:p>
        </w:tc>
        <w:tc>
          <w:tcPr>
            <w:tcW w:w="1465" w:type="dxa"/>
            <w:tcBorders>
              <w:top w:val="nil"/>
              <w:left w:val="nil"/>
              <w:bottom w:val="nil"/>
              <w:right w:val="single" w:sz="4" w:space="0" w:color="000000"/>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1 267,6</w:t>
            </w:r>
          </w:p>
        </w:tc>
        <w:tc>
          <w:tcPr>
            <w:tcW w:w="896" w:type="dxa"/>
            <w:tcBorders>
              <w:top w:val="nil"/>
              <w:left w:val="nil"/>
              <w:bottom w:val="nil"/>
              <w:right w:val="nil"/>
            </w:tcBorders>
            <w:shd w:val="clear" w:color="000000" w:fill="FFFF99"/>
            <w:noWrap/>
            <w:hideMark/>
          </w:tcPr>
          <w:p w:rsidR="00532A18" w:rsidRPr="00532A18" w:rsidRDefault="00532A18" w:rsidP="00532A18">
            <w:pPr>
              <w:jc w:val="center"/>
              <w:outlineLvl w:val="6"/>
              <w:rPr>
                <w:rFonts w:ascii="Arial CYR" w:hAnsi="Arial CYR" w:cs="Arial CYR"/>
                <w:color w:val="000000"/>
                <w:sz w:val="20"/>
                <w:szCs w:val="20"/>
              </w:rPr>
            </w:pPr>
            <w:r w:rsidRPr="00532A18">
              <w:rPr>
                <w:rFonts w:ascii="Arial CYR" w:hAnsi="Arial CYR" w:cs="Arial CYR"/>
                <w:color w:val="000000"/>
                <w:sz w:val="20"/>
                <w:szCs w:val="20"/>
              </w:rPr>
              <w:t>1 267,60</w:t>
            </w:r>
          </w:p>
        </w:tc>
        <w:tc>
          <w:tcPr>
            <w:tcW w:w="1317" w:type="dxa"/>
            <w:tcBorders>
              <w:top w:val="nil"/>
              <w:left w:val="single" w:sz="4" w:space="0" w:color="auto"/>
              <w:bottom w:val="nil"/>
              <w:right w:val="single" w:sz="4" w:space="0" w:color="auto"/>
            </w:tcBorders>
            <w:shd w:val="clear" w:color="000000" w:fill="auto"/>
            <w:noWrap/>
            <w:vAlign w:val="bottom"/>
            <w:hideMark/>
          </w:tcPr>
          <w:p w:rsidR="00532A18" w:rsidRPr="00532A18" w:rsidRDefault="00532A18" w:rsidP="00532A18">
            <w:pPr>
              <w:jc w:val="center"/>
              <w:outlineLvl w:val="6"/>
              <w:rPr>
                <w:rFonts w:ascii="Arial" w:hAnsi="Arial" w:cs="Arial"/>
                <w:sz w:val="20"/>
                <w:szCs w:val="20"/>
              </w:rPr>
            </w:pPr>
            <w:r w:rsidRPr="00532A18">
              <w:rPr>
                <w:rFonts w:ascii="Arial" w:hAnsi="Arial" w:cs="Arial"/>
                <w:sz w:val="20"/>
                <w:szCs w:val="20"/>
              </w:rPr>
              <w:t>100,00</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outlineLvl w:val="6"/>
              <w:rPr>
                <w:rFonts w:ascii="Arial" w:hAnsi="Arial" w:cs="Arial"/>
                <w:sz w:val="20"/>
                <w:szCs w:val="20"/>
              </w:rPr>
            </w:pPr>
          </w:p>
        </w:tc>
      </w:tr>
      <w:tr w:rsidR="00532A18" w:rsidRPr="00532A18" w:rsidTr="00497E17">
        <w:trPr>
          <w:trHeight w:val="255"/>
        </w:trPr>
        <w:tc>
          <w:tcPr>
            <w:tcW w:w="6799"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A18" w:rsidRPr="00532A18" w:rsidRDefault="00532A18" w:rsidP="00532A18">
            <w:pPr>
              <w:jc w:val="right"/>
              <w:rPr>
                <w:rFonts w:ascii="Arial CYR" w:hAnsi="Arial CYR" w:cs="Arial CYR"/>
                <w:b/>
                <w:bCs/>
                <w:color w:val="000000"/>
                <w:sz w:val="20"/>
                <w:szCs w:val="20"/>
              </w:rPr>
            </w:pPr>
            <w:r w:rsidRPr="00532A18">
              <w:rPr>
                <w:rFonts w:ascii="Arial CYR" w:hAnsi="Arial CYR" w:cs="Arial CYR"/>
                <w:b/>
                <w:bCs/>
                <w:color w:val="000000"/>
                <w:sz w:val="20"/>
                <w:szCs w:val="20"/>
              </w:rPr>
              <w:t>Всего расходов:</w:t>
            </w:r>
          </w:p>
        </w:tc>
        <w:tc>
          <w:tcPr>
            <w:tcW w:w="638"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 </w:t>
            </w:r>
          </w:p>
        </w:tc>
        <w:tc>
          <w:tcPr>
            <w:tcW w:w="834" w:type="dxa"/>
            <w:tcBorders>
              <w:top w:val="nil"/>
              <w:left w:val="nil"/>
              <w:bottom w:val="single" w:sz="4" w:space="0" w:color="000000"/>
              <w:right w:val="single" w:sz="4" w:space="0" w:color="000000"/>
            </w:tcBorders>
            <w:shd w:val="clear" w:color="000000" w:fill="auto"/>
            <w:noWrap/>
            <w:hideMark/>
          </w:tcPr>
          <w:p w:rsidR="00532A18" w:rsidRPr="00532A18" w:rsidRDefault="00532A18" w:rsidP="00532A18">
            <w:pPr>
              <w:jc w:val="center"/>
              <w:rPr>
                <w:rFonts w:ascii="Arial CYR" w:hAnsi="Arial CYR" w:cs="Arial CYR"/>
                <w:color w:val="000000"/>
                <w:sz w:val="20"/>
                <w:szCs w:val="20"/>
              </w:rPr>
            </w:pPr>
            <w:r w:rsidRPr="00532A18">
              <w:rPr>
                <w:rFonts w:ascii="Arial CYR" w:hAnsi="Arial CYR" w:cs="Arial CYR"/>
                <w:color w:val="000000"/>
                <w:sz w:val="20"/>
                <w:szCs w:val="20"/>
              </w:rPr>
              <w:t> </w:t>
            </w:r>
          </w:p>
        </w:tc>
        <w:tc>
          <w:tcPr>
            <w:tcW w:w="1465" w:type="dxa"/>
            <w:tcBorders>
              <w:top w:val="single" w:sz="4" w:space="0" w:color="auto"/>
              <w:left w:val="nil"/>
              <w:bottom w:val="single" w:sz="4" w:space="0" w:color="auto"/>
              <w:right w:val="single" w:sz="4" w:space="0" w:color="auto"/>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274 230,8</w:t>
            </w:r>
          </w:p>
        </w:tc>
        <w:tc>
          <w:tcPr>
            <w:tcW w:w="896" w:type="dxa"/>
            <w:tcBorders>
              <w:top w:val="single" w:sz="4" w:space="0" w:color="auto"/>
              <w:left w:val="nil"/>
              <w:bottom w:val="single" w:sz="4" w:space="0" w:color="auto"/>
              <w:right w:val="single" w:sz="4" w:space="0" w:color="auto"/>
            </w:tcBorders>
            <w:shd w:val="clear" w:color="000000" w:fill="FFFF99"/>
            <w:noWrap/>
            <w:hideMark/>
          </w:tcPr>
          <w:p w:rsidR="00532A18" w:rsidRPr="00532A18" w:rsidRDefault="00532A18" w:rsidP="00532A18">
            <w:pPr>
              <w:jc w:val="center"/>
              <w:rPr>
                <w:rFonts w:ascii="Arial CYR" w:hAnsi="Arial CYR" w:cs="Arial CYR"/>
                <w:b/>
                <w:bCs/>
                <w:color w:val="000000"/>
                <w:sz w:val="20"/>
                <w:szCs w:val="20"/>
              </w:rPr>
            </w:pPr>
            <w:r w:rsidRPr="00532A18">
              <w:rPr>
                <w:rFonts w:ascii="Arial CYR" w:hAnsi="Arial CYR" w:cs="Arial CYR"/>
                <w:b/>
                <w:bCs/>
                <w:color w:val="000000"/>
                <w:sz w:val="20"/>
                <w:szCs w:val="20"/>
              </w:rPr>
              <w:t>94 693,4</w:t>
            </w:r>
          </w:p>
        </w:tc>
        <w:tc>
          <w:tcPr>
            <w:tcW w:w="1317" w:type="dxa"/>
            <w:tcBorders>
              <w:top w:val="single" w:sz="4" w:space="0" w:color="auto"/>
              <w:left w:val="nil"/>
              <w:bottom w:val="single" w:sz="4" w:space="0" w:color="auto"/>
              <w:right w:val="single" w:sz="4" w:space="0" w:color="auto"/>
            </w:tcBorders>
            <w:shd w:val="clear" w:color="000000" w:fill="auto"/>
            <w:noWrap/>
            <w:vAlign w:val="bottom"/>
            <w:hideMark/>
          </w:tcPr>
          <w:p w:rsidR="00532A18" w:rsidRPr="00532A18" w:rsidRDefault="00532A18" w:rsidP="00532A18">
            <w:pPr>
              <w:jc w:val="center"/>
              <w:rPr>
                <w:rFonts w:ascii="Arial" w:hAnsi="Arial" w:cs="Arial"/>
                <w:b/>
                <w:bCs/>
                <w:sz w:val="20"/>
                <w:szCs w:val="20"/>
              </w:rPr>
            </w:pPr>
            <w:r w:rsidRPr="00532A18">
              <w:rPr>
                <w:rFonts w:ascii="Arial" w:hAnsi="Arial" w:cs="Arial"/>
                <w:b/>
                <w:bCs/>
                <w:sz w:val="20"/>
                <w:szCs w:val="20"/>
              </w:rPr>
              <w:t>34,53</w:t>
            </w: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r w:rsidR="00532A18" w:rsidRPr="00532A18" w:rsidTr="00497E17">
        <w:trPr>
          <w:trHeight w:val="255"/>
        </w:trPr>
        <w:tc>
          <w:tcPr>
            <w:tcW w:w="4820" w:type="dxa"/>
            <w:tcBorders>
              <w:top w:val="nil"/>
              <w:left w:val="nil"/>
              <w:bottom w:val="nil"/>
              <w:right w:val="nil"/>
            </w:tcBorders>
            <w:shd w:val="clear" w:color="000000" w:fill="auto"/>
            <w:noWrap/>
            <w:vAlign w:val="bottom"/>
            <w:hideMark/>
          </w:tcPr>
          <w:p w:rsidR="00532A18" w:rsidRPr="00532A18" w:rsidRDefault="00532A18" w:rsidP="00532A18">
            <w:pPr>
              <w:rPr>
                <w:rFonts w:ascii="Arial CYR" w:hAnsi="Arial CYR" w:cs="Arial CYR"/>
                <w:color w:val="000000"/>
                <w:sz w:val="20"/>
                <w:szCs w:val="20"/>
              </w:rPr>
            </w:pPr>
          </w:p>
        </w:tc>
        <w:tc>
          <w:tcPr>
            <w:tcW w:w="767" w:type="dxa"/>
            <w:tcBorders>
              <w:top w:val="nil"/>
              <w:left w:val="nil"/>
              <w:bottom w:val="nil"/>
              <w:right w:val="nil"/>
            </w:tcBorders>
            <w:shd w:val="clear" w:color="000000" w:fill="auto"/>
            <w:noWrap/>
            <w:vAlign w:val="bottom"/>
            <w:hideMark/>
          </w:tcPr>
          <w:p w:rsidR="00532A18" w:rsidRPr="00532A18" w:rsidRDefault="00532A18" w:rsidP="00532A18">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532A18" w:rsidRPr="00532A18" w:rsidRDefault="00532A18" w:rsidP="00532A18">
            <w:pPr>
              <w:rPr>
                <w:rFonts w:ascii="Arial CYR" w:hAnsi="Arial CYR" w:cs="Arial CYR"/>
                <w:color w:val="000000"/>
                <w:sz w:val="20"/>
                <w:szCs w:val="20"/>
              </w:rPr>
            </w:pPr>
          </w:p>
        </w:tc>
        <w:tc>
          <w:tcPr>
            <w:tcW w:w="638" w:type="dxa"/>
            <w:tcBorders>
              <w:top w:val="nil"/>
              <w:left w:val="nil"/>
              <w:bottom w:val="nil"/>
              <w:right w:val="nil"/>
            </w:tcBorders>
            <w:shd w:val="clear" w:color="000000" w:fill="auto"/>
            <w:noWrap/>
            <w:vAlign w:val="bottom"/>
            <w:hideMark/>
          </w:tcPr>
          <w:p w:rsidR="00532A18" w:rsidRPr="00532A18" w:rsidRDefault="00532A18" w:rsidP="00532A18">
            <w:pPr>
              <w:rPr>
                <w:rFonts w:ascii="Arial CYR" w:hAnsi="Arial CYR" w:cs="Arial CYR"/>
                <w:color w:val="000000"/>
                <w:sz w:val="20"/>
                <w:szCs w:val="20"/>
              </w:rPr>
            </w:pPr>
          </w:p>
        </w:tc>
        <w:tc>
          <w:tcPr>
            <w:tcW w:w="834" w:type="dxa"/>
            <w:tcBorders>
              <w:top w:val="nil"/>
              <w:left w:val="nil"/>
              <w:bottom w:val="nil"/>
              <w:right w:val="nil"/>
            </w:tcBorders>
            <w:shd w:val="clear" w:color="000000" w:fill="auto"/>
            <w:noWrap/>
            <w:vAlign w:val="bottom"/>
            <w:hideMark/>
          </w:tcPr>
          <w:p w:rsidR="00532A18" w:rsidRPr="00532A18" w:rsidRDefault="00532A18" w:rsidP="00532A18">
            <w:pPr>
              <w:rPr>
                <w:rFonts w:ascii="Arial CYR" w:hAnsi="Arial CYR" w:cs="Arial CYR"/>
                <w:color w:val="000000"/>
                <w:sz w:val="20"/>
                <w:szCs w:val="20"/>
              </w:rPr>
            </w:pPr>
          </w:p>
        </w:tc>
        <w:tc>
          <w:tcPr>
            <w:tcW w:w="1465"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color w:val="000000"/>
                <w:sz w:val="20"/>
                <w:szCs w:val="20"/>
              </w:rPr>
            </w:pPr>
          </w:p>
        </w:tc>
        <w:tc>
          <w:tcPr>
            <w:tcW w:w="896"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CYR" w:hAnsi="Arial CYR" w:cs="Arial CYR"/>
                <w:color w:val="000000"/>
                <w:sz w:val="20"/>
                <w:szCs w:val="20"/>
              </w:rPr>
            </w:pPr>
          </w:p>
        </w:tc>
        <w:tc>
          <w:tcPr>
            <w:tcW w:w="1317" w:type="dxa"/>
            <w:tcBorders>
              <w:top w:val="nil"/>
              <w:left w:val="nil"/>
              <w:bottom w:val="nil"/>
              <w:right w:val="nil"/>
            </w:tcBorders>
            <w:shd w:val="clear" w:color="000000" w:fill="auto"/>
            <w:noWrap/>
            <w:vAlign w:val="bottom"/>
            <w:hideMark/>
          </w:tcPr>
          <w:p w:rsidR="00532A18" w:rsidRPr="00532A18" w:rsidRDefault="00532A18" w:rsidP="00532A18">
            <w:pPr>
              <w:jc w:val="center"/>
              <w:rPr>
                <w:rFonts w:ascii="Arial" w:hAnsi="Arial" w:cs="Arial"/>
                <w:sz w:val="20"/>
                <w:szCs w:val="20"/>
              </w:rPr>
            </w:pPr>
          </w:p>
        </w:tc>
        <w:tc>
          <w:tcPr>
            <w:tcW w:w="27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532A18" w:rsidRPr="00532A18" w:rsidRDefault="00532A18" w:rsidP="00532A18">
            <w:pPr>
              <w:rPr>
                <w:rFonts w:ascii="Arial" w:hAnsi="Arial" w:cs="Arial"/>
                <w:sz w:val="20"/>
                <w:szCs w:val="20"/>
              </w:rPr>
            </w:pPr>
          </w:p>
        </w:tc>
      </w:tr>
    </w:tbl>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532A18">
      <w:pPr>
        <w:jc w:val="right"/>
      </w:pPr>
      <w:r>
        <w:lastRenderedPageBreak/>
        <w:t xml:space="preserve">                                                                              </w:t>
      </w:r>
      <w:r>
        <w:tab/>
      </w:r>
      <w:r>
        <w:tab/>
        <w:t>Приложение № 5</w:t>
      </w:r>
    </w:p>
    <w:p w:rsidR="00532A18" w:rsidRDefault="00532A18" w:rsidP="00532A18">
      <w:pPr>
        <w:jc w:val="right"/>
      </w:pPr>
      <w:r>
        <w:t xml:space="preserve">                                                                              </w:t>
      </w:r>
      <w:r>
        <w:tab/>
      </w:r>
      <w:r>
        <w:tab/>
        <w:t>к решению администрации</w:t>
      </w:r>
    </w:p>
    <w:p w:rsidR="00532A18" w:rsidRDefault="00532A18" w:rsidP="00532A18">
      <w:pPr>
        <w:jc w:val="right"/>
      </w:pPr>
      <w:r>
        <w:t xml:space="preserve">                                                                              </w:t>
      </w:r>
      <w:r>
        <w:tab/>
      </w:r>
      <w:r>
        <w:tab/>
        <w:t xml:space="preserve">Лузского городского поселения </w:t>
      </w:r>
    </w:p>
    <w:p w:rsidR="00532A18" w:rsidRDefault="00532A18" w:rsidP="00532A18">
      <w:pPr>
        <w:jc w:val="right"/>
      </w:pPr>
      <w:r>
        <w:t xml:space="preserve">                                                                              </w:t>
      </w:r>
      <w:r>
        <w:tab/>
      </w:r>
      <w:r>
        <w:tab/>
        <w:t>от 25.07.2017 № 93-331</w:t>
      </w:r>
    </w:p>
    <w:p w:rsidR="00532A18" w:rsidRDefault="00532A18" w:rsidP="00532A18"/>
    <w:p w:rsidR="00532A18" w:rsidRDefault="00532A18" w:rsidP="00532A18"/>
    <w:p w:rsidR="00532A18" w:rsidRPr="00B54BC1" w:rsidRDefault="00532A18" w:rsidP="00532A18">
      <w:pPr>
        <w:jc w:val="center"/>
        <w:rPr>
          <w:b/>
        </w:rPr>
      </w:pPr>
      <w:r>
        <w:rPr>
          <w:b/>
        </w:rPr>
        <w:t>К</w:t>
      </w:r>
      <w:r w:rsidRPr="00B54BC1">
        <w:rPr>
          <w:b/>
        </w:rPr>
        <w:t>оды статей</w:t>
      </w:r>
    </w:p>
    <w:p w:rsidR="00532A18" w:rsidRDefault="00532A18" w:rsidP="00532A18">
      <w:pPr>
        <w:jc w:val="center"/>
        <w:rPr>
          <w:b/>
        </w:rPr>
      </w:pPr>
      <w:r>
        <w:rPr>
          <w:b/>
        </w:rPr>
        <w:t>ведомственных целевых программ, в том числе долгосрочных,</w:t>
      </w:r>
    </w:p>
    <w:p w:rsidR="00532A18" w:rsidRDefault="00532A18" w:rsidP="00532A18">
      <w:pPr>
        <w:jc w:val="center"/>
      </w:pPr>
      <w:r>
        <w:rPr>
          <w:b/>
        </w:rPr>
        <w:t>реализуемых в 2016 году</w:t>
      </w:r>
    </w:p>
    <w:p w:rsidR="00532A18" w:rsidRDefault="00532A18" w:rsidP="00532A18"/>
    <w:p w:rsidR="00532A18" w:rsidRDefault="00532A18" w:rsidP="00532A18">
      <w:r>
        <w:t xml:space="preserve">                                                                                                                  тыс.руб.</w:t>
      </w:r>
    </w:p>
    <w:tbl>
      <w:tblPr>
        <w:tblW w:w="0" w:type="auto"/>
        <w:tblInd w:w="-782" w:type="dxa"/>
        <w:tblLayout w:type="fixed"/>
        <w:tblLook w:val="0000"/>
      </w:tblPr>
      <w:tblGrid>
        <w:gridCol w:w="2808"/>
        <w:gridCol w:w="1137"/>
        <w:gridCol w:w="1110"/>
        <w:gridCol w:w="1409"/>
        <w:gridCol w:w="1260"/>
        <w:gridCol w:w="1204"/>
        <w:gridCol w:w="2078"/>
      </w:tblGrid>
      <w:tr w:rsidR="00532A18" w:rsidTr="00532A18">
        <w:tc>
          <w:tcPr>
            <w:tcW w:w="2808" w:type="dxa"/>
            <w:vMerge w:val="restart"/>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Наименование программы</w:t>
            </w:r>
          </w:p>
        </w:tc>
        <w:tc>
          <w:tcPr>
            <w:tcW w:w="1137" w:type="dxa"/>
            <w:vMerge w:val="restart"/>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План</w:t>
            </w:r>
          </w:p>
        </w:tc>
        <w:tc>
          <w:tcPr>
            <w:tcW w:w="1110" w:type="dxa"/>
            <w:vMerge w:val="restart"/>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факт</w:t>
            </w:r>
          </w:p>
        </w:tc>
        <w:tc>
          <w:tcPr>
            <w:tcW w:w="1409" w:type="dxa"/>
            <w:vMerge w:val="restart"/>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Целевая статья</w:t>
            </w:r>
          </w:p>
        </w:tc>
        <w:tc>
          <w:tcPr>
            <w:tcW w:w="2464" w:type="dxa"/>
            <w:gridSpan w:val="2"/>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В т.ч. долгосрочные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Отклонение</w:t>
            </w:r>
          </w:p>
        </w:tc>
      </w:tr>
      <w:tr w:rsidR="00532A18" w:rsidTr="00532A18">
        <w:tc>
          <w:tcPr>
            <w:tcW w:w="2808" w:type="dxa"/>
            <w:vMerge/>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tc>
        <w:tc>
          <w:tcPr>
            <w:tcW w:w="1137" w:type="dxa"/>
            <w:vMerge/>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tc>
        <w:tc>
          <w:tcPr>
            <w:tcW w:w="1110" w:type="dxa"/>
            <w:vMerge/>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tc>
        <w:tc>
          <w:tcPr>
            <w:tcW w:w="1409" w:type="dxa"/>
            <w:vMerge/>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план</w:t>
            </w: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исполнение</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snapToGrid w:val="0"/>
              <w:jc w:val="center"/>
            </w:pPr>
          </w:p>
        </w:tc>
      </w:tr>
      <w:tr w:rsidR="00532A18" w:rsidTr="00532A18">
        <w:trPr>
          <w:trHeight w:val="3909"/>
        </w:trPr>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Реализация инвестиционных проектов по модернизации объектов коммунальной дорожной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21855,1</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16335,37</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0200Я15080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5519,73</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68042,0</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t>-</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0200Я15410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sidRPr="002264A4">
              <w:rPr>
                <w:sz w:val="22"/>
                <w:szCs w:val="22"/>
              </w:rPr>
              <w:t>68042,0</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 xml:space="preserve">Реализация инвестиционных проектов по модернизации объектов дорожной инфраструктуры (капитальный ремонт или реконструкция, замена и модернизация, </w:t>
            </w:r>
            <w:r>
              <w:lastRenderedPageBreak/>
              <w:t>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lastRenderedPageBreak/>
              <w:t>3402,9</w:t>
            </w:r>
          </w:p>
        </w:tc>
        <w:tc>
          <w:tcPr>
            <w:tcW w:w="1110" w:type="dxa"/>
            <w:tcBorders>
              <w:top w:val="single" w:sz="4" w:space="0" w:color="000000"/>
              <w:left w:val="single" w:sz="4" w:space="0" w:color="000000"/>
              <w:bottom w:val="single" w:sz="4" w:space="0" w:color="000000"/>
            </w:tcBorders>
            <w:shd w:val="clear" w:color="auto" w:fill="auto"/>
          </w:tcPr>
          <w:p w:rsidR="00532A18" w:rsidRPr="002264A4" w:rsidRDefault="00532A18" w:rsidP="00532A18">
            <w:pPr>
              <w:jc w:val="center"/>
              <w:rPr>
                <w:sz w:val="22"/>
                <w:szCs w:val="22"/>
              </w:rPr>
            </w:pPr>
            <w:r w:rsidRPr="002264A4">
              <w:rPr>
                <w:sz w:val="22"/>
                <w:szCs w:val="22"/>
              </w:rPr>
              <w:t>3352,32</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0200Я15420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50,58</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lastRenderedPageBreak/>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1334,4</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1334,4</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w:t>
            </w:r>
            <w:r>
              <w:rPr>
                <w:sz w:val="22"/>
                <w:szCs w:val="22"/>
                <w:lang w:val="en-US"/>
              </w:rPr>
              <w:t>S</w:t>
            </w:r>
            <w:r>
              <w:rPr>
                <w:sz w:val="22"/>
                <w:szCs w:val="22"/>
              </w:rPr>
              <w:t>5080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Инвестиционные программы и проекты развития общественной инфраструктуры</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284,84</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284,84</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0400Я15170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Инвестиционный проект по поддержке местных инициатив</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618,6</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618,6</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w:t>
            </w:r>
            <w:r>
              <w:rPr>
                <w:sz w:val="22"/>
                <w:szCs w:val="22"/>
                <w:lang w:val="en-US"/>
              </w:rPr>
              <w:t>S</w:t>
            </w:r>
            <w:r>
              <w:rPr>
                <w:sz w:val="22"/>
                <w:szCs w:val="22"/>
              </w:rPr>
              <w:t>5170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939,4</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748,4</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w:t>
            </w:r>
            <w:r>
              <w:rPr>
                <w:sz w:val="22"/>
                <w:szCs w:val="22"/>
                <w:lang w:val="en-US"/>
              </w:rPr>
              <w:t>S</w:t>
            </w:r>
            <w:r>
              <w:rPr>
                <w:sz w:val="22"/>
                <w:szCs w:val="22"/>
              </w:rPr>
              <w:t>5410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191,0</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 xml:space="preserve">Реализация инвестиционных проектов по модернизации объектов дорожной инфраструктуры (капитальный ремонт или реконструкция, замена и модернизация, </w:t>
            </w:r>
            <w:r>
              <w:lastRenderedPageBreak/>
              <w:t>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lastRenderedPageBreak/>
              <w:t>47,00</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39,6</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0200Я</w:t>
            </w:r>
            <w:r>
              <w:rPr>
                <w:sz w:val="22"/>
                <w:szCs w:val="22"/>
                <w:lang w:val="en-US"/>
              </w:rPr>
              <w:t>S</w:t>
            </w:r>
            <w:r>
              <w:rPr>
                <w:sz w:val="22"/>
                <w:szCs w:val="22"/>
              </w:rPr>
              <w:t>5420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7,4</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lastRenderedPageBreak/>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131896,0</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33035</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0800Я15440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98861,00</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5216,4</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5105,3</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rPr>
                <w:sz w:val="22"/>
                <w:szCs w:val="22"/>
              </w:rPr>
              <w:t>0800Я15450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111,1</w:t>
            </w:r>
          </w:p>
        </w:tc>
      </w:tr>
      <w:tr w:rsidR="00532A18" w:rsidTr="00532A18">
        <w:tc>
          <w:tcPr>
            <w:tcW w:w="2808" w:type="dxa"/>
            <w:tcBorders>
              <w:top w:val="single" w:sz="4" w:space="0" w:color="000000"/>
              <w:left w:val="single" w:sz="4" w:space="0" w:color="000000"/>
              <w:bottom w:val="single" w:sz="4" w:space="0" w:color="000000"/>
            </w:tcBorders>
            <w:shd w:val="clear" w:color="auto" w:fill="auto"/>
          </w:tcPr>
          <w:p w:rsidR="00532A18" w:rsidRDefault="00532A18" w:rsidP="00532A18">
            <w:pPr>
              <w:rPr>
                <w:sz w:val="22"/>
                <w:szCs w:val="22"/>
              </w:rPr>
            </w:pPr>
            <w: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617,9</w:t>
            </w:r>
          </w:p>
        </w:tc>
        <w:tc>
          <w:tcPr>
            <w:tcW w:w="1110"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617,9</w:t>
            </w:r>
          </w:p>
        </w:tc>
        <w:tc>
          <w:tcPr>
            <w:tcW w:w="140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sz w:val="22"/>
                <w:szCs w:val="22"/>
              </w:rPr>
            </w:pPr>
            <w:r>
              <w:rPr>
                <w:sz w:val="22"/>
                <w:szCs w:val="22"/>
              </w:rPr>
              <w:t>0800Я</w:t>
            </w:r>
            <w:r>
              <w:rPr>
                <w:sz w:val="22"/>
                <w:szCs w:val="22"/>
                <w:lang w:val="en-US"/>
              </w:rPr>
              <w:t>S</w:t>
            </w:r>
            <w:r>
              <w:rPr>
                <w:sz w:val="22"/>
                <w:szCs w:val="22"/>
              </w:rPr>
              <w:t>5440</w:t>
            </w:r>
          </w:p>
          <w:p w:rsidR="00532A18" w:rsidRDefault="00532A18" w:rsidP="00532A18">
            <w:pPr>
              <w:jc w:val="center"/>
            </w:pPr>
            <w:r>
              <w:rPr>
                <w:sz w:val="22"/>
                <w:szCs w:val="22"/>
              </w:rPr>
              <w:t>0800Я</w:t>
            </w:r>
            <w:r>
              <w:rPr>
                <w:sz w:val="22"/>
                <w:szCs w:val="22"/>
                <w:lang w:val="en-US"/>
              </w:rPr>
              <w:t>S</w:t>
            </w:r>
            <w:r>
              <w:rPr>
                <w:sz w:val="22"/>
                <w:szCs w:val="22"/>
              </w:rPr>
              <w:t>5450</w:t>
            </w:r>
          </w:p>
        </w:tc>
        <w:tc>
          <w:tcPr>
            <w:tcW w:w="1260"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1204"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2A18" w:rsidRPr="002264A4" w:rsidRDefault="00532A18" w:rsidP="00532A18">
            <w:pPr>
              <w:snapToGrid w:val="0"/>
              <w:jc w:val="center"/>
              <w:rPr>
                <w:sz w:val="22"/>
                <w:szCs w:val="22"/>
              </w:rPr>
            </w:pPr>
            <w:r>
              <w:rPr>
                <w:sz w:val="22"/>
                <w:szCs w:val="22"/>
              </w:rPr>
              <w:t>-</w:t>
            </w:r>
          </w:p>
        </w:tc>
      </w:tr>
    </w:tbl>
    <w:p w:rsidR="00532A18" w:rsidRDefault="00532A18" w:rsidP="00532A18"/>
    <w:p w:rsidR="00532A18" w:rsidRDefault="00532A18" w:rsidP="00532A18"/>
    <w:p w:rsidR="00532A18" w:rsidRDefault="00532A18" w:rsidP="00532A18">
      <w:r>
        <w:t xml:space="preserve">                                                                                               Приложение № 6</w:t>
      </w:r>
    </w:p>
    <w:p w:rsidR="00532A18" w:rsidRDefault="00532A18" w:rsidP="00532A18">
      <w:r>
        <w:t xml:space="preserve">                                                                               </w:t>
      </w:r>
      <w:r>
        <w:tab/>
      </w:r>
      <w:r>
        <w:tab/>
        <w:t>к решению администрации</w:t>
      </w:r>
    </w:p>
    <w:p w:rsidR="00532A18" w:rsidRDefault="00532A18" w:rsidP="00532A18">
      <w:r>
        <w:t xml:space="preserve">                                                                               </w:t>
      </w:r>
      <w:r>
        <w:tab/>
      </w:r>
      <w:r>
        <w:tab/>
        <w:t xml:space="preserve">Лузского городского поселения </w:t>
      </w:r>
    </w:p>
    <w:p w:rsidR="00532A18" w:rsidRDefault="00532A18" w:rsidP="00532A18">
      <w:r>
        <w:tab/>
      </w:r>
      <w:r>
        <w:tab/>
      </w:r>
      <w:r>
        <w:tab/>
      </w:r>
      <w:r>
        <w:tab/>
      </w:r>
      <w:r>
        <w:tab/>
      </w:r>
      <w:r>
        <w:tab/>
      </w:r>
      <w:r>
        <w:tab/>
      </w:r>
      <w:r>
        <w:tab/>
        <w:t>от  25.07.2017 № 93-331/1</w:t>
      </w:r>
    </w:p>
    <w:p w:rsidR="00532A18" w:rsidRDefault="00532A18" w:rsidP="00532A18">
      <w:r>
        <w:t xml:space="preserve">                                                                              </w:t>
      </w:r>
      <w:r>
        <w:tab/>
      </w:r>
      <w:r>
        <w:tab/>
      </w:r>
    </w:p>
    <w:p w:rsidR="00532A18" w:rsidRDefault="00532A18" w:rsidP="00532A18"/>
    <w:p w:rsidR="00532A18" w:rsidRDefault="00532A18" w:rsidP="00532A18"/>
    <w:p w:rsidR="00532A18" w:rsidRDefault="00532A18" w:rsidP="00532A18"/>
    <w:p w:rsidR="00532A18" w:rsidRDefault="00532A18" w:rsidP="00532A18"/>
    <w:p w:rsidR="00532A18" w:rsidRDefault="00532A18" w:rsidP="00532A18"/>
    <w:p w:rsidR="00532A18" w:rsidRDefault="00532A18" w:rsidP="00532A18">
      <w:pPr>
        <w:jc w:val="center"/>
        <w:rPr>
          <w:b/>
        </w:rPr>
      </w:pPr>
      <w:r>
        <w:rPr>
          <w:b/>
        </w:rPr>
        <w:t>П Е Р Е Ч Е Н Ь</w:t>
      </w:r>
    </w:p>
    <w:p w:rsidR="00532A18" w:rsidRDefault="00532A18" w:rsidP="00532A18">
      <w:pPr>
        <w:jc w:val="center"/>
        <w:rPr>
          <w:b/>
        </w:rPr>
      </w:pPr>
      <w:r>
        <w:rPr>
          <w:b/>
        </w:rPr>
        <w:t xml:space="preserve">муниципальных  программ, реализуемых за счет бюджета </w:t>
      </w:r>
    </w:p>
    <w:p w:rsidR="00532A18" w:rsidRDefault="00532A18" w:rsidP="00532A18">
      <w:pPr>
        <w:jc w:val="center"/>
      </w:pPr>
      <w:r>
        <w:rPr>
          <w:b/>
        </w:rPr>
        <w:t>Лузского городского поселения за  2016 год</w:t>
      </w:r>
    </w:p>
    <w:p w:rsidR="00532A18" w:rsidRDefault="00532A18" w:rsidP="00532A18"/>
    <w:p w:rsidR="00532A18" w:rsidRDefault="00532A18" w:rsidP="00532A18"/>
    <w:p w:rsidR="00532A18" w:rsidRDefault="00532A18" w:rsidP="00532A18">
      <w:pPr>
        <w:jc w:val="right"/>
      </w:pPr>
      <w:r>
        <w:t xml:space="preserve">                                                                                                                   тыс. руб.</w:t>
      </w:r>
    </w:p>
    <w:tbl>
      <w:tblPr>
        <w:tblW w:w="0" w:type="auto"/>
        <w:tblInd w:w="-5" w:type="dxa"/>
        <w:tblLayout w:type="fixed"/>
        <w:tblLook w:val="0000"/>
      </w:tblPr>
      <w:tblGrid>
        <w:gridCol w:w="3738"/>
        <w:gridCol w:w="1375"/>
        <w:gridCol w:w="1554"/>
        <w:gridCol w:w="1414"/>
        <w:gridCol w:w="1500"/>
      </w:tblGrid>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p w:rsidR="00532A18" w:rsidRDefault="00532A18" w:rsidP="00532A18">
            <w:pPr>
              <w:jc w:val="center"/>
            </w:pPr>
            <w:r>
              <w:t>Наименование программы</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Код программы</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Утверждено</w:t>
            </w:r>
          </w:p>
          <w:p w:rsidR="00532A18" w:rsidRDefault="00532A18" w:rsidP="00532A18">
            <w:pPr>
              <w:jc w:val="center"/>
            </w:pPr>
            <w:r>
              <w:t>Сводной бюджетной росписью</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Исполнено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Процент исполнения</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Совершенствование системы управления в администрации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0100Я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11916,0</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11841,4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99,4</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Развитие автомобильных дорог на территории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0200Я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97956,4</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23948,2</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24,4</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Благоустройство территории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0400Я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3048,8</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2913,5</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95,6</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Комплексная программа по охране окружающей среды и природопользования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0500Я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143,2</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107,9</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75,3</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 xml:space="preserve"> Развитие культуры </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0600Я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12695,9</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12554,0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98,9</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Развитие физической культуры и спорта в Лузском городском поселении</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0700Я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1754,4</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1734,1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98,8</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pPr>
              <w:jc w:val="both"/>
            </w:pPr>
            <w:r>
              <w:t>Развитие жилищно-коммунально-го хозяйства</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0800Я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145448,5</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40326,7</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23,6</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r>
              <w:t>Развитие муниципального управления</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1300Я</w:t>
            </w: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1267,6</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1267,6</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100,0</w:t>
            </w:r>
          </w:p>
        </w:tc>
      </w:tr>
      <w:tr w:rsidR="00532A18" w:rsidTr="00532A18">
        <w:tc>
          <w:tcPr>
            <w:tcW w:w="3738" w:type="dxa"/>
            <w:tcBorders>
              <w:top w:val="single" w:sz="4" w:space="0" w:color="000000"/>
              <w:left w:val="single" w:sz="4" w:space="0" w:color="000000"/>
              <w:bottom w:val="single" w:sz="4" w:space="0" w:color="000000"/>
            </w:tcBorders>
            <w:shd w:val="clear" w:color="auto" w:fill="auto"/>
          </w:tcPr>
          <w:p w:rsidR="00532A18" w:rsidRDefault="00532A18" w:rsidP="00532A18">
            <w:r>
              <w:t>ИТОГО</w:t>
            </w:r>
          </w:p>
        </w:tc>
        <w:tc>
          <w:tcPr>
            <w:tcW w:w="1375" w:type="dxa"/>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tc>
        <w:tc>
          <w:tcPr>
            <w:tcW w:w="155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b/>
              </w:rPr>
            </w:pPr>
            <w:r>
              <w:rPr>
                <w:b/>
              </w:rPr>
              <w:t>274230,8</w:t>
            </w:r>
          </w:p>
        </w:tc>
        <w:tc>
          <w:tcPr>
            <w:tcW w:w="1414"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rPr>
                <w:b/>
              </w:rPr>
            </w:pPr>
            <w:r>
              <w:rPr>
                <w:b/>
              </w:rPr>
              <w:t>94693,4</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rPr>
                <w:b/>
              </w:rPr>
              <w:t>34,5</w:t>
            </w:r>
          </w:p>
        </w:tc>
      </w:tr>
    </w:tbl>
    <w:p w:rsidR="00532A18" w:rsidRDefault="00532A18" w:rsidP="00532A18"/>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A560F9">
      <w:pPr>
        <w:jc w:val="center"/>
        <w:rPr>
          <w:b/>
          <w:sz w:val="28"/>
          <w:szCs w:val="28"/>
        </w:rPr>
      </w:pPr>
    </w:p>
    <w:p w:rsidR="00532A18" w:rsidRDefault="00532A18" w:rsidP="00532A18">
      <w:r>
        <w:lastRenderedPageBreak/>
        <w:t xml:space="preserve">                                                                                       Приложение № 7</w:t>
      </w:r>
    </w:p>
    <w:p w:rsidR="00532A18" w:rsidRDefault="00532A18" w:rsidP="00532A18">
      <w:r>
        <w:t xml:space="preserve">                                                                                       к решению администрации</w:t>
      </w:r>
    </w:p>
    <w:p w:rsidR="00532A18" w:rsidRDefault="00532A18" w:rsidP="00532A18">
      <w:r>
        <w:t xml:space="preserve">                                                                                       Лузского городского поселения </w:t>
      </w:r>
    </w:p>
    <w:p w:rsidR="00532A18" w:rsidRDefault="00532A18" w:rsidP="00532A18">
      <w:r>
        <w:tab/>
      </w:r>
      <w:r>
        <w:tab/>
      </w:r>
      <w:r>
        <w:tab/>
      </w:r>
      <w:r>
        <w:tab/>
      </w:r>
      <w:r>
        <w:tab/>
      </w:r>
      <w:r>
        <w:tab/>
      </w:r>
      <w:r>
        <w:tab/>
        <w:t xml:space="preserve">    от  25.07.2017 г № 93-331/1</w:t>
      </w:r>
    </w:p>
    <w:p w:rsidR="00532A18" w:rsidRDefault="00532A18" w:rsidP="00532A18"/>
    <w:p w:rsidR="00532A18" w:rsidRDefault="00532A18" w:rsidP="00532A18"/>
    <w:p w:rsidR="00532A18" w:rsidRDefault="00532A18" w:rsidP="00532A18"/>
    <w:p w:rsidR="00532A18" w:rsidRDefault="00532A18" w:rsidP="00532A18">
      <w:pPr>
        <w:jc w:val="center"/>
        <w:rPr>
          <w:b/>
        </w:rPr>
      </w:pPr>
      <w:r>
        <w:rPr>
          <w:b/>
        </w:rPr>
        <w:t>П Р О Г Р А М М А</w:t>
      </w:r>
    </w:p>
    <w:p w:rsidR="00532A18" w:rsidRDefault="00532A18" w:rsidP="00532A18">
      <w:pPr>
        <w:jc w:val="center"/>
      </w:pPr>
      <w:r>
        <w:rPr>
          <w:b/>
        </w:rPr>
        <w:t>муниципальных внутренних заимствований за   2016 год</w:t>
      </w:r>
    </w:p>
    <w:p w:rsidR="00532A18" w:rsidRDefault="00532A18" w:rsidP="00532A18"/>
    <w:p w:rsidR="00532A18" w:rsidRDefault="00532A18" w:rsidP="00532A18"/>
    <w:p w:rsidR="00532A18" w:rsidRDefault="00532A18" w:rsidP="00532A18"/>
    <w:tbl>
      <w:tblPr>
        <w:tblW w:w="0" w:type="auto"/>
        <w:tblInd w:w="-5" w:type="dxa"/>
        <w:tblLayout w:type="fixed"/>
        <w:tblLook w:val="0000"/>
      </w:tblPr>
      <w:tblGrid>
        <w:gridCol w:w="3794"/>
        <w:gridCol w:w="1559"/>
        <w:gridCol w:w="1276"/>
        <w:gridCol w:w="1559"/>
        <w:gridCol w:w="1393"/>
      </w:tblGrid>
      <w:tr w:rsidR="00532A18" w:rsidTr="00532A18">
        <w:trPr>
          <w:trHeight w:val="805"/>
        </w:trPr>
        <w:tc>
          <w:tcPr>
            <w:tcW w:w="3794" w:type="dxa"/>
            <w:vMerge w:val="restart"/>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Вид заимствования</w:t>
            </w:r>
          </w:p>
        </w:tc>
        <w:tc>
          <w:tcPr>
            <w:tcW w:w="2835" w:type="dxa"/>
            <w:gridSpan w:val="2"/>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Объем привлеченных заимствований</w:t>
            </w:r>
          </w:p>
          <w:p w:rsidR="00532A18" w:rsidRDefault="00532A18" w:rsidP="00532A18">
            <w:pPr>
              <w:jc w:val="center"/>
            </w:pPr>
            <w:r>
              <w:t>(тыс.руб.)</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Объем погашения основной суммы долга 2016 года (тыс.руб.)</w:t>
            </w:r>
          </w:p>
        </w:tc>
      </w:tr>
      <w:tr w:rsidR="00532A18" w:rsidTr="00532A18">
        <w:trPr>
          <w:trHeight w:val="235"/>
        </w:trPr>
        <w:tc>
          <w:tcPr>
            <w:tcW w:w="3794" w:type="dxa"/>
            <w:vMerge/>
            <w:tcBorders>
              <w:top w:val="single" w:sz="4" w:space="0" w:color="000000"/>
              <w:left w:val="single" w:sz="4" w:space="0" w:color="000000"/>
              <w:bottom w:val="single" w:sz="4" w:space="0" w:color="000000"/>
            </w:tcBorders>
            <w:shd w:val="clear" w:color="auto" w:fill="auto"/>
          </w:tcPr>
          <w:p w:rsidR="00532A18" w:rsidRDefault="00532A18" w:rsidP="00532A18">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план</w:t>
            </w:r>
          </w:p>
        </w:tc>
        <w:tc>
          <w:tcPr>
            <w:tcW w:w="1276"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факт</w:t>
            </w:r>
          </w:p>
        </w:tc>
        <w:tc>
          <w:tcPr>
            <w:tcW w:w="155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план</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факт</w:t>
            </w:r>
          </w:p>
        </w:tc>
      </w:tr>
      <w:tr w:rsidR="00532A18" w:rsidTr="00532A18">
        <w:tc>
          <w:tcPr>
            <w:tcW w:w="3794" w:type="dxa"/>
            <w:tcBorders>
              <w:top w:val="single" w:sz="4" w:space="0" w:color="000000"/>
              <w:left w:val="single" w:sz="4" w:space="0" w:color="000000"/>
              <w:bottom w:val="single" w:sz="4" w:space="0" w:color="000000"/>
            </w:tcBorders>
            <w:shd w:val="clear" w:color="auto" w:fill="auto"/>
          </w:tcPr>
          <w:p w:rsidR="00532A18" w:rsidRDefault="00532A18" w:rsidP="00532A18">
            <w: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9170,0</w:t>
            </w:r>
          </w:p>
        </w:tc>
        <w:tc>
          <w:tcPr>
            <w:tcW w:w="1276"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9170.0</w:t>
            </w:r>
          </w:p>
        </w:tc>
        <w:tc>
          <w:tcPr>
            <w:tcW w:w="155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9 170,0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9 170,0</w:t>
            </w:r>
          </w:p>
        </w:tc>
      </w:tr>
      <w:tr w:rsidR="00532A18" w:rsidTr="00532A18">
        <w:tc>
          <w:tcPr>
            <w:tcW w:w="3794" w:type="dxa"/>
            <w:tcBorders>
              <w:top w:val="single" w:sz="4" w:space="0" w:color="000000"/>
              <w:left w:val="single" w:sz="4" w:space="0" w:color="000000"/>
              <w:bottom w:val="single" w:sz="4" w:space="0" w:color="000000"/>
            </w:tcBorders>
            <w:shd w:val="clear" w:color="auto" w:fill="auto"/>
          </w:tcPr>
          <w:p w:rsidR="00532A18" w:rsidRDefault="00532A18" w:rsidP="00532A18">
            <w:r>
              <w:t>Итого</w:t>
            </w:r>
          </w:p>
        </w:tc>
        <w:tc>
          <w:tcPr>
            <w:tcW w:w="155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9170,0</w:t>
            </w:r>
          </w:p>
        </w:tc>
        <w:tc>
          <w:tcPr>
            <w:tcW w:w="1276" w:type="dxa"/>
            <w:tcBorders>
              <w:top w:val="single" w:sz="4" w:space="0" w:color="000000"/>
              <w:left w:val="single" w:sz="4" w:space="0" w:color="000000"/>
              <w:bottom w:val="single" w:sz="4" w:space="0" w:color="000000"/>
            </w:tcBorders>
            <w:shd w:val="clear" w:color="auto" w:fill="auto"/>
          </w:tcPr>
          <w:p w:rsidR="00532A18" w:rsidRDefault="00532A18" w:rsidP="00532A18">
            <w:r>
              <w:t xml:space="preserve">   9170.0</w:t>
            </w:r>
          </w:p>
        </w:tc>
        <w:tc>
          <w:tcPr>
            <w:tcW w:w="1559" w:type="dxa"/>
            <w:tcBorders>
              <w:top w:val="single" w:sz="4" w:space="0" w:color="000000"/>
              <w:left w:val="single" w:sz="4" w:space="0" w:color="000000"/>
              <w:bottom w:val="single" w:sz="4" w:space="0" w:color="000000"/>
            </w:tcBorders>
            <w:shd w:val="clear" w:color="auto" w:fill="auto"/>
          </w:tcPr>
          <w:p w:rsidR="00532A18" w:rsidRDefault="00532A18" w:rsidP="00532A18">
            <w:pPr>
              <w:jc w:val="center"/>
            </w:pPr>
            <w:r>
              <w:t>9 170,0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532A18" w:rsidRDefault="00532A18" w:rsidP="00532A18">
            <w:pPr>
              <w:jc w:val="center"/>
            </w:pPr>
            <w:r>
              <w:t>9 170,0</w:t>
            </w:r>
          </w:p>
        </w:tc>
      </w:tr>
    </w:tbl>
    <w:p w:rsidR="00532A18" w:rsidRDefault="00532A18" w:rsidP="00A560F9">
      <w:pPr>
        <w:jc w:val="center"/>
        <w:rPr>
          <w:b/>
          <w:sz w:val="28"/>
          <w:szCs w:val="28"/>
        </w:rPr>
      </w:pPr>
    </w:p>
    <w:p w:rsidR="00532A18" w:rsidRDefault="00532A18"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Default="00497E17" w:rsidP="00A560F9">
      <w:pPr>
        <w:jc w:val="center"/>
        <w:rPr>
          <w:b/>
          <w:sz w:val="28"/>
          <w:szCs w:val="28"/>
        </w:rPr>
      </w:pPr>
    </w:p>
    <w:p w:rsidR="00497E17" w:rsidRPr="00EC273D" w:rsidRDefault="00497E17" w:rsidP="00497E17">
      <w:pPr>
        <w:pStyle w:val="ac"/>
        <w:rPr>
          <w:b/>
          <w:sz w:val="28"/>
          <w:szCs w:val="28"/>
        </w:rPr>
      </w:pPr>
      <w:r w:rsidRPr="00EC273D">
        <w:rPr>
          <w:b/>
          <w:sz w:val="28"/>
          <w:szCs w:val="28"/>
        </w:rPr>
        <w:t>СОБРАНИЕ 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497E17" w:rsidRPr="00860FC3" w:rsidRDefault="00497E17" w:rsidP="00497E17">
      <w:pPr>
        <w:pStyle w:val="ac"/>
        <w:rPr>
          <w:b/>
          <w:sz w:val="28"/>
          <w:szCs w:val="28"/>
        </w:rPr>
      </w:pPr>
      <w:r w:rsidRPr="00860FC3">
        <w:rPr>
          <w:b/>
          <w:sz w:val="28"/>
          <w:szCs w:val="28"/>
        </w:rPr>
        <w:t>ПЕРВОГО СОЗЫВА</w:t>
      </w:r>
    </w:p>
    <w:p w:rsidR="00497E17" w:rsidRDefault="00497E17" w:rsidP="00497E17">
      <w:pPr>
        <w:pStyle w:val="ac"/>
        <w:jc w:val="left"/>
        <w:rPr>
          <w:sz w:val="36"/>
          <w:szCs w:val="36"/>
        </w:rPr>
      </w:pPr>
    </w:p>
    <w:p w:rsidR="00497E17" w:rsidRDefault="00497E17" w:rsidP="00497E17">
      <w:pPr>
        <w:pStyle w:val="ac"/>
        <w:rPr>
          <w:b/>
          <w:szCs w:val="32"/>
        </w:rPr>
      </w:pPr>
      <w:r>
        <w:rPr>
          <w:b/>
          <w:szCs w:val="32"/>
        </w:rPr>
        <w:t>Р Е Ш Е Н И Е</w:t>
      </w:r>
    </w:p>
    <w:p w:rsidR="00497E17" w:rsidRDefault="00497E17" w:rsidP="00497E17">
      <w:pPr>
        <w:rPr>
          <w:sz w:val="36"/>
          <w:szCs w:val="36"/>
        </w:rPr>
      </w:pPr>
    </w:p>
    <w:p w:rsidR="00497E17" w:rsidRDefault="00497E17" w:rsidP="00497E17">
      <w:pPr>
        <w:rPr>
          <w:sz w:val="28"/>
          <w:szCs w:val="28"/>
          <w:u w:val="single"/>
        </w:rPr>
      </w:pPr>
      <w:r>
        <w:rPr>
          <w:sz w:val="28"/>
          <w:szCs w:val="28"/>
        </w:rPr>
        <w:t xml:space="preserve"> От  25.07.2017                                                                                     № 93-332/1</w:t>
      </w:r>
    </w:p>
    <w:p w:rsidR="00497E17" w:rsidRDefault="00497E17" w:rsidP="00497E17">
      <w:pPr>
        <w:jc w:val="center"/>
      </w:pPr>
      <w:r>
        <w:t>г. Луза</w:t>
      </w:r>
    </w:p>
    <w:p w:rsidR="00497E17" w:rsidRDefault="00497E17" w:rsidP="00497E17">
      <w:pPr>
        <w:jc w:val="center"/>
        <w:rPr>
          <w:sz w:val="28"/>
          <w:szCs w:val="28"/>
        </w:rPr>
      </w:pPr>
    </w:p>
    <w:p w:rsidR="00497E17" w:rsidRPr="003A10FF" w:rsidRDefault="00497E17" w:rsidP="00497E17">
      <w:pPr>
        <w:jc w:val="center"/>
        <w:rPr>
          <w:sz w:val="28"/>
          <w:szCs w:val="28"/>
        </w:rPr>
      </w:pPr>
    </w:p>
    <w:p w:rsidR="00497E17" w:rsidRPr="003A10FF" w:rsidRDefault="00497E17" w:rsidP="00497E17">
      <w:pPr>
        <w:jc w:val="center"/>
        <w:rPr>
          <w:b/>
          <w:sz w:val="28"/>
          <w:szCs w:val="28"/>
        </w:rPr>
      </w:pPr>
      <w:r w:rsidRPr="003A10FF">
        <w:rPr>
          <w:b/>
          <w:sz w:val="28"/>
          <w:szCs w:val="28"/>
        </w:rPr>
        <w:t xml:space="preserve">О </w:t>
      </w:r>
      <w:r>
        <w:rPr>
          <w:b/>
          <w:sz w:val="28"/>
          <w:szCs w:val="28"/>
        </w:rPr>
        <w:t>согласовании снятия с баланса и исключения из реестра муниципальной собственности муниципального имущества</w:t>
      </w:r>
    </w:p>
    <w:p w:rsidR="00497E17" w:rsidRPr="003A10FF" w:rsidRDefault="00497E17" w:rsidP="00497E17">
      <w:pPr>
        <w:jc w:val="center"/>
        <w:rPr>
          <w:b/>
          <w:sz w:val="28"/>
          <w:szCs w:val="28"/>
        </w:rPr>
      </w:pPr>
    </w:p>
    <w:p w:rsidR="00497E17" w:rsidRPr="003A10FF" w:rsidRDefault="00497E17" w:rsidP="00497E17">
      <w:pPr>
        <w:jc w:val="both"/>
        <w:rPr>
          <w:sz w:val="28"/>
          <w:szCs w:val="28"/>
        </w:rPr>
      </w:pPr>
    </w:p>
    <w:p w:rsidR="00497E17" w:rsidRDefault="00497E17" w:rsidP="00497E17">
      <w:pPr>
        <w:spacing w:line="360" w:lineRule="auto"/>
        <w:ind w:firstLine="709"/>
        <w:jc w:val="both"/>
        <w:rPr>
          <w:sz w:val="28"/>
          <w:szCs w:val="28"/>
        </w:rPr>
      </w:pPr>
      <w:r>
        <w:rPr>
          <w:sz w:val="28"/>
          <w:szCs w:val="28"/>
        </w:rPr>
        <w:t>В соответствии с Федеральным законом</w:t>
      </w:r>
      <w:r w:rsidRPr="003A10FF">
        <w:rPr>
          <w:sz w:val="28"/>
          <w:szCs w:val="28"/>
        </w:rPr>
        <w:t xml:space="preserve"> от 06.10.2003 № 131-ФЗ «Об общих принципах организации местного самоуправления</w:t>
      </w:r>
      <w:r>
        <w:rPr>
          <w:sz w:val="28"/>
          <w:szCs w:val="28"/>
        </w:rPr>
        <w:t xml:space="preserve"> в Российской Федерации», Уставом</w:t>
      </w:r>
      <w:r w:rsidRPr="003A10FF">
        <w:rPr>
          <w:sz w:val="28"/>
          <w:szCs w:val="28"/>
        </w:rPr>
        <w:t xml:space="preserve"> муниципального образования Лузское городское поселение Лузского района Кировской области</w:t>
      </w:r>
      <w:r>
        <w:rPr>
          <w:sz w:val="28"/>
          <w:szCs w:val="28"/>
        </w:rPr>
        <w:t xml:space="preserve"> и на основании Положения о порядке списания муниципального имущества (основных средств), находящихся на балансе муниципальных унитарных предприятий и учреждений, а также имущества, составляющего казну муниципального образования Лузское городское поселение Лузского района Кировской области, утверждённого Собранием депутатов Лузского городского поселения от 27.02.2012 №49-207/1 и на основании решения комиссии по списанию муниципального имущества от 12.07.2017года  </w:t>
      </w:r>
      <w:r w:rsidRPr="003A10FF">
        <w:rPr>
          <w:sz w:val="28"/>
          <w:szCs w:val="28"/>
        </w:rPr>
        <w:t xml:space="preserve">Собрание депутатов Лузского городского поселения </w:t>
      </w:r>
      <w:r>
        <w:rPr>
          <w:sz w:val="28"/>
          <w:szCs w:val="28"/>
        </w:rPr>
        <w:t xml:space="preserve"> </w:t>
      </w:r>
      <w:r w:rsidRPr="003A10FF">
        <w:rPr>
          <w:sz w:val="28"/>
          <w:szCs w:val="28"/>
        </w:rPr>
        <w:t>РЕШИЛО:</w:t>
      </w:r>
    </w:p>
    <w:p w:rsidR="00497E17" w:rsidRDefault="00497E17" w:rsidP="00497E17">
      <w:pPr>
        <w:spacing w:line="360" w:lineRule="auto"/>
        <w:jc w:val="both"/>
        <w:rPr>
          <w:sz w:val="28"/>
          <w:szCs w:val="28"/>
        </w:rPr>
      </w:pPr>
      <w:r>
        <w:rPr>
          <w:sz w:val="28"/>
          <w:szCs w:val="28"/>
        </w:rPr>
        <w:t xml:space="preserve">        1.</w:t>
      </w:r>
      <w:r w:rsidRPr="0046306D">
        <w:rPr>
          <w:sz w:val="28"/>
          <w:szCs w:val="28"/>
        </w:rPr>
        <w:t xml:space="preserve"> </w:t>
      </w:r>
      <w:r>
        <w:rPr>
          <w:sz w:val="28"/>
          <w:szCs w:val="28"/>
        </w:rPr>
        <w:t>Согласовать снятие с баланса и исключение из реестра муниципальной собственности Лузского городского поселения с последующей разборкой и продажей материалов от разборки через аукцион следующее муниципальное имущество:</w:t>
      </w:r>
    </w:p>
    <w:p w:rsidR="00497E17" w:rsidRPr="0087780E" w:rsidRDefault="00497E17" w:rsidP="00497E17">
      <w:pPr>
        <w:spacing w:line="360" w:lineRule="auto"/>
        <w:jc w:val="both"/>
      </w:pPr>
      <w:r>
        <w:rPr>
          <w:sz w:val="28"/>
          <w:szCs w:val="28"/>
        </w:rPr>
        <w:t xml:space="preserve">        -</w:t>
      </w:r>
      <w:r>
        <w:t xml:space="preserve"> </w:t>
      </w:r>
      <w:r w:rsidRPr="0087780E">
        <w:t xml:space="preserve"> </w:t>
      </w:r>
      <w:r w:rsidRPr="001B3088">
        <w:rPr>
          <w:sz w:val="28"/>
          <w:szCs w:val="28"/>
        </w:rPr>
        <w:t>незавершённое строительством здание бани, расположенное по адресу: г.Луза, ул.Чайкиной, д.3</w:t>
      </w:r>
      <w:r>
        <w:rPr>
          <w:sz w:val="28"/>
          <w:szCs w:val="28"/>
        </w:rPr>
        <w:t>.</w:t>
      </w:r>
    </w:p>
    <w:p w:rsidR="00497E17" w:rsidRDefault="00497E17" w:rsidP="00497E17">
      <w:pPr>
        <w:spacing w:line="360" w:lineRule="auto"/>
        <w:jc w:val="both"/>
        <w:rPr>
          <w:sz w:val="28"/>
          <w:szCs w:val="28"/>
        </w:rPr>
      </w:pPr>
      <w:r>
        <w:rPr>
          <w:sz w:val="28"/>
          <w:szCs w:val="28"/>
        </w:rPr>
        <w:t xml:space="preserve">      </w:t>
      </w:r>
    </w:p>
    <w:p w:rsidR="00497E17" w:rsidRDefault="00497E17" w:rsidP="00497E17">
      <w:pPr>
        <w:spacing w:line="360" w:lineRule="auto"/>
        <w:jc w:val="both"/>
        <w:rPr>
          <w:sz w:val="28"/>
          <w:szCs w:val="28"/>
        </w:rPr>
      </w:pPr>
    </w:p>
    <w:p w:rsidR="00497E17" w:rsidRDefault="00497E17" w:rsidP="00497E17">
      <w:pPr>
        <w:spacing w:line="360" w:lineRule="auto"/>
        <w:jc w:val="both"/>
        <w:rPr>
          <w:sz w:val="28"/>
          <w:szCs w:val="28"/>
        </w:rPr>
      </w:pPr>
      <w:r>
        <w:rPr>
          <w:sz w:val="28"/>
          <w:szCs w:val="28"/>
        </w:rPr>
        <w:lastRenderedPageBreak/>
        <w:t xml:space="preserve">       2. Настоящее решение опубликовать в Информационном бюллетене органов местного самоуправления Лузского городского поселения и на официальном сайте администрации Лузского городского поселения. </w:t>
      </w:r>
    </w:p>
    <w:p w:rsidR="00497E17" w:rsidRPr="003A10FF" w:rsidRDefault="00497E17" w:rsidP="00497E17">
      <w:pPr>
        <w:jc w:val="both"/>
        <w:rPr>
          <w:sz w:val="28"/>
          <w:szCs w:val="28"/>
        </w:rPr>
      </w:pPr>
    </w:p>
    <w:p w:rsidR="00497E17" w:rsidRPr="003A10FF" w:rsidRDefault="00497E17" w:rsidP="00497E17">
      <w:pPr>
        <w:tabs>
          <w:tab w:val="left" w:pos="0"/>
          <w:tab w:val="left" w:pos="1080"/>
        </w:tabs>
        <w:jc w:val="both"/>
        <w:rPr>
          <w:sz w:val="28"/>
          <w:szCs w:val="28"/>
        </w:rPr>
      </w:pPr>
    </w:p>
    <w:p w:rsidR="00497E17" w:rsidRDefault="00497E17" w:rsidP="00497E17">
      <w:pPr>
        <w:tabs>
          <w:tab w:val="left" w:pos="0"/>
        </w:tabs>
        <w:rPr>
          <w:sz w:val="28"/>
          <w:szCs w:val="28"/>
        </w:rPr>
      </w:pPr>
      <w:r>
        <w:rPr>
          <w:sz w:val="28"/>
          <w:szCs w:val="28"/>
        </w:rPr>
        <w:t>Г</w:t>
      </w:r>
      <w:r w:rsidRPr="003A10FF">
        <w:rPr>
          <w:sz w:val="28"/>
          <w:szCs w:val="28"/>
        </w:rPr>
        <w:t>лав</w:t>
      </w:r>
      <w:r>
        <w:rPr>
          <w:sz w:val="28"/>
          <w:szCs w:val="28"/>
        </w:rPr>
        <w:t xml:space="preserve">а </w:t>
      </w:r>
    </w:p>
    <w:p w:rsidR="00497E17" w:rsidRDefault="00497E17" w:rsidP="00497E17">
      <w:pPr>
        <w:tabs>
          <w:tab w:val="left" w:pos="0"/>
        </w:tabs>
        <w:rPr>
          <w:sz w:val="28"/>
          <w:szCs w:val="28"/>
        </w:rPr>
      </w:pPr>
      <w:r>
        <w:rPr>
          <w:sz w:val="28"/>
          <w:szCs w:val="28"/>
        </w:rPr>
        <w:t xml:space="preserve">городского </w:t>
      </w:r>
      <w:r w:rsidRPr="003A10FF">
        <w:rPr>
          <w:sz w:val="28"/>
          <w:szCs w:val="28"/>
        </w:rPr>
        <w:t xml:space="preserve">поселения                                </w:t>
      </w:r>
      <w:r>
        <w:rPr>
          <w:sz w:val="28"/>
          <w:szCs w:val="28"/>
        </w:rPr>
        <w:t xml:space="preserve">                               С.В.Тетерин</w:t>
      </w:r>
    </w:p>
    <w:p w:rsidR="00497E17" w:rsidRPr="003A10FF" w:rsidRDefault="00497E17" w:rsidP="00497E17">
      <w:pPr>
        <w:tabs>
          <w:tab w:val="left" w:pos="0"/>
        </w:tabs>
        <w:rPr>
          <w:sz w:val="28"/>
          <w:szCs w:val="28"/>
        </w:rPr>
      </w:pPr>
    </w:p>
    <w:p w:rsidR="00497E17" w:rsidRDefault="00497E17" w:rsidP="00497E17">
      <w:pPr>
        <w:tabs>
          <w:tab w:val="left" w:pos="0"/>
        </w:tabs>
        <w:rPr>
          <w:sz w:val="28"/>
          <w:szCs w:val="28"/>
        </w:rPr>
      </w:pPr>
    </w:p>
    <w:p w:rsidR="00497E17" w:rsidRDefault="00497E17" w:rsidP="00497E17">
      <w:pPr>
        <w:tabs>
          <w:tab w:val="left" w:pos="0"/>
        </w:tabs>
        <w:rPr>
          <w:sz w:val="28"/>
          <w:szCs w:val="28"/>
        </w:rPr>
      </w:pPr>
      <w:r>
        <w:rPr>
          <w:sz w:val="28"/>
          <w:szCs w:val="28"/>
        </w:rPr>
        <w:t>Председатель Собрания депутатов</w:t>
      </w:r>
    </w:p>
    <w:p w:rsidR="00497E17" w:rsidRPr="003A10FF" w:rsidRDefault="00497E17" w:rsidP="00497E17">
      <w:pPr>
        <w:tabs>
          <w:tab w:val="left" w:pos="0"/>
        </w:tabs>
        <w:rPr>
          <w:sz w:val="28"/>
          <w:szCs w:val="28"/>
        </w:rPr>
      </w:pPr>
      <w:r>
        <w:rPr>
          <w:sz w:val="28"/>
          <w:szCs w:val="28"/>
        </w:rPr>
        <w:t>Лузского городского поселения                                               В.В.Казаков</w:t>
      </w:r>
    </w:p>
    <w:p w:rsidR="00497E17" w:rsidRDefault="00497E17" w:rsidP="00497E17">
      <w:pPr>
        <w:tabs>
          <w:tab w:val="left" w:pos="0"/>
        </w:tabs>
        <w:rPr>
          <w:sz w:val="28"/>
          <w:szCs w:val="28"/>
        </w:rPr>
      </w:pPr>
    </w:p>
    <w:p w:rsidR="00497E17" w:rsidRDefault="00497E17" w:rsidP="00497E17">
      <w:pPr>
        <w:jc w:val="center"/>
        <w:rPr>
          <w:b/>
          <w:sz w:val="28"/>
          <w:szCs w:val="28"/>
        </w:rPr>
      </w:pPr>
      <w:r>
        <w:rPr>
          <w:sz w:val="28"/>
          <w:szCs w:val="28"/>
        </w:rPr>
        <w:t>__________________________________________________________________</w:t>
      </w:r>
    </w:p>
    <w:p w:rsidR="00497E17" w:rsidRDefault="00497E17" w:rsidP="00A560F9">
      <w:pPr>
        <w:jc w:val="center"/>
        <w:rPr>
          <w:b/>
          <w:sz w:val="28"/>
          <w:szCs w:val="28"/>
        </w:rPr>
      </w:pPr>
    </w:p>
    <w:p w:rsidR="00497E17" w:rsidRDefault="00497E17" w:rsidP="00A560F9">
      <w:pPr>
        <w:jc w:val="center"/>
        <w:rPr>
          <w:b/>
          <w:sz w:val="28"/>
          <w:szCs w:val="28"/>
        </w:rPr>
      </w:pPr>
    </w:p>
    <w:p w:rsidR="00497E17" w:rsidRPr="00BB16D1" w:rsidRDefault="00497E17" w:rsidP="00497E17">
      <w:pPr>
        <w:jc w:val="center"/>
        <w:rPr>
          <w:b/>
          <w:sz w:val="28"/>
          <w:szCs w:val="28"/>
        </w:rPr>
      </w:pPr>
      <w:r w:rsidRPr="00BB16D1">
        <w:rPr>
          <w:b/>
          <w:sz w:val="28"/>
          <w:szCs w:val="28"/>
        </w:rPr>
        <w:t>СОБРАНИЕ ДЕПУТАТОВ</w:t>
      </w:r>
    </w:p>
    <w:p w:rsidR="00497E17" w:rsidRPr="00BB16D1" w:rsidRDefault="00497E17" w:rsidP="00497E17">
      <w:pPr>
        <w:jc w:val="center"/>
        <w:rPr>
          <w:b/>
          <w:sz w:val="28"/>
          <w:szCs w:val="28"/>
        </w:rPr>
      </w:pPr>
      <w:r w:rsidRPr="00BB16D1">
        <w:rPr>
          <w:b/>
          <w:sz w:val="28"/>
          <w:szCs w:val="28"/>
        </w:rPr>
        <w:t>ЛУЗСКОГО ГОРОДСКОГО ПОСЕЛЕНИЯ</w:t>
      </w:r>
    </w:p>
    <w:p w:rsidR="00497E17" w:rsidRPr="00BB16D1" w:rsidRDefault="00497E17" w:rsidP="00497E17">
      <w:pPr>
        <w:jc w:val="center"/>
        <w:rPr>
          <w:b/>
          <w:sz w:val="28"/>
          <w:szCs w:val="28"/>
        </w:rPr>
      </w:pPr>
      <w:r w:rsidRPr="00BB16D1">
        <w:rPr>
          <w:b/>
          <w:sz w:val="28"/>
          <w:szCs w:val="28"/>
        </w:rPr>
        <w:t>ЛУЗСКОГО РАЙОНА КИРОВСКОЙ ОБЛАСТИ</w:t>
      </w:r>
    </w:p>
    <w:p w:rsidR="00497E17" w:rsidRPr="00BB16D1" w:rsidRDefault="00497E17" w:rsidP="00497E17">
      <w:pPr>
        <w:jc w:val="center"/>
        <w:rPr>
          <w:b/>
          <w:sz w:val="28"/>
          <w:szCs w:val="28"/>
        </w:rPr>
      </w:pPr>
    </w:p>
    <w:p w:rsidR="00497E17" w:rsidRPr="00BB16D1" w:rsidRDefault="00497E17" w:rsidP="00497E17">
      <w:pPr>
        <w:jc w:val="center"/>
        <w:rPr>
          <w:b/>
          <w:sz w:val="28"/>
          <w:szCs w:val="28"/>
        </w:rPr>
      </w:pPr>
      <w:r>
        <w:rPr>
          <w:b/>
          <w:sz w:val="28"/>
          <w:szCs w:val="28"/>
        </w:rPr>
        <w:t xml:space="preserve"> </w:t>
      </w:r>
      <w:r w:rsidRPr="00BB16D1">
        <w:rPr>
          <w:b/>
          <w:sz w:val="28"/>
          <w:szCs w:val="28"/>
        </w:rPr>
        <w:t>Р Е Ш Е Н И Е</w:t>
      </w:r>
    </w:p>
    <w:p w:rsidR="00497E17" w:rsidRPr="00BB16D1" w:rsidRDefault="00497E17" w:rsidP="00497E17">
      <w:pPr>
        <w:jc w:val="center"/>
        <w:rPr>
          <w:b/>
          <w:sz w:val="28"/>
          <w:szCs w:val="28"/>
        </w:rPr>
      </w:pPr>
    </w:p>
    <w:p w:rsidR="00497E17" w:rsidRPr="00BB16D1" w:rsidRDefault="00497E17" w:rsidP="00497E17">
      <w:pPr>
        <w:jc w:val="both"/>
        <w:rPr>
          <w:sz w:val="28"/>
          <w:szCs w:val="28"/>
        </w:rPr>
      </w:pPr>
      <w:r>
        <w:rPr>
          <w:sz w:val="28"/>
          <w:szCs w:val="28"/>
        </w:rPr>
        <w:t>25.07.2017</w:t>
      </w:r>
      <w:r w:rsidRPr="00BB16D1">
        <w:rPr>
          <w:sz w:val="28"/>
          <w:szCs w:val="28"/>
        </w:rPr>
        <w:tab/>
      </w:r>
      <w:r w:rsidRPr="00BB16D1">
        <w:rPr>
          <w:sz w:val="28"/>
          <w:szCs w:val="28"/>
        </w:rPr>
        <w:tab/>
      </w:r>
      <w:r w:rsidRPr="00BB16D1">
        <w:rPr>
          <w:sz w:val="28"/>
          <w:szCs w:val="28"/>
        </w:rPr>
        <w:tab/>
      </w:r>
      <w:r w:rsidRPr="00BB16D1">
        <w:rPr>
          <w:sz w:val="28"/>
          <w:szCs w:val="28"/>
        </w:rPr>
        <w:tab/>
      </w:r>
      <w:r w:rsidRPr="00BB16D1">
        <w:rPr>
          <w:sz w:val="28"/>
          <w:szCs w:val="28"/>
        </w:rPr>
        <w:tab/>
      </w:r>
      <w:r w:rsidRPr="00BB16D1">
        <w:rPr>
          <w:sz w:val="28"/>
          <w:szCs w:val="28"/>
        </w:rPr>
        <w:tab/>
      </w:r>
      <w:r w:rsidRPr="00BB16D1">
        <w:rPr>
          <w:sz w:val="28"/>
          <w:szCs w:val="28"/>
        </w:rPr>
        <w:tab/>
      </w:r>
      <w:r>
        <w:rPr>
          <w:sz w:val="28"/>
          <w:szCs w:val="28"/>
        </w:rPr>
        <w:tab/>
      </w:r>
      <w:r>
        <w:rPr>
          <w:sz w:val="28"/>
          <w:szCs w:val="28"/>
        </w:rPr>
        <w:tab/>
        <w:t xml:space="preserve">          </w:t>
      </w:r>
      <w:r w:rsidRPr="00B823D8">
        <w:rPr>
          <w:sz w:val="28"/>
          <w:szCs w:val="28"/>
        </w:rPr>
        <w:t>№</w:t>
      </w:r>
      <w:r>
        <w:rPr>
          <w:sz w:val="28"/>
          <w:szCs w:val="28"/>
        </w:rPr>
        <w:t xml:space="preserve"> 93</w:t>
      </w:r>
      <w:r w:rsidRPr="00B823D8">
        <w:rPr>
          <w:sz w:val="28"/>
          <w:szCs w:val="28"/>
        </w:rPr>
        <w:t>-3</w:t>
      </w:r>
      <w:r>
        <w:rPr>
          <w:sz w:val="28"/>
          <w:szCs w:val="28"/>
        </w:rPr>
        <w:t>33</w:t>
      </w:r>
      <w:r w:rsidRPr="00B823D8">
        <w:rPr>
          <w:sz w:val="28"/>
          <w:szCs w:val="28"/>
        </w:rPr>
        <w:t>/1</w:t>
      </w:r>
    </w:p>
    <w:p w:rsidR="00497E17" w:rsidRPr="00BB16D1" w:rsidRDefault="00497E17" w:rsidP="00497E17">
      <w:pPr>
        <w:jc w:val="center"/>
        <w:rPr>
          <w:sz w:val="28"/>
          <w:szCs w:val="28"/>
        </w:rPr>
      </w:pPr>
      <w:r w:rsidRPr="00BB16D1">
        <w:rPr>
          <w:sz w:val="28"/>
          <w:szCs w:val="28"/>
        </w:rPr>
        <w:t>г.Луза</w:t>
      </w:r>
    </w:p>
    <w:p w:rsidR="00497E17" w:rsidRPr="00BB16D1" w:rsidRDefault="00497E17" w:rsidP="00497E17">
      <w:pPr>
        <w:jc w:val="center"/>
        <w:rPr>
          <w:sz w:val="28"/>
          <w:szCs w:val="28"/>
        </w:rPr>
      </w:pPr>
    </w:p>
    <w:p w:rsidR="00497E17" w:rsidRPr="00BB16D1" w:rsidRDefault="00497E17" w:rsidP="00497E17">
      <w:pPr>
        <w:jc w:val="center"/>
        <w:rPr>
          <w:b/>
          <w:sz w:val="28"/>
          <w:szCs w:val="28"/>
        </w:rPr>
      </w:pPr>
      <w:r w:rsidRPr="00BB16D1">
        <w:rPr>
          <w:b/>
          <w:sz w:val="28"/>
          <w:szCs w:val="28"/>
        </w:rPr>
        <w:t xml:space="preserve">О награждении Почетной грамотой </w:t>
      </w:r>
    </w:p>
    <w:p w:rsidR="00497E17" w:rsidRPr="00BB16D1" w:rsidRDefault="00497E17" w:rsidP="00497E17">
      <w:pPr>
        <w:jc w:val="center"/>
        <w:rPr>
          <w:b/>
          <w:sz w:val="28"/>
          <w:szCs w:val="28"/>
        </w:rPr>
      </w:pPr>
      <w:r w:rsidRPr="00BB16D1">
        <w:rPr>
          <w:b/>
          <w:sz w:val="28"/>
          <w:szCs w:val="28"/>
        </w:rPr>
        <w:t>Собрания депутатов Лузского городского поселения</w:t>
      </w:r>
    </w:p>
    <w:p w:rsidR="00497E17" w:rsidRPr="00BB16D1" w:rsidRDefault="00497E17" w:rsidP="00497E17">
      <w:pPr>
        <w:jc w:val="center"/>
        <w:rPr>
          <w:sz w:val="28"/>
          <w:szCs w:val="28"/>
        </w:rPr>
      </w:pPr>
    </w:p>
    <w:p w:rsidR="00497E17" w:rsidRPr="00BB16D1" w:rsidRDefault="00497E17" w:rsidP="00497E17">
      <w:pPr>
        <w:spacing w:line="360" w:lineRule="auto"/>
        <w:ind w:firstLine="708"/>
        <w:jc w:val="both"/>
        <w:rPr>
          <w:sz w:val="28"/>
          <w:szCs w:val="28"/>
        </w:rPr>
      </w:pPr>
      <w:r w:rsidRPr="00BB16D1">
        <w:rPr>
          <w:sz w:val="28"/>
          <w:szCs w:val="28"/>
        </w:rPr>
        <w:t>В соответствии с Федеральным законом от 06.10.2003 №131-ФЗ «Об общих принципах организации местного самоуправления в Российской Федерации», Положением о Почетной грамоте и Благодарственном письме Собрания депутатов Лузского городского поселения, утвержденным решением Собранием депутатов Лузского городского поселения от 18.11.2015 №53-194/1 Собрание депутатов Лузского городского поселения РЕШИЛО:</w:t>
      </w:r>
    </w:p>
    <w:p w:rsidR="00497E17" w:rsidRPr="00BB16D1" w:rsidRDefault="00497E17" w:rsidP="00497E17">
      <w:pPr>
        <w:pStyle w:val="ConsPlusNormal"/>
        <w:spacing w:line="360" w:lineRule="auto"/>
        <w:ind w:firstLine="708"/>
        <w:jc w:val="both"/>
        <w:rPr>
          <w:rFonts w:ascii="Times New Roman" w:hAnsi="Times New Roman" w:cs="Times New Roman"/>
          <w:sz w:val="28"/>
          <w:szCs w:val="28"/>
        </w:rPr>
      </w:pPr>
      <w:r w:rsidRPr="00BB16D1">
        <w:rPr>
          <w:rFonts w:ascii="Times New Roman" w:hAnsi="Times New Roman" w:cs="Times New Roman"/>
          <w:sz w:val="28"/>
          <w:szCs w:val="28"/>
        </w:rPr>
        <w:t>1. Наградить Почетной грамотой Собрания депутатов Лузского городского поселения:</w:t>
      </w:r>
    </w:p>
    <w:p w:rsidR="00497E17" w:rsidRPr="005D6282" w:rsidRDefault="00497E17" w:rsidP="00497E17">
      <w:pPr>
        <w:pStyle w:val="ConsPlusNormal"/>
        <w:spacing w:line="360" w:lineRule="auto"/>
        <w:ind w:firstLine="708"/>
        <w:jc w:val="both"/>
        <w:rPr>
          <w:rFonts w:ascii="Times New Roman" w:hAnsi="Times New Roman" w:cs="Times New Roman"/>
          <w:sz w:val="28"/>
          <w:szCs w:val="28"/>
        </w:rPr>
      </w:pPr>
      <w:r w:rsidRPr="00BB16D1">
        <w:rPr>
          <w:rFonts w:ascii="Times New Roman" w:hAnsi="Times New Roman" w:cs="Times New Roman"/>
          <w:sz w:val="28"/>
          <w:szCs w:val="28"/>
        </w:rPr>
        <w:t xml:space="preserve">1.1. </w:t>
      </w:r>
      <w:r>
        <w:rPr>
          <w:rFonts w:ascii="Times New Roman" w:hAnsi="Times New Roman" w:cs="Times New Roman"/>
          <w:sz w:val="28"/>
          <w:szCs w:val="28"/>
        </w:rPr>
        <w:t xml:space="preserve">уборщика служебных помещений МКУ ДО ДДТ г. Лузы </w:t>
      </w:r>
      <w:r w:rsidRPr="005D6282">
        <w:rPr>
          <w:rFonts w:ascii="Times New Roman" w:hAnsi="Times New Roman" w:cs="Times New Roman"/>
          <w:sz w:val="28"/>
          <w:szCs w:val="28"/>
        </w:rPr>
        <w:t xml:space="preserve"> </w:t>
      </w:r>
      <w:r>
        <w:rPr>
          <w:rFonts w:ascii="Times New Roman" w:hAnsi="Times New Roman" w:cs="Times New Roman"/>
          <w:sz w:val="28"/>
          <w:szCs w:val="28"/>
        </w:rPr>
        <w:t>Микурову Веру Витальевну</w:t>
      </w:r>
      <w:r w:rsidRPr="005D6282">
        <w:rPr>
          <w:rFonts w:ascii="Times New Roman" w:hAnsi="Times New Roman" w:cs="Times New Roman"/>
          <w:sz w:val="28"/>
          <w:szCs w:val="28"/>
        </w:rPr>
        <w:t xml:space="preserve"> за </w:t>
      </w:r>
      <w:r>
        <w:rPr>
          <w:rFonts w:ascii="Times New Roman" w:hAnsi="Times New Roman" w:cs="Times New Roman"/>
          <w:sz w:val="28"/>
          <w:szCs w:val="28"/>
        </w:rPr>
        <w:t>многолетний</w:t>
      </w:r>
      <w:r w:rsidRPr="005D6282">
        <w:rPr>
          <w:rFonts w:ascii="Times New Roman" w:hAnsi="Times New Roman" w:cs="Times New Roman"/>
          <w:sz w:val="28"/>
          <w:szCs w:val="28"/>
        </w:rPr>
        <w:t xml:space="preserve"> и добросовестный труд и   в </w:t>
      </w:r>
      <w:r w:rsidRPr="005D6282">
        <w:rPr>
          <w:rFonts w:ascii="Times New Roman" w:hAnsi="Times New Roman" w:cs="Times New Roman"/>
          <w:sz w:val="28"/>
          <w:szCs w:val="28"/>
        </w:rPr>
        <w:lastRenderedPageBreak/>
        <w:t xml:space="preserve">связи с </w:t>
      </w:r>
      <w:r>
        <w:rPr>
          <w:rFonts w:ascii="Times New Roman" w:hAnsi="Times New Roman" w:cs="Times New Roman"/>
          <w:sz w:val="28"/>
          <w:szCs w:val="28"/>
        </w:rPr>
        <w:t>400-летием трудовой деятельности</w:t>
      </w:r>
      <w:r w:rsidRPr="005D6282">
        <w:rPr>
          <w:rFonts w:ascii="Times New Roman" w:hAnsi="Times New Roman" w:cs="Times New Roman"/>
          <w:sz w:val="28"/>
          <w:szCs w:val="28"/>
        </w:rPr>
        <w:t>.</w:t>
      </w:r>
    </w:p>
    <w:p w:rsidR="00497E17" w:rsidRPr="00BB16D1" w:rsidRDefault="00497E17" w:rsidP="00497E17">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B16D1">
        <w:rPr>
          <w:rFonts w:ascii="Times New Roman" w:hAnsi="Times New Roman" w:cs="Times New Roman"/>
          <w:sz w:val="28"/>
          <w:szCs w:val="28"/>
        </w:rPr>
        <w:t>. Рекомендовать:</w:t>
      </w:r>
    </w:p>
    <w:p w:rsidR="00497E17" w:rsidRPr="005D6282" w:rsidRDefault="00497E17" w:rsidP="00497E17">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МКУ ДО ДДТ г. Лузы</w:t>
      </w:r>
      <w:r w:rsidRPr="005D6282">
        <w:rPr>
          <w:rFonts w:ascii="Times New Roman" w:hAnsi="Times New Roman" w:cs="Times New Roman"/>
          <w:sz w:val="28"/>
          <w:szCs w:val="28"/>
        </w:rPr>
        <w:t xml:space="preserve"> премировать </w:t>
      </w:r>
      <w:r>
        <w:rPr>
          <w:rFonts w:ascii="Times New Roman" w:hAnsi="Times New Roman" w:cs="Times New Roman"/>
          <w:sz w:val="28"/>
          <w:szCs w:val="28"/>
        </w:rPr>
        <w:t>Микурову Веру Витальевну</w:t>
      </w:r>
      <w:r w:rsidRPr="005D6282">
        <w:rPr>
          <w:rFonts w:ascii="Times New Roman" w:hAnsi="Times New Roman" w:cs="Times New Roman"/>
          <w:sz w:val="28"/>
          <w:szCs w:val="28"/>
        </w:rPr>
        <w:t>.</w:t>
      </w:r>
    </w:p>
    <w:p w:rsidR="00497E17" w:rsidRPr="00BB16D1" w:rsidRDefault="00497E17" w:rsidP="00497E17">
      <w:pPr>
        <w:pStyle w:val="ConsPlusNormal"/>
        <w:spacing w:line="360" w:lineRule="auto"/>
        <w:jc w:val="both"/>
        <w:rPr>
          <w:rFonts w:ascii="Times New Roman" w:hAnsi="Times New Roman" w:cs="Times New Roman"/>
          <w:sz w:val="28"/>
          <w:szCs w:val="28"/>
        </w:rPr>
      </w:pPr>
    </w:p>
    <w:p w:rsidR="00497E17" w:rsidRPr="005D6282" w:rsidRDefault="00497E17" w:rsidP="00497E17">
      <w:pPr>
        <w:pStyle w:val="ConsPlusNormal"/>
        <w:jc w:val="both"/>
        <w:rPr>
          <w:rFonts w:ascii="Times New Roman" w:hAnsi="Times New Roman" w:cs="Times New Roman"/>
          <w:sz w:val="28"/>
          <w:szCs w:val="28"/>
        </w:rPr>
      </w:pPr>
      <w:r w:rsidRPr="005D6282">
        <w:rPr>
          <w:rFonts w:ascii="Times New Roman" w:hAnsi="Times New Roman" w:cs="Times New Roman"/>
          <w:sz w:val="28"/>
          <w:szCs w:val="28"/>
        </w:rPr>
        <w:t xml:space="preserve">Председатель </w:t>
      </w:r>
    </w:p>
    <w:p w:rsidR="00497E17" w:rsidRPr="005D6282" w:rsidRDefault="00497E17" w:rsidP="00497E17">
      <w:pPr>
        <w:pStyle w:val="ConsPlusNormal"/>
        <w:jc w:val="both"/>
        <w:rPr>
          <w:rFonts w:ascii="Times New Roman" w:hAnsi="Times New Roman" w:cs="Times New Roman"/>
          <w:sz w:val="28"/>
          <w:szCs w:val="28"/>
        </w:rPr>
      </w:pPr>
      <w:r w:rsidRPr="005D6282">
        <w:rPr>
          <w:rFonts w:ascii="Times New Roman" w:hAnsi="Times New Roman" w:cs="Times New Roman"/>
          <w:sz w:val="28"/>
          <w:szCs w:val="28"/>
        </w:rPr>
        <w:t xml:space="preserve">Собрания депутатов </w:t>
      </w:r>
    </w:p>
    <w:p w:rsidR="00497E17" w:rsidRPr="005D6282" w:rsidRDefault="00497E17" w:rsidP="00497E17">
      <w:pPr>
        <w:pStyle w:val="ConsPlusNormal"/>
        <w:jc w:val="both"/>
        <w:rPr>
          <w:rFonts w:ascii="Times New Roman" w:hAnsi="Times New Roman" w:cs="Times New Roman"/>
          <w:sz w:val="28"/>
          <w:szCs w:val="28"/>
        </w:rPr>
      </w:pPr>
      <w:r w:rsidRPr="005D6282">
        <w:rPr>
          <w:rFonts w:ascii="Times New Roman" w:hAnsi="Times New Roman" w:cs="Times New Roman"/>
          <w:sz w:val="28"/>
          <w:szCs w:val="28"/>
        </w:rPr>
        <w:t>Лузского городского поселения</w:t>
      </w:r>
      <w:r w:rsidRPr="005D6282">
        <w:rPr>
          <w:rFonts w:ascii="Times New Roman" w:hAnsi="Times New Roman" w:cs="Times New Roman"/>
          <w:sz w:val="28"/>
          <w:szCs w:val="28"/>
        </w:rPr>
        <w:tab/>
      </w:r>
      <w:r w:rsidRPr="005D6282">
        <w:rPr>
          <w:rFonts w:ascii="Times New Roman" w:hAnsi="Times New Roman" w:cs="Times New Roman"/>
          <w:sz w:val="28"/>
          <w:szCs w:val="28"/>
        </w:rPr>
        <w:tab/>
        <w:t xml:space="preserve">          </w:t>
      </w:r>
      <w:r w:rsidRPr="005D6282">
        <w:rPr>
          <w:rFonts w:ascii="Times New Roman" w:hAnsi="Times New Roman" w:cs="Times New Roman"/>
          <w:sz w:val="28"/>
          <w:szCs w:val="28"/>
        </w:rPr>
        <w:tab/>
        <w:t xml:space="preserve">                      В.В.Казаков</w:t>
      </w:r>
    </w:p>
    <w:p w:rsidR="00497E17" w:rsidRDefault="00497E17" w:rsidP="00497E17">
      <w:pPr>
        <w:jc w:val="center"/>
        <w:rPr>
          <w:b/>
          <w:sz w:val="28"/>
          <w:szCs w:val="28"/>
        </w:rPr>
      </w:pPr>
      <w:r w:rsidRPr="005D6282">
        <w:rPr>
          <w:sz w:val="28"/>
          <w:szCs w:val="28"/>
        </w:rPr>
        <w:t>__________________________________________________________________</w:t>
      </w:r>
    </w:p>
    <w:p w:rsidR="00497E17" w:rsidRDefault="00497E17" w:rsidP="00A560F9">
      <w:pPr>
        <w:jc w:val="center"/>
        <w:rPr>
          <w:b/>
          <w:sz w:val="28"/>
          <w:szCs w:val="28"/>
        </w:rPr>
      </w:pPr>
    </w:p>
    <w:p w:rsidR="00497E17" w:rsidRDefault="00497E17" w:rsidP="00A560F9">
      <w:pPr>
        <w:jc w:val="center"/>
        <w:rPr>
          <w:b/>
          <w:sz w:val="28"/>
          <w:szCs w:val="28"/>
        </w:rPr>
      </w:pPr>
    </w:p>
    <w:p w:rsidR="002E4D12" w:rsidRPr="00845FB7" w:rsidRDefault="002E4D12" w:rsidP="002E4D12">
      <w:pPr>
        <w:jc w:val="center"/>
        <w:rPr>
          <w:b/>
          <w:sz w:val="28"/>
          <w:szCs w:val="28"/>
        </w:rPr>
      </w:pPr>
      <w:r w:rsidRPr="00845FB7">
        <w:rPr>
          <w:b/>
          <w:sz w:val="28"/>
          <w:szCs w:val="28"/>
        </w:rPr>
        <w:t>АДМИНИСТРАЦИЯ ЛУЗСКОГО ГОРОДСКОГО ПОСЕЛЕНИЯ</w:t>
      </w:r>
    </w:p>
    <w:p w:rsidR="002E4D12" w:rsidRPr="00845FB7" w:rsidRDefault="002E4D12" w:rsidP="002E4D12">
      <w:pPr>
        <w:jc w:val="center"/>
        <w:rPr>
          <w:b/>
          <w:sz w:val="28"/>
          <w:szCs w:val="28"/>
        </w:rPr>
      </w:pPr>
      <w:r w:rsidRPr="00845FB7">
        <w:rPr>
          <w:b/>
          <w:sz w:val="28"/>
          <w:szCs w:val="28"/>
        </w:rPr>
        <w:t>ЛУЗСКОГО РАЙОНА КИРОВСКОЙ ОБЛАСТИ</w:t>
      </w:r>
    </w:p>
    <w:p w:rsidR="002E4D12" w:rsidRPr="00845FB7" w:rsidRDefault="002E4D12" w:rsidP="002E4D12">
      <w:pPr>
        <w:jc w:val="center"/>
        <w:rPr>
          <w:b/>
          <w:sz w:val="28"/>
          <w:szCs w:val="28"/>
        </w:rPr>
      </w:pPr>
    </w:p>
    <w:p w:rsidR="002E4D12" w:rsidRPr="00845FB7" w:rsidRDefault="002E4D12" w:rsidP="002E4D12">
      <w:pPr>
        <w:jc w:val="center"/>
        <w:rPr>
          <w:b/>
          <w:sz w:val="28"/>
          <w:szCs w:val="28"/>
        </w:rPr>
      </w:pPr>
    </w:p>
    <w:p w:rsidR="002E4D12" w:rsidRPr="00845FB7" w:rsidRDefault="002E4D12" w:rsidP="002E4D12">
      <w:pPr>
        <w:jc w:val="center"/>
        <w:rPr>
          <w:b/>
          <w:sz w:val="28"/>
          <w:szCs w:val="28"/>
        </w:rPr>
      </w:pPr>
      <w:r w:rsidRPr="00845FB7">
        <w:rPr>
          <w:b/>
          <w:sz w:val="28"/>
          <w:szCs w:val="28"/>
        </w:rPr>
        <w:t>П О С Т А Н О В Л Е Н И Е</w:t>
      </w:r>
    </w:p>
    <w:p w:rsidR="002E4D12" w:rsidRPr="00845FB7" w:rsidRDefault="002E4D12" w:rsidP="002E4D12">
      <w:pPr>
        <w:jc w:val="center"/>
        <w:rPr>
          <w:b/>
          <w:sz w:val="28"/>
          <w:szCs w:val="28"/>
        </w:rPr>
      </w:pPr>
    </w:p>
    <w:p w:rsidR="002E4D12" w:rsidRPr="00845FB7" w:rsidRDefault="002E4D12" w:rsidP="002E4D12">
      <w:pPr>
        <w:jc w:val="center"/>
        <w:rPr>
          <w:b/>
          <w:sz w:val="28"/>
          <w:szCs w:val="28"/>
        </w:rPr>
      </w:pPr>
    </w:p>
    <w:p w:rsidR="002E4D12" w:rsidRPr="00845FB7" w:rsidRDefault="002E4D12" w:rsidP="002E4D12">
      <w:pPr>
        <w:rPr>
          <w:sz w:val="28"/>
          <w:szCs w:val="28"/>
        </w:rPr>
      </w:pPr>
      <w:r w:rsidRPr="00845FB7">
        <w:rPr>
          <w:sz w:val="28"/>
          <w:szCs w:val="28"/>
        </w:rPr>
        <w:t xml:space="preserve">        </w:t>
      </w:r>
      <w:r>
        <w:rPr>
          <w:sz w:val="28"/>
          <w:szCs w:val="28"/>
        </w:rPr>
        <w:t xml:space="preserve">26.07.2017 </w:t>
      </w:r>
      <w:r w:rsidRPr="00845FB7">
        <w:rPr>
          <w:sz w:val="28"/>
          <w:szCs w:val="28"/>
        </w:rPr>
        <w:t xml:space="preserve">                                                                       </w:t>
      </w:r>
      <w:r>
        <w:rPr>
          <w:sz w:val="28"/>
          <w:szCs w:val="28"/>
        </w:rPr>
        <w:t xml:space="preserve">                </w:t>
      </w:r>
      <w:r w:rsidRPr="00845FB7">
        <w:rPr>
          <w:sz w:val="28"/>
          <w:szCs w:val="28"/>
        </w:rPr>
        <w:t xml:space="preserve">  № </w:t>
      </w:r>
      <w:r>
        <w:rPr>
          <w:sz w:val="28"/>
          <w:szCs w:val="28"/>
        </w:rPr>
        <w:t xml:space="preserve"> 231</w:t>
      </w:r>
    </w:p>
    <w:p w:rsidR="002E4D12" w:rsidRPr="00845FB7" w:rsidRDefault="002E4D12" w:rsidP="002E4D12">
      <w:pPr>
        <w:jc w:val="center"/>
        <w:rPr>
          <w:sz w:val="28"/>
          <w:szCs w:val="28"/>
        </w:rPr>
      </w:pPr>
      <w:r w:rsidRPr="00845FB7">
        <w:rPr>
          <w:sz w:val="28"/>
          <w:szCs w:val="28"/>
        </w:rPr>
        <w:t>г.</w:t>
      </w:r>
      <w:r>
        <w:rPr>
          <w:sz w:val="28"/>
          <w:szCs w:val="28"/>
        </w:rPr>
        <w:t xml:space="preserve"> </w:t>
      </w:r>
      <w:r w:rsidRPr="00845FB7">
        <w:rPr>
          <w:sz w:val="28"/>
          <w:szCs w:val="28"/>
        </w:rPr>
        <w:t>Луза</w:t>
      </w:r>
    </w:p>
    <w:p w:rsidR="002E4D12" w:rsidRPr="00845FB7" w:rsidRDefault="002E4D12" w:rsidP="002E4D12">
      <w:pPr>
        <w:pStyle w:val="ConsPlusNonformat"/>
        <w:widowControl/>
        <w:jc w:val="both"/>
        <w:rPr>
          <w:rFonts w:ascii="Times New Roman" w:hAnsi="Times New Roman" w:cs="Times New Roman"/>
          <w:sz w:val="28"/>
          <w:szCs w:val="28"/>
        </w:rPr>
      </w:pPr>
    </w:p>
    <w:p w:rsidR="002E4D12" w:rsidRDefault="002E4D12" w:rsidP="002E4D12">
      <w:pPr>
        <w:pStyle w:val="ConsPlusTitle"/>
        <w:widowControl/>
        <w:jc w:val="both"/>
        <w:rPr>
          <w:rFonts w:ascii="Times New Roman" w:hAnsi="Times New Roman" w:cs="Times New Roman"/>
          <w:sz w:val="28"/>
          <w:szCs w:val="28"/>
        </w:rPr>
      </w:pPr>
    </w:p>
    <w:p w:rsidR="002E4D12" w:rsidRDefault="002E4D12" w:rsidP="002E4D12">
      <w:pPr>
        <w:pStyle w:val="ConsPlusTitle"/>
        <w:widowControl/>
        <w:jc w:val="center"/>
        <w:rPr>
          <w:rFonts w:ascii="Times New Roman" w:hAnsi="Times New Roman" w:cs="Times New Roman"/>
          <w:sz w:val="28"/>
          <w:szCs w:val="28"/>
        </w:rPr>
      </w:pPr>
      <w:r w:rsidRPr="00F26920">
        <w:rPr>
          <w:rFonts w:ascii="Times New Roman" w:hAnsi="Times New Roman" w:cs="Times New Roman"/>
          <w:sz w:val="28"/>
          <w:szCs w:val="28"/>
        </w:rPr>
        <w:t>О внесени</w:t>
      </w:r>
      <w:r>
        <w:rPr>
          <w:rFonts w:ascii="Times New Roman" w:hAnsi="Times New Roman" w:cs="Times New Roman"/>
          <w:sz w:val="28"/>
          <w:szCs w:val="28"/>
        </w:rPr>
        <w:t xml:space="preserve">и </w:t>
      </w:r>
      <w:r w:rsidRPr="00F26920">
        <w:rPr>
          <w:rFonts w:ascii="Times New Roman" w:hAnsi="Times New Roman" w:cs="Times New Roman"/>
          <w:sz w:val="28"/>
          <w:szCs w:val="28"/>
        </w:rPr>
        <w:t xml:space="preserve"> изменений в постановление администрации Лузского городского поселения от 20.12.2016 №403</w:t>
      </w:r>
    </w:p>
    <w:p w:rsidR="002E4D12" w:rsidRDefault="002E4D12" w:rsidP="002E4D12">
      <w:pPr>
        <w:pStyle w:val="ConsPlusTitle"/>
        <w:widowControl/>
        <w:jc w:val="both"/>
        <w:rPr>
          <w:rFonts w:ascii="Times New Roman" w:hAnsi="Times New Roman" w:cs="Times New Roman"/>
          <w:sz w:val="28"/>
          <w:szCs w:val="28"/>
        </w:rPr>
      </w:pPr>
    </w:p>
    <w:p w:rsidR="002E4D12" w:rsidRPr="00F26920" w:rsidRDefault="002E4D12" w:rsidP="002E4D12">
      <w:pPr>
        <w:pStyle w:val="ConsPlusTitle"/>
        <w:widowControl/>
        <w:jc w:val="both"/>
        <w:rPr>
          <w:rFonts w:ascii="Times New Roman" w:hAnsi="Times New Roman" w:cs="Times New Roman"/>
          <w:sz w:val="28"/>
          <w:szCs w:val="28"/>
        </w:rPr>
      </w:pPr>
    </w:p>
    <w:p w:rsidR="002E4D12" w:rsidRDefault="002E4D12" w:rsidP="002E4D12">
      <w:pPr>
        <w:autoSpaceDE w:val="0"/>
        <w:autoSpaceDN w:val="0"/>
        <w:adjustRightInd w:val="0"/>
        <w:ind w:firstLine="540"/>
        <w:jc w:val="both"/>
        <w:rPr>
          <w:sz w:val="28"/>
          <w:szCs w:val="28"/>
        </w:rPr>
      </w:pPr>
      <w:r w:rsidRPr="00845FB7">
        <w:rPr>
          <w:sz w:val="28"/>
          <w:szCs w:val="28"/>
        </w:rPr>
        <w:t>В соответствии с Федеральным законом от 06.10.2003 №131-ФЗ «Об общих принципах организации местного самоуправления в Российской Федерации» и  Федеральным законом от 30.12.2004 №210-ФЗ «Об основах регулирования тарифов организаций коммунального комплекса», в целях повышения эффективности функционирования жилищно-коммунальных систем городского поселения</w:t>
      </w:r>
      <w:r>
        <w:rPr>
          <w:sz w:val="28"/>
          <w:szCs w:val="28"/>
        </w:rPr>
        <w:t xml:space="preserve"> а</w:t>
      </w:r>
      <w:r w:rsidRPr="00845FB7">
        <w:rPr>
          <w:sz w:val="28"/>
          <w:szCs w:val="28"/>
        </w:rPr>
        <w:t>дминистрация Лузского городского поселения ПОСТАНОВЛЯЕТ:</w:t>
      </w:r>
    </w:p>
    <w:p w:rsidR="002E4D12" w:rsidRDefault="002E4D12" w:rsidP="002E4D12">
      <w:pPr>
        <w:autoSpaceDE w:val="0"/>
        <w:autoSpaceDN w:val="0"/>
        <w:adjustRightInd w:val="0"/>
        <w:ind w:firstLine="540"/>
        <w:jc w:val="both"/>
        <w:rPr>
          <w:sz w:val="28"/>
          <w:szCs w:val="28"/>
        </w:rPr>
      </w:pPr>
      <w:r w:rsidRPr="00DB7310">
        <w:rPr>
          <w:sz w:val="28"/>
          <w:szCs w:val="28"/>
        </w:rPr>
        <w:t>1.Внести в постановление администрации Лузского городского поселения от 20.12.2016 №403 «Об утверждении муниципальной  программы «Развитие коммунальной и жилищной инфраструктуры Лузского городского поселения Лузского района Кировской области на 2017 год и на плановый период 2018 и 2019 годы»»</w:t>
      </w:r>
      <w:r>
        <w:rPr>
          <w:sz w:val="28"/>
          <w:szCs w:val="28"/>
        </w:rPr>
        <w:t xml:space="preserve"> следующие изменения:</w:t>
      </w:r>
    </w:p>
    <w:p w:rsidR="002E4D12" w:rsidRPr="00AA5ED8" w:rsidRDefault="002E4D12" w:rsidP="002E4D12">
      <w:pPr>
        <w:autoSpaceDE w:val="0"/>
        <w:autoSpaceDN w:val="0"/>
        <w:adjustRightInd w:val="0"/>
        <w:ind w:firstLine="540"/>
        <w:jc w:val="both"/>
        <w:rPr>
          <w:rStyle w:val="apple-converted-space"/>
          <w:color w:val="0D0D0D"/>
          <w:spacing w:val="2"/>
          <w:sz w:val="28"/>
          <w:szCs w:val="28"/>
          <w:shd w:val="clear" w:color="auto" w:fill="FFFFFF"/>
        </w:rPr>
      </w:pPr>
      <w:r w:rsidRPr="00C3698E">
        <w:rPr>
          <w:sz w:val="28"/>
          <w:szCs w:val="28"/>
        </w:rPr>
        <w:t>1.1.</w:t>
      </w:r>
      <w:r w:rsidRPr="00C3698E">
        <w:rPr>
          <w:color w:val="2D2D2D"/>
          <w:spacing w:val="2"/>
          <w:sz w:val="28"/>
          <w:szCs w:val="28"/>
          <w:shd w:val="clear" w:color="auto" w:fill="FFFFFF"/>
        </w:rPr>
        <w:t xml:space="preserve"> В наименовании и по тексту постановления слова </w:t>
      </w:r>
      <w:r w:rsidRPr="00C3698E">
        <w:rPr>
          <w:color w:val="0D0D0D"/>
          <w:spacing w:val="2"/>
          <w:sz w:val="28"/>
          <w:szCs w:val="28"/>
          <w:shd w:val="clear" w:color="auto" w:fill="FFFFFF"/>
        </w:rPr>
        <w:t xml:space="preserve">«Развитие </w:t>
      </w:r>
      <w:r w:rsidRPr="00AA5ED8">
        <w:rPr>
          <w:color w:val="0D0D0D"/>
          <w:spacing w:val="2"/>
          <w:sz w:val="28"/>
          <w:szCs w:val="28"/>
          <w:shd w:val="clear" w:color="auto" w:fill="FFFFFF"/>
        </w:rPr>
        <w:t>коммунальной и жилищной инфраструктуры» заменить словами «Комплексного развития коммунальной и жилищной инфраструктуры»</w:t>
      </w:r>
      <w:r w:rsidRPr="00AA5ED8">
        <w:rPr>
          <w:color w:val="0D0D0D"/>
          <w:sz w:val="28"/>
          <w:szCs w:val="28"/>
        </w:rPr>
        <w:t xml:space="preserve"> </w:t>
      </w:r>
      <w:r w:rsidRPr="00AA5ED8">
        <w:rPr>
          <w:color w:val="0D0D0D"/>
          <w:spacing w:val="2"/>
          <w:sz w:val="28"/>
          <w:szCs w:val="28"/>
          <w:shd w:val="clear" w:color="auto" w:fill="FFFFFF"/>
        </w:rPr>
        <w:t>в соответствующем падеже.</w:t>
      </w:r>
      <w:r w:rsidRPr="00AA5ED8">
        <w:rPr>
          <w:rStyle w:val="apple-converted-space"/>
          <w:color w:val="0D0D0D"/>
          <w:spacing w:val="2"/>
          <w:sz w:val="28"/>
          <w:szCs w:val="28"/>
          <w:shd w:val="clear" w:color="auto" w:fill="FFFFFF"/>
        </w:rPr>
        <w:t> </w:t>
      </w:r>
    </w:p>
    <w:p w:rsidR="002E4D12" w:rsidRPr="00AA5ED8" w:rsidRDefault="002E4D12" w:rsidP="002E4D12">
      <w:pPr>
        <w:autoSpaceDE w:val="0"/>
        <w:autoSpaceDN w:val="0"/>
        <w:adjustRightInd w:val="0"/>
        <w:ind w:firstLine="540"/>
        <w:jc w:val="both"/>
        <w:rPr>
          <w:color w:val="0D0D0D"/>
          <w:sz w:val="28"/>
          <w:szCs w:val="28"/>
        </w:rPr>
      </w:pPr>
      <w:r w:rsidRPr="00AA5ED8">
        <w:rPr>
          <w:rStyle w:val="apple-converted-space"/>
          <w:color w:val="0D0D0D"/>
          <w:spacing w:val="2"/>
          <w:sz w:val="28"/>
          <w:szCs w:val="28"/>
          <w:shd w:val="clear" w:color="auto" w:fill="FFFFFF"/>
        </w:rPr>
        <w:lastRenderedPageBreak/>
        <w:t xml:space="preserve">2. В </w:t>
      </w:r>
      <w:r w:rsidRPr="00AA5ED8">
        <w:rPr>
          <w:color w:val="0D0D0D"/>
          <w:sz w:val="28"/>
          <w:szCs w:val="28"/>
        </w:rPr>
        <w:t>муниципальной  программе  «Развитие коммунальной и жилищной инфраструктуры Лузского городского поселения Лузского района Кировской области на 2017 год и на плановый период 2018 и 2019 годы»:</w:t>
      </w:r>
    </w:p>
    <w:p w:rsidR="002E4D12" w:rsidRPr="00AA5ED8" w:rsidRDefault="002E4D12" w:rsidP="002E4D12">
      <w:pPr>
        <w:autoSpaceDE w:val="0"/>
        <w:autoSpaceDN w:val="0"/>
        <w:adjustRightInd w:val="0"/>
        <w:ind w:firstLine="540"/>
        <w:jc w:val="both"/>
        <w:rPr>
          <w:color w:val="0D0D0D"/>
          <w:spacing w:val="2"/>
          <w:sz w:val="28"/>
          <w:szCs w:val="28"/>
          <w:shd w:val="clear" w:color="auto" w:fill="FFFFFF"/>
        </w:rPr>
      </w:pPr>
      <w:r w:rsidRPr="00AA5ED8">
        <w:rPr>
          <w:color w:val="0D0D0D"/>
          <w:sz w:val="28"/>
          <w:szCs w:val="28"/>
        </w:rPr>
        <w:t>2.1.</w:t>
      </w:r>
      <w:r w:rsidRPr="00AA5ED8">
        <w:rPr>
          <w:color w:val="0D0D0D"/>
          <w:spacing w:val="2"/>
          <w:sz w:val="28"/>
          <w:szCs w:val="28"/>
          <w:shd w:val="clear" w:color="auto" w:fill="FFFFFF"/>
        </w:rPr>
        <w:t xml:space="preserve"> слова «Развитие коммунальной и жилищной инфраструктуры» заменить словами «Комплексного развития коммунальной и жилищной инфраструктуры»</w:t>
      </w:r>
      <w:r w:rsidRPr="00AA5ED8">
        <w:rPr>
          <w:color w:val="0D0D0D"/>
          <w:sz w:val="28"/>
          <w:szCs w:val="28"/>
        </w:rPr>
        <w:t xml:space="preserve"> </w:t>
      </w:r>
      <w:r w:rsidRPr="00AA5ED8">
        <w:rPr>
          <w:color w:val="0D0D0D"/>
          <w:spacing w:val="2"/>
          <w:sz w:val="28"/>
          <w:szCs w:val="28"/>
          <w:shd w:val="clear" w:color="auto" w:fill="FFFFFF"/>
        </w:rPr>
        <w:t>в соответствующем падеже;</w:t>
      </w:r>
    </w:p>
    <w:p w:rsidR="002E4D12" w:rsidRPr="00AA5ED8" w:rsidRDefault="002E4D12" w:rsidP="002E4D12">
      <w:pPr>
        <w:autoSpaceDE w:val="0"/>
        <w:autoSpaceDN w:val="0"/>
        <w:adjustRightInd w:val="0"/>
        <w:ind w:firstLine="540"/>
        <w:jc w:val="both"/>
        <w:rPr>
          <w:color w:val="0D0D0D"/>
          <w:spacing w:val="2"/>
          <w:sz w:val="28"/>
          <w:szCs w:val="28"/>
          <w:shd w:val="clear" w:color="auto" w:fill="FFFFFF"/>
        </w:rPr>
      </w:pPr>
      <w:r w:rsidRPr="00AA5ED8">
        <w:rPr>
          <w:color w:val="0D0D0D"/>
          <w:spacing w:val="2"/>
          <w:sz w:val="28"/>
          <w:szCs w:val="28"/>
          <w:shd w:val="clear" w:color="auto" w:fill="FFFFFF"/>
        </w:rPr>
        <w:t>2.2. в паспорте муниципальной программы слова «Развитие коммунальной и жилищной инфраструктуры» заменить словами «Комплексного развития коммунальной и жилищной инфраструктуры»</w:t>
      </w:r>
      <w:r w:rsidRPr="00AA5ED8">
        <w:rPr>
          <w:color w:val="0D0D0D"/>
          <w:sz w:val="28"/>
          <w:szCs w:val="28"/>
        </w:rPr>
        <w:t xml:space="preserve"> </w:t>
      </w:r>
      <w:r w:rsidRPr="00AA5ED8">
        <w:rPr>
          <w:color w:val="0D0D0D"/>
          <w:spacing w:val="2"/>
          <w:sz w:val="28"/>
          <w:szCs w:val="28"/>
          <w:shd w:val="clear" w:color="auto" w:fill="FFFFFF"/>
        </w:rPr>
        <w:t>в соответствующем падеже;</w:t>
      </w:r>
    </w:p>
    <w:p w:rsidR="002E4D12" w:rsidRDefault="002E4D12" w:rsidP="002E4D12">
      <w:pPr>
        <w:autoSpaceDE w:val="0"/>
        <w:autoSpaceDN w:val="0"/>
        <w:adjustRightInd w:val="0"/>
        <w:ind w:firstLine="540"/>
        <w:jc w:val="both"/>
        <w:rPr>
          <w:sz w:val="28"/>
          <w:szCs w:val="28"/>
        </w:rPr>
      </w:pPr>
      <w:r w:rsidRPr="00AA5ED8">
        <w:rPr>
          <w:color w:val="0D0D0D"/>
          <w:spacing w:val="2"/>
          <w:sz w:val="28"/>
          <w:szCs w:val="28"/>
          <w:shd w:val="clear" w:color="auto" w:fill="FFFFFF"/>
        </w:rPr>
        <w:t>2.3. в приложении №1 к муниципальной программе слова «Развитие коммунальной и жилищной инфраструктуры» заменить словами</w:t>
      </w:r>
      <w:r w:rsidRPr="00C3698E">
        <w:rPr>
          <w:color w:val="0D0D0D"/>
          <w:spacing w:val="2"/>
          <w:sz w:val="28"/>
          <w:szCs w:val="28"/>
          <w:shd w:val="clear" w:color="auto" w:fill="FFFFFF"/>
        </w:rPr>
        <w:t xml:space="preserve"> «Комплексного развития коммунальной и жилищной инфраструктуры»</w:t>
      </w:r>
      <w:r w:rsidRPr="00C3698E">
        <w:rPr>
          <w:sz w:val="28"/>
          <w:szCs w:val="28"/>
        </w:rPr>
        <w:t xml:space="preserve"> </w:t>
      </w:r>
      <w:r w:rsidRPr="00C3698E">
        <w:rPr>
          <w:color w:val="2D2D2D"/>
          <w:spacing w:val="2"/>
          <w:sz w:val="28"/>
          <w:szCs w:val="28"/>
          <w:shd w:val="clear" w:color="auto" w:fill="FFFFFF"/>
        </w:rPr>
        <w:t>в соответствующем падеже</w:t>
      </w:r>
      <w:r>
        <w:rPr>
          <w:color w:val="2D2D2D"/>
          <w:spacing w:val="2"/>
          <w:sz w:val="28"/>
          <w:szCs w:val="28"/>
          <w:shd w:val="clear" w:color="auto" w:fill="FFFFFF"/>
        </w:rPr>
        <w:t>.</w:t>
      </w:r>
    </w:p>
    <w:p w:rsidR="002E4D12" w:rsidRPr="00845FB7" w:rsidRDefault="002E4D12" w:rsidP="002E4D12">
      <w:pPr>
        <w:autoSpaceDE w:val="0"/>
        <w:autoSpaceDN w:val="0"/>
        <w:adjustRightInd w:val="0"/>
        <w:jc w:val="both"/>
        <w:rPr>
          <w:sz w:val="28"/>
          <w:szCs w:val="28"/>
        </w:rPr>
      </w:pPr>
      <w:r>
        <w:rPr>
          <w:sz w:val="28"/>
          <w:szCs w:val="28"/>
        </w:rPr>
        <w:t xml:space="preserve">      3</w:t>
      </w:r>
      <w:r w:rsidRPr="00845FB7">
        <w:rPr>
          <w:sz w:val="28"/>
          <w:szCs w:val="28"/>
        </w:rPr>
        <w:t xml:space="preserve">.   Контроль за исполнением  настоящего постановления возложить на заместителя главы администрации </w:t>
      </w:r>
      <w:r>
        <w:rPr>
          <w:sz w:val="28"/>
          <w:szCs w:val="28"/>
        </w:rPr>
        <w:t xml:space="preserve">Лузского городского </w:t>
      </w:r>
      <w:r w:rsidRPr="00845FB7">
        <w:rPr>
          <w:sz w:val="28"/>
          <w:szCs w:val="28"/>
        </w:rPr>
        <w:t>поселения  Екимов</w:t>
      </w:r>
      <w:r>
        <w:rPr>
          <w:sz w:val="28"/>
          <w:szCs w:val="28"/>
        </w:rPr>
        <w:t>а</w:t>
      </w:r>
      <w:r w:rsidRPr="00845FB7">
        <w:rPr>
          <w:sz w:val="28"/>
          <w:szCs w:val="28"/>
        </w:rPr>
        <w:t xml:space="preserve"> Владимир</w:t>
      </w:r>
      <w:r>
        <w:rPr>
          <w:sz w:val="28"/>
          <w:szCs w:val="28"/>
        </w:rPr>
        <w:t>а</w:t>
      </w:r>
      <w:r w:rsidRPr="00845FB7">
        <w:rPr>
          <w:sz w:val="28"/>
          <w:szCs w:val="28"/>
        </w:rPr>
        <w:t xml:space="preserve"> Всеволодович</w:t>
      </w:r>
      <w:r>
        <w:rPr>
          <w:sz w:val="28"/>
          <w:szCs w:val="28"/>
        </w:rPr>
        <w:t>а.</w:t>
      </w:r>
      <w:r w:rsidRPr="00845FB7">
        <w:rPr>
          <w:sz w:val="28"/>
          <w:szCs w:val="28"/>
        </w:rPr>
        <w:t xml:space="preserve"> </w:t>
      </w:r>
    </w:p>
    <w:p w:rsidR="002E4D12" w:rsidRPr="00845FB7" w:rsidRDefault="002E4D12" w:rsidP="002E4D12">
      <w:pPr>
        <w:tabs>
          <w:tab w:val="left" w:pos="360"/>
          <w:tab w:val="left" w:pos="540"/>
        </w:tabs>
        <w:autoSpaceDE w:val="0"/>
        <w:autoSpaceDN w:val="0"/>
        <w:adjustRightInd w:val="0"/>
        <w:jc w:val="both"/>
        <w:rPr>
          <w:sz w:val="28"/>
          <w:szCs w:val="28"/>
        </w:rPr>
      </w:pPr>
      <w:r>
        <w:rPr>
          <w:sz w:val="28"/>
          <w:szCs w:val="28"/>
        </w:rPr>
        <w:t xml:space="preserve">     4</w:t>
      </w:r>
      <w:r w:rsidRPr="00845FB7">
        <w:rPr>
          <w:sz w:val="28"/>
          <w:szCs w:val="28"/>
        </w:rPr>
        <w:t>. Опубликовать настоящее постановление в «Информационном бюллетене органов местного самоуправления»</w:t>
      </w:r>
      <w:r>
        <w:rPr>
          <w:sz w:val="28"/>
          <w:szCs w:val="28"/>
        </w:rPr>
        <w:t>.</w:t>
      </w:r>
    </w:p>
    <w:p w:rsidR="002E4D12" w:rsidRPr="00845FB7" w:rsidRDefault="002E4D12" w:rsidP="002E4D12">
      <w:pPr>
        <w:jc w:val="both"/>
        <w:rPr>
          <w:sz w:val="28"/>
          <w:szCs w:val="28"/>
        </w:rPr>
      </w:pPr>
    </w:p>
    <w:p w:rsidR="002E4D12" w:rsidRPr="00845FB7" w:rsidRDefault="002E4D12" w:rsidP="002E4D12">
      <w:pPr>
        <w:rPr>
          <w:sz w:val="28"/>
          <w:szCs w:val="28"/>
        </w:rPr>
      </w:pPr>
      <w:r w:rsidRPr="00845FB7">
        <w:rPr>
          <w:sz w:val="28"/>
          <w:szCs w:val="28"/>
        </w:rPr>
        <w:t>Глава  администрации</w:t>
      </w:r>
    </w:p>
    <w:p w:rsidR="002E4D12" w:rsidRDefault="002E4D12" w:rsidP="002E4D12">
      <w:pPr>
        <w:rPr>
          <w:sz w:val="28"/>
          <w:szCs w:val="28"/>
        </w:rPr>
      </w:pPr>
      <w:r w:rsidRPr="00845FB7">
        <w:rPr>
          <w:sz w:val="28"/>
          <w:szCs w:val="28"/>
        </w:rPr>
        <w:t xml:space="preserve">Лузского городского поселения                                  </w:t>
      </w:r>
      <w:r>
        <w:rPr>
          <w:sz w:val="28"/>
          <w:szCs w:val="28"/>
        </w:rPr>
        <w:t xml:space="preserve">                    С.В.Тетерин</w:t>
      </w:r>
    </w:p>
    <w:p w:rsidR="002E4D12" w:rsidRDefault="002E4D12" w:rsidP="002E4D12">
      <w:pPr>
        <w:rPr>
          <w:sz w:val="28"/>
          <w:szCs w:val="28"/>
        </w:rPr>
      </w:pPr>
    </w:p>
    <w:p w:rsidR="002E4D12" w:rsidRDefault="002E4D12" w:rsidP="002E4D12">
      <w:pPr>
        <w:jc w:val="center"/>
        <w:rPr>
          <w:b/>
          <w:sz w:val="28"/>
          <w:szCs w:val="28"/>
        </w:rPr>
      </w:pPr>
      <w:r>
        <w:rPr>
          <w:sz w:val="28"/>
          <w:szCs w:val="28"/>
        </w:rPr>
        <w:t>__________________________________________________________________</w:t>
      </w:r>
    </w:p>
    <w:p w:rsidR="002E4D12" w:rsidRDefault="002E4D12" w:rsidP="00A560F9">
      <w:pPr>
        <w:jc w:val="center"/>
        <w:rPr>
          <w:b/>
          <w:sz w:val="28"/>
          <w:szCs w:val="28"/>
        </w:rPr>
      </w:pPr>
    </w:p>
    <w:p w:rsidR="002E4D12" w:rsidRDefault="002E4D12" w:rsidP="00A560F9">
      <w:pPr>
        <w:jc w:val="center"/>
        <w:rPr>
          <w:b/>
          <w:sz w:val="28"/>
          <w:szCs w:val="28"/>
        </w:rPr>
      </w:pP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r w:rsidRPr="002E4D12">
        <w:rPr>
          <w:rFonts w:ascii="Times New Roman CYR" w:hAnsi="Times New Roman CYR" w:cs="Times New Roman CYR"/>
          <w:b/>
          <w:bCs/>
          <w:sz w:val="28"/>
          <w:szCs w:val="28"/>
        </w:rPr>
        <w:t>АДМИНИСТРАЦИЯ ЛУЗСКОГО ГОРОДСКОГО ПОСЕЛЕНИЯ</w:t>
      </w: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r w:rsidRPr="002E4D12">
        <w:rPr>
          <w:rFonts w:ascii="Times New Roman CYR" w:hAnsi="Times New Roman CYR" w:cs="Times New Roman CYR"/>
          <w:b/>
          <w:bCs/>
          <w:sz w:val="28"/>
          <w:szCs w:val="28"/>
        </w:rPr>
        <w:t>ЛУЗСКОГО РАЙОНА КИРОВСКОЙ ОБЛАСТИ</w:t>
      </w: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r w:rsidRPr="002E4D12">
        <w:rPr>
          <w:rFonts w:ascii="Times New Roman CYR" w:hAnsi="Times New Roman CYR" w:cs="Times New Roman CYR"/>
          <w:b/>
          <w:bCs/>
          <w:sz w:val="28"/>
          <w:szCs w:val="28"/>
        </w:rPr>
        <w:t>Р А С П О Р Я Ж Е Н И Е</w:t>
      </w: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p>
    <w:p w:rsidR="002E4D12" w:rsidRPr="002E4D12" w:rsidRDefault="002E4D12" w:rsidP="002E4D12">
      <w:pPr>
        <w:widowControl w:val="0"/>
        <w:autoSpaceDE w:val="0"/>
        <w:autoSpaceDN w:val="0"/>
        <w:adjustRightInd w:val="0"/>
        <w:jc w:val="both"/>
        <w:rPr>
          <w:rFonts w:ascii="Times New Roman CYR" w:hAnsi="Times New Roman CYR" w:cs="Times New Roman CYR"/>
          <w:sz w:val="28"/>
          <w:szCs w:val="28"/>
        </w:rPr>
      </w:pPr>
      <w:r w:rsidRPr="002E4D12">
        <w:rPr>
          <w:rFonts w:ascii="Times New Roman CYR" w:hAnsi="Times New Roman CYR" w:cs="Times New Roman CYR"/>
          <w:sz w:val="28"/>
          <w:szCs w:val="28"/>
        </w:rPr>
        <w:t>19.07.2017</w:t>
      </w:r>
      <w:r w:rsidRPr="002E4D12">
        <w:rPr>
          <w:rFonts w:ascii="Times New Roman CYR" w:hAnsi="Times New Roman CYR" w:cs="Times New Roman CYR"/>
          <w:sz w:val="28"/>
          <w:szCs w:val="28"/>
        </w:rPr>
        <w:tab/>
      </w:r>
      <w:r w:rsidRPr="002E4D12">
        <w:rPr>
          <w:rFonts w:ascii="Times New Roman CYR" w:hAnsi="Times New Roman CYR" w:cs="Times New Roman CYR"/>
          <w:sz w:val="28"/>
          <w:szCs w:val="28"/>
        </w:rPr>
        <w:tab/>
      </w:r>
      <w:r w:rsidRPr="002E4D12">
        <w:rPr>
          <w:rFonts w:ascii="Times New Roman CYR" w:hAnsi="Times New Roman CYR" w:cs="Times New Roman CYR"/>
          <w:sz w:val="28"/>
          <w:szCs w:val="28"/>
        </w:rPr>
        <w:tab/>
      </w:r>
      <w:r w:rsidRPr="002E4D12">
        <w:rPr>
          <w:rFonts w:ascii="Times New Roman CYR" w:hAnsi="Times New Roman CYR" w:cs="Times New Roman CYR"/>
          <w:sz w:val="28"/>
          <w:szCs w:val="28"/>
        </w:rPr>
        <w:tab/>
      </w:r>
      <w:r w:rsidRPr="002E4D12">
        <w:rPr>
          <w:rFonts w:ascii="Times New Roman CYR" w:hAnsi="Times New Roman CYR" w:cs="Times New Roman CYR"/>
          <w:sz w:val="28"/>
          <w:szCs w:val="28"/>
        </w:rPr>
        <w:tab/>
      </w:r>
      <w:r w:rsidRPr="002E4D12">
        <w:rPr>
          <w:rFonts w:ascii="Times New Roman CYR" w:hAnsi="Times New Roman CYR" w:cs="Times New Roman CYR"/>
          <w:sz w:val="28"/>
          <w:szCs w:val="28"/>
        </w:rPr>
        <w:tab/>
      </w:r>
      <w:r w:rsidRPr="002E4D12">
        <w:rPr>
          <w:rFonts w:ascii="Times New Roman CYR" w:hAnsi="Times New Roman CYR" w:cs="Times New Roman CYR"/>
          <w:sz w:val="28"/>
          <w:szCs w:val="28"/>
        </w:rPr>
        <w:tab/>
        <w:t xml:space="preserve">                                         №115</w:t>
      </w:r>
    </w:p>
    <w:p w:rsidR="002E4D12" w:rsidRPr="002E4D12" w:rsidRDefault="002E4D12" w:rsidP="002E4D12">
      <w:pPr>
        <w:widowControl w:val="0"/>
        <w:autoSpaceDE w:val="0"/>
        <w:autoSpaceDN w:val="0"/>
        <w:adjustRightInd w:val="0"/>
        <w:jc w:val="center"/>
        <w:rPr>
          <w:rFonts w:ascii="Times New Roman CYR" w:hAnsi="Times New Roman CYR" w:cs="Times New Roman CYR"/>
          <w:sz w:val="28"/>
          <w:szCs w:val="28"/>
        </w:rPr>
      </w:pPr>
      <w:r w:rsidRPr="002E4D12">
        <w:rPr>
          <w:rFonts w:ascii="Times New Roman CYR" w:hAnsi="Times New Roman CYR" w:cs="Times New Roman CYR"/>
          <w:sz w:val="28"/>
          <w:szCs w:val="28"/>
        </w:rPr>
        <w:t>г.Луза</w:t>
      </w:r>
    </w:p>
    <w:p w:rsidR="002E4D12" w:rsidRPr="002E4D12" w:rsidRDefault="002E4D12" w:rsidP="002E4D12">
      <w:pPr>
        <w:widowControl w:val="0"/>
        <w:autoSpaceDE w:val="0"/>
        <w:autoSpaceDN w:val="0"/>
        <w:adjustRightInd w:val="0"/>
        <w:jc w:val="center"/>
        <w:rPr>
          <w:rFonts w:ascii="Times New Roman CYR" w:hAnsi="Times New Roman CYR" w:cs="Times New Roman CYR"/>
          <w:sz w:val="28"/>
          <w:szCs w:val="28"/>
        </w:rPr>
      </w:pPr>
    </w:p>
    <w:p w:rsidR="002E4D12" w:rsidRPr="002E4D12" w:rsidRDefault="002E4D12" w:rsidP="002E4D12">
      <w:pPr>
        <w:widowControl w:val="0"/>
        <w:autoSpaceDE w:val="0"/>
        <w:autoSpaceDN w:val="0"/>
        <w:adjustRightInd w:val="0"/>
        <w:jc w:val="center"/>
        <w:rPr>
          <w:rFonts w:ascii="Times New Roman CYR" w:hAnsi="Times New Roman CYR" w:cs="Times New Roman CYR"/>
          <w:sz w:val="28"/>
          <w:szCs w:val="28"/>
        </w:rPr>
      </w:pP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r w:rsidRPr="002E4D12">
        <w:rPr>
          <w:rFonts w:ascii="Times New Roman CYR" w:hAnsi="Times New Roman CYR" w:cs="Times New Roman CYR"/>
          <w:b/>
          <w:bCs/>
          <w:sz w:val="28"/>
          <w:szCs w:val="28"/>
        </w:rPr>
        <w:t>О выделении специальных мест для размещения предвыборных</w:t>
      </w: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r w:rsidRPr="002E4D12">
        <w:rPr>
          <w:rFonts w:ascii="Times New Roman CYR" w:hAnsi="Times New Roman CYR" w:cs="Times New Roman CYR"/>
          <w:b/>
          <w:bCs/>
          <w:sz w:val="28"/>
          <w:szCs w:val="28"/>
        </w:rPr>
        <w:t>печатных агитационных материалов на территории</w:t>
      </w:r>
    </w:p>
    <w:p w:rsidR="002E4D12" w:rsidRPr="002E4D12" w:rsidRDefault="002E4D12" w:rsidP="002E4D12">
      <w:pPr>
        <w:widowControl w:val="0"/>
        <w:autoSpaceDE w:val="0"/>
        <w:autoSpaceDN w:val="0"/>
        <w:adjustRightInd w:val="0"/>
        <w:jc w:val="center"/>
        <w:rPr>
          <w:rFonts w:ascii="Times New Roman CYR" w:hAnsi="Times New Roman CYR" w:cs="Times New Roman CYR"/>
          <w:b/>
          <w:bCs/>
          <w:sz w:val="28"/>
          <w:szCs w:val="28"/>
        </w:rPr>
      </w:pPr>
      <w:r w:rsidRPr="002E4D12">
        <w:rPr>
          <w:rFonts w:ascii="Times New Roman CYR" w:hAnsi="Times New Roman CYR" w:cs="Times New Roman CYR"/>
          <w:b/>
          <w:bCs/>
          <w:sz w:val="28"/>
          <w:szCs w:val="28"/>
        </w:rPr>
        <w:t>Лузского городского поселения</w:t>
      </w:r>
    </w:p>
    <w:p w:rsidR="002E4D12" w:rsidRPr="002E4D12" w:rsidRDefault="002E4D12" w:rsidP="002E4D12">
      <w:pPr>
        <w:rPr>
          <w:sz w:val="28"/>
          <w:szCs w:val="28"/>
        </w:rPr>
      </w:pPr>
    </w:p>
    <w:p w:rsidR="002E4D12" w:rsidRPr="002E4D12" w:rsidRDefault="002E4D12" w:rsidP="002E4D12">
      <w:pPr>
        <w:jc w:val="both"/>
        <w:rPr>
          <w:sz w:val="28"/>
          <w:szCs w:val="28"/>
        </w:rPr>
      </w:pPr>
    </w:p>
    <w:p w:rsidR="002E4D12" w:rsidRPr="002E4D12" w:rsidRDefault="002E4D12" w:rsidP="002E4D12">
      <w:pPr>
        <w:jc w:val="both"/>
        <w:rPr>
          <w:sz w:val="28"/>
          <w:szCs w:val="28"/>
        </w:rPr>
      </w:pPr>
      <w:r w:rsidRPr="002E4D12">
        <w:rPr>
          <w:sz w:val="28"/>
          <w:szCs w:val="28"/>
        </w:rPr>
        <w:tab/>
        <w:t xml:space="preserve">На основании части 7 статьи 54 Федерального закона «Об основных гарантиях избирательных прав и права на участие в референдуме граждан </w:t>
      </w:r>
      <w:r w:rsidRPr="002E4D12">
        <w:rPr>
          <w:sz w:val="28"/>
          <w:szCs w:val="28"/>
        </w:rPr>
        <w:lastRenderedPageBreak/>
        <w:t>Российской Федерации» от 12 июня 2002 года №67-ФЗ с изменениями, и предложений территориальной избирательной комиссии:</w:t>
      </w:r>
    </w:p>
    <w:p w:rsidR="002E4D12" w:rsidRPr="002E4D12" w:rsidRDefault="002E4D12" w:rsidP="002E4D12">
      <w:pPr>
        <w:jc w:val="both"/>
        <w:rPr>
          <w:sz w:val="28"/>
          <w:szCs w:val="28"/>
        </w:rPr>
      </w:pPr>
    </w:p>
    <w:p w:rsidR="002E4D12" w:rsidRPr="002E4D12" w:rsidRDefault="002E4D12" w:rsidP="002E4D12">
      <w:pPr>
        <w:numPr>
          <w:ilvl w:val="0"/>
          <w:numId w:val="26"/>
        </w:numPr>
        <w:tabs>
          <w:tab w:val="left" w:pos="1134"/>
        </w:tabs>
        <w:ind w:left="0" w:firstLine="705"/>
        <w:jc w:val="both"/>
        <w:rPr>
          <w:rFonts w:ascii="Times New Roman CYR" w:hAnsi="Times New Roman CYR" w:cs="Times New Roman CYR"/>
          <w:sz w:val="28"/>
          <w:szCs w:val="28"/>
        </w:rPr>
      </w:pPr>
      <w:r w:rsidRPr="002E4D12">
        <w:rPr>
          <w:sz w:val="28"/>
          <w:szCs w:val="28"/>
        </w:rPr>
        <w:t xml:space="preserve">Определить и выделить специальные места для размещения предвыборных печатных агитационных материалов кандидатов на должность Губернатора Кировской области, депутатов  </w:t>
      </w:r>
      <w:r w:rsidRPr="002E4D12">
        <w:rPr>
          <w:sz w:val="28"/>
          <w:szCs w:val="28"/>
          <w:shd w:val="clear" w:color="auto" w:fill="FFFFFF"/>
        </w:rPr>
        <w:t xml:space="preserve">муниципального образования </w:t>
      </w:r>
      <w:r w:rsidRPr="002E4D12">
        <w:rPr>
          <w:b/>
          <w:sz w:val="28"/>
          <w:szCs w:val="28"/>
        </w:rPr>
        <w:t xml:space="preserve"> </w:t>
      </w:r>
      <w:r w:rsidRPr="002E4D12">
        <w:rPr>
          <w:sz w:val="28"/>
          <w:szCs w:val="28"/>
        </w:rPr>
        <w:t>Лузское городское поселение</w:t>
      </w:r>
      <w:r w:rsidRPr="002E4D12">
        <w:rPr>
          <w:sz w:val="28"/>
          <w:szCs w:val="28"/>
          <w:shd w:val="clear" w:color="auto" w:fill="FFFFFF"/>
        </w:rPr>
        <w:t xml:space="preserve"> Лузского района Кировской области</w:t>
      </w:r>
      <w:r w:rsidRPr="002E4D12">
        <w:rPr>
          <w:sz w:val="28"/>
          <w:szCs w:val="28"/>
        </w:rPr>
        <w:t xml:space="preserve"> второго созыва </w:t>
      </w:r>
      <w:r w:rsidRPr="002E4D12">
        <w:rPr>
          <w:sz w:val="28"/>
          <w:szCs w:val="28"/>
          <w:shd w:val="clear" w:color="auto" w:fill="FFFFFF"/>
        </w:rPr>
        <w:t>(согласно приложению)</w:t>
      </w:r>
      <w:r w:rsidRPr="002E4D12">
        <w:rPr>
          <w:sz w:val="28"/>
          <w:szCs w:val="28"/>
        </w:rPr>
        <w:t xml:space="preserve">. </w:t>
      </w:r>
    </w:p>
    <w:p w:rsidR="002E4D12" w:rsidRPr="002E4D12" w:rsidRDefault="002E4D12" w:rsidP="002E4D12">
      <w:pPr>
        <w:jc w:val="both"/>
        <w:rPr>
          <w:sz w:val="28"/>
          <w:szCs w:val="28"/>
        </w:rPr>
      </w:pPr>
      <w:r w:rsidRPr="002E4D12">
        <w:rPr>
          <w:sz w:val="28"/>
          <w:szCs w:val="28"/>
        </w:rPr>
        <w:tab/>
        <w:t>2.  Опубликовать настоящее решение на сайте и в информационном бюллетене органов местного самоуправления Лузского городского поселения.</w:t>
      </w:r>
    </w:p>
    <w:p w:rsidR="002E4D12" w:rsidRPr="002E4D12" w:rsidRDefault="002E4D12" w:rsidP="002E4D12">
      <w:pPr>
        <w:jc w:val="both"/>
        <w:rPr>
          <w:sz w:val="28"/>
          <w:szCs w:val="28"/>
        </w:rPr>
      </w:pPr>
    </w:p>
    <w:p w:rsidR="002E4D12" w:rsidRPr="002E4D12" w:rsidRDefault="002E4D12" w:rsidP="002E4D12">
      <w:pPr>
        <w:jc w:val="both"/>
        <w:rPr>
          <w:sz w:val="28"/>
          <w:szCs w:val="28"/>
        </w:rPr>
      </w:pPr>
    </w:p>
    <w:p w:rsidR="002E4D12" w:rsidRPr="002E4D12" w:rsidRDefault="002E4D12" w:rsidP="002E4D12">
      <w:pPr>
        <w:jc w:val="both"/>
        <w:rPr>
          <w:sz w:val="28"/>
          <w:szCs w:val="28"/>
        </w:rPr>
      </w:pPr>
      <w:r w:rsidRPr="002E4D12">
        <w:rPr>
          <w:sz w:val="28"/>
          <w:szCs w:val="28"/>
        </w:rPr>
        <w:t>И.о. главы администрации</w:t>
      </w:r>
    </w:p>
    <w:p w:rsidR="002E4D12" w:rsidRPr="002E4D12" w:rsidRDefault="002E4D12" w:rsidP="002E4D12">
      <w:pPr>
        <w:jc w:val="both"/>
        <w:rPr>
          <w:sz w:val="28"/>
          <w:szCs w:val="28"/>
        </w:rPr>
      </w:pPr>
      <w:r w:rsidRPr="002E4D12">
        <w:rPr>
          <w:sz w:val="28"/>
          <w:szCs w:val="28"/>
        </w:rPr>
        <w:t xml:space="preserve">городского поселения </w:t>
      </w:r>
      <w:r w:rsidRPr="002E4D12">
        <w:rPr>
          <w:sz w:val="28"/>
          <w:szCs w:val="28"/>
        </w:rPr>
        <w:tab/>
      </w:r>
      <w:r w:rsidRPr="002E4D12">
        <w:rPr>
          <w:sz w:val="28"/>
          <w:szCs w:val="28"/>
        </w:rPr>
        <w:tab/>
        <w:t xml:space="preserve">                                                       А.В.Кузнецов</w:t>
      </w:r>
    </w:p>
    <w:p w:rsidR="002E4D12" w:rsidRPr="002E4D12" w:rsidRDefault="002E4D12" w:rsidP="002E4D12">
      <w:pPr>
        <w:jc w:val="both"/>
        <w:rPr>
          <w:sz w:val="28"/>
          <w:szCs w:val="28"/>
        </w:rPr>
      </w:pPr>
    </w:p>
    <w:p w:rsidR="002E4D12" w:rsidRPr="002E4D12" w:rsidRDefault="002E4D12" w:rsidP="002E4D12">
      <w:pPr>
        <w:jc w:val="both"/>
        <w:rPr>
          <w:sz w:val="28"/>
          <w:szCs w:val="28"/>
        </w:rPr>
      </w:pPr>
      <w:r w:rsidRPr="002E4D12">
        <w:rPr>
          <w:sz w:val="28"/>
          <w:szCs w:val="28"/>
        </w:rPr>
        <w:t>____________________________________________</w:t>
      </w:r>
      <w:r>
        <w:rPr>
          <w:sz w:val="28"/>
          <w:szCs w:val="28"/>
        </w:rPr>
        <w:t>______________________</w:t>
      </w:r>
    </w:p>
    <w:p w:rsidR="002E4D12" w:rsidRDefault="002E4D12" w:rsidP="00A560F9">
      <w:pPr>
        <w:jc w:val="center"/>
        <w:rPr>
          <w:b/>
          <w:sz w:val="28"/>
          <w:szCs w:val="28"/>
        </w:rPr>
      </w:pPr>
    </w:p>
    <w:p w:rsidR="002E4D12" w:rsidRDefault="002E4D12" w:rsidP="00A560F9">
      <w:pPr>
        <w:jc w:val="center"/>
        <w:rPr>
          <w:b/>
          <w:sz w:val="28"/>
          <w:szCs w:val="28"/>
        </w:rPr>
      </w:pPr>
    </w:p>
    <w:p w:rsidR="002E4D12" w:rsidRDefault="002E4D12" w:rsidP="00A560F9">
      <w:pPr>
        <w:jc w:val="center"/>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EF3574">
      <w:headerReference w:type="even" r:id="rId8"/>
      <w:headerReference w:type="default" r:id="rId9"/>
      <w:footerReference w:type="even"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40" w:rsidRDefault="001C6340" w:rsidP="00FE0198">
      <w:r>
        <w:separator/>
      </w:r>
    </w:p>
  </w:endnote>
  <w:endnote w:type="continuationSeparator" w:id="1">
    <w:p w:rsidR="001C6340" w:rsidRDefault="001C6340"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8" w:rsidRDefault="004F6B6D">
    <w:pPr>
      <w:pStyle w:val="a7"/>
      <w:framePr w:wrap="around" w:vAnchor="text" w:hAnchor="margin" w:xAlign="right" w:y="1"/>
      <w:rPr>
        <w:rStyle w:val="af9"/>
      </w:rPr>
    </w:pPr>
    <w:r>
      <w:rPr>
        <w:rStyle w:val="af9"/>
      </w:rPr>
      <w:fldChar w:fldCharType="begin"/>
    </w:r>
    <w:r w:rsidR="00532A18">
      <w:rPr>
        <w:rStyle w:val="af9"/>
      </w:rPr>
      <w:instrText xml:space="preserve">PAGE  </w:instrText>
    </w:r>
    <w:r>
      <w:rPr>
        <w:rStyle w:val="af9"/>
      </w:rPr>
      <w:fldChar w:fldCharType="end"/>
    </w:r>
  </w:p>
  <w:p w:rsidR="00532A18" w:rsidRDefault="00532A1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40" w:rsidRDefault="001C6340" w:rsidP="00FE0198">
      <w:r>
        <w:separator/>
      </w:r>
    </w:p>
  </w:footnote>
  <w:footnote w:type="continuationSeparator" w:id="1">
    <w:p w:rsidR="001C6340" w:rsidRDefault="001C6340"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8" w:rsidRDefault="004F6B6D">
    <w:pPr>
      <w:pStyle w:val="a9"/>
      <w:framePr w:wrap="around" w:vAnchor="text" w:hAnchor="margin" w:xAlign="center" w:y="1"/>
      <w:rPr>
        <w:rStyle w:val="af9"/>
      </w:rPr>
    </w:pPr>
    <w:r>
      <w:rPr>
        <w:rStyle w:val="af9"/>
      </w:rPr>
      <w:fldChar w:fldCharType="begin"/>
    </w:r>
    <w:r w:rsidR="00532A18">
      <w:rPr>
        <w:rStyle w:val="af9"/>
      </w:rPr>
      <w:instrText xml:space="preserve">PAGE  </w:instrText>
    </w:r>
    <w:r>
      <w:rPr>
        <w:rStyle w:val="af9"/>
      </w:rPr>
      <w:fldChar w:fldCharType="end"/>
    </w:r>
  </w:p>
  <w:p w:rsidR="00532A18" w:rsidRDefault="00532A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8" w:rsidRDefault="004F6B6D">
    <w:pPr>
      <w:pStyle w:val="a9"/>
      <w:framePr w:wrap="around" w:vAnchor="text" w:hAnchor="margin" w:xAlign="center" w:y="1"/>
      <w:rPr>
        <w:rStyle w:val="af9"/>
      </w:rPr>
    </w:pPr>
    <w:r>
      <w:rPr>
        <w:rStyle w:val="af9"/>
      </w:rPr>
      <w:fldChar w:fldCharType="begin"/>
    </w:r>
    <w:r w:rsidR="00532A18">
      <w:rPr>
        <w:rStyle w:val="af9"/>
      </w:rPr>
      <w:instrText xml:space="preserve">PAGE  </w:instrText>
    </w:r>
    <w:r>
      <w:rPr>
        <w:rStyle w:val="af9"/>
      </w:rPr>
      <w:fldChar w:fldCharType="separate"/>
    </w:r>
    <w:r w:rsidR="002E4D12">
      <w:rPr>
        <w:rStyle w:val="af9"/>
        <w:noProof/>
      </w:rPr>
      <w:t>2</w:t>
    </w:r>
    <w:r>
      <w:rPr>
        <w:rStyle w:val="af9"/>
      </w:rPr>
      <w:fldChar w:fldCharType="end"/>
    </w:r>
  </w:p>
  <w:p w:rsidR="00532A18" w:rsidRDefault="00532A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5">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16"/>
  </w:num>
  <w:num w:numId="4">
    <w:abstractNumId w:val="11"/>
  </w:num>
  <w:num w:numId="5">
    <w:abstractNumId w:val="21"/>
  </w:num>
  <w:num w:numId="6">
    <w:abstractNumId w:val="12"/>
  </w:num>
  <w:num w:numId="7">
    <w:abstractNumId w:val="28"/>
  </w:num>
  <w:num w:numId="8">
    <w:abstractNumId w:val="15"/>
  </w:num>
  <w:num w:numId="9">
    <w:abstractNumId w:val="8"/>
  </w:num>
  <w:num w:numId="10">
    <w:abstractNumId w:val="27"/>
  </w:num>
  <w:num w:numId="11">
    <w:abstractNumId w:val="10"/>
  </w:num>
  <w:num w:numId="12">
    <w:abstractNumId w:val="23"/>
  </w:num>
  <w:num w:numId="13">
    <w:abstractNumId w:val="6"/>
  </w:num>
  <w:num w:numId="14">
    <w:abstractNumId w:val="22"/>
  </w:num>
  <w:num w:numId="15">
    <w:abstractNumId w:val="17"/>
  </w:num>
  <w:num w:numId="16">
    <w:abstractNumId w:val="13"/>
  </w:num>
  <w:num w:numId="17">
    <w:abstractNumId w:val="19"/>
  </w:num>
  <w:num w:numId="18">
    <w:abstractNumId w:val="24"/>
  </w:num>
  <w:num w:numId="19">
    <w:abstractNumId w:val="14"/>
  </w:num>
  <w:num w:numId="20">
    <w:abstractNumId w:val="25"/>
  </w:num>
  <w:num w:numId="21">
    <w:abstractNumId w:val="5"/>
  </w:num>
  <w:num w:numId="22">
    <w:abstractNumId w:val="26"/>
  </w:num>
  <w:num w:numId="23">
    <w:abstractNumId w:val="0"/>
  </w:num>
  <w:num w:numId="24">
    <w:abstractNumId w:val="29"/>
  </w:num>
  <w:num w:numId="25">
    <w:abstractNumId w:val="20"/>
  </w:num>
  <w:num w:numId="26">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4D12"/>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255E"/>
    <w:rsid w:val="0042546A"/>
    <w:rsid w:val="0042570D"/>
    <w:rsid w:val="00425F58"/>
    <w:rsid w:val="00426DA4"/>
    <w:rsid w:val="00430BC7"/>
    <w:rsid w:val="00430E14"/>
    <w:rsid w:val="00431984"/>
    <w:rsid w:val="00434924"/>
    <w:rsid w:val="00436A5A"/>
    <w:rsid w:val="004370CD"/>
    <w:rsid w:val="00437DA6"/>
    <w:rsid w:val="00445881"/>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F1E"/>
    <w:rsid w:val="00AD096F"/>
    <w:rsid w:val="00AE73F9"/>
    <w:rsid w:val="00AF27AC"/>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13754</Words>
  <Characters>78401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91972</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4</cp:revision>
  <cp:lastPrinted>2016-07-05T08:50:00Z</cp:lastPrinted>
  <dcterms:created xsi:type="dcterms:W3CDTF">2017-07-26T13:59:00Z</dcterms:created>
  <dcterms:modified xsi:type="dcterms:W3CDTF">2017-07-27T10:11:00Z</dcterms:modified>
</cp:coreProperties>
</file>