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42472D">
        <w:rPr>
          <w:sz w:val="32"/>
          <w:szCs w:val="32"/>
        </w:rPr>
        <w:t>5</w:t>
      </w:r>
      <w:r w:rsidR="00CD389F">
        <w:rPr>
          <w:sz w:val="32"/>
          <w:szCs w:val="32"/>
        </w:rPr>
        <w:t>5</w:t>
      </w:r>
      <w:r w:rsidR="00F5436C" w:rsidRPr="00692A4A">
        <w:rPr>
          <w:sz w:val="32"/>
          <w:szCs w:val="32"/>
        </w:rPr>
        <w:t xml:space="preserve"> (1</w:t>
      </w:r>
      <w:r w:rsidR="0042472D">
        <w:rPr>
          <w:sz w:val="32"/>
          <w:szCs w:val="32"/>
        </w:rPr>
        <w:t>7</w:t>
      </w:r>
      <w:r w:rsidR="00CD389F">
        <w:rPr>
          <w:sz w:val="32"/>
          <w:szCs w:val="32"/>
        </w:rPr>
        <w:t>5</w:t>
      </w:r>
      <w:r w:rsidR="00F5436C" w:rsidRPr="00692A4A">
        <w:rPr>
          <w:sz w:val="32"/>
          <w:szCs w:val="32"/>
        </w:rPr>
        <w:t>)</w:t>
      </w:r>
    </w:p>
    <w:p w:rsidR="00F5436C" w:rsidRPr="00692A4A" w:rsidRDefault="00CD389F" w:rsidP="00F5436C">
      <w:pPr>
        <w:jc w:val="center"/>
        <w:rPr>
          <w:sz w:val="32"/>
          <w:szCs w:val="32"/>
        </w:rPr>
      </w:pPr>
      <w:r>
        <w:rPr>
          <w:sz w:val="32"/>
          <w:szCs w:val="32"/>
        </w:rPr>
        <w:t>25</w:t>
      </w:r>
      <w:r w:rsidR="00436A5A">
        <w:rPr>
          <w:sz w:val="32"/>
          <w:szCs w:val="32"/>
        </w:rPr>
        <w:t xml:space="preserve"> </w:t>
      </w:r>
      <w:r w:rsidR="00722473">
        <w:rPr>
          <w:sz w:val="32"/>
          <w:szCs w:val="32"/>
        </w:rPr>
        <w:t>октября</w:t>
      </w:r>
      <w:r w:rsidR="001F38CF">
        <w:rPr>
          <w:sz w:val="32"/>
          <w:szCs w:val="32"/>
        </w:rPr>
        <w:t xml:space="preserve"> </w:t>
      </w:r>
      <w:r w:rsidR="00103AD1">
        <w:rPr>
          <w:sz w:val="32"/>
          <w:szCs w:val="32"/>
        </w:rPr>
        <w:t xml:space="preserve"> </w:t>
      </w:r>
      <w:r w:rsidR="00F5436C" w:rsidRPr="00692A4A">
        <w:rPr>
          <w:sz w:val="32"/>
          <w:szCs w:val="32"/>
        </w:rPr>
        <w:t>201</w:t>
      </w:r>
      <w:r w:rsidR="001B2670">
        <w:rPr>
          <w:sz w:val="32"/>
          <w:szCs w:val="32"/>
        </w:rPr>
        <w:t>7</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AD0B9E">
        <w:trPr>
          <w:trHeight w:val="1120"/>
        </w:trPr>
        <w:tc>
          <w:tcPr>
            <w:tcW w:w="456" w:type="dxa"/>
          </w:tcPr>
          <w:p w:rsidR="009E240F" w:rsidRPr="00481665" w:rsidRDefault="00933F89" w:rsidP="00F6369E">
            <w:pPr>
              <w:jc w:val="center"/>
            </w:pPr>
            <w:r w:rsidRPr="00481665">
              <w:t>1</w:t>
            </w:r>
          </w:p>
        </w:tc>
        <w:tc>
          <w:tcPr>
            <w:tcW w:w="9168" w:type="dxa"/>
          </w:tcPr>
          <w:p w:rsidR="00CD389F" w:rsidRPr="00CD389F" w:rsidRDefault="00CD389F" w:rsidP="00CD389F">
            <w:pPr>
              <w:ind w:right="-5"/>
              <w:jc w:val="both"/>
            </w:pPr>
            <w:r>
              <w:t xml:space="preserve">Решение Собрания депутатов </w:t>
            </w:r>
            <w:r w:rsidR="007B0149">
              <w:t xml:space="preserve">Лузского городского поселения  от </w:t>
            </w:r>
            <w:r>
              <w:t>20</w:t>
            </w:r>
            <w:r w:rsidR="007B0149">
              <w:t>.</w:t>
            </w:r>
            <w:r>
              <w:t>1</w:t>
            </w:r>
            <w:r w:rsidR="007B0149">
              <w:t xml:space="preserve">0.2017 № </w:t>
            </w:r>
            <w:r>
              <w:t>02-4/2</w:t>
            </w:r>
            <w:r w:rsidR="004F2530">
              <w:t xml:space="preserve">  </w:t>
            </w:r>
            <w:r w:rsidR="007B0149">
              <w:t xml:space="preserve"> </w:t>
            </w:r>
            <w:r w:rsidR="004F2530" w:rsidRPr="00EA79FE">
              <w:rPr>
                <w:b/>
                <w:szCs w:val="28"/>
              </w:rPr>
              <w:t xml:space="preserve"> </w:t>
            </w:r>
            <w:r>
              <w:rPr>
                <w:b/>
                <w:sz w:val="28"/>
                <w:szCs w:val="28"/>
              </w:rPr>
              <w:t xml:space="preserve"> «</w:t>
            </w:r>
            <w:r w:rsidRPr="00CD389F">
              <w:t>О внесении изменений в решение Собрания депутатов Лузского городского поселения от 27.12.2016 №78-285/1 «О бюджете муниципального образования Лузского городского поселения на 2017 и на плановый период 2018 и  2019 годов»</w:t>
            </w:r>
          </w:p>
          <w:p w:rsidR="00DB66A1" w:rsidRPr="00CD389F" w:rsidRDefault="00DB66A1" w:rsidP="00CD389F">
            <w:pPr>
              <w:jc w:val="both"/>
            </w:pPr>
          </w:p>
          <w:p w:rsidR="00ED2D8F" w:rsidRPr="004F2530" w:rsidRDefault="00ED2D8F" w:rsidP="004F2530">
            <w:pPr>
              <w:jc w:val="both"/>
            </w:pPr>
            <w:r w:rsidRPr="004F2530">
              <w:t xml:space="preserve">   </w:t>
            </w:r>
          </w:p>
          <w:p w:rsidR="00437DA6" w:rsidRPr="00437DA6" w:rsidRDefault="00437DA6" w:rsidP="00437DA6">
            <w:pPr>
              <w:ind w:right="-5"/>
              <w:jc w:val="both"/>
            </w:pPr>
          </w:p>
          <w:p w:rsidR="009E240F" w:rsidRPr="007D16F8" w:rsidRDefault="009E240F" w:rsidP="007D16F8">
            <w:pPr>
              <w:jc w:val="both"/>
            </w:pP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3C470B" w:rsidP="003C470B">
            <w:pPr>
              <w:jc w:val="center"/>
            </w:pPr>
            <w:r>
              <w:t>2</w:t>
            </w:r>
          </w:p>
        </w:tc>
        <w:tc>
          <w:tcPr>
            <w:tcW w:w="9168" w:type="dxa"/>
          </w:tcPr>
          <w:p w:rsidR="004F2530" w:rsidRDefault="004F2530" w:rsidP="004F2530">
            <w:pPr>
              <w:jc w:val="both"/>
            </w:pPr>
            <w:r>
              <w:t xml:space="preserve">Постановление администрации Лузского городского поселения  от </w:t>
            </w:r>
            <w:r w:rsidR="0028488D">
              <w:t>16</w:t>
            </w:r>
            <w:r>
              <w:t>.</w:t>
            </w:r>
            <w:r w:rsidR="0028488D">
              <w:t>1</w:t>
            </w:r>
            <w:r>
              <w:t>0.2017 № 34</w:t>
            </w:r>
            <w:r w:rsidR="003C470B">
              <w:t>0</w:t>
            </w:r>
          </w:p>
          <w:p w:rsidR="00BB798F" w:rsidRPr="00BB798F" w:rsidRDefault="003C470B" w:rsidP="00BB798F">
            <w:pPr>
              <w:pStyle w:val="ConsPlusTitle"/>
              <w:widowControl/>
              <w:ind w:firstLine="540"/>
              <w:jc w:val="both"/>
              <w:rPr>
                <w:rFonts w:ascii="Times New Roman" w:hAnsi="Times New Roman" w:cs="Times New Roman"/>
                <w:b w:val="0"/>
                <w:sz w:val="24"/>
                <w:szCs w:val="24"/>
              </w:rPr>
            </w:pPr>
            <w:r>
              <w:rPr>
                <w:b w:val="0"/>
                <w:sz w:val="24"/>
                <w:szCs w:val="24"/>
              </w:rPr>
              <w:t>«</w:t>
            </w:r>
            <w:r w:rsidR="00BB798F" w:rsidRPr="00BB798F">
              <w:rPr>
                <w:rFonts w:ascii="Times New Roman" w:hAnsi="Times New Roman" w:cs="Times New Roman"/>
                <w:b w:val="0"/>
                <w:sz w:val="24"/>
                <w:szCs w:val="24"/>
              </w:rPr>
              <w:t>Об организации и проведении ярмарки выходного дня универсального типа Лузским районным потребительским обществом в 2017-2018 годах</w:t>
            </w:r>
            <w:r>
              <w:rPr>
                <w:rFonts w:ascii="Times New Roman" w:hAnsi="Times New Roman" w:cs="Times New Roman"/>
                <w:b w:val="0"/>
                <w:sz w:val="24"/>
                <w:szCs w:val="24"/>
              </w:rPr>
              <w:t>»</w:t>
            </w:r>
          </w:p>
          <w:p w:rsidR="004F2530" w:rsidRDefault="004F2530" w:rsidP="004F2530">
            <w:pPr>
              <w:jc w:val="both"/>
            </w:pPr>
          </w:p>
        </w:tc>
        <w:tc>
          <w:tcPr>
            <w:tcW w:w="635" w:type="dxa"/>
          </w:tcPr>
          <w:p w:rsidR="004F2530" w:rsidRPr="00923CA4" w:rsidRDefault="003C470B" w:rsidP="003C470B">
            <w:pPr>
              <w:jc w:val="center"/>
            </w:pPr>
            <w:r>
              <w:t>36</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3C470B" w:rsidRDefault="003C470B" w:rsidP="00AE0833">
      <w:pPr>
        <w:jc w:val="center"/>
        <w:rPr>
          <w:b/>
          <w:sz w:val="26"/>
          <w:szCs w:val="26"/>
        </w:rPr>
      </w:pPr>
    </w:p>
    <w:p w:rsidR="00AE0833" w:rsidRDefault="00AE0833" w:rsidP="00AE0833">
      <w:pPr>
        <w:jc w:val="center"/>
        <w:rPr>
          <w:b/>
          <w:sz w:val="26"/>
          <w:szCs w:val="26"/>
        </w:rPr>
      </w:pPr>
      <w:r>
        <w:rPr>
          <w:b/>
          <w:sz w:val="26"/>
          <w:szCs w:val="26"/>
        </w:rPr>
        <w:lastRenderedPageBreak/>
        <w:t>СОБРАНИЕ ДЕПУТАТОВ</w:t>
      </w:r>
    </w:p>
    <w:p w:rsidR="00AE0833" w:rsidRDefault="00AE0833" w:rsidP="00AE0833">
      <w:pPr>
        <w:jc w:val="center"/>
        <w:rPr>
          <w:b/>
          <w:sz w:val="26"/>
          <w:szCs w:val="26"/>
        </w:rPr>
      </w:pPr>
      <w:r>
        <w:rPr>
          <w:b/>
          <w:sz w:val="26"/>
          <w:szCs w:val="26"/>
        </w:rPr>
        <w:t>ЛУЗСКОГО ГОРОДСКОГО ПОСЕЛЕНИЯ</w:t>
      </w:r>
    </w:p>
    <w:p w:rsidR="00AE0833" w:rsidRDefault="00AE0833" w:rsidP="00AE0833">
      <w:pPr>
        <w:jc w:val="center"/>
        <w:rPr>
          <w:b/>
          <w:sz w:val="26"/>
          <w:szCs w:val="26"/>
        </w:rPr>
      </w:pPr>
      <w:r>
        <w:rPr>
          <w:b/>
          <w:sz w:val="26"/>
          <w:szCs w:val="26"/>
        </w:rPr>
        <w:t>ЛУЗСКОГО РАЙОНА КИРОВСКОЙ ОБЛАСТИ</w:t>
      </w:r>
    </w:p>
    <w:p w:rsidR="00AE0833" w:rsidRDefault="00AE0833" w:rsidP="00AE0833">
      <w:pPr>
        <w:jc w:val="center"/>
        <w:rPr>
          <w:b/>
          <w:sz w:val="26"/>
          <w:szCs w:val="26"/>
        </w:rPr>
      </w:pPr>
      <w:r>
        <w:rPr>
          <w:b/>
          <w:sz w:val="26"/>
          <w:szCs w:val="26"/>
        </w:rPr>
        <w:t>ВТОРОГО СОЗЫВА</w:t>
      </w:r>
    </w:p>
    <w:p w:rsidR="00AE0833" w:rsidRDefault="00AE0833" w:rsidP="00AE0833">
      <w:pPr>
        <w:jc w:val="center"/>
        <w:rPr>
          <w:b/>
          <w:sz w:val="26"/>
          <w:szCs w:val="26"/>
        </w:rPr>
      </w:pPr>
    </w:p>
    <w:p w:rsidR="00AE0833" w:rsidRPr="00C973B4" w:rsidRDefault="00AE0833" w:rsidP="00AE0833">
      <w:pPr>
        <w:tabs>
          <w:tab w:val="center" w:pos="4677"/>
          <w:tab w:val="left" w:pos="6210"/>
        </w:tabs>
        <w:ind w:right="-5"/>
        <w:jc w:val="center"/>
        <w:rPr>
          <w:b/>
          <w:sz w:val="28"/>
          <w:szCs w:val="28"/>
        </w:rPr>
      </w:pPr>
    </w:p>
    <w:p w:rsidR="00AE0833" w:rsidRPr="00C973B4" w:rsidRDefault="00AE0833" w:rsidP="00AE0833">
      <w:pPr>
        <w:ind w:right="-5"/>
        <w:jc w:val="center"/>
        <w:rPr>
          <w:b/>
          <w:sz w:val="32"/>
          <w:szCs w:val="32"/>
        </w:rPr>
      </w:pPr>
      <w:r w:rsidRPr="00C973B4">
        <w:rPr>
          <w:b/>
          <w:sz w:val="32"/>
          <w:szCs w:val="32"/>
        </w:rPr>
        <w:t>РЕШЕНИЕ</w:t>
      </w:r>
    </w:p>
    <w:p w:rsidR="00AE0833" w:rsidRDefault="00AE0833" w:rsidP="00AE0833">
      <w:pPr>
        <w:ind w:right="-5"/>
        <w:rPr>
          <w:color w:val="000000"/>
          <w:sz w:val="32"/>
          <w:szCs w:val="32"/>
        </w:rPr>
      </w:pPr>
    </w:p>
    <w:p w:rsidR="00AE0833" w:rsidRPr="00041DE4" w:rsidRDefault="00AE0833" w:rsidP="00AE0833">
      <w:pPr>
        <w:ind w:right="-5"/>
        <w:rPr>
          <w:color w:val="000000"/>
          <w:sz w:val="32"/>
          <w:szCs w:val="32"/>
          <w:u w:val="single"/>
        </w:rPr>
      </w:pPr>
      <w:r>
        <w:rPr>
          <w:color w:val="000000"/>
          <w:sz w:val="32"/>
          <w:szCs w:val="32"/>
        </w:rPr>
        <w:t>20.10.2017</w:t>
      </w:r>
      <w:r w:rsidRPr="004C4E98">
        <w:rPr>
          <w:color w:val="000000"/>
          <w:sz w:val="32"/>
          <w:szCs w:val="32"/>
        </w:rPr>
        <w:t xml:space="preserve">                                         </w:t>
      </w:r>
      <w:r>
        <w:rPr>
          <w:color w:val="000000"/>
          <w:sz w:val="32"/>
          <w:szCs w:val="32"/>
        </w:rPr>
        <w:t xml:space="preserve">  </w:t>
      </w:r>
      <w:r w:rsidRPr="004C4E98">
        <w:rPr>
          <w:color w:val="000000"/>
          <w:sz w:val="32"/>
          <w:szCs w:val="32"/>
        </w:rPr>
        <w:t xml:space="preserve">       </w:t>
      </w:r>
      <w:r>
        <w:rPr>
          <w:color w:val="000000"/>
          <w:sz w:val="32"/>
          <w:szCs w:val="32"/>
        </w:rPr>
        <w:t xml:space="preserve">      </w:t>
      </w:r>
      <w:r w:rsidRPr="00AE0D00">
        <w:rPr>
          <w:color w:val="000000"/>
          <w:sz w:val="32"/>
          <w:szCs w:val="32"/>
        </w:rPr>
        <w:t>№</w:t>
      </w:r>
      <w:r>
        <w:rPr>
          <w:color w:val="000000"/>
          <w:sz w:val="32"/>
          <w:szCs w:val="32"/>
        </w:rPr>
        <w:t xml:space="preserve">  02-4/2</w:t>
      </w:r>
    </w:p>
    <w:p w:rsidR="00AE0833" w:rsidRPr="004C4E98" w:rsidRDefault="00AE0833" w:rsidP="00AE0833">
      <w:pPr>
        <w:ind w:right="-5"/>
        <w:jc w:val="center"/>
        <w:rPr>
          <w:sz w:val="28"/>
          <w:szCs w:val="28"/>
        </w:rPr>
      </w:pPr>
      <w:r w:rsidRPr="004C4E98">
        <w:rPr>
          <w:sz w:val="28"/>
          <w:szCs w:val="28"/>
        </w:rPr>
        <w:t>г. Луза</w:t>
      </w:r>
    </w:p>
    <w:p w:rsidR="00AE0833" w:rsidRPr="004C4E98" w:rsidRDefault="00AE0833" w:rsidP="00AE0833">
      <w:pPr>
        <w:ind w:right="-5"/>
        <w:jc w:val="center"/>
        <w:rPr>
          <w:sz w:val="28"/>
          <w:szCs w:val="28"/>
        </w:rPr>
      </w:pPr>
    </w:p>
    <w:p w:rsidR="00AE0833" w:rsidRPr="006C49E5" w:rsidRDefault="00AE0833" w:rsidP="00AE0833">
      <w:pPr>
        <w:ind w:right="-5"/>
        <w:jc w:val="center"/>
        <w:rPr>
          <w:b/>
          <w:sz w:val="28"/>
          <w:szCs w:val="28"/>
        </w:rPr>
      </w:pPr>
      <w:r>
        <w:rPr>
          <w:b/>
          <w:sz w:val="28"/>
          <w:szCs w:val="28"/>
        </w:rPr>
        <w:t>О внесении изменений в решение Собрания депутатов Лузского городского поселения от 27.12.2016 №78</w:t>
      </w:r>
      <w:r w:rsidRPr="00E57B0E">
        <w:rPr>
          <w:b/>
          <w:sz w:val="28"/>
          <w:szCs w:val="28"/>
        </w:rPr>
        <w:t>-2</w:t>
      </w:r>
      <w:r>
        <w:rPr>
          <w:b/>
          <w:sz w:val="28"/>
          <w:szCs w:val="28"/>
        </w:rPr>
        <w:t>85</w:t>
      </w:r>
      <w:r w:rsidRPr="00E57B0E">
        <w:rPr>
          <w:b/>
          <w:sz w:val="28"/>
          <w:szCs w:val="28"/>
        </w:rPr>
        <w:t>/1</w:t>
      </w:r>
      <w:r>
        <w:rPr>
          <w:b/>
          <w:sz w:val="28"/>
          <w:szCs w:val="28"/>
        </w:rPr>
        <w:t xml:space="preserve"> «О бюджете муниципального образования Лузского городского поселения на 2017 и на плановый период 2018 и  2019 годов»</w:t>
      </w:r>
    </w:p>
    <w:p w:rsidR="00AE0833" w:rsidRDefault="00AE0833" w:rsidP="00AE0833">
      <w:pPr>
        <w:ind w:right="-5"/>
        <w:rPr>
          <w:sz w:val="28"/>
          <w:szCs w:val="28"/>
        </w:rPr>
      </w:pPr>
    </w:p>
    <w:p w:rsidR="00AE0833" w:rsidRPr="00C973B4" w:rsidRDefault="00AE0833" w:rsidP="00AE0833">
      <w:pPr>
        <w:ind w:right="-5"/>
        <w:rPr>
          <w:sz w:val="28"/>
          <w:szCs w:val="28"/>
        </w:rPr>
      </w:pPr>
    </w:p>
    <w:p w:rsidR="00AE0833" w:rsidRPr="00C973B4" w:rsidRDefault="00AE0833" w:rsidP="00AE0833">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AE0833" w:rsidRDefault="00AE0833" w:rsidP="00AE0833">
      <w:pPr>
        <w:ind w:right="-5"/>
        <w:jc w:val="both"/>
        <w:rPr>
          <w:sz w:val="28"/>
          <w:szCs w:val="28"/>
        </w:rPr>
      </w:pPr>
    </w:p>
    <w:p w:rsidR="00AE0833" w:rsidRDefault="00AE0833" w:rsidP="00AE0833">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27.12.2016 №78-285/1 «О бюджете муниципального образования Лузского городского поселения на 2017 и на плановый период 2018 и  2019 годов»</w:t>
      </w:r>
      <w:r>
        <w:rPr>
          <w:sz w:val="28"/>
          <w:szCs w:val="28"/>
        </w:rPr>
        <w:t xml:space="preserve"> следующие изменения:</w:t>
      </w:r>
    </w:p>
    <w:p w:rsidR="00AE0833" w:rsidRDefault="00AE0833" w:rsidP="00AE0833">
      <w:pPr>
        <w:ind w:right="-5" w:firstLine="708"/>
        <w:jc w:val="both"/>
        <w:rPr>
          <w:sz w:val="28"/>
          <w:szCs w:val="28"/>
        </w:rPr>
      </w:pPr>
      <w:r>
        <w:rPr>
          <w:sz w:val="28"/>
          <w:szCs w:val="28"/>
        </w:rPr>
        <w:t>1.1. Пункт 1 изложить в следующей редакции:</w:t>
      </w:r>
    </w:p>
    <w:p w:rsidR="00AE0833" w:rsidRDefault="00AE0833" w:rsidP="00AE0833">
      <w:pPr>
        <w:ind w:right="-5"/>
        <w:jc w:val="both"/>
        <w:rPr>
          <w:sz w:val="28"/>
          <w:szCs w:val="28"/>
        </w:rPr>
      </w:pPr>
      <w:r>
        <w:rPr>
          <w:sz w:val="28"/>
          <w:szCs w:val="28"/>
        </w:rPr>
        <w:t>«Утвердить бюджет муниципального образования Лузского городского поселения на 2017 год со следующими характеристиками:</w:t>
      </w:r>
    </w:p>
    <w:p w:rsidR="00AE0833" w:rsidRDefault="00AE0833" w:rsidP="00AE0833">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219053,40 тыс. рублей;</w:t>
      </w:r>
    </w:p>
    <w:p w:rsidR="00AE0833" w:rsidRDefault="00AE0833" w:rsidP="00AE0833">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226107,70 тыс. рублей;</w:t>
      </w:r>
    </w:p>
    <w:p w:rsidR="00AE0833" w:rsidRDefault="00AE0833" w:rsidP="00AE0833">
      <w:pPr>
        <w:ind w:right="-5"/>
        <w:jc w:val="both"/>
        <w:rPr>
          <w:sz w:val="28"/>
          <w:szCs w:val="28"/>
        </w:rPr>
      </w:pPr>
      <w:r>
        <w:rPr>
          <w:sz w:val="28"/>
          <w:szCs w:val="28"/>
        </w:rPr>
        <w:t>-дефицит бюджета муниципального образования Лузского городского поселения в сумме 7054,3 тыс. рублей».</w:t>
      </w:r>
    </w:p>
    <w:p w:rsidR="00AE0833" w:rsidRDefault="00AE0833" w:rsidP="00AE0833">
      <w:pPr>
        <w:ind w:right="-5"/>
        <w:jc w:val="both"/>
        <w:rPr>
          <w:sz w:val="28"/>
          <w:szCs w:val="28"/>
        </w:rPr>
      </w:pPr>
    </w:p>
    <w:p w:rsidR="00AE0833" w:rsidRDefault="00AE0833" w:rsidP="00AE0833">
      <w:pPr>
        <w:spacing w:line="360" w:lineRule="auto"/>
        <w:ind w:left="708" w:right="-5"/>
        <w:jc w:val="both"/>
        <w:rPr>
          <w:sz w:val="28"/>
          <w:szCs w:val="28"/>
        </w:rPr>
      </w:pPr>
      <w:r>
        <w:rPr>
          <w:sz w:val="28"/>
          <w:szCs w:val="28"/>
        </w:rPr>
        <w:lastRenderedPageBreak/>
        <w:t>1.2. Приложение №2 изложить в новой редакции. Прилагается.</w:t>
      </w:r>
    </w:p>
    <w:p w:rsidR="00AE0833" w:rsidRDefault="00AE0833" w:rsidP="00AE0833">
      <w:pPr>
        <w:spacing w:line="360" w:lineRule="auto"/>
        <w:ind w:left="708" w:right="-5"/>
        <w:jc w:val="both"/>
        <w:rPr>
          <w:sz w:val="28"/>
          <w:szCs w:val="28"/>
        </w:rPr>
      </w:pPr>
      <w:r>
        <w:rPr>
          <w:sz w:val="28"/>
          <w:szCs w:val="28"/>
        </w:rPr>
        <w:t>1.3. Приложение №5 изложить в новой редакции. Прилагается.</w:t>
      </w:r>
    </w:p>
    <w:p w:rsidR="00AE0833" w:rsidRDefault="00AE0833" w:rsidP="00AE0833">
      <w:pPr>
        <w:spacing w:line="360" w:lineRule="auto"/>
        <w:ind w:left="708" w:right="-5"/>
        <w:jc w:val="both"/>
        <w:rPr>
          <w:sz w:val="28"/>
          <w:szCs w:val="28"/>
        </w:rPr>
      </w:pPr>
      <w:r>
        <w:rPr>
          <w:sz w:val="28"/>
          <w:szCs w:val="28"/>
        </w:rPr>
        <w:t>1.4. Приложение №6 изложить в новой редакции. Прилагается.</w:t>
      </w:r>
    </w:p>
    <w:p w:rsidR="00AE0833" w:rsidRDefault="00AE0833" w:rsidP="00AE0833">
      <w:pPr>
        <w:spacing w:line="360" w:lineRule="auto"/>
        <w:ind w:left="708" w:right="-5"/>
        <w:jc w:val="both"/>
        <w:rPr>
          <w:sz w:val="28"/>
          <w:szCs w:val="28"/>
        </w:rPr>
      </w:pPr>
      <w:r>
        <w:rPr>
          <w:sz w:val="28"/>
          <w:szCs w:val="28"/>
        </w:rPr>
        <w:t>1.5. Приложение №7 изложить в новой редакции. Прилагается.</w:t>
      </w:r>
    </w:p>
    <w:p w:rsidR="00AE0833" w:rsidRDefault="00AE0833" w:rsidP="00AE0833">
      <w:pPr>
        <w:spacing w:line="360" w:lineRule="auto"/>
        <w:ind w:left="708" w:right="-5"/>
        <w:jc w:val="both"/>
        <w:rPr>
          <w:sz w:val="28"/>
          <w:szCs w:val="28"/>
        </w:rPr>
      </w:pPr>
      <w:r>
        <w:rPr>
          <w:sz w:val="28"/>
          <w:szCs w:val="28"/>
        </w:rPr>
        <w:t>1.6. Приложение №8 изложить в новой редакции. Прилагается.</w:t>
      </w:r>
    </w:p>
    <w:p w:rsidR="00AE0833" w:rsidRDefault="00AE0833" w:rsidP="00AE0833">
      <w:pPr>
        <w:spacing w:line="360" w:lineRule="auto"/>
        <w:ind w:left="708" w:right="-5"/>
        <w:jc w:val="both"/>
        <w:rPr>
          <w:sz w:val="28"/>
          <w:szCs w:val="28"/>
        </w:rPr>
      </w:pPr>
      <w:r>
        <w:rPr>
          <w:sz w:val="28"/>
          <w:szCs w:val="28"/>
        </w:rPr>
        <w:t>1.7. Приложение №11 изложить в новой редакции. Прилагается</w:t>
      </w:r>
    </w:p>
    <w:p w:rsidR="00AE0833" w:rsidRDefault="00AE0833" w:rsidP="00AE0833">
      <w:pPr>
        <w:ind w:right="-5" w:firstLine="708"/>
        <w:rPr>
          <w:sz w:val="28"/>
          <w:szCs w:val="28"/>
        </w:rPr>
      </w:pPr>
      <w:r>
        <w:rPr>
          <w:sz w:val="28"/>
          <w:szCs w:val="28"/>
        </w:rPr>
        <w:t>2. Настоящее решение вступает в силу с момента его подписания.</w:t>
      </w:r>
    </w:p>
    <w:p w:rsidR="00AE0833" w:rsidRPr="009066B4" w:rsidRDefault="00AE0833" w:rsidP="00AE0833">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AE0833" w:rsidRPr="00481B7B" w:rsidRDefault="00AE0833" w:rsidP="00AE0833">
      <w:pPr>
        <w:rPr>
          <w:sz w:val="28"/>
          <w:szCs w:val="28"/>
        </w:rPr>
      </w:pPr>
    </w:p>
    <w:p w:rsidR="00AE0833" w:rsidRPr="00481B7B" w:rsidRDefault="00AE0833" w:rsidP="00AE0833">
      <w:pPr>
        <w:rPr>
          <w:sz w:val="28"/>
          <w:szCs w:val="28"/>
        </w:rPr>
      </w:pPr>
    </w:p>
    <w:p w:rsidR="00AE0833" w:rsidRDefault="00AE0833" w:rsidP="00AE0833">
      <w:pPr>
        <w:pBdr>
          <w:bottom w:val="single" w:sz="12" w:space="1" w:color="auto"/>
        </w:pBdr>
        <w:jc w:val="both"/>
        <w:rPr>
          <w:sz w:val="28"/>
          <w:szCs w:val="28"/>
        </w:rPr>
      </w:pPr>
      <w:r>
        <w:rPr>
          <w:sz w:val="28"/>
          <w:szCs w:val="28"/>
        </w:rPr>
        <w:t xml:space="preserve"> Глава </w:t>
      </w:r>
      <w:r w:rsidRPr="00EE0385">
        <w:rPr>
          <w:sz w:val="28"/>
          <w:szCs w:val="28"/>
        </w:rPr>
        <w:t>поселения</w:t>
      </w:r>
      <w:r>
        <w:rPr>
          <w:sz w:val="28"/>
          <w:szCs w:val="28"/>
        </w:rPr>
        <w:t xml:space="preserve">  </w:t>
      </w:r>
      <w:r w:rsidRPr="00EE0385">
        <w:rPr>
          <w:sz w:val="28"/>
          <w:szCs w:val="28"/>
        </w:rPr>
        <w:tab/>
      </w:r>
      <w:r>
        <w:rPr>
          <w:sz w:val="28"/>
          <w:szCs w:val="28"/>
        </w:rPr>
        <w:tab/>
        <w:t xml:space="preserve">                         С.В.Тетерин </w:t>
      </w:r>
    </w:p>
    <w:p w:rsidR="00AE0833" w:rsidRDefault="00AE0833" w:rsidP="00AE0833">
      <w:pPr>
        <w:pBdr>
          <w:bottom w:val="single" w:sz="12" w:space="1" w:color="auto"/>
        </w:pBdr>
        <w:jc w:val="both"/>
        <w:rPr>
          <w:sz w:val="28"/>
          <w:szCs w:val="28"/>
        </w:rPr>
      </w:pPr>
    </w:p>
    <w:p w:rsidR="00AE0833" w:rsidRDefault="00AE0833" w:rsidP="00AE0833">
      <w:pPr>
        <w:pBdr>
          <w:bottom w:val="single" w:sz="12" w:space="1" w:color="auto"/>
        </w:pBdr>
        <w:jc w:val="both"/>
        <w:rPr>
          <w:sz w:val="28"/>
          <w:szCs w:val="28"/>
        </w:rPr>
      </w:pPr>
    </w:p>
    <w:p w:rsidR="00AE0833" w:rsidRDefault="00AE0833" w:rsidP="00AE0833">
      <w:pPr>
        <w:pBdr>
          <w:bottom w:val="single" w:sz="12" w:space="1" w:color="auto"/>
        </w:pBdr>
        <w:jc w:val="both"/>
        <w:rPr>
          <w:sz w:val="28"/>
          <w:szCs w:val="28"/>
        </w:rPr>
      </w:pPr>
      <w:r>
        <w:rPr>
          <w:sz w:val="28"/>
          <w:szCs w:val="28"/>
        </w:rPr>
        <w:t>Председатель Собрания депутатов</w:t>
      </w:r>
    </w:p>
    <w:p w:rsidR="001B3807" w:rsidRDefault="001B3807" w:rsidP="00AE0833">
      <w:pPr>
        <w:pBdr>
          <w:bottom w:val="single" w:sz="12" w:space="1" w:color="auto"/>
        </w:pBdr>
        <w:jc w:val="both"/>
        <w:rPr>
          <w:sz w:val="28"/>
          <w:szCs w:val="28"/>
        </w:rPr>
      </w:pPr>
    </w:p>
    <w:p w:rsidR="00AE0833" w:rsidRDefault="00AE0833" w:rsidP="00AE0833">
      <w:pPr>
        <w:pBdr>
          <w:bottom w:val="single" w:sz="12" w:space="1" w:color="auto"/>
        </w:pBdr>
        <w:jc w:val="both"/>
        <w:rPr>
          <w:sz w:val="28"/>
          <w:szCs w:val="28"/>
        </w:rPr>
      </w:pPr>
      <w:r>
        <w:rPr>
          <w:sz w:val="28"/>
          <w:szCs w:val="28"/>
        </w:rPr>
        <w:t>Лузского</w:t>
      </w:r>
      <w:r w:rsidR="001B3807">
        <w:rPr>
          <w:sz w:val="28"/>
          <w:szCs w:val="28"/>
        </w:rPr>
        <w:t xml:space="preserve"> </w:t>
      </w:r>
      <w:r>
        <w:rPr>
          <w:sz w:val="28"/>
          <w:szCs w:val="28"/>
        </w:rPr>
        <w:t>городского</w:t>
      </w:r>
      <w:r w:rsidR="001B3807">
        <w:rPr>
          <w:sz w:val="28"/>
          <w:szCs w:val="28"/>
        </w:rPr>
        <w:t xml:space="preserve"> </w:t>
      </w:r>
      <w:r>
        <w:rPr>
          <w:sz w:val="28"/>
          <w:szCs w:val="28"/>
        </w:rPr>
        <w:t>поселения                      С.Б.Юбко</w:t>
      </w:r>
    </w:p>
    <w:p w:rsidR="003C470B" w:rsidRDefault="003C470B" w:rsidP="00AE0833">
      <w:pPr>
        <w:jc w:val="both"/>
        <w:rPr>
          <w:sz w:val="28"/>
          <w:szCs w:val="28"/>
        </w:rPr>
        <w:sectPr w:rsidR="003C470B" w:rsidSect="001B3807">
          <w:headerReference w:type="even" r:id="rId8"/>
          <w:headerReference w:type="default" r:id="rId9"/>
          <w:footerReference w:type="even" r:id="rId10"/>
          <w:pgSz w:w="11906" w:h="16838"/>
          <w:pgMar w:top="1134" w:right="2550" w:bottom="1134" w:left="1985" w:header="708" w:footer="708" w:gutter="0"/>
          <w:cols w:space="708"/>
          <w:docGrid w:linePitch="360"/>
        </w:sectPr>
      </w:pPr>
    </w:p>
    <w:p w:rsidR="006F78BD" w:rsidRPr="003527D8" w:rsidRDefault="006F78BD" w:rsidP="006F78BD">
      <w:pPr>
        <w:ind w:left="5670"/>
        <w:jc w:val="center"/>
        <w:rPr>
          <w:sz w:val="22"/>
          <w:szCs w:val="22"/>
        </w:rPr>
      </w:pPr>
      <w:r>
        <w:rPr>
          <w:sz w:val="22"/>
          <w:szCs w:val="22"/>
        </w:rPr>
        <w:lastRenderedPageBreak/>
        <w:t xml:space="preserve">             </w:t>
      </w:r>
      <w:r w:rsidR="008834C8">
        <w:rPr>
          <w:sz w:val="22"/>
          <w:szCs w:val="22"/>
        </w:rPr>
        <w:t xml:space="preserve">                                                                 </w:t>
      </w:r>
      <w:r w:rsidRPr="00F70880">
        <w:rPr>
          <w:sz w:val="22"/>
          <w:szCs w:val="22"/>
        </w:rPr>
        <w:t>Приложение № 2</w:t>
      </w:r>
    </w:p>
    <w:p w:rsidR="006F78BD" w:rsidRPr="004E5177" w:rsidRDefault="006F78BD" w:rsidP="006F78BD">
      <w:pPr>
        <w:tabs>
          <w:tab w:val="left" w:pos="6663"/>
        </w:tabs>
        <w:ind w:left="6663" w:firstLine="2157"/>
        <w:jc w:val="center"/>
        <w:rPr>
          <w:sz w:val="22"/>
          <w:szCs w:val="22"/>
        </w:rPr>
      </w:pPr>
      <w:r>
        <w:rPr>
          <w:sz w:val="22"/>
          <w:szCs w:val="22"/>
        </w:rPr>
        <w:tab/>
      </w:r>
      <w:r w:rsidR="00AE0833">
        <w:rPr>
          <w:sz w:val="22"/>
          <w:szCs w:val="22"/>
        </w:rPr>
        <w:t xml:space="preserve">      </w:t>
      </w:r>
      <w:r>
        <w:rPr>
          <w:sz w:val="22"/>
          <w:szCs w:val="22"/>
        </w:rPr>
        <w:t xml:space="preserve">     Утверждены</w:t>
      </w:r>
    </w:p>
    <w:p w:rsidR="006F78BD" w:rsidRPr="00F70880" w:rsidRDefault="006F78BD" w:rsidP="006F78BD">
      <w:pPr>
        <w:ind w:left="5670" w:firstLine="3150"/>
        <w:jc w:val="right"/>
        <w:rPr>
          <w:sz w:val="22"/>
          <w:szCs w:val="22"/>
        </w:rPr>
      </w:pPr>
      <w:r>
        <w:rPr>
          <w:sz w:val="22"/>
          <w:szCs w:val="22"/>
        </w:rPr>
        <w:t xml:space="preserve"> решением</w:t>
      </w:r>
      <w:r w:rsidRPr="00F70880">
        <w:rPr>
          <w:sz w:val="22"/>
          <w:szCs w:val="22"/>
        </w:rPr>
        <w:t xml:space="preserve"> Собрания депутатов</w:t>
      </w:r>
    </w:p>
    <w:p w:rsidR="006F78BD" w:rsidRPr="00F70880" w:rsidRDefault="006F78BD" w:rsidP="006F78BD">
      <w:pPr>
        <w:ind w:left="5670"/>
        <w:jc w:val="center"/>
        <w:rPr>
          <w:sz w:val="22"/>
          <w:szCs w:val="22"/>
        </w:rPr>
      </w:pPr>
      <w:r>
        <w:rPr>
          <w:sz w:val="22"/>
          <w:szCs w:val="22"/>
        </w:rPr>
        <w:t xml:space="preserve">                </w:t>
      </w:r>
      <w:r w:rsidR="008834C8">
        <w:rPr>
          <w:sz w:val="22"/>
          <w:szCs w:val="22"/>
        </w:rPr>
        <w:t xml:space="preserve">                                                                                </w:t>
      </w:r>
      <w:r w:rsidRPr="00F70880">
        <w:rPr>
          <w:sz w:val="22"/>
          <w:szCs w:val="22"/>
        </w:rPr>
        <w:t xml:space="preserve">Лузского городского поселения </w:t>
      </w:r>
    </w:p>
    <w:p w:rsidR="006F78BD" w:rsidRPr="00C376E8" w:rsidRDefault="00AE0833" w:rsidP="006F78BD">
      <w:pPr>
        <w:tabs>
          <w:tab w:val="left" w:pos="6225"/>
          <w:tab w:val="center" w:pos="7584"/>
        </w:tabs>
        <w:ind w:left="5529"/>
      </w:pPr>
      <w:r>
        <w:rPr>
          <w:sz w:val="22"/>
          <w:szCs w:val="22"/>
        </w:rPr>
        <w:t xml:space="preserve">                </w:t>
      </w:r>
      <w:r w:rsidRPr="00C376E8">
        <w:t xml:space="preserve">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6F78BD" w:rsidRPr="00770B7B" w:rsidTr="006F78BD">
        <w:trPr>
          <w:trHeight w:val="290"/>
        </w:trPr>
        <w:tc>
          <w:tcPr>
            <w:tcW w:w="1971" w:type="dxa"/>
            <w:tcBorders>
              <w:top w:val="nil"/>
              <w:left w:val="nil"/>
              <w:bottom w:val="single" w:sz="4" w:space="0" w:color="auto"/>
              <w:right w:val="nil"/>
            </w:tcBorders>
          </w:tcPr>
          <w:p w:rsidR="006F78BD" w:rsidRPr="00770B7B" w:rsidRDefault="006F78BD" w:rsidP="006F78BD">
            <w:pPr>
              <w:rPr>
                <w:color w:val="000000"/>
                <w:sz w:val="22"/>
                <w:szCs w:val="22"/>
              </w:rPr>
            </w:pPr>
            <w:r>
              <w:rPr>
                <w:color w:val="000000"/>
                <w:sz w:val="22"/>
                <w:szCs w:val="22"/>
              </w:rPr>
              <w:t xml:space="preserve">       от 20.10.2017</w:t>
            </w:r>
          </w:p>
        </w:tc>
        <w:tc>
          <w:tcPr>
            <w:tcW w:w="1737" w:type="dxa"/>
            <w:tcBorders>
              <w:top w:val="nil"/>
              <w:left w:val="nil"/>
              <w:bottom w:val="single" w:sz="4" w:space="0" w:color="auto"/>
              <w:right w:val="nil"/>
            </w:tcBorders>
          </w:tcPr>
          <w:p w:rsidR="006F78BD" w:rsidRPr="00770B7B" w:rsidRDefault="006F78BD" w:rsidP="006F78BD">
            <w:pPr>
              <w:rPr>
                <w:color w:val="000000"/>
                <w:sz w:val="22"/>
                <w:szCs w:val="22"/>
              </w:rPr>
            </w:pPr>
            <w:r>
              <w:rPr>
                <w:color w:val="000000"/>
                <w:sz w:val="22"/>
                <w:szCs w:val="22"/>
              </w:rPr>
              <w:t>№</w:t>
            </w:r>
            <w:r w:rsidRPr="00770B7B">
              <w:rPr>
                <w:color w:val="000000"/>
                <w:sz w:val="22"/>
                <w:szCs w:val="22"/>
              </w:rPr>
              <w:t xml:space="preserve"> </w:t>
            </w:r>
            <w:r>
              <w:rPr>
                <w:color w:val="000000"/>
                <w:sz w:val="22"/>
                <w:szCs w:val="22"/>
              </w:rPr>
              <w:t xml:space="preserve">  02-4/2</w:t>
            </w:r>
          </w:p>
        </w:tc>
      </w:tr>
    </w:tbl>
    <w:p w:rsidR="00AE0833" w:rsidRDefault="00AE0833" w:rsidP="006F78BD">
      <w:pPr>
        <w:tabs>
          <w:tab w:val="left" w:pos="6225"/>
          <w:tab w:val="center" w:pos="7584"/>
        </w:tabs>
        <w:ind w:left="5529"/>
      </w:pPr>
      <w:r w:rsidRPr="00C376E8">
        <w:t xml:space="preserve">                 </w:t>
      </w:r>
      <w:r>
        <w:t xml:space="preserve">             </w:t>
      </w:r>
      <w:r w:rsidRPr="00C376E8">
        <w:t xml:space="preserve"> </w:t>
      </w:r>
    </w:p>
    <w:p w:rsidR="00AE0833" w:rsidRDefault="00AE0833" w:rsidP="006F78BD">
      <w:pPr>
        <w:pStyle w:val="8"/>
      </w:pPr>
    </w:p>
    <w:p w:rsidR="00AE0833" w:rsidRPr="00AE0833" w:rsidRDefault="00AE0833" w:rsidP="00AE0833">
      <w:pPr>
        <w:pStyle w:val="8"/>
        <w:jc w:val="center"/>
        <w:rPr>
          <w:rFonts w:ascii="Times New Roman" w:hAnsi="Times New Roman"/>
          <w:b/>
          <w:i w:val="0"/>
          <w:sz w:val="22"/>
          <w:szCs w:val="22"/>
        </w:rPr>
      </w:pPr>
      <w:r w:rsidRPr="00AE0833">
        <w:rPr>
          <w:rFonts w:ascii="Times New Roman" w:hAnsi="Times New Roman"/>
          <w:b/>
          <w:i w:val="0"/>
          <w:sz w:val="22"/>
          <w:szCs w:val="22"/>
        </w:rPr>
        <w:t>Перечень и коды главного администратора  доходов бюджета  Лузского городского поселения</w:t>
      </w:r>
    </w:p>
    <w:p w:rsidR="00AE0833" w:rsidRDefault="00AE0833" w:rsidP="00AE0833">
      <w:pPr>
        <w:jc w:val="center"/>
      </w:pPr>
      <w:r>
        <w:t>Лузского</w:t>
      </w:r>
      <w:r w:rsidRPr="005040D1">
        <w:t xml:space="preserve"> </w:t>
      </w:r>
      <w:r>
        <w:t>муниципального  района Кировской области и закрепляемые за ними виды и подвиды доходов бюджета</w:t>
      </w:r>
    </w:p>
    <w:p w:rsidR="00AE0833" w:rsidRPr="00D24D26" w:rsidRDefault="00AE0833" w:rsidP="00AE0833">
      <w:pPr>
        <w:jc w:val="center"/>
      </w:pPr>
      <w:r>
        <w:t>Лузского городского поселения Лузского муниципального района Кировской области</w:t>
      </w:r>
    </w:p>
    <w:p w:rsidR="00AE0833" w:rsidRDefault="00AE0833" w:rsidP="00AE0833">
      <w:pPr>
        <w:jc w:val="center"/>
        <w:rPr>
          <w:b/>
          <w:sz w:val="28"/>
          <w:szCs w:val="28"/>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551"/>
        <w:gridCol w:w="1843"/>
        <w:gridCol w:w="1701"/>
        <w:gridCol w:w="1701"/>
        <w:gridCol w:w="5812"/>
      </w:tblGrid>
      <w:tr w:rsidR="006F78BD" w:rsidRPr="00E047B9"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bCs/>
                <w:sz w:val="18"/>
                <w:szCs w:val="18"/>
              </w:rPr>
            </w:pPr>
            <w:r w:rsidRPr="00F70880">
              <w:rPr>
                <w:bCs/>
                <w:sz w:val="18"/>
                <w:szCs w:val="18"/>
              </w:rPr>
              <w:t>Код</w:t>
            </w:r>
          </w:p>
          <w:p w:rsidR="006F78BD" w:rsidRPr="00F70880" w:rsidRDefault="006F78BD" w:rsidP="006F78BD">
            <w:pPr>
              <w:jc w:val="center"/>
              <w:rPr>
                <w:b/>
                <w:sz w:val="18"/>
                <w:szCs w:val="18"/>
              </w:rPr>
            </w:pPr>
            <w:r w:rsidRPr="00F70880">
              <w:rPr>
                <w:bCs/>
                <w:sz w:val="18"/>
                <w:szCs w:val="18"/>
              </w:rPr>
              <w:t>админи-стратора</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bCs/>
                <w:sz w:val="18"/>
                <w:szCs w:val="18"/>
              </w:rPr>
            </w:pPr>
            <w:r w:rsidRPr="00F70880">
              <w:rPr>
                <w:bCs/>
                <w:sz w:val="18"/>
                <w:szCs w:val="18"/>
              </w:rPr>
              <w:t xml:space="preserve">Код </w:t>
            </w:r>
          </w:p>
          <w:p w:rsidR="006F78BD" w:rsidRPr="00F70880" w:rsidRDefault="006F78BD" w:rsidP="006F78BD">
            <w:pPr>
              <w:jc w:val="center"/>
              <w:rPr>
                <w:bCs/>
                <w:sz w:val="18"/>
                <w:szCs w:val="18"/>
              </w:rPr>
            </w:pPr>
            <w:r w:rsidRPr="00F70880">
              <w:rPr>
                <w:bCs/>
                <w:sz w:val="18"/>
                <w:szCs w:val="18"/>
              </w:rPr>
              <w:t xml:space="preserve">бюджетной классификации </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pPr>
              <w:jc w:val="center"/>
              <w:rPr>
                <w:bCs/>
                <w:sz w:val="18"/>
                <w:szCs w:val="18"/>
              </w:rPr>
            </w:pPr>
          </w:p>
          <w:p w:rsidR="006F78BD" w:rsidRPr="00F70880" w:rsidRDefault="006F78BD" w:rsidP="006F78BD">
            <w:pPr>
              <w:jc w:val="center"/>
              <w:rPr>
                <w:bCs/>
                <w:sz w:val="18"/>
                <w:szCs w:val="18"/>
              </w:rPr>
            </w:pPr>
            <w:r>
              <w:rPr>
                <w:bCs/>
                <w:sz w:val="18"/>
                <w:szCs w:val="18"/>
              </w:rPr>
              <w:t>ИНН</w:t>
            </w:r>
            <w:r w:rsidRPr="00F70880">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pPr>
              <w:jc w:val="center"/>
              <w:rPr>
                <w:bCs/>
                <w:sz w:val="18"/>
                <w:szCs w:val="18"/>
              </w:rPr>
            </w:pPr>
          </w:p>
          <w:p w:rsidR="006F78BD" w:rsidRPr="00F70880" w:rsidRDefault="006F78BD" w:rsidP="006F78BD">
            <w:pPr>
              <w:jc w:val="center"/>
              <w:rPr>
                <w:bCs/>
                <w:sz w:val="18"/>
                <w:szCs w:val="18"/>
              </w:rPr>
            </w:pPr>
            <w:r>
              <w:rPr>
                <w:bCs/>
                <w:sz w:val="18"/>
                <w:szCs w:val="18"/>
              </w:rPr>
              <w:t>КПП</w:t>
            </w:r>
            <w:r w:rsidRPr="00F70880">
              <w:rPr>
                <w:bCs/>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pPr>
              <w:ind w:left="-34"/>
              <w:jc w:val="center"/>
              <w:rPr>
                <w:bCs/>
                <w:sz w:val="18"/>
                <w:szCs w:val="18"/>
              </w:rPr>
            </w:pPr>
            <w:r>
              <w:rPr>
                <w:bCs/>
                <w:sz w:val="18"/>
                <w:szCs w:val="18"/>
              </w:rPr>
              <w:t>Код по</w:t>
            </w:r>
          </w:p>
          <w:p w:rsidR="006F78BD" w:rsidRPr="00F70880" w:rsidRDefault="006F78BD" w:rsidP="006F78BD">
            <w:pPr>
              <w:ind w:left="-34"/>
              <w:jc w:val="center"/>
              <w:rPr>
                <w:bCs/>
                <w:sz w:val="18"/>
                <w:szCs w:val="18"/>
              </w:rPr>
            </w:pPr>
            <w:r>
              <w:rPr>
                <w:bCs/>
                <w:sz w:val="18"/>
                <w:szCs w:val="18"/>
              </w:rPr>
              <w:t>ОКТМО</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ind w:left="-34"/>
              <w:jc w:val="center"/>
              <w:rPr>
                <w:bCs/>
                <w:sz w:val="18"/>
                <w:szCs w:val="18"/>
              </w:rPr>
            </w:pPr>
          </w:p>
          <w:p w:rsidR="006F78BD" w:rsidRPr="00CD4A23" w:rsidRDefault="006F78BD" w:rsidP="006F78BD">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b/>
                <w:sz w:val="20"/>
                <w:szCs w:val="20"/>
              </w:rPr>
            </w:pPr>
            <w:r w:rsidRPr="00F70880">
              <w:rPr>
                <w:b/>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2"/>
              <w:jc w:val="center"/>
              <w:rPr>
                <w:b w:val="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2"/>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2"/>
              <w:jc w:val="center"/>
              <w:rPr>
                <w:b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2"/>
              <w:jc w:val="center"/>
              <w:rPr>
                <w:b w:val="0"/>
                <w:bCs w:val="0"/>
                <w:sz w:val="20"/>
                <w:szCs w:val="20"/>
              </w:rPr>
            </w:pP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 xml:space="preserve">1 08 04020 </w:t>
            </w:r>
            <w:r>
              <w:rPr>
                <w:snapToGrid w:val="0"/>
                <w:color w:val="000000"/>
                <w:sz w:val="20"/>
                <w:szCs w:val="20"/>
                <w:lang w:val="en-US"/>
              </w:rPr>
              <w:t>01</w:t>
            </w:r>
            <w:r>
              <w:rPr>
                <w:snapToGrid w:val="0"/>
                <w:color w:val="000000"/>
                <w:sz w:val="20"/>
                <w:szCs w:val="20"/>
              </w:rPr>
              <w:t xml:space="preserve"> 1000 110</w:t>
            </w:r>
          </w:p>
        </w:tc>
        <w:tc>
          <w:tcPr>
            <w:tcW w:w="1843" w:type="dxa"/>
            <w:tcBorders>
              <w:top w:val="single" w:sz="4" w:space="0" w:color="auto"/>
              <w:left w:val="single" w:sz="4" w:space="0" w:color="auto"/>
              <w:bottom w:val="single" w:sz="4" w:space="0" w:color="auto"/>
              <w:right w:val="single" w:sz="4" w:space="0" w:color="auto"/>
            </w:tcBorders>
          </w:tcPr>
          <w:p w:rsidR="006F78BD" w:rsidRPr="008A0C73"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F78BD" w:rsidRPr="00F70880" w:rsidTr="003C470B">
        <w:trPr>
          <w:trHeight w:val="492"/>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Pr="00E31EC0" w:rsidRDefault="006F78BD" w:rsidP="006F78BD">
            <w:pPr>
              <w:rPr>
                <w:snapToGrid w:val="0"/>
                <w:color w:val="000000"/>
                <w:sz w:val="20"/>
                <w:szCs w:val="20"/>
              </w:rPr>
            </w:pPr>
            <w:r>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1D78D9" w:rsidRDefault="006F78BD" w:rsidP="006F78BD">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650195"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1843" w:type="dxa"/>
            <w:tcBorders>
              <w:top w:val="single" w:sz="4" w:space="0" w:color="auto"/>
              <w:left w:val="single" w:sz="4" w:space="0" w:color="auto"/>
              <w:bottom w:val="single" w:sz="4" w:space="0" w:color="auto"/>
              <w:right w:val="single" w:sz="4" w:space="0" w:color="auto"/>
            </w:tcBorders>
          </w:tcPr>
          <w:p w:rsidR="006F78BD" w:rsidRPr="00DC1345" w:rsidRDefault="006F78BD" w:rsidP="006F78BD">
            <w:pPr>
              <w:rPr>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3344F7" w:rsidRDefault="006F78BD" w:rsidP="006F78BD">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Pr="002538F8" w:rsidRDefault="006F78BD" w:rsidP="006F78BD">
            <w:pPr>
              <w:rPr>
                <w:sz w:val="20"/>
                <w:szCs w:val="20"/>
              </w:rPr>
            </w:pPr>
            <w:r w:rsidRPr="002538F8">
              <w:rPr>
                <w:sz w:val="20"/>
                <w:szCs w:val="20"/>
              </w:rPr>
              <w:t>1 11 09045 13 0000 120</w:t>
            </w:r>
          </w:p>
        </w:tc>
        <w:tc>
          <w:tcPr>
            <w:tcW w:w="1843" w:type="dxa"/>
            <w:tcBorders>
              <w:top w:val="single" w:sz="4" w:space="0" w:color="auto"/>
              <w:left w:val="single" w:sz="4" w:space="0" w:color="auto"/>
              <w:bottom w:val="single" w:sz="4" w:space="0" w:color="auto"/>
              <w:right w:val="single" w:sz="4" w:space="0" w:color="auto"/>
            </w:tcBorders>
          </w:tcPr>
          <w:p w:rsidR="006F78BD" w:rsidRPr="002538F8" w:rsidRDefault="006F78BD" w:rsidP="006F78BD">
            <w:pPr>
              <w:rPr>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rPr>
            </w:pPr>
            <w:r>
              <w:rPr>
                <w:sz w:val="20"/>
                <w:szCs w:val="20"/>
              </w:rPr>
              <w:t xml:space="preserve">Прочие поступления от использования имущества, </w:t>
            </w:r>
            <w:r>
              <w:rPr>
                <w:sz w:val="20"/>
                <w:szCs w:val="20"/>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6F78BD" w:rsidRPr="00F70880" w:rsidRDefault="006F78BD" w:rsidP="006F78BD">
            <w:pPr>
              <w:rPr>
                <w:sz w:val="20"/>
                <w:szCs w:val="20"/>
              </w:rPr>
            </w:pP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lastRenderedPageBreak/>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sz w:val="20"/>
                <w:szCs w:val="20"/>
              </w:rPr>
            </w:pPr>
            <w:r>
              <w:rPr>
                <w:snapToGrid w:val="0"/>
                <w:sz w:val="20"/>
                <w:szCs w:val="20"/>
              </w:rPr>
              <w:t>1 13 02065 13 0000 130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Pr>
                <w:sz w:val="20"/>
                <w:szCs w:val="20"/>
              </w:rPr>
              <w:t>Прочие доходы от компенсации затрат бюджетов городских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1 14 02053 13  0000 410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napToGrid w:val="0"/>
                <w:color w:val="000000"/>
                <w:sz w:val="20"/>
                <w:szCs w:val="20"/>
              </w:rPr>
            </w:pPr>
            <w:r>
              <w:rPr>
                <w:snapToGrid w:val="0"/>
                <w:color w:val="000000"/>
                <w:sz w:val="20"/>
                <w:szCs w:val="20"/>
              </w:rPr>
              <w:t>1 16 51040 02 0000 140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1 16 90050 13</w:t>
            </w:r>
            <w:r w:rsidRPr="00F70880">
              <w:rPr>
                <w:snapToGrid w:val="0"/>
                <w:color w:val="000000"/>
                <w:sz w:val="20"/>
                <w:szCs w:val="20"/>
              </w:rPr>
              <w:t xml:space="preserve"> 00</w:t>
            </w:r>
            <w:r>
              <w:rPr>
                <w:snapToGrid w:val="0"/>
                <w:color w:val="000000"/>
                <w:sz w:val="20"/>
                <w:szCs w:val="20"/>
              </w:rPr>
              <w:t>00 140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napToGrid w:val="0"/>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Pr>
                <w:sz w:val="20"/>
                <w:szCs w:val="20"/>
              </w:rPr>
              <w:t>Невыясненные поступления, зачисляемые в бюджеты городских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color w:val="000000"/>
                <w:sz w:val="20"/>
                <w:szCs w:val="20"/>
              </w:rPr>
              <w:t>1 17 05050 13 0000 180</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Прочие неналоговые доходы бюджетов городских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5D24BA"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Pr="005D24BA" w:rsidRDefault="006F78BD" w:rsidP="006F78BD">
            <w:pPr>
              <w:rPr>
                <w:color w:val="000000"/>
                <w:sz w:val="20"/>
                <w:szCs w:val="20"/>
                <w:lang w:val="en-US"/>
              </w:rPr>
            </w:pPr>
            <w:r>
              <w:rPr>
                <w:color w:val="000000"/>
                <w:sz w:val="20"/>
                <w:szCs w:val="20"/>
                <w:lang w:val="en-US"/>
              </w:rPr>
              <w:t>1 17 14030 1</w:t>
            </w:r>
            <w:r>
              <w:rPr>
                <w:color w:val="000000"/>
                <w:sz w:val="20"/>
                <w:szCs w:val="20"/>
              </w:rPr>
              <w:t>3</w:t>
            </w:r>
            <w:r>
              <w:rPr>
                <w:color w:val="000000"/>
                <w:sz w:val="20"/>
                <w:szCs w:val="20"/>
                <w:lang w:val="en-US"/>
              </w:rPr>
              <w:t xml:space="preserve"> 0000 180</w:t>
            </w:r>
          </w:p>
        </w:tc>
        <w:tc>
          <w:tcPr>
            <w:tcW w:w="1843" w:type="dxa"/>
            <w:tcBorders>
              <w:top w:val="single" w:sz="4" w:space="0" w:color="auto"/>
              <w:left w:val="single" w:sz="4" w:space="0" w:color="auto"/>
              <w:bottom w:val="single" w:sz="4" w:space="0" w:color="auto"/>
              <w:right w:val="single" w:sz="4" w:space="0" w:color="auto"/>
            </w:tcBorders>
          </w:tcPr>
          <w:p w:rsidR="006F78BD" w:rsidRPr="005D24BA" w:rsidRDefault="006F78BD" w:rsidP="006F78BD">
            <w:pPr>
              <w:rPr>
                <w:color w:val="000000"/>
                <w:sz w:val="20"/>
                <w:szCs w:val="20"/>
                <w:lang w:val="en-US"/>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5D24BA" w:rsidRDefault="006F78BD" w:rsidP="006F78BD">
            <w:pPr>
              <w:jc w:val="both"/>
              <w:rPr>
                <w:color w:val="000000"/>
                <w:sz w:val="20"/>
                <w:szCs w:val="20"/>
              </w:rPr>
            </w:pPr>
            <w:r>
              <w:rPr>
                <w:color w:val="000000"/>
                <w:sz w:val="20"/>
                <w:szCs w:val="20"/>
              </w:rPr>
              <w:t>Средства самообложения граждан, зачисляемые в бюджеты городских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color w:val="000000"/>
                <w:sz w:val="20"/>
                <w:szCs w:val="20"/>
              </w:rPr>
              <w:t>2 02 15001 13</w:t>
            </w:r>
            <w:r w:rsidRPr="00F70880">
              <w:rPr>
                <w:color w:val="000000"/>
                <w:sz w:val="20"/>
                <w:szCs w:val="20"/>
              </w:rPr>
              <w:t xml:space="preserve"> 0000 151      </w:t>
            </w:r>
          </w:p>
        </w:tc>
        <w:tc>
          <w:tcPr>
            <w:tcW w:w="1843"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w:t>
            </w:r>
            <w:r w:rsidRPr="00F70880">
              <w:rPr>
                <w:color w:val="000000"/>
                <w:sz w:val="20"/>
                <w:szCs w:val="20"/>
              </w:rPr>
              <w:lastRenderedPageBreak/>
              <w:t>бюджетной обеспеченности</w:t>
            </w:r>
          </w:p>
        </w:tc>
      </w:tr>
      <w:tr w:rsidR="006F78BD" w:rsidRPr="00F70880" w:rsidTr="003C470B">
        <w:trPr>
          <w:trHeight w:val="167"/>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lastRenderedPageBreak/>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color w:val="000000"/>
                <w:sz w:val="20"/>
                <w:szCs w:val="20"/>
              </w:rPr>
              <w:t>2 02 15002 13</w:t>
            </w:r>
            <w:r w:rsidRPr="00F70880">
              <w:rPr>
                <w:color w:val="000000"/>
                <w:sz w:val="20"/>
                <w:szCs w:val="20"/>
              </w:rPr>
              <w:t xml:space="preserve"> 0000 151      </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245083"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Pr="00245083" w:rsidRDefault="006F78BD" w:rsidP="006F78BD">
            <w:pPr>
              <w:ind w:left="432" w:hanging="432"/>
              <w:rPr>
                <w:color w:val="000000"/>
                <w:sz w:val="20"/>
                <w:szCs w:val="20"/>
                <w:lang w:val="en-US"/>
              </w:rPr>
            </w:pPr>
            <w:r>
              <w:rPr>
                <w:color w:val="000000"/>
                <w:sz w:val="20"/>
                <w:szCs w:val="20"/>
                <w:lang w:val="en-US"/>
              </w:rPr>
              <w:t xml:space="preserve">2 02 </w:t>
            </w:r>
            <w:r>
              <w:rPr>
                <w:color w:val="000000"/>
                <w:sz w:val="20"/>
                <w:szCs w:val="20"/>
              </w:rPr>
              <w:t>20</w:t>
            </w:r>
            <w:r>
              <w:rPr>
                <w:color w:val="000000"/>
                <w:sz w:val="20"/>
                <w:szCs w:val="20"/>
                <w:lang w:val="en-US"/>
              </w:rPr>
              <w:t>216 13 1700 151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245083" w:rsidRDefault="006F78BD" w:rsidP="006F78BD">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2 02 20077 13 9101 151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2 02 20077 13 9102 151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2 02 20077 13 9201 151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2 02 20077 13 9202 151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2 02 20229 13 9201 151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Pr>
                <w:color w:val="000000"/>
                <w:sz w:val="20"/>
                <w:szCs w:val="20"/>
              </w:rPr>
              <w:t>2 02 20229 13 9202 151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r>
      <w:tr w:rsidR="006F78BD" w:rsidRPr="00240BCD" w:rsidTr="003C470B">
        <w:trPr>
          <w:trHeight w:val="652"/>
        </w:trPr>
        <w:tc>
          <w:tcPr>
            <w:tcW w:w="1277"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jc w:val="center"/>
              <w:rPr>
                <w:snapToGrid w:val="0"/>
                <w:sz w:val="20"/>
                <w:szCs w:val="20"/>
              </w:rPr>
            </w:pPr>
            <w:r w:rsidRPr="00240BCD">
              <w:rPr>
                <w:snapToGrid w:val="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rPr>
                <w:sz w:val="20"/>
                <w:szCs w:val="20"/>
              </w:rPr>
            </w:pPr>
            <w:r w:rsidRPr="00240BCD">
              <w:rPr>
                <w:sz w:val="20"/>
                <w:szCs w:val="20"/>
              </w:rPr>
              <w:t>2 02 25</w:t>
            </w:r>
            <w:r>
              <w:rPr>
                <w:sz w:val="20"/>
                <w:szCs w:val="20"/>
              </w:rPr>
              <w:t>527</w:t>
            </w:r>
            <w:r w:rsidRPr="00240BCD">
              <w:rPr>
                <w:sz w:val="20"/>
                <w:szCs w:val="20"/>
              </w:rPr>
              <w:t xml:space="preserve"> 13 0000 151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color w:val="000000"/>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p w:rsidR="006F78BD" w:rsidRPr="00240BCD" w:rsidRDefault="006F78BD" w:rsidP="006F78BD">
            <w:pPr>
              <w:jc w:val="both"/>
              <w:rPr>
                <w:sz w:val="20"/>
                <w:szCs w:val="20"/>
              </w:rPr>
            </w:pPr>
          </w:p>
        </w:tc>
      </w:tr>
      <w:tr w:rsidR="006F78BD" w:rsidRPr="00240BCD" w:rsidTr="003C470B">
        <w:trPr>
          <w:trHeight w:val="652"/>
        </w:trPr>
        <w:tc>
          <w:tcPr>
            <w:tcW w:w="1277"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jc w:val="center"/>
              <w:rPr>
                <w:snapToGrid w:val="0"/>
                <w:sz w:val="20"/>
                <w:szCs w:val="20"/>
              </w:rPr>
            </w:pPr>
            <w:r w:rsidRPr="00240BCD">
              <w:rPr>
                <w:snapToGrid w:val="0"/>
                <w:sz w:val="20"/>
                <w:szCs w:val="20"/>
              </w:rPr>
              <w:lastRenderedPageBreak/>
              <w:t>977</w:t>
            </w:r>
          </w:p>
        </w:tc>
        <w:tc>
          <w:tcPr>
            <w:tcW w:w="2551"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rPr>
                <w:sz w:val="20"/>
                <w:szCs w:val="20"/>
              </w:rPr>
            </w:pPr>
            <w:r w:rsidRPr="00240BCD">
              <w:rPr>
                <w:sz w:val="20"/>
                <w:szCs w:val="20"/>
              </w:rPr>
              <w:t>2 02 25064 13 0000 151</w:t>
            </w:r>
          </w:p>
        </w:tc>
        <w:tc>
          <w:tcPr>
            <w:tcW w:w="1843"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napToGrid w:val="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napToGrid w:val="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jc w:val="both"/>
              <w:rPr>
                <w:sz w:val="20"/>
                <w:szCs w:val="20"/>
              </w:rPr>
            </w:pPr>
            <w:r w:rsidRPr="00240BCD">
              <w:rPr>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w:t>
            </w:r>
          </w:p>
        </w:tc>
      </w:tr>
      <w:tr w:rsidR="006F78BD" w:rsidRPr="00240BCD" w:rsidTr="003C470B">
        <w:trPr>
          <w:trHeight w:val="652"/>
        </w:trPr>
        <w:tc>
          <w:tcPr>
            <w:tcW w:w="1277" w:type="dxa"/>
            <w:tcBorders>
              <w:top w:val="single" w:sz="4" w:space="0" w:color="auto"/>
              <w:left w:val="single" w:sz="4" w:space="0" w:color="auto"/>
              <w:bottom w:val="single" w:sz="4" w:space="0" w:color="auto"/>
              <w:right w:val="single" w:sz="4" w:space="0" w:color="auto"/>
            </w:tcBorders>
          </w:tcPr>
          <w:p w:rsidR="006F78BD" w:rsidRPr="00240BCD" w:rsidRDefault="006F78BD" w:rsidP="006F78BD">
            <w:pPr>
              <w:jc w:val="center"/>
              <w:rPr>
                <w:snapToGrid w:val="0"/>
                <w:sz w:val="20"/>
                <w:szCs w:val="20"/>
              </w:rPr>
            </w:pPr>
            <w:r>
              <w:rPr>
                <w:snapToGrid w:val="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4000FD" w:rsidRDefault="006F78BD" w:rsidP="006F78BD">
            <w:pPr>
              <w:rPr>
                <w:sz w:val="20"/>
                <w:szCs w:val="20"/>
              </w:rPr>
            </w:pPr>
            <w:r w:rsidRPr="004000FD">
              <w:rPr>
                <w:sz w:val="20"/>
                <w:szCs w:val="20"/>
              </w:rPr>
              <w:t>2 02 25555 13 0000 151</w:t>
            </w:r>
          </w:p>
          <w:p w:rsidR="006F78BD" w:rsidRPr="00240BCD" w:rsidRDefault="006F78BD" w:rsidP="006F78B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napToGrid w:val="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napToGrid w:val="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Pr="00240BCD" w:rsidRDefault="006F78BD" w:rsidP="006F78BD">
            <w:r w:rsidRPr="00240BCD">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color w:val="000000"/>
                <w:sz w:val="20"/>
                <w:szCs w:val="20"/>
              </w:rPr>
            </w:pPr>
            <w:r>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6F78BD" w:rsidRPr="00240BCD" w:rsidRDefault="006F78BD" w:rsidP="006F78BD">
            <w:pPr>
              <w:jc w:val="both"/>
              <w:rPr>
                <w:sz w:val="20"/>
                <w:szCs w:val="20"/>
              </w:rPr>
            </w:pP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2611D" w:rsidRDefault="006F78BD" w:rsidP="006F78BD">
            <w:pPr>
              <w:rPr>
                <w:color w:val="000000"/>
                <w:sz w:val="20"/>
                <w:szCs w:val="20"/>
              </w:rPr>
            </w:pPr>
            <w:r w:rsidRPr="0032611D">
              <w:rPr>
                <w:color w:val="000000"/>
                <w:sz w:val="20"/>
                <w:szCs w:val="20"/>
              </w:rPr>
              <w:t>2 02 29999 13 0000 151</w:t>
            </w:r>
          </w:p>
          <w:p w:rsidR="006F78BD" w:rsidRPr="00F70880" w:rsidRDefault="006F78BD" w:rsidP="006F78BD">
            <w:pPr>
              <w:ind w:left="432" w:hanging="432"/>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6F78BD" w:rsidRPr="00F70880" w:rsidTr="003C470B">
        <w:trPr>
          <w:trHeight w:val="345"/>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ind w:left="432" w:hanging="432"/>
              <w:rPr>
                <w:color w:val="000000"/>
                <w:sz w:val="20"/>
                <w:szCs w:val="20"/>
              </w:rPr>
            </w:pPr>
            <w:r>
              <w:rPr>
                <w:color w:val="000000"/>
                <w:sz w:val="20"/>
                <w:szCs w:val="20"/>
              </w:rPr>
              <w:t>2 02 29999 13</w:t>
            </w:r>
            <w:r w:rsidRPr="00F70880">
              <w:rPr>
                <w:color w:val="000000"/>
                <w:sz w:val="20"/>
                <w:szCs w:val="20"/>
              </w:rPr>
              <w:t xml:space="preserve"> 1300 151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sidRPr="00F70880">
              <w:rPr>
                <w:color w:val="000000"/>
                <w:sz w:val="20"/>
                <w:szCs w:val="20"/>
              </w:rPr>
              <w:t>Субсидии бюджетам</w:t>
            </w:r>
            <w:r>
              <w:rPr>
                <w:color w:val="000000"/>
                <w:sz w:val="20"/>
                <w:szCs w:val="20"/>
              </w:rPr>
              <w:t xml:space="preserve"> городских поселений</w:t>
            </w:r>
            <w:r w:rsidRPr="00F70880">
              <w:rPr>
                <w:color w:val="000000"/>
                <w:sz w:val="20"/>
                <w:szCs w:val="20"/>
              </w:rPr>
              <w:t xml:space="preserve"> на реализацию областной целевой программы «Развитие системы подготовки выборных должностных лиц и муниципальных </w:t>
            </w:r>
            <w:r>
              <w:rPr>
                <w:color w:val="000000"/>
                <w:sz w:val="20"/>
                <w:szCs w:val="20"/>
              </w:rPr>
              <w:t>служащих органов местного самоуправления»</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ind w:left="432" w:hanging="432"/>
              <w:rPr>
                <w:color w:val="000000"/>
                <w:sz w:val="20"/>
                <w:szCs w:val="20"/>
              </w:rPr>
            </w:pPr>
            <w:r>
              <w:rPr>
                <w:color w:val="000000"/>
                <w:sz w:val="20"/>
                <w:szCs w:val="20"/>
              </w:rPr>
              <w:t>2 02 29999 13 1400 151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ind w:left="432" w:hanging="432"/>
              <w:rPr>
                <w:color w:val="000000"/>
                <w:sz w:val="20"/>
                <w:szCs w:val="20"/>
              </w:rPr>
            </w:pPr>
            <w:r>
              <w:rPr>
                <w:color w:val="000000"/>
                <w:sz w:val="20"/>
                <w:szCs w:val="20"/>
              </w:rPr>
              <w:t>2 02 29999 13 1500 151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86566D" w:rsidRDefault="006F78BD" w:rsidP="006F78BD">
            <w:pPr>
              <w:jc w:val="both"/>
              <w:rPr>
                <w:color w:val="000000"/>
                <w:sz w:val="20"/>
                <w:szCs w:val="20"/>
              </w:rPr>
            </w:pPr>
            <w:r>
              <w:rPr>
                <w:color w:val="000000"/>
                <w:sz w:val="20"/>
                <w:szCs w:val="20"/>
              </w:rPr>
              <w:t>Субсидии бюджетам городских поселений на реализацию инвестиционных проектов по модернизации объектов коммунальной инфраструктуры</w:t>
            </w:r>
          </w:p>
        </w:tc>
      </w:tr>
      <w:tr w:rsidR="006F78BD" w:rsidRPr="00F70880" w:rsidTr="003C470B">
        <w:trPr>
          <w:trHeight w:val="502"/>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ConsPlusTitle"/>
              <w:widowControl/>
              <w:jc w:val="both"/>
              <w:rPr>
                <w:rFonts w:ascii="Times New Roman" w:hAnsi="Times New Roman" w:cs="Times New Roman"/>
                <w:b w:val="0"/>
              </w:rPr>
            </w:pPr>
            <w:r>
              <w:rPr>
                <w:rFonts w:ascii="Times New Roman" w:hAnsi="Times New Roman" w:cs="Times New Roman"/>
                <w:b w:val="0"/>
              </w:rPr>
              <w:t>2 02 29999 13 7000 151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651CDD" w:rsidRDefault="006F78BD" w:rsidP="006F78BD">
            <w:pPr>
              <w:pStyle w:val="ConsPlusNonformat"/>
              <w:widowControl/>
              <w:rPr>
                <w:rFonts w:ascii="Times New Roman" w:hAnsi="Times New Roman" w:cs="Times New Roman"/>
              </w:rPr>
            </w:pPr>
            <w:r>
              <w:rPr>
                <w:rFonts w:ascii="Times New Roman" w:hAnsi="Times New Roman" w:cs="Times New Roman"/>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r>
      <w:tr w:rsidR="006F78BD" w:rsidRPr="00F70880" w:rsidTr="003C470B">
        <w:trPr>
          <w:trHeight w:val="502"/>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ConsPlusTitle"/>
              <w:widowControl/>
              <w:jc w:val="both"/>
              <w:rPr>
                <w:rFonts w:ascii="Times New Roman" w:hAnsi="Times New Roman" w:cs="Times New Roman"/>
                <w:b w:val="0"/>
              </w:rPr>
            </w:pPr>
            <w:r>
              <w:rPr>
                <w:rFonts w:ascii="Times New Roman" w:hAnsi="Times New Roman" w:cs="Times New Roman"/>
                <w:b w:val="0"/>
              </w:rPr>
              <w:t>2 02 30024 13 0000 151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651CDD" w:rsidRDefault="006F78BD" w:rsidP="006F78BD">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6F78BD" w:rsidRPr="00F70880" w:rsidTr="003C470B">
        <w:trPr>
          <w:trHeight w:val="502"/>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pStyle w:val="ConsPlusTitle"/>
              <w:widowControl/>
              <w:jc w:val="both"/>
              <w:rPr>
                <w:rFonts w:ascii="Times New Roman" w:hAnsi="Times New Roman" w:cs="Times New Roman"/>
                <w:b w:val="0"/>
              </w:rPr>
            </w:pPr>
            <w:r>
              <w:rPr>
                <w:rFonts w:ascii="Times New Roman" w:hAnsi="Times New Roman" w:cs="Times New Roman"/>
                <w:b w:val="0"/>
              </w:rPr>
              <w:t>2 02 30024 13</w:t>
            </w:r>
            <w:r w:rsidRPr="00F70880">
              <w:rPr>
                <w:rFonts w:ascii="Times New Roman" w:hAnsi="Times New Roman" w:cs="Times New Roman"/>
                <w:b w:val="0"/>
              </w:rPr>
              <w:t xml:space="preserve"> 2400 151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651CDD" w:rsidRDefault="006F78BD" w:rsidP="006F78BD">
            <w:pPr>
              <w:pStyle w:val="ConsPlusNonformat"/>
              <w:widowControl/>
              <w:rPr>
                <w:rFonts w:ascii="Times New Roman" w:hAnsi="Times New Roman" w:cs="Times New Roman"/>
              </w:rPr>
            </w:pPr>
            <w:r w:rsidRPr="00651CDD">
              <w:rPr>
                <w:rFonts w:ascii="Times New Roman" w:hAnsi="Times New Roman" w:cs="Times New Roman"/>
              </w:rPr>
              <w:t>Субвенции бюджетам</w:t>
            </w:r>
            <w:r>
              <w:rPr>
                <w:rFonts w:ascii="Times New Roman" w:hAnsi="Times New Roman" w:cs="Times New Roman"/>
              </w:rPr>
              <w:t xml:space="preserve"> городских</w:t>
            </w:r>
            <w:r w:rsidRPr="00651CDD">
              <w:rPr>
                <w:rFonts w:ascii="Times New Roman" w:hAnsi="Times New Roman" w:cs="Times New Roman"/>
              </w:rPr>
              <w:t xml:space="preserve"> поселений на выполнение государственных полномочий по созданию и деятельности в муниципальных образованиях административной (ых) комиссии (ий</w:t>
            </w:r>
            <w:r>
              <w:rPr>
                <w:rFonts w:ascii="Times New Roman" w:hAnsi="Times New Roman" w:cs="Times New Roman"/>
              </w:rPr>
              <w:t>)</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B00247"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Pr="00B00247" w:rsidRDefault="006F78BD" w:rsidP="006F78BD">
            <w:pPr>
              <w:ind w:left="432" w:hanging="432"/>
              <w:rPr>
                <w:color w:val="000000"/>
                <w:sz w:val="20"/>
                <w:szCs w:val="20"/>
                <w:lang w:val="en-US"/>
              </w:rPr>
            </w:pPr>
            <w:r>
              <w:rPr>
                <w:color w:val="000000"/>
                <w:sz w:val="20"/>
                <w:szCs w:val="20"/>
                <w:lang w:val="en-US"/>
              </w:rPr>
              <w:t xml:space="preserve">2 02 </w:t>
            </w:r>
            <w:r>
              <w:rPr>
                <w:color w:val="000000"/>
                <w:sz w:val="20"/>
                <w:szCs w:val="20"/>
              </w:rPr>
              <w:t>45144</w:t>
            </w:r>
            <w:r>
              <w:rPr>
                <w:color w:val="000000"/>
                <w:sz w:val="20"/>
                <w:szCs w:val="20"/>
                <w:lang w:val="en-US"/>
              </w:rPr>
              <w:t xml:space="preserve"> 1</w:t>
            </w:r>
            <w:r>
              <w:rPr>
                <w:color w:val="000000"/>
                <w:sz w:val="20"/>
                <w:szCs w:val="20"/>
              </w:rPr>
              <w:t>3</w:t>
            </w:r>
            <w:r>
              <w:rPr>
                <w:color w:val="000000"/>
                <w:sz w:val="20"/>
                <w:szCs w:val="20"/>
                <w:lang w:val="en-US"/>
              </w:rPr>
              <w:t xml:space="preserve"> 0000 151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B00247" w:rsidRDefault="006F78BD" w:rsidP="006F78BD">
            <w:pPr>
              <w:jc w:val="both"/>
              <w:rPr>
                <w:sz w:val="20"/>
                <w:szCs w:val="20"/>
              </w:rPr>
            </w:pPr>
            <w:r>
              <w:rPr>
                <w:sz w:val="20"/>
                <w:szCs w:val="20"/>
              </w:rPr>
              <w:t xml:space="preserve">Межбюджетные  трансферты, передаваемые бюджетам </w:t>
            </w:r>
            <w:r>
              <w:rPr>
                <w:sz w:val="20"/>
                <w:szCs w:val="20"/>
              </w:rPr>
              <w:lastRenderedPageBreak/>
              <w:t>городских поселений на комплектование книжных фондов библиотек муниципальных образований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7A458C" w:rsidRDefault="006F78BD" w:rsidP="006F78BD">
            <w:pPr>
              <w:jc w:val="center"/>
              <w:rPr>
                <w:snapToGrid w:val="0"/>
                <w:color w:val="000000"/>
                <w:sz w:val="20"/>
                <w:szCs w:val="20"/>
              </w:rPr>
            </w:pPr>
            <w:r>
              <w:rPr>
                <w:snapToGrid w:val="0"/>
                <w:color w:val="000000"/>
                <w:sz w:val="20"/>
                <w:szCs w:val="20"/>
              </w:rPr>
              <w:lastRenderedPageBreak/>
              <w:t>977</w:t>
            </w:r>
          </w:p>
        </w:tc>
        <w:tc>
          <w:tcPr>
            <w:tcW w:w="2551" w:type="dxa"/>
            <w:tcBorders>
              <w:top w:val="single" w:sz="4" w:space="0" w:color="auto"/>
              <w:left w:val="single" w:sz="4" w:space="0" w:color="auto"/>
              <w:bottom w:val="single" w:sz="4" w:space="0" w:color="auto"/>
              <w:right w:val="single" w:sz="4" w:space="0" w:color="auto"/>
            </w:tcBorders>
          </w:tcPr>
          <w:p w:rsidR="006F78BD" w:rsidRPr="00B00247" w:rsidRDefault="006F78BD" w:rsidP="006F78BD">
            <w:pPr>
              <w:ind w:left="432" w:hanging="432"/>
              <w:rPr>
                <w:color w:val="000000"/>
                <w:sz w:val="20"/>
                <w:szCs w:val="20"/>
                <w:lang w:val="en-US"/>
              </w:rPr>
            </w:pPr>
            <w:r>
              <w:rPr>
                <w:color w:val="000000"/>
                <w:sz w:val="20"/>
                <w:szCs w:val="20"/>
                <w:lang w:val="en-US"/>
              </w:rPr>
              <w:t xml:space="preserve">2 02 </w:t>
            </w:r>
            <w:r>
              <w:rPr>
                <w:color w:val="000000"/>
                <w:sz w:val="20"/>
                <w:szCs w:val="20"/>
              </w:rPr>
              <w:t>45146</w:t>
            </w:r>
            <w:r>
              <w:rPr>
                <w:color w:val="000000"/>
                <w:sz w:val="20"/>
                <w:szCs w:val="20"/>
                <w:lang w:val="en-US"/>
              </w:rPr>
              <w:t xml:space="preserve"> 1</w:t>
            </w:r>
            <w:r>
              <w:rPr>
                <w:color w:val="000000"/>
                <w:sz w:val="20"/>
                <w:szCs w:val="20"/>
              </w:rPr>
              <w:t>3</w:t>
            </w:r>
            <w:r>
              <w:rPr>
                <w:color w:val="000000"/>
                <w:sz w:val="20"/>
                <w:szCs w:val="20"/>
                <w:lang w:val="en-US"/>
              </w:rPr>
              <w:t xml:space="preserve"> 0000 151</w:t>
            </w:r>
          </w:p>
        </w:tc>
        <w:tc>
          <w:tcPr>
            <w:tcW w:w="1843" w:type="dxa"/>
            <w:tcBorders>
              <w:top w:val="single" w:sz="4" w:space="0" w:color="auto"/>
              <w:left w:val="single" w:sz="4" w:space="0" w:color="auto"/>
              <w:bottom w:val="single" w:sz="4" w:space="0" w:color="auto"/>
              <w:right w:val="single" w:sz="4" w:space="0" w:color="auto"/>
            </w:tcBorders>
          </w:tcPr>
          <w:p w:rsidR="006F78BD" w:rsidRPr="000279F6" w:rsidRDefault="006F78BD" w:rsidP="006F78BD">
            <w:pPr>
              <w:rPr>
                <w:snapToGrid w:val="0"/>
                <w:color w:val="000000"/>
                <w:sz w:val="20"/>
                <w:szCs w:val="20"/>
              </w:rPr>
            </w:pPr>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Pr="00E31EC0" w:rsidRDefault="006F78BD" w:rsidP="006F78BD">
            <w:pPr>
              <w:rPr>
                <w:snapToGrid w:val="0"/>
                <w:color w:val="000000"/>
                <w:sz w:val="20"/>
                <w:szCs w:val="20"/>
              </w:rPr>
            </w:pPr>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sidRPr="00C1065F">
              <w:rPr>
                <w:sz w:val="20"/>
                <w:szCs w:val="20"/>
              </w:rPr>
              <w:t>Межбюджетные трансферты, передаваемые бюджетам городских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36153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61530" w:rsidRDefault="006F78BD" w:rsidP="006F78BD">
            <w:pPr>
              <w:ind w:left="432" w:hanging="432"/>
              <w:rPr>
                <w:color w:val="000000"/>
                <w:sz w:val="20"/>
                <w:szCs w:val="20"/>
              </w:rPr>
            </w:pPr>
            <w:r>
              <w:rPr>
                <w:color w:val="000000"/>
                <w:sz w:val="20"/>
                <w:szCs w:val="20"/>
              </w:rPr>
              <w:t>2 02 49999 13 1100 151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Pr>
                <w:sz w:val="20"/>
                <w:szCs w:val="20"/>
              </w:rPr>
              <w:t>Иные межбюджетные трансферты бюджетам городских поселений на ремонт памятников и обелисков воинам-землякам, погибшим в годы Великой отечественной войны 1941-1945 годов.</w:t>
            </w:r>
          </w:p>
        </w:tc>
      </w:tr>
      <w:tr w:rsidR="006F78BD" w:rsidRPr="00F70880" w:rsidTr="003C470B">
        <w:tc>
          <w:tcPr>
            <w:tcW w:w="1277" w:type="dxa"/>
            <w:tcBorders>
              <w:top w:val="single" w:sz="4" w:space="0" w:color="auto"/>
              <w:left w:val="single" w:sz="4" w:space="0" w:color="auto"/>
              <w:bottom w:val="single" w:sz="4" w:space="0" w:color="auto"/>
              <w:right w:val="single" w:sz="4" w:space="0" w:color="auto"/>
            </w:tcBorders>
          </w:tcPr>
          <w:p w:rsidR="006F78BD" w:rsidRPr="00C617BC"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Pr="00C617BC" w:rsidRDefault="006F78BD" w:rsidP="006F78BD">
            <w:pPr>
              <w:ind w:left="432" w:hanging="432"/>
              <w:rPr>
                <w:color w:val="000000"/>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C617BC" w:rsidRDefault="006F78BD" w:rsidP="006F78BD">
            <w:pPr>
              <w:jc w:val="both"/>
              <w:rPr>
                <w:sz w:val="20"/>
                <w:szCs w:val="20"/>
              </w:rPr>
            </w:pPr>
            <w:r>
              <w:rPr>
                <w:sz w:val="20"/>
                <w:szCs w:val="20"/>
              </w:rPr>
              <w:t>Иные межбюджетные трансферты бюджетам городских поселений для реализации мероприятий по муниципальной целевой программе «Развитие культуры в Лузском районе»</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86A39" w:rsidRDefault="006F78BD" w:rsidP="006F78BD">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6F78BD" w:rsidRDefault="006F78BD" w:rsidP="006F78BD">
            <w:pPr>
              <w:jc w:val="both"/>
              <w:rPr>
                <w:sz w:val="20"/>
                <w:szCs w:val="20"/>
              </w:rPr>
            </w:pPr>
          </w:p>
        </w:tc>
      </w:tr>
      <w:tr w:rsidR="006F78BD" w:rsidRPr="00F70880" w:rsidTr="003C470B">
        <w:trPr>
          <w:trHeight w:val="626"/>
        </w:trPr>
        <w:tc>
          <w:tcPr>
            <w:tcW w:w="1277" w:type="dxa"/>
            <w:tcBorders>
              <w:top w:val="single" w:sz="4" w:space="0" w:color="auto"/>
              <w:left w:val="single" w:sz="4" w:space="0" w:color="auto"/>
              <w:bottom w:val="single" w:sz="4" w:space="0" w:color="auto"/>
              <w:right w:val="single" w:sz="4" w:space="0" w:color="auto"/>
            </w:tcBorders>
          </w:tcPr>
          <w:p w:rsidR="006F78BD"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lang w:val="en-US"/>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Default="006F78BD" w:rsidP="006F78BD">
            <w:pPr>
              <w:jc w:val="both"/>
              <w:rPr>
                <w:sz w:val="20"/>
                <w:szCs w:val="20"/>
              </w:rPr>
            </w:pPr>
            <w:r>
              <w:rPr>
                <w:sz w:val="20"/>
                <w:szCs w:val="20"/>
              </w:rPr>
              <w:t>Иные межбюджетные трансферты бюджетам поселений на реализацию мероприятий муниципальной программы "Развитие малого и среднего бизнеса"</w:t>
            </w:r>
          </w:p>
          <w:p w:rsidR="006F78BD" w:rsidRPr="00F86A39" w:rsidRDefault="006F78BD" w:rsidP="006F78BD">
            <w:pPr>
              <w:jc w:val="both"/>
              <w:rPr>
                <w:sz w:val="20"/>
                <w:szCs w:val="20"/>
              </w:rPr>
            </w:pP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Default="006F78BD" w:rsidP="006F78BD">
            <w:pPr>
              <w:jc w:val="center"/>
              <w:rPr>
                <w:snapToGrid w:val="0"/>
                <w:color w:val="000000"/>
                <w:sz w:val="20"/>
                <w:szCs w:val="20"/>
                <w:lang w:val="en-US"/>
              </w:rPr>
            </w:pPr>
            <w:r>
              <w:rPr>
                <w:snapToGrid w:val="0"/>
                <w:color w:val="000000"/>
                <w:sz w:val="20"/>
                <w:szCs w:val="20"/>
                <w:lang w:val="en-US"/>
              </w:rPr>
              <w:t>977</w:t>
            </w: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lang w:val="en-US"/>
              </w:rPr>
            </w:pPr>
            <w:r>
              <w:rPr>
                <w:sz w:val="20"/>
                <w:szCs w:val="20"/>
                <w:lang w:val="en-US"/>
              </w:rPr>
              <w:t xml:space="preserve">2 02 </w:t>
            </w:r>
            <w:r>
              <w:rPr>
                <w:sz w:val="20"/>
                <w:szCs w:val="20"/>
              </w:rPr>
              <w:t>49</w:t>
            </w:r>
            <w:r w:rsidRPr="008C0E6A">
              <w:rPr>
                <w:sz w:val="20"/>
                <w:szCs w:val="20"/>
                <w:lang w:val="en-US"/>
              </w:rPr>
              <w:t>999 13 8000</w:t>
            </w:r>
            <w:r>
              <w:rPr>
                <w:sz w:val="20"/>
                <w:szCs w:val="20"/>
                <w:lang w:val="en-US"/>
              </w:rPr>
              <w:t xml:space="preserve">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D004CE" w:rsidRDefault="006F78BD" w:rsidP="006F78BD">
            <w:pPr>
              <w:jc w:val="both"/>
              <w:rPr>
                <w:sz w:val="20"/>
                <w:szCs w:val="20"/>
              </w:rPr>
            </w:pPr>
            <w:r>
              <w:rPr>
                <w:sz w:val="20"/>
                <w:szCs w:val="20"/>
              </w:rPr>
              <w:t>Иные межбюджетные трансферты бюджетам  поселений на реализацию муниципальной программы Лузского района Кировской области «Охрана окружающей среды, воспроизводство и использование природных ресурсов».</w:t>
            </w:r>
            <w:r w:rsidRPr="00D004CE">
              <w:rPr>
                <w:sz w:val="20"/>
                <w:szCs w:val="20"/>
              </w:rPr>
              <w:t xml:space="preserve"> </w:t>
            </w:r>
          </w:p>
        </w:tc>
      </w:tr>
      <w:tr w:rsidR="006F78BD" w:rsidRPr="00F70880" w:rsidTr="003C470B">
        <w:trPr>
          <w:trHeight w:val="591"/>
        </w:trPr>
        <w:tc>
          <w:tcPr>
            <w:tcW w:w="1277" w:type="dxa"/>
            <w:tcBorders>
              <w:top w:val="single" w:sz="4" w:space="0" w:color="auto"/>
              <w:left w:val="single" w:sz="4" w:space="0" w:color="auto"/>
              <w:bottom w:val="single" w:sz="4" w:space="0" w:color="auto"/>
              <w:right w:val="single" w:sz="4" w:space="0" w:color="auto"/>
            </w:tcBorders>
          </w:tcPr>
          <w:p w:rsidR="006F78BD" w:rsidRPr="00CD7954" w:rsidRDefault="006F78BD" w:rsidP="006F78BD">
            <w:pPr>
              <w:jc w:val="center"/>
              <w:rPr>
                <w:snapToGrid w:val="0"/>
                <w:color w:val="000000"/>
                <w:sz w:val="20"/>
                <w:szCs w:val="20"/>
              </w:rPr>
            </w:pPr>
            <w:r w:rsidRPr="00CD7954">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CD7954" w:rsidRDefault="006F78BD" w:rsidP="006F78BD">
            <w:pPr>
              <w:rPr>
                <w:sz w:val="20"/>
                <w:szCs w:val="20"/>
              </w:rPr>
            </w:pPr>
            <w:r w:rsidRPr="00CD7954">
              <w:rPr>
                <w:sz w:val="20"/>
                <w:szCs w:val="20"/>
              </w:rPr>
              <w:t xml:space="preserve">2 02 </w:t>
            </w:r>
            <w:r>
              <w:rPr>
                <w:sz w:val="20"/>
                <w:szCs w:val="20"/>
              </w:rPr>
              <w:t>49</w:t>
            </w:r>
            <w:r w:rsidRPr="00CD7954">
              <w:rPr>
                <w:sz w:val="20"/>
                <w:szCs w:val="20"/>
              </w:rPr>
              <w:t>999 13 8300 151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246521" w:rsidRDefault="006F78BD" w:rsidP="006F78BD">
            <w:pPr>
              <w:jc w:val="both"/>
              <w:rPr>
                <w:sz w:val="20"/>
                <w:szCs w:val="20"/>
              </w:rPr>
            </w:pPr>
            <w:r w:rsidRPr="00246521">
              <w:rPr>
                <w:sz w:val="20"/>
                <w:szCs w:val="20"/>
              </w:rPr>
              <w:t xml:space="preserve">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w:t>
            </w:r>
            <w:r w:rsidRPr="00246521">
              <w:rPr>
                <w:sz w:val="20"/>
                <w:szCs w:val="20"/>
              </w:rPr>
              <w:lastRenderedPageBreak/>
              <w:t>инфраструктуры"</w:t>
            </w:r>
          </w:p>
        </w:tc>
      </w:tr>
      <w:tr w:rsidR="006F78BD" w:rsidRPr="00F70880" w:rsidTr="003C470B">
        <w:trPr>
          <w:trHeight w:val="417"/>
        </w:trPr>
        <w:tc>
          <w:tcPr>
            <w:tcW w:w="1277" w:type="dxa"/>
            <w:tcBorders>
              <w:top w:val="single" w:sz="4" w:space="0" w:color="auto"/>
              <w:left w:val="single" w:sz="4" w:space="0" w:color="auto"/>
              <w:bottom w:val="single" w:sz="4" w:space="0" w:color="auto"/>
              <w:right w:val="single" w:sz="4" w:space="0" w:color="auto"/>
            </w:tcBorders>
          </w:tcPr>
          <w:p w:rsidR="006F78BD" w:rsidRPr="00B57051" w:rsidRDefault="006F78BD" w:rsidP="006F78BD">
            <w:pPr>
              <w:jc w:val="center"/>
              <w:rPr>
                <w:snapToGrid w:val="0"/>
                <w:color w:val="000000"/>
                <w:sz w:val="20"/>
                <w:szCs w:val="20"/>
                <w:lang w:val="en-US"/>
              </w:rPr>
            </w:pPr>
            <w:r>
              <w:rPr>
                <w:snapToGrid w:val="0"/>
                <w:color w:val="000000"/>
                <w:sz w:val="20"/>
                <w:szCs w:val="20"/>
                <w:lang w:val="en-US"/>
              </w:rPr>
              <w:lastRenderedPageBreak/>
              <w:t>977</w:t>
            </w:r>
          </w:p>
        </w:tc>
        <w:tc>
          <w:tcPr>
            <w:tcW w:w="2551" w:type="dxa"/>
            <w:tcBorders>
              <w:top w:val="single" w:sz="4" w:space="0" w:color="auto"/>
              <w:left w:val="single" w:sz="4" w:space="0" w:color="auto"/>
              <w:bottom w:val="single" w:sz="4" w:space="0" w:color="auto"/>
              <w:right w:val="single" w:sz="4" w:space="0" w:color="auto"/>
            </w:tcBorders>
          </w:tcPr>
          <w:p w:rsidR="006F78BD" w:rsidRPr="00B57051" w:rsidRDefault="006F78BD" w:rsidP="006F78BD">
            <w:pPr>
              <w:rPr>
                <w:sz w:val="20"/>
                <w:szCs w:val="20"/>
                <w:lang w:val="en-US"/>
              </w:rPr>
            </w:pPr>
            <w:r>
              <w:rPr>
                <w:sz w:val="20"/>
                <w:szCs w:val="20"/>
                <w:lang w:val="en-US"/>
              </w:rPr>
              <w:t xml:space="preserve">2 02 </w:t>
            </w:r>
            <w:r>
              <w:rPr>
                <w:sz w:val="20"/>
                <w:szCs w:val="20"/>
              </w:rPr>
              <w:t>49</w:t>
            </w:r>
            <w:r>
              <w:rPr>
                <w:sz w:val="20"/>
                <w:szCs w:val="20"/>
                <w:lang w:val="en-US"/>
              </w:rPr>
              <w:t>999 13 8400 151</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246521" w:rsidRDefault="006F78BD" w:rsidP="006F78BD">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6F78BD" w:rsidRDefault="006F78BD" w:rsidP="006F78B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8BD" w:rsidRPr="000279F6" w:rsidRDefault="006F78BD" w:rsidP="006F78BD">
            <w:pP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78BD" w:rsidRPr="00E31EC0" w:rsidRDefault="006F78BD" w:rsidP="006F78BD">
            <w:pPr>
              <w:rPr>
                <w:snapToGrid w:val="0"/>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6F78BD" w:rsidRPr="008F06E9" w:rsidRDefault="006F78BD" w:rsidP="006F78BD">
            <w:pPr>
              <w:rPr>
                <w:sz w:val="20"/>
                <w:szCs w:val="20"/>
              </w:rPr>
            </w:pP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p>
        </w:tc>
      </w:tr>
      <w:tr w:rsidR="006F78BD" w:rsidRPr="00F70880" w:rsidTr="003C470B">
        <w:trPr>
          <w:trHeight w:val="411"/>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color w:val="000000"/>
                <w:sz w:val="20"/>
                <w:szCs w:val="20"/>
              </w:rPr>
            </w:pPr>
            <w:r>
              <w:rPr>
                <w:sz w:val="20"/>
                <w:szCs w:val="20"/>
              </w:rPr>
              <w:t>2 02 90054 13</w:t>
            </w:r>
            <w:r w:rsidRPr="00F70880">
              <w:rPr>
                <w:sz w:val="20"/>
                <w:szCs w:val="20"/>
              </w:rPr>
              <w:t xml:space="preserve"> 0000 151 </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sidRPr="00F70880">
              <w:rPr>
                <w:sz w:val="20"/>
                <w:szCs w:val="20"/>
              </w:rPr>
              <w:t>Прочие безвозмездные поступления в бюджеты</w:t>
            </w:r>
            <w:r>
              <w:rPr>
                <w:sz w:val="20"/>
                <w:szCs w:val="20"/>
              </w:rPr>
              <w:t xml:space="preserve"> городских</w:t>
            </w:r>
            <w:r w:rsidRPr="00F70880">
              <w:rPr>
                <w:sz w:val="20"/>
                <w:szCs w:val="20"/>
              </w:rPr>
              <w:t xml:space="preserve"> поселений от бюджетов муниципальных районов</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z w:val="20"/>
                <w:szCs w:val="20"/>
              </w:rPr>
            </w:pPr>
            <w:r>
              <w:rPr>
                <w:sz w:val="20"/>
                <w:szCs w:val="20"/>
              </w:rPr>
              <w:t>2 07 05010 13 0000 180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z w:val="20"/>
                <w:szCs w:val="20"/>
              </w:rPr>
            </w:pPr>
            <w:r>
              <w:rPr>
                <w:sz w:val="20"/>
                <w:szCs w:val="20"/>
              </w:rPr>
              <w:t>2 07 05020 13 0000 180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rFonts w:ascii="TimesNewRomanPSMT" w:hAnsi="TimesNewRomanPSMT"/>
                <w:sz w:val="20"/>
                <w:szCs w:val="20"/>
              </w:rPr>
            </w:pPr>
            <w:r>
              <w:rPr>
                <w:rFonts w:ascii="TimesNewRomanPSMT" w:hAnsi="TimesNewRomanPSMT"/>
                <w:sz w:val="20"/>
                <w:szCs w:val="20"/>
              </w:rPr>
              <w:t>Поступления от денежных пожертвований, предоставляемых физическими лицами получателям средств бюджетов городских поселений</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z w:val="20"/>
                <w:szCs w:val="20"/>
              </w:rPr>
            </w:pPr>
            <w:r>
              <w:rPr>
                <w:sz w:val="20"/>
                <w:szCs w:val="20"/>
              </w:rPr>
              <w:t>2 07 05030 13 0000 180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rPr>
                <w:sz w:val="20"/>
                <w:szCs w:val="20"/>
              </w:rPr>
            </w:pPr>
            <w:r>
              <w:rPr>
                <w:sz w:val="20"/>
                <w:szCs w:val="20"/>
              </w:rPr>
              <w:t>2 18 05010 13 0000 180</w:t>
            </w: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sidRPr="00F70880">
              <w:rPr>
                <w:rFonts w:ascii="TimesNewRomanPSMT" w:hAnsi="TimesNewRomanPSMT"/>
                <w:sz w:val="20"/>
                <w:szCs w:val="20"/>
              </w:rPr>
              <w:t>Доходы бюджетов</w:t>
            </w:r>
            <w:r>
              <w:rPr>
                <w:rFonts w:ascii="TimesNewRomanPSMT" w:hAnsi="TimesNewRomanPSMT"/>
                <w:sz w:val="20"/>
                <w:szCs w:val="20"/>
              </w:rPr>
              <w:t xml:space="preserve"> городских</w:t>
            </w:r>
            <w:r w:rsidRPr="00F70880">
              <w:rPr>
                <w:rFonts w:ascii="TimesNewRomanPSMT" w:hAnsi="TimesNewRomanPSMT"/>
                <w:sz w:val="20"/>
                <w:szCs w:val="20"/>
              </w:rPr>
              <w:t xml:space="preserve">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F78BD" w:rsidRPr="00F70880" w:rsidTr="003C470B">
        <w:trPr>
          <w:trHeight w:val="273"/>
        </w:trPr>
        <w:tc>
          <w:tcPr>
            <w:tcW w:w="1277"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center"/>
              <w:rPr>
                <w:snapToGrid w:val="0"/>
                <w:color w:val="000000"/>
                <w:sz w:val="20"/>
                <w:szCs w:val="20"/>
              </w:rPr>
            </w:pPr>
            <w:r w:rsidRPr="00F70880">
              <w:rPr>
                <w:snapToGrid w:val="0"/>
                <w:color w:val="000000"/>
                <w:sz w:val="20"/>
                <w:szCs w:val="20"/>
              </w:rPr>
              <w:t>977</w:t>
            </w:r>
          </w:p>
        </w:tc>
        <w:tc>
          <w:tcPr>
            <w:tcW w:w="2551" w:type="dxa"/>
            <w:tcBorders>
              <w:top w:val="single" w:sz="4" w:space="0" w:color="auto"/>
              <w:left w:val="single" w:sz="4" w:space="0" w:color="auto"/>
              <w:bottom w:val="single" w:sz="4" w:space="0" w:color="auto"/>
              <w:right w:val="single" w:sz="4" w:space="0" w:color="auto"/>
            </w:tcBorders>
          </w:tcPr>
          <w:p w:rsidR="006F78BD" w:rsidRPr="003D1017" w:rsidRDefault="006F78BD" w:rsidP="006F78BD">
            <w:pPr>
              <w:rPr>
                <w:color w:val="000000"/>
                <w:sz w:val="20"/>
                <w:szCs w:val="20"/>
              </w:rPr>
            </w:pPr>
            <w:r w:rsidRPr="003D1017">
              <w:rPr>
                <w:color w:val="000000"/>
                <w:sz w:val="20"/>
                <w:szCs w:val="20"/>
              </w:rPr>
              <w:t>2 19 00000 13 0000 151</w:t>
            </w:r>
          </w:p>
          <w:p w:rsidR="006F78BD" w:rsidRPr="00F70880" w:rsidRDefault="006F78BD" w:rsidP="006F78BD">
            <w:pP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6F78BD" w:rsidRDefault="006F78BD" w:rsidP="006F78BD">
            <w:r w:rsidRPr="000279F6">
              <w:rPr>
                <w:snapToGrid w:val="0"/>
                <w:color w:val="000000"/>
                <w:sz w:val="20"/>
                <w:szCs w:val="20"/>
              </w:rPr>
              <w:t>4316003799</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E31EC0">
              <w:rPr>
                <w:snapToGrid w:val="0"/>
                <w:color w:val="000000"/>
                <w:sz w:val="20"/>
                <w:szCs w:val="20"/>
              </w:rPr>
              <w:t>431601001</w:t>
            </w:r>
          </w:p>
        </w:tc>
        <w:tc>
          <w:tcPr>
            <w:tcW w:w="1701" w:type="dxa"/>
            <w:tcBorders>
              <w:top w:val="single" w:sz="4" w:space="0" w:color="auto"/>
              <w:left w:val="single" w:sz="4" w:space="0" w:color="auto"/>
              <w:bottom w:val="single" w:sz="4" w:space="0" w:color="auto"/>
              <w:right w:val="single" w:sz="4" w:space="0" w:color="auto"/>
            </w:tcBorders>
          </w:tcPr>
          <w:p w:rsidR="006F78BD" w:rsidRDefault="006F78BD" w:rsidP="006F78BD">
            <w:r w:rsidRPr="008F06E9">
              <w:rPr>
                <w:sz w:val="20"/>
                <w:szCs w:val="20"/>
              </w:rPr>
              <w:t>33622101</w:t>
            </w:r>
          </w:p>
        </w:tc>
        <w:tc>
          <w:tcPr>
            <w:tcW w:w="5812" w:type="dxa"/>
            <w:tcBorders>
              <w:top w:val="single" w:sz="4" w:space="0" w:color="auto"/>
              <w:left w:val="single" w:sz="4" w:space="0" w:color="auto"/>
              <w:bottom w:val="single" w:sz="4" w:space="0" w:color="auto"/>
              <w:right w:val="single" w:sz="4" w:space="0" w:color="auto"/>
            </w:tcBorders>
          </w:tcPr>
          <w:p w:rsidR="006F78BD" w:rsidRPr="00F70880" w:rsidRDefault="006F78BD" w:rsidP="006F78BD">
            <w:pPr>
              <w:jc w:val="both"/>
              <w:rPr>
                <w:sz w:val="20"/>
                <w:szCs w:val="20"/>
              </w:rPr>
            </w:pPr>
            <w:r w:rsidRPr="00F70880">
              <w:rPr>
                <w:rFonts w:ascii="TimesNewRomanPSMT" w:hAnsi="TimesNewRomanPSMT"/>
                <w:sz w:val="20"/>
                <w:szCs w:val="20"/>
              </w:rPr>
              <w:t>Возврат остатков субсидий, субвенций и иных межбюджетных трансфертов, имеющих целевое назначение, прошлых лет из бюджетов</w:t>
            </w:r>
            <w:r>
              <w:rPr>
                <w:rFonts w:ascii="TimesNewRomanPSMT" w:hAnsi="TimesNewRomanPSMT"/>
                <w:sz w:val="20"/>
                <w:szCs w:val="20"/>
              </w:rPr>
              <w:t xml:space="preserve"> городских</w:t>
            </w:r>
            <w:r w:rsidRPr="00F70880">
              <w:rPr>
                <w:rFonts w:ascii="TimesNewRomanPSMT" w:hAnsi="TimesNewRomanPSMT"/>
                <w:sz w:val="20"/>
                <w:szCs w:val="20"/>
              </w:rPr>
              <w:t xml:space="preserve"> поселений</w:t>
            </w:r>
          </w:p>
        </w:tc>
      </w:tr>
    </w:tbl>
    <w:p w:rsidR="006F78BD" w:rsidRDefault="006F78BD" w:rsidP="003C470B">
      <w:pPr>
        <w:rPr>
          <w:b/>
          <w:sz w:val="28"/>
          <w:szCs w:val="28"/>
        </w:rPr>
      </w:pPr>
    </w:p>
    <w:p w:rsidR="006F78BD" w:rsidRDefault="006F78BD" w:rsidP="00A560F9">
      <w:pPr>
        <w:jc w:val="center"/>
        <w:rPr>
          <w:b/>
          <w:sz w:val="28"/>
          <w:szCs w:val="28"/>
        </w:rPr>
      </w:pPr>
    </w:p>
    <w:p w:rsidR="003C470B" w:rsidRDefault="003C470B" w:rsidP="003C470B">
      <w:pPr>
        <w:rPr>
          <w:b/>
          <w:sz w:val="28"/>
          <w:szCs w:val="28"/>
        </w:rPr>
        <w:sectPr w:rsidR="003C470B" w:rsidSect="003C470B">
          <w:pgSz w:w="16838" w:h="11906" w:orient="landscape"/>
          <w:pgMar w:top="1985" w:right="1134" w:bottom="2552" w:left="1134" w:header="709" w:footer="709" w:gutter="0"/>
          <w:cols w:space="708"/>
          <w:docGrid w:linePitch="360"/>
        </w:sectPr>
      </w:pPr>
    </w:p>
    <w:p w:rsidR="006F78BD" w:rsidRDefault="006F78BD" w:rsidP="003C470B">
      <w:pPr>
        <w:rPr>
          <w:b/>
          <w:sz w:val="28"/>
          <w:szCs w:val="28"/>
        </w:rPr>
      </w:pPr>
    </w:p>
    <w:tbl>
      <w:tblPr>
        <w:tblW w:w="11394" w:type="dxa"/>
        <w:tblInd w:w="-1452" w:type="dxa"/>
        <w:tblLook w:val="04A0"/>
      </w:tblPr>
      <w:tblGrid>
        <w:gridCol w:w="584"/>
        <w:gridCol w:w="1480"/>
        <w:gridCol w:w="706"/>
        <w:gridCol w:w="584"/>
        <w:gridCol w:w="6560"/>
        <w:gridCol w:w="1480"/>
      </w:tblGrid>
      <w:tr w:rsidR="006F78BD" w:rsidRPr="006F78BD" w:rsidTr="001B3807">
        <w:trPr>
          <w:trHeight w:val="39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1B3807" w:rsidRDefault="001B3807" w:rsidP="006F78BD">
            <w:pPr>
              <w:jc w:val="right"/>
              <w:rPr>
                <w:rFonts w:ascii="Arial CYR" w:hAnsi="Arial CYR" w:cs="Arial CYR"/>
              </w:rPr>
            </w:pPr>
          </w:p>
          <w:p w:rsidR="001B3807" w:rsidRDefault="001B3807" w:rsidP="006F78BD">
            <w:pPr>
              <w:jc w:val="right"/>
              <w:rPr>
                <w:rFonts w:ascii="Arial CYR" w:hAnsi="Arial CYR" w:cs="Arial CYR"/>
              </w:rPr>
            </w:pPr>
          </w:p>
          <w:p w:rsidR="001B3807" w:rsidRDefault="001B3807" w:rsidP="006F78BD">
            <w:pPr>
              <w:jc w:val="right"/>
              <w:rPr>
                <w:rFonts w:ascii="Arial CYR" w:hAnsi="Arial CYR" w:cs="Arial CYR"/>
              </w:rPr>
            </w:pPr>
          </w:p>
          <w:p w:rsidR="006F78BD" w:rsidRPr="006F78BD" w:rsidRDefault="008834C8" w:rsidP="006F78BD">
            <w:pPr>
              <w:jc w:val="right"/>
              <w:rPr>
                <w:rFonts w:ascii="Arial CYR" w:hAnsi="Arial CYR" w:cs="Arial CYR"/>
              </w:rPr>
            </w:pPr>
            <w:r>
              <w:rPr>
                <w:rFonts w:ascii="Arial CYR" w:hAnsi="Arial CYR" w:cs="Arial CYR"/>
              </w:rPr>
              <w:t>П</w:t>
            </w:r>
            <w:r w:rsidR="006F78BD" w:rsidRPr="006F78BD">
              <w:rPr>
                <w:rFonts w:ascii="Arial CYR" w:hAnsi="Arial CYR" w:cs="Arial CYR"/>
              </w:rPr>
              <w:t>риложение № 5</w:t>
            </w:r>
          </w:p>
        </w:tc>
      </w:tr>
      <w:tr w:rsidR="006F78BD" w:rsidRPr="006F78BD" w:rsidTr="001B3807">
        <w:trPr>
          <w:trHeight w:val="33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rPr>
            </w:pPr>
            <w:r w:rsidRPr="006F78BD">
              <w:rPr>
                <w:rFonts w:ascii="Arial CYR" w:hAnsi="Arial CYR" w:cs="Arial CYR"/>
              </w:rPr>
              <w:t>к решению Собрания депутатов</w:t>
            </w:r>
          </w:p>
        </w:tc>
      </w:tr>
      <w:tr w:rsidR="006F78BD" w:rsidRPr="006F78BD" w:rsidTr="001B3807">
        <w:trPr>
          <w:trHeight w:val="30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rPr>
            </w:pPr>
            <w:r w:rsidRPr="006F78BD">
              <w:rPr>
                <w:rFonts w:ascii="Arial CYR" w:hAnsi="Arial CYR" w:cs="Arial CYR"/>
              </w:rPr>
              <w:t>Лузского городского поселения</w:t>
            </w:r>
          </w:p>
        </w:tc>
      </w:tr>
      <w:tr w:rsidR="006F78BD" w:rsidRPr="006F78BD" w:rsidTr="001B3807">
        <w:trPr>
          <w:trHeight w:val="30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8040" w:type="dxa"/>
            <w:gridSpan w:val="2"/>
            <w:tcBorders>
              <w:top w:val="nil"/>
              <w:left w:val="nil"/>
              <w:bottom w:val="nil"/>
              <w:right w:val="nil"/>
            </w:tcBorders>
            <w:shd w:val="clear" w:color="auto" w:fill="auto"/>
            <w:noWrap/>
            <w:vAlign w:val="bottom"/>
            <w:hideMark/>
          </w:tcPr>
          <w:p w:rsidR="006F78BD" w:rsidRPr="006F78BD" w:rsidRDefault="006F78BD" w:rsidP="001B3807">
            <w:pPr>
              <w:jc w:val="right"/>
              <w:rPr>
                <w:rFonts w:ascii="Arial CYR" w:hAnsi="Arial CYR" w:cs="Arial CYR"/>
              </w:rPr>
            </w:pPr>
            <w:r w:rsidRPr="006F78BD">
              <w:rPr>
                <w:rFonts w:ascii="Arial CYR" w:hAnsi="Arial CYR" w:cs="Arial CYR"/>
              </w:rPr>
              <w:t>от  20.10.2017_ №_02-4/2</w:t>
            </w:r>
          </w:p>
        </w:tc>
      </w:tr>
      <w:tr w:rsidR="006F78BD" w:rsidRPr="006F78BD" w:rsidTr="001B3807">
        <w:trPr>
          <w:trHeight w:val="30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rPr>
            </w:pPr>
          </w:p>
        </w:tc>
      </w:tr>
      <w:tr w:rsidR="006F78BD" w:rsidRPr="006F78BD" w:rsidTr="001B3807">
        <w:trPr>
          <w:trHeight w:val="960"/>
        </w:trPr>
        <w:tc>
          <w:tcPr>
            <w:tcW w:w="11394" w:type="dxa"/>
            <w:gridSpan w:val="6"/>
            <w:tcBorders>
              <w:top w:val="nil"/>
              <w:left w:val="nil"/>
              <w:bottom w:val="nil"/>
              <w:right w:val="nil"/>
            </w:tcBorders>
            <w:shd w:val="clear" w:color="auto" w:fill="auto"/>
            <w:vAlign w:val="bottom"/>
            <w:hideMark/>
          </w:tcPr>
          <w:p w:rsidR="006F78BD" w:rsidRPr="006F78BD" w:rsidRDefault="006F78BD" w:rsidP="006F78BD">
            <w:pPr>
              <w:jc w:val="center"/>
              <w:rPr>
                <w:rFonts w:ascii="Arial CYR" w:hAnsi="Arial CYR" w:cs="Arial CYR"/>
              </w:rPr>
            </w:pPr>
            <w:r w:rsidRPr="006F78BD">
              <w:rPr>
                <w:rFonts w:ascii="Arial CYR" w:hAnsi="Arial CYR" w:cs="Arial CYR"/>
              </w:rPr>
              <w:t>Прогнозируемые объемы поступления доходов бюджета поселения на 2017 год по налоговым и неналоговым доходам, по безвозмездным поступлениям по статьям и подстатьям классификации доходов бюджета</w:t>
            </w:r>
          </w:p>
        </w:tc>
      </w:tr>
      <w:tr w:rsidR="006F78BD" w:rsidRPr="006F78BD" w:rsidTr="001B3807">
        <w:trPr>
          <w:trHeight w:val="18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sz w:val="20"/>
                <w:szCs w:val="20"/>
              </w:rPr>
            </w:pPr>
          </w:p>
        </w:tc>
      </w:tr>
      <w:tr w:rsidR="006F78BD" w:rsidRPr="006F78BD" w:rsidTr="001B3807">
        <w:trPr>
          <w:trHeight w:val="270"/>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sz w:val="20"/>
                <w:szCs w:val="20"/>
              </w:rPr>
            </w:pPr>
          </w:p>
        </w:tc>
      </w:tr>
      <w:tr w:rsidR="006F78BD" w:rsidRPr="006F78BD" w:rsidTr="001B3807">
        <w:trPr>
          <w:trHeight w:val="825"/>
        </w:trPr>
        <w:tc>
          <w:tcPr>
            <w:tcW w:w="3354"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6F78BD" w:rsidRPr="006F78BD" w:rsidRDefault="006F78BD" w:rsidP="006F78BD">
            <w:pPr>
              <w:jc w:val="center"/>
              <w:rPr>
                <w:rFonts w:ascii="Arial CYR" w:hAnsi="Arial CYR" w:cs="Arial CYR"/>
                <w:b/>
                <w:bCs/>
                <w:sz w:val="20"/>
                <w:szCs w:val="20"/>
              </w:rPr>
            </w:pPr>
            <w:r w:rsidRPr="006F78BD">
              <w:rPr>
                <w:rFonts w:ascii="Arial CYR" w:hAnsi="Arial CYR" w:cs="Arial CYR"/>
                <w:b/>
                <w:bCs/>
                <w:sz w:val="20"/>
                <w:szCs w:val="20"/>
              </w:rPr>
              <w:t>Код бюджетной классификации</w:t>
            </w:r>
          </w:p>
        </w:tc>
        <w:tc>
          <w:tcPr>
            <w:tcW w:w="6560" w:type="dxa"/>
            <w:tcBorders>
              <w:top w:val="single" w:sz="8" w:space="0" w:color="auto"/>
              <w:left w:val="nil"/>
              <w:bottom w:val="single" w:sz="4" w:space="0" w:color="auto"/>
              <w:right w:val="nil"/>
            </w:tcBorders>
            <w:shd w:val="clear" w:color="auto" w:fill="auto"/>
            <w:vAlign w:val="bottom"/>
            <w:hideMark/>
          </w:tcPr>
          <w:p w:rsidR="006F78BD" w:rsidRPr="006F78BD" w:rsidRDefault="006F78BD" w:rsidP="006F78BD">
            <w:pPr>
              <w:jc w:val="center"/>
              <w:rPr>
                <w:rFonts w:ascii="Arial CYR" w:hAnsi="Arial CYR" w:cs="Arial CYR"/>
                <w:b/>
                <w:bCs/>
                <w:sz w:val="20"/>
                <w:szCs w:val="20"/>
              </w:rPr>
            </w:pPr>
            <w:r w:rsidRPr="006F78BD">
              <w:rPr>
                <w:rFonts w:ascii="Arial CYR" w:hAnsi="Arial CYR" w:cs="Arial CYR"/>
                <w:b/>
                <w:bCs/>
                <w:sz w:val="20"/>
                <w:szCs w:val="20"/>
              </w:rPr>
              <w:t>Наименование дохода</w:t>
            </w:r>
          </w:p>
        </w:tc>
        <w:tc>
          <w:tcPr>
            <w:tcW w:w="1480" w:type="dxa"/>
            <w:tcBorders>
              <w:top w:val="single" w:sz="8" w:space="0" w:color="auto"/>
              <w:left w:val="nil"/>
              <w:bottom w:val="single" w:sz="4" w:space="0" w:color="auto"/>
              <w:right w:val="single" w:sz="8" w:space="0" w:color="auto"/>
            </w:tcBorders>
            <w:shd w:val="clear" w:color="auto" w:fill="auto"/>
            <w:vAlign w:val="bottom"/>
            <w:hideMark/>
          </w:tcPr>
          <w:p w:rsidR="006F78BD" w:rsidRPr="006F78BD" w:rsidRDefault="006F78BD" w:rsidP="006F78BD">
            <w:pPr>
              <w:jc w:val="center"/>
              <w:rPr>
                <w:rFonts w:ascii="Arial CYR" w:hAnsi="Arial CYR" w:cs="Arial CYR"/>
                <w:b/>
                <w:bCs/>
                <w:sz w:val="20"/>
                <w:szCs w:val="20"/>
              </w:rPr>
            </w:pPr>
            <w:r w:rsidRPr="006F78BD">
              <w:rPr>
                <w:rFonts w:ascii="Arial CYR" w:hAnsi="Arial CYR" w:cs="Arial CYR"/>
                <w:b/>
                <w:bCs/>
                <w:sz w:val="20"/>
                <w:szCs w:val="20"/>
              </w:rPr>
              <w:t xml:space="preserve"> Сумма на 2017 год  (тыс.руб.)</w:t>
            </w:r>
          </w:p>
        </w:tc>
      </w:tr>
      <w:tr w:rsidR="006F78BD" w:rsidRPr="006F78BD" w:rsidTr="001B3807">
        <w:trPr>
          <w:trHeight w:val="375"/>
        </w:trPr>
        <w:tc>
          <w:tcPr>
            <w:tcW w:w="584" w:type="dxa"/>
            <w:tcBorders>
              <w:top w:val="nil"/>
              <w:left w:val="single" w:sz="8" w:space="0" w:color="auto"/>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2"/>
                <w:szCs w:val="22"/>
              </w:rPr>
            </w:pPr>
            <w:r w:rsidRPr="006F78BD">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2"/>
                <w:szCs w:val="22"/>
              </w:rPr>
            </w:pPr>
            <w:r w:rsidRPr="006F78BD">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2"/>
                <w:szCs w:val="22"/>
              </w:rPr>
            </w:pPr>
            <w:r w:rsidRPr="006F78BD">
              <w:rPr>
                <w:rFonts w:ascii="Arial CYR" w:hAnsi="Arial CYR" w:cs="Arial CYR"/>
                <w:b/>
                <w:bCs/>
                <w:sz w:val="22"/>
                <w:szCs w:val="22"/>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2"/>
                <w:szCs w:val="22"/>
              </w:rPr>
            </w:pPr>
            <w:r w:rsidRPr="006F78BD">
              <w:rPr>
                <w:rFonts w:ascii="Arial CYR" w:hAnsi="Arial CYR" w:cs="Arial CYR"/>
                <w:b/>
                <w:bCs/>
                <w:sz w:val="22"/>
                <w:szCs w:val="22"/>
              </w:rPr>
              <w:t>000</w:t>
            </w:r>
          </w:p>
        </w:tc>
        <w:tc>
          <w:tcPr>
            <w:tcW w:w="6560" w:type="dxa"/>
            <w:tcBorders>
              <w:top w:val="nil"/>
              <w:left w:val="nil"/>
              <w:bottom w:val="single" w:sz="4" w:space="0" w:color="auto"/>
              <w:right w:val="single" w:sz="4" w:space="0" w:color="auto"/>
            </w:tcBorders>
            <w:shd w:val="clear" w:color="000000" w:fill="CCFFCC"/>
            <w:vAlign w:val="bottom"/>
            <w:hideMark/>
          </w:tcPr>
          <w:p w:rsidR="006F78BD" w:rsidRPr="006F78BD" w:rsidRDefault="006F78BD" w:rsidP="006F78BD">
            <w:pPr>
              <w:jc w:val="center"/>
              <w:rPr>
                <w:rFonts w:ascii="Arial CYR" w:hAnsi="Arial CYR" w:cs="Arial CYR"/>
                <w:b/>
                <w:bCs/>
                <w:sz w:val="22"/>
                <w:szCs w:val="22"/>
              </w:rPr>
            </w:pPr>
            <w:r w:rsidRPr="006F78BD">
              <w:rPr>
                <w:rFonts w:ascii="Arial CYR" w:hAnsi="Arial CYR" w:cs="Arial CYR"/>
                <w:b/>
                <w:bCs/>
                <w:sz w:val="22"/>
                <w:szCs w:val="22"/>
              </w:rPr>
              <w:t>НАЛОГОВЫЕ И НЕНАЛОГОВЫЕ ДОХОДЫ</w:t>
            </w:r>
          </w:p>
        </w:tc>
        <w:tc>
          <w:tcPr>
            <w:tcW w:w="1480" w:type="dxa"/>
            <w:tcBorders>
              <w:top w:val="nil"/>
              <w:left w:val="nil"/>
              <w:bottom w:val="single" w:sz="4" w:space="0" w:color="auto"/>
              <w:right w:val="single" w:sz="8" w:space="0" w:color="auto"/>
            </w:tcBorders>
            <w:shd w:val="clear" w:color="000000" w:fill="CCFFCC"/>
            <w:noWrap/>
            <w:vAlign w:val="bottom"/>
            <w:hideMark/>
          </w:tcPr>
          <w:p w:rsidR="006F78BD" w:rsidRPr="006F78BD" w:rsidRDefault="006F78BD" w:rsidP="006F78BD">
            <w:pPr>
              <w:jc w:val="right"/>
              <w:rPr>
                <w:rFonts w:ascii="Arial CYR" w:hAnsi="Arial CYR" w:cs="Arial CYR"/>
                <w:b/>
                <w:bCs/>
                <w:sz w:val="22"/>
                <w:szCs w:val="22"/>
              </w:rPr>
            </w:pPr>
            <w:r w:rsidRPr="006F78BD">
              <w:rPr>
                <w:rFonts w:ascii="Arial CYR" w:hAnsi="Arial CYR" w:cs="Arial CYR"/>
                <w:b/>
                <w:bCs/>
                <w:sz w:val="22"/>
                <w:szCs w:val="22"/>
              </w:rPr>
              <w:t>22090,3</w:t>
            </w:r>
          </w:p>
        </w:tc>
      </w:tr>
      <w:tr w:rsidR="006F78BD" w:rsidRPr="006F78BD" w:rsidTr="001B3807">
        <w:trPr>
          <w:trHeight w:val="31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rFonts w:ascii="Arial CYR" w:hAnsi="Arial CYR" w:cs="Arial CYR"/>
                <w:b/>
                <w:bCs/>
                <w:sz w:val="20"/>
                <w:szCs w:val="20"/>
              </w:rPr>
            </w:pPr>
            <w:r w:rsidRPr="006F78BD">
              <w:rPr>
                <w:rFonts w:ascii="Arial CYR" w:hAnsi="Arial CYR" w:cs="Arial CYR"/>
                <w:b/>
                <w:bCs/>
                <w:sz w:val="20"/>
                <w:szCs w:val="20"/>
              </w:rPr>
              <w:t>НАЛОГИ НА ПРИБЫЛЬ, ДОХОДЫ</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8116,4</w:t>
            </w:r>
          </w:p>
        </w:tc>
      </w:tr>
      <w:tr w:rsidR="006F78BD" w:rsidRPr="006F78BD" w:rsidTr="001B3807">
        <w:trPr>
          <w:trHeight w:val="3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Налог на доходы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8116,4</w:t>
            </w:r>
          </w:p>
        </w:tc>
      </w:tr>
      <w:tr w:rsidR="006F78BD" w:rsidRPr="006F78BD" w:rsidTr="001B3807">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8074</w:t>
            </w:r>
          </w:p>
        </w:tc>
      </w:tr>
      <w:tr w:rsidR="006F78BD" w:rsidRPr="006F78BD" w:rsidTr="001B3807">
        <w:trPr>
          <w:trHeight w:val="11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sz w:val="20"/>
                <w:szCs w:val="20"/>
              </w:rPr>
            </w:pPr>
            <w:r w:rsidRPr="006F78B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8074</w:t>
            </w:r>
          </w:p>
        </w:tc>
      </w:tr>
      <w:tr w:rsidR="006F78BD" w:rsidRPr="006F78BD" w:rsidTr="001B3807">
        <w:trPr>
          <w:trHeight w:val="15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30,3</w:t>
            </w:r>
          </w:p>
        </w:tc>
      </w:tr>
      <w:tr w:rsidR="006F78BD" w:rsidRPr="006F78BD" w:rsidTr="001B3807">
        <w:trPr>
          <w:trHeight w:val="12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sz w:val="20"/>
                <w:szCs w:val="20"/>
              </w:rPr>
            </w:pPr>
            <w:r w:rsidRPr="006F78B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30,3</w:t>
            </w:r>
          </w:p>
        </w:tc>
      </w:tr>
      <w:tr w:rsidR="006F78BD" w:rsidRPr="006F78BD" w:rsidTr="001B3807">
        <w:trPr>
          <w:trHeight w:val="7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12,1</w:t>
            </w:r>
          </w:p>
        </w:tc>
      </w:tr>
      <w:tr w:rsidR="006F78BD" w:rsidRPr="006F78BD" w:rsidTr="001B3807">
        <w:trPr>
          <w:trHeight w:val="7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sz w:val="20"/>
                <w:szCs w:val="20"/>
              </w:rPr>
            </w:pPr>
            <w:r w:rsidRPr="006F78B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12,1</w:t>
            </w:r>
          </w:p>
        </w:tc>
      </w:tr>
      <w:tr w:rsidR="006F78BD" w:rsidRPr="006F78BD" w:rsidTr="001B3807">
        <w:trPr>
          <w:trHeight w:val="6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НАЛОГИ НА ТОВАРЫ (РАБОТЫ,УСЛУГИ),РЕАЛИЗУЕМЫЕ НА ТЕРРИТОРИИ РОССИЙСКОЙ ФЕДЕРАЦИИ</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1526,1</w:t>
            </w:r>
          </w:p>
        </w:tc>
      </w:tr>
      <w:tr w:rsidR="006F78BD" w:rsidRPr="006F78BD" w:rsidTr="001B3807">
        <w:trPr>
          <w:trHeight w:val="66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Акцизы по подакцизным товарам (продукции), производимым на территории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1526,1</w:t>
            </w:r>
          </w:p>
        </w:tc>
      </w:tr>
      <w:tr w:rsidR="006F78BD" w:rsidRPr="006F78BD" w:rsidTr="001B3807">
        <w:trPr>
          <w:trHeight w:val="105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569,7</w:t>
            </w:r>
          </w:p>
        </w:tc>
      </w:tr>
      <w:tr w:rsidR="006F78BD" w:rsidRPr="006F78BD" w:rsidTr="001B3807">
        <w:trPr>
          <w:trHeight w:val="10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single" w:sz="4" w:space="0" w:color="auto"/>
              <w:left w:val="nil"/>
              <w:bottom w:val="single" w:sz="4" w:space="0" w:color="auto"/>
              <w:right w:val="single" w:sz="4" w:space="0" w:color="auto"/>
            </w:tcBorders>
            <w:shd w:val="clear" w:color="auto" w:fill="auto"/>
            <w:hideMark/>
          </w:tcPr>
          <w:p w:rsidR="006F78BD" w:rsidRPr="006F78BD" w:rsidRDefault="006F78BD" w:rsidP="006F78BD">
            <w:pPr>
              <w:jc w:val="both"/>
              <w:rPr>
                <w:sz w:val="20"/>
                <w:szCs w:val="20"/>
              </w:rPr>
            </w:pPr>
            <w:r w:rsidRPr="006F78B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569,7</w:t>
            </w:r>
          </w:p>
        </w:tc>
      </w:tr>
      <w:tr w:rsidR="006F78BD" w:rsidRPr="006F78BD" w:rsidTr="001B3807">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5,4</w:t>
            </w:r>
          </w:p>
        </w:tc>
      </w:tr>
      <w:tr w:rsidR="006F78BD" w:rsidRPr="006F78BD" w:rsidTr="001B3807">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5,4</w:t>
            </w:r>
          </w:p>
        </w:tc>
      </w:tr>
      <w:tr w:rsidR="006F78BD" w:rsidRPr="006F78BD" w:rsidTr="001B3807">
        <w:trPr>
          <w:trHeight w:val="13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5,4</w:t>
            </w:r>
          </w:p>
        </w:tc>
      </w:tr>
      <w:tr w:rsidR="006F78BD" w:rsidRPr="006F78BD" w:rsidTr="001B3807">
        <w:trPr>
          <w:trHeight w:val="111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951</w:t>
            </w:r>
          </w:p>
        </w:tc>
      </w:tr>
      <w:tr w:rsidR="006F78BD" w:rsidRPr="006F78BD" w:rsidTr="001B3807">
        <w:trPr>
          <w:trHeight w:val="12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951</w:t>
            </w:r>
          </w:p>
        </w:tc>
      </w:tr>
      <w:tr w:rsidR="006F78BD" w:rsidRPr="006F78BD" w:rsidTr="001B3807">
        <w:trPr>
          <w:trHeight w:val="129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951</w:t>
            </w:r>
          </w:p>
        </w:tc>
      </w:tr>
      <w:tr w:rsidR="006F78BD" w:rsidRPr="006F78BD" w:rsidTr="001B3807">
        <w:trPr>
          <w:trHeight w:val="4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НАЛОГИ НА СОВОКУПНЫЙ ДОХОД</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5,6</w:t>
            </w:r>
          </w:p>
        </w:tc>
      </w:tr>
      <w:tr w:rsidR="006F78BD" w:rsidRPr="006F78BD" w:rsidTr="001B3807">
        <w:trPr>
          <w:trHeight w:val="2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b/>
                <w:bCs/>
                <w:sz w:val="20"/>
                <w:szCs w:val="20"/>
              </w:rPr>
            </w:pPr>
            <w:r w:rsidRPr="006F78BD">
              <w:rPr>
                <w:b/>
                <w:bCs/>
                <w:sz w:val="20"/>
                <w:szCs w:val="20"/>
              </w:rPr>
              <w:t>Единый сельскохозяйственный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5,6</w:t>
            </w:r>
          </w:p>
        </w:tc>
      </w:tr>
      <w:tr w:rsidR="006F78BD" w:rsidRPr="006F78BD" w:rsidTr="001B3807">
        <w:trPr>
          <w:trHeight w:val="2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sz w:val="20"/>
                <w:szCs w:val="20"/>
              </w:rPr>
            </w:pPr>
            <w:r w:rsidRPr="006F78BD">
              <w:rPr>
                <w:sz w:val="20"/>
                <w:szCs w:val="20"/>
              </w:rPr>
              <w:t xml:space="preserve">Единый сельскохозяйственный налог </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5,6</w:t>
            </w:r>
          </w:p>
        </w:tc>
      </w:tr>
      <w:tr w:rsidR="006F78BD" w:rsidRPr="006F78BD" w:rsidTr="001B3807">
        <w:trPr>
          <w:trHeight w:val="34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НАЛОГИ НА ИМУЩЕСТВО</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4791,9</w:t>
            </w:r>
          </w:p>
        </w:tc>
      </w:tr>
      <w:tr w:rsidR="006F78BD" w:rsidRPr="006F78BD" w:rsidTr="001B3807">
        <w:trPr>
          <w:trHeight w:val="27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Налог на имущество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2796,7</w:t>
            </w:r>
          </w:p>
        </w:tc>
      </w:tr>
      <w:tr w:rsidR="006F78BD" w:rsidRPr="006F78BD" w:rsidTr="001B3807">
        <w:trPr>
          <w:trHeight w:val="79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2796,7</w:t>
            </w:r>
          </w:p>
        </w:tc>
      </w:tr>
      <w:tr w:rsidR="006F78BD" w:rsidRPr="006F78BD" w:rsidTr="001B3807">
        <w:trPr>
          <w:trHeight w:val="30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Земельный налог</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1995,2</w:t>
            </w:r>
          </w:p>
        </w:tc>
      </w:tr>
      <w:tr w:rsidR="006F78BD" w:rsidRPr="006F78BD" w:rsidTr="001B3807">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 xml:space="preserve">Земельный налог с организаций </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792,7</w:t>
            </w:r>
          </w:p>
        </w:tc>
      </w:tr>
      <w:tr w:rsidR="006F78BD" w:rsidRPr="006F78BD" w:rsidTr="001B3807">
        <w:trPr>
          <w:trHeight w:val="52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nil"/>
              <w:right w:val="nil"/>
            </w:tcBorders>
            <w:shd w:val="clear" w:color="auto" w:fill="auto"/>
            <w:vAlign w:val="bottom"/>
            <w:hideMark/>
          </w:tcPr>
          <w:p w:rsidR="006F78BD" w:rsidRPr="006F78BD" w:rsidRDefault="006F78BD" w:rsidP="006F78BD">
            <w:pPr>
              <w:jc w:val="both"/>
              <w:rPr>
                <w:sz w:val="20"/>
                <w:szCs w:val="20"/>
              </w:rPr>
            </w:pPr>
            <w:r w:rsidRPr="006F78BD">
              <w:rPr>
                <w:sz w:val="20"/>
                <w:szCs w:val="20"/>
              </w:rPr>
              <w:t>Земельный налог с организаций,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792,7</w:t>
            </w:r>
          </w:p>
        </w:tc>
      </w:tr>
      <w:tr w:rsidR="006F78BD" w:rsidRPr="006F78BD" w:rsidTr="001B3807">
        <w:trPr>
          <w:trHeight w:val="40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110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Земельный налог с физических лиц</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1202,5</w:t>
            </w:r>
          </w:p>
        </w:tc>
      </w:tr>
      <w:tr w:rsidR="006F78BD" w:rsidRPr="006F78BD" w:rsidTr="001B3807">
        <w:trPr>
          <w:trHeight w:val="67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110</w:t>
            </w:r>
          </w:p>
        </w:tc>
        <w:tc>
          <w:tcPr>
            <w:tcW w:w="6560" w:type="dxa"/>
            <w:tcBorders>
              <w:top w:val="nil"/>
              <w:left w:val="nil"/>
              <w:bottom w:val="nil"/>
              <w:right w:val="nil"/>
            </w:tcBorders>
            <w:shd w:val="clear" w:color="auto" w:fill="auto"/>
            <w:vAlign w:val="bottom"/>
            <w:hideMark/>
          </w:tcPr>
          <w:p w:rsidR="006F78BD" w:rsidRPr="006F78BD" w:rsidRDefault="006F78BD" w:rsidP="006F78BD">
            <w:pPr>
              <w:jc w:val="both"/>
              <w:rPr>
                <w:sz w:val="20"/>
                <w:szCs w:val="20"/>
              </w:rPr>
            </w:pPr>
            <w:r w:rsidRPr="006F78BD">
              <w:rPr>
                <w:sz w:val="20"/>
                <w:szCs w:val="20"/>
              </w:rPr>
              <w:t>Земельный налог с физических лиц, обладающих земельным участком, расположенным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1202,5</w:t>
            </w:r>
          </w:p>
        </w:tc>
      </w:tr>
      <w:tr w:rsidR="006F78BD" w:rsidRPr="006F78BD" w:rsidTr="001B3807">
        <w:trPr>
          <w:trHeight w:val="79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ДОХОДЫ ОТ ИСПОЛЬЗОВАНИЯ ИМУЩЕСТВА, НАХОДЯЩЕГОСЯ В ГОСУДАРСТВЕННОЙ И МУНИЦИПАЛЬНОЙ СОБСТВЕННОСТИ</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6186,3</w:t>
            </w:r>
          </w:p>
        </w:tc>
      </w:tr>
      <w:tr w:rsidR="006F78BD" w:rsidRPr="006F78BD" w:rsidTr="001B3807">
        <w:trPr>
          <w:trHeight w:val="133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5276,3</w:t>
            </w:r>
          </w:p>
        </w:tc>
      </w:tr>
      <w:tr w:rsidR="006F78BD" w:rsidRPr="006F78BD" w:rsidTr="001B3807">
        <w:trPr>
          <w:trHeight w:val="11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1676,7</w:t>
            </w:r>
          </w:p>
        </w:tc>
      </w:tr>
      <w:tr w:rsidR="006F78BD" w:rsidRPr="006F78BD" w:rsidTr="001B380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120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1676,7</w:t>
            </w:r>
          </w:p>
        </w:tc>
      </w:tr>
      <w:tr w:rsidR="006F78BD" w:rsidRPr="006F78BD" w:rsidTr="001B380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1 11 05025 00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21,0</w:t>
            </w:r>
          </w:p>
        </w:tc>
      </w:tr>
      <w:tr w:rsidR="006F78BD" w:rsidRPr="006F78BD" w:rsidTr="001B380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1 11 05025 13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120</w:t>
            </w:r>
          </w:p>
        </w:tc>
        <w:tc>
          <w:tcPr>
            <w:tcW w:w="6560" w:type="dxa"/>
            <w:tcBorders>
              <w:top w:val="nil"/>
              <w:left w:val="single" w:sz="8" w:space="0" w:color="auto"/>
              <w:bottom w:val="single" w:sz="8" w:space="0" w:color="auto"/>
              <w:right w:val="single" w:sz="8" w:space="0" w:color="auto"/>
            </w:tcBorders>
            <w:shd w:val="clear" w:color="auto" w:fill="auto"/>
            <w:hideMark/>
          </w:tcPr>
          <w:p w:rsidR="006F78BD" w:rsidRPr="006F78BD" w:rsidRDefault="006F78BD" w:rsidP="006F78BD">
            <w:pPr>
              <w:jc w:val="both"/>
              <w:rPr>
                <w:sz w:val="20"/>
                <w:szCs w:val="20"/>
              </w:rPr>
            </w:pPr>
            <w:r w:rsidRPr="006F78BD">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21,0</w:t>
            </w:r>
          </w:p>
        </w:tc>
      </w:tr>
      <w:tr w:rsidR="006F78BD" w:rsidRPr="006F78BD" w:rsidTr="001B3807">
        <w:trPr>
          <w:trHeight w:val="67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3578,6</w:t>
            </w:r>
          </w:p>
        </w:tc>
      </w:tr>
      <w:tr w:rsidR="006F78BD" w:rsidRPr="006F78BD" w:rsidTr="001B380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120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3578,6</w:t>
            </w:r>
          </w:p>
        </w:tc>
      </w:tr>
      <w:tr w:rsidR="006F78BD" w:rsidRPr="006F78BD" w:rsidTr="001B3807">
        <w:trPr>
          <w:trHeight w:val="14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single" w:sz="4" w:space="0" w:color="auto"/>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910</w:t>
            </w:r>
          </w:p>
        </w:tc>
      </w:tr>
      <w:tr w:rsidR="006F78BD" w:rsidRPr="006F78BD" w:rsidTr="001B3807">
        <w:trPr>
          <w:trHeight w:val="138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120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910</w:t>
            </w:r>
          </w:p>
        </w:tc>
      </w:tr>
      <w:tr w:rsidR="006F78BD" w:rsidRPr="006F78BD" w:rsidTr="001B3807">
        <w:trPr>
          <w:trHeight w:val="11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120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sz w:val="20"/>
                <w:szCs w:val="20"/>
              </w:rPr>
            </w:pPr>
            <w:r w:rsidRPr="006F78BD">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910</w:t>
            </w:r>
          </w:p>
        </w:tc>
      </w:tr>
      <w:tr w:rsidR="006F78BD" w:rsidRPr="006F78BD" w:rsidTr="001B3807">
        <w:trPr>
          <w:trHeight w:val="540"/>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ДОХОДЫ ОТ ОКАЗАНИЯ ПЛАТНЫХ УСЛУГ (РАБОТ) И КОМПЕНСАЦИИ ЗАТРАТ ГОСУДАРСТВА</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671</w:t>
            </w:r>
          </w:p>
        </w:tc>
      </w:tr>
      <w:tr w:rsidR="006F78BD" w:rsidRPr="006F78BD" w:rsidTr="001B3807">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620</w:t>
            </w:r>
          </w:p>
        </w:tc>
      </w:tr>
      <w:tr w:rsidR="006F78BD" w:rsidRPr="006F78BD" w:rsidTr="001B3807">
        <w:trPr>
          <w:trHeight w:val="33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доходы от оказания платных услуг (работ)</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620</w:t>
            </w:r>
          </w:p>
        </w:tc>
      </w:tr>
      <w:tr w:rsidR="006F78BD" w:rsidRPr="006F78BD" w:rsidTr="001B380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130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sz w:val="20"/>
                <w:szCs w:val="20"/>
              </w:rPr>
            </w:pPr>
            <w:r w:rsidRPr="006F78BD">
              <w:rPr>
                <w:sz w:val="20"/>
                <w:szCs w:val="20"/>
              </w:rPr>
              <w:t>Прочие доходы от оказания платных услуг (работ) получателями средств бюджетов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620</w:t>
            </w:r>
          </w:p>
        </w:tc>
      </w:tr>
      <w:tr w:rsidR="006F78BD" w:rsidRPr="006F78BD" w:rsidTr="001B380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1 13 02060 00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130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поступающие в порядке возмещения расходов, понесенных в связи с эксплуатацией  имущества</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51</w:t>
            </w:r>
          </w:p>
        </w:tc>
      </w:tr>
      <w:tr w:rsidR="006F78BD" w:rsidRPr="006F78BD" w:rsidTr="001B3807">
        <w:trPr>
          <w:trHeight w:val="57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1 13 02065 13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130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sz w:val="20"/>
                <w:szCs w:val="20"/>
              </w:rPr>
            </w:pPr>
            <w:r w:rsidRPr="006F78BD">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51</w:t>
            </w:r>
          </w:p>
        </w:tc>
      </w:tr>
      <w:tr w:rsidR="006F78BD" w:rsidRPr="006F78BD" w:rsidTr="001B3807">
        <w:trPr>
          <w:trHeight w:val="73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ДОХОДЫ ОТ ПРОДАЖИ МАТЕРИАЛЬНЫХ И НЕМАТЕРИАЛЬНЫХ АКТИВОВ</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40</w:t>
            </w:r>
          </w:p>
        </w:tc>
      </w:tr>
      <w:tr w:rsidR="006F78BD" w:rsidRPr="006F78BD" w:rsidTr="001B3807">
        <w:trPr>
          <w:trHeight w:val="6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430</w:t>
            </w:r>
          </w:p>
        </w:tc>
        <w:tc>
          <w:tcPr>
            <w:tcW w:w="6560" w:type="dxa"/>
            <w:tcBorders>
              <w:top w:val="single" w:sz="4" w:space="0" w:color="auto"/>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 xml:space="preserve">Доходы от продажи земельных участков, находящихся в государственной и муниципальной собственности </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40</w:t>
            </w:r>
          </w:p>
        </w:tc>
      </w:tr>
      <w:tr w:rsidR="006F78BD" w:rsidRPr="006F78BD" w:rsidTr="001B3807">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430</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Доходы от продажи земельных участков, государственная собственность на которые не разграничена</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40</w:t>
            </w:r>
          </w:p>
        </w:tc>
      </w:tr>
      <w:tr w:rsidR="006F78BD" w:rsidRPr="006F78BD" w:rsidTr="001B3807">
        <w:trPr>
          <w:trHeight w:val="76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430</w:t>
            </w:r>
          </w:p>
        </w:tc>
        <w:tc>
          <w:tcPr>
            <w:tcW w:w="6560" w:type="dxa"/>
            <w:tcBorders>
              <w:top w:val="nil"/>
              <w:left w:val="nil"/>
              <w:bottom w:val="nil"/>
              <w:right w:val="nil"/>
            </w:tcBorders>
            <w:shd w:val="clear" w:color="auto" w:fill="auto"/>
            <w:hideMark/>
          </w:tcPr>
          <w:p w:rsidR="006F78BD" w:rsidRPr="006F78BD" w:rsidRDefault="006F78BD" w:rsidP="006F78BD">
            <w:pPr>
              <w:jc w:val="both"/>
              <w:rPr>
                <w:sz w:val="20"/>
                <w:szCs w:val="20"/>
              </w:rPr>
            </w:pPr>
            <w:r w:rsidRPr="006F78BD">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40</w:t>
            </w:r>
          </w:p>
        </w:tc>
      </w:tr>
      <w:tr w:rsidR="006F78BD" w:rsidRPr="006F78BD" w:rsidTr="001B3807">
        <w:trPr>
          <w:trHeight w:val="34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single" w:sz="4" w:space="0" w:color="auto"/>
              <w:left w:val="nil"/>
              <w:bottom w:val="single" w:sz="4" w:space="0" w:color="auto"/>
              <w:right w:val="single" w:sz="4" w:space="0" w:color="auto"/>
            </w:tcBorders>
            <w:shd w:val="clear" w:color="000000" w:fill="FFFF99"/>
            <w:vAlign w:val="bottom"/>
            <w:hideMark/>
          </w:tcPr>
          <w:p w:rsidR="006F78BD" w:rsidRPr="006F78BD" w:rsidRDefault="006F78BD" w:rsidP="006F78BD">
            <w:pPr>
              <w:jc w:val="center"/>
              <w:rPr>
                <w:b/>
                <w:bCs/>
                <w:sz w:val="20"/>
                <w:szCs w:val="20"/>
              </w:rPr>
            </w:pPr>
            <w:r w:rsidRPr="006F78BD">
              <w:rPr>
                <w:b/>
                <w:bCs/>
                <w:sz w:val="20"/>
                <w:szCs w:val="20"/>
              </w:rPr>
              <w:t>ШТРАФЫ, САНКЦИИ, ВОЗМЕЩЕНИЕ УЩЕРБА</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753</w:t>
            </w:r>
          </w:p>
        </w:tc>
      </w:tr>
      <w:tr w:rsidR="006F78BD" w:rsidRPr="006F78BD" w:rsidTr="001B380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nil"/>
            </w:tcBorders>
            <w:shd w:val="clear" w:color="auto" w:fill="auto"/>
            <w:vAlign w:val="bottom"/>
            <w:hideMark/>
          </w:tcPr>
          <w:p w:rsidR="006F78BD" w:rsidRPr="006F78BD" w:rsidRDefault="006F78BD" w:rsidP="006F78BD">
            <w:pPr>
              <w:rPr>
                <w:b/>
                <w:bCs/>
                <w:sz w:val="20"/>
                <w:szCs w:val="20"/>
              </w:rPr>
            </w:pPr>
            <w:r w:rsidRPr="006F78BD">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11</w:t>
            </w:r>
          </w:p>
        </w:tc>
      </w:tr>
      <w:tr w:rsidR="006F78BD" w:rsidRPr="006F78BD" w:rsidTr="001B380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140</w:t>
            </w:r>
          </w:p>
        </w:tc>
        <w:tc>
          <w:tcPr>
            <w:tcW w:w="6560" w:type="dxa"/>
            <w:tcBorders>
              <w:top w:val="nil"/>
              <w:left w:val="nil"/>
              <w:bottom w:val="single" w:sz="4" w:space="0" w:color="auto"/>
              <w:right w:val="nil"/>
            </w:tcBorders>
            <w:shd w:val="clear" w:color="auto" w:fill="auto"/>
            <w:vAlign w:val="bottom"/>
            <w:hideMark/>
          </w:tcPr>
          <w:p w:rsidR="006F78BD" w:rsidRPr="006F78BD" w:rsidRDefault="006F78BD" w:rsidP="006F78BD">
            <w:pPr>
              <w:rPr>
                <w:b/>
                <w:bCs/>
                <w:sz w:val="20"/>
                <w:szCs w:val="20"/>
              </w:rPr>
            </w:pPr>
            <w:r w:rsidRPr="006F78BD">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11</w:t>
            </w:r>
          </w:p>
        </w:tc>
      </w:tr>
      <w:tr w:rsidR="006F78BD" w:rsidRPr="006F78BD" w:rsidTr="001B3807">
        <w:trPr>
          <w:trHeight w:val="91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140</w:t>
            </w:r>
          </w:p>
        </w:tc>
        <w:tc>
          <w:tcPr>
            <w:tcW w:w="6560" w:type="dxa"/>
            <w:tcBorders>
              <w:top w:val="nil"/>
              <w:left w:val="nil"/>
              <w:bottom w:val="single" w:sz="4" w:space="0" w:color="auto"/>
              <w:right w:val="nil"/>
            </w:tcBorders>
            <w:shd w:val="clear" w:color="auto" w:fill="auto"/>
            <w:vAlign w:val="bottom"/>
            <w:hideMark/>
          </w:tcPr>
          <w:p w:rsidR="006F78BD" w:rsidRPr="006F78BD" w:rsidRDefault="006F78BD" w:rsidP="006F78BD">
            <w:pPr>
              <w:rPr>
                <w:sz w:val="20"/>
                <w:szCs w:val="20"/>
              </w:rPr>
            </w:pPr>
            <w:r w:rsidRPr="006F78BD">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11</w:t>
            </w:r>
          </w:p>
        </w:tc>
      </w:tr>
      <w:tr w:rsidR="006F78BD" w:rsidRPr="006F78BD" w:rsidTr="001B3807">
        <w:trPr>
          <w:trHeight w:val="58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140</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поступления от денежных взысканий (штрафов) и иных сумм в возмещение ущерба</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742</w:t>
            </w:r>
          </w:p>
        </w:tc>
      </w:tr>
      <w:tr w:rsidR="006F78BD" w:rsidRPr="006F78BD" w:rsidTr="001B3807">
        <w:trPr>
          <w:trHeight w:val="8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140</w:t>
            </w:r>
          </w:p>
        </w:tc>
        <w:tc>
          <w:tcPr>
            <w:tcW w:w="6560" w:type="dxa"/>
            <w:tcBorders>
              <w:top w:val="nil"/>
              <w:left w:val="nil"/>
              <w:bottom w:val="nil"/>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742</w:t>
            </w:r>
          </w:p>
        </w:tc>
      </w:tr>
      <w:tr w:rsidR="006F78BD" w:rsidRPr="006F78BD" w:rsidTr="001B3807">
        <w:trPr>
          <w:trHeight w:val="79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140</w:t>
            </w:r>
          </w:p>
        </w:tc>
        <w:tc>
          <w:tcPr>
            <w:tcW w:w="6560" w:type="dxa"/>
            <w:tcBorders>
              <w:top w:val="single" w:sz="4" w:space="0" w:color="auto"/>
              <w:left w:val="single" w:sz="4" w:space="0" w:color="auto"/>
              <w:bottom w:val="single" w:sz="4" w:space="0" w:color="auto"/>
              <w:right w:val="single" w:sz="4" w:space="0" w:color="auto"/>
            </w:tcBorders>
            <w:shd w:val="clear" w:color="auto" w:fill="auto"/>
            <w:hideMark/>
          </w:tcPr>
          <w:p w:rsidR="006F78BD" w:rsidRPr="006F78BD" w:rsidRDefault="006F78BD" w:rsidP="006F78BD">
            <w:pPr>
              <w:jc w:val="both"/>
              <w:rPr>
                <w:sz w:val="20"/>
                <w:szCs w:val="20"/>
              </w:rPr>
            </w:pPr>
            <w:r w:rsidRPr="006F78BD">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742</w:t>
            </w:r>
          </w:p>
        </w:tc>
      </w:tr>
      <w:tr w:rsidR="006F78BD" w:rsidRPr="006F78BD" w:rsidTr="001B3807">
        <w:trPr>
          <w:trHeight w:val="345"/>
        </w:trPr>
        <w:tc>
          <w:tcPr>
            <w:tcW w:w="584" w:type="dxa"/>
            <w:tcBorders>
              <w:top w:val="nil"/>
              <w:left w:val="single" w:sz="8" w:space="0" w:color="auto"/>
              <w:bottom w:val="single" w:sz="4" w:space="0" w:color="auto"/>
              <w:right w:val="single" w:sz="4" w:space="0" w:color="auto"/>
            </w:tcBorders>
            <w:shd w:val="clear" w:color="000000" w:fill="00FF00"/>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00FF00"/>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00FF00"/>
            <w:hideMark/>
          </w:tcPr>
          <w:p w:rsidR="006F78BD" w:rsidRPr="006F78BD" w:rsidRDefault="006F78BD" w:rsidP="006F78BD">
            <w:pPr>
              <w:jc w:val="center"/>
              <w:rPr>
                <w:b/>
                <w:bCs/>
                <w:sz w:val="20"/>
                <w:szCs w:val="20"/>
              </w:rPr>
            </w:pPr>
            <w:r w:rsidRPr="006F78BD">
              <w:rPr>
                <w:b/>
                <w:bCs/>
                <w:sz w:val="20"/>
                <w:szCs w:val="20"/>
              </w:rPr>
              <w:t xml:space="preserve">  БЕЗВОЗМЕЗДНЫЕ ПОСТУПЛЕНИЯ</w:t>
            </w:r>
          </w:p>
        </w:tc>
        <w:tc>
          <w:tcPr>
            <w:tcW w:w="1480" w:type="dxa"/>
            <w:tcBorders>
              <w:top w:val="nil"/>
              <w:left w:val="nil"/>
              <w:bottom w:val="single" w:sz="4" w:space="0" w:color="auto"/>
              <w:right w:val="single" w:sz="8" w:space="0" w:color="auto"/>
            </w:tcBorders>
            <w:shd w:val="clear" w:color="000000" w:fill="00FF00"/>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196963,10</w:t>
            </w:r>
          </w:p>
        </w:tc>
      </w:tr>
      <w:tr w:rsidR="006F78BD" w:rsidRPr="006F78BD" w:rsidTr="001B3807">
        <w:trPr>
          <w:trHeight w:val="64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sz w:val="20"/>
                <w:szCs w:val="20"/>
              </w:rPr>
            </w:pPr>
            <w:r w:rsidRPr="006F78BD">
              <w:rPr>
                <w:b/>
                <w:bCs/>
                <w:sz w:val="20"/>
                <w:szCs w:val="20"/>
              </w:rPr>
              <w:t>БЕЗВОЗМЕЗДНЫЕ ПОСТУПЛЕНИЯ ОТ ДРУГИХ БЮДЖЕТОВ БЮДЖЕТНОЙ СИСТЕМЫ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12859,20</w:t>
            </w:r>
          </w:p>
        </w:tc>
      </w:tr>
      <w:tr w:rsidR="006F78BD" w:rsidRPr="006F78BD" w:rsidTr="001B3807">
        <w:trPr>
          <w:trHeight w:val="705"/>
        </w:trPr>
        <w:tc>
          <w:tcPr>
            <w:tcW w:w="584" w:type="dxa"/>
            <w:tcBorders>
              <w:top w:val="nil"/>
              <w:left w:val="single" w:sz="8"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6F78BD" w:rsidRPr="006F78BD" w:rsidRDefault="006F78BD" w:rsidP="006F78BD">
            <w:pPr>
              <w:jc w:val="both"/>
              <w:rPr>
                <w:b/>
                <w:bCs/>
                <w:sz w:val="20"/>
                <w:szCs w:val="20"/>
              </w:rPr>
            </w:pPr>
            <w:r w:rsidRPr="006F78BD">
              <w:rPr>
                <w:b/>
                <w:bCs/>
                <w:sz w:val="20"/>
                <w:szCs w:val="20"/>
              </w:rPr>
              <w:t>Дотации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9556,8</w:t>
            </w:r>
          </w:p>
        </w:tc>
      </w:tr>
      <w:tr w:rsidR="006F78BD" w:rsidRPr="006F78BD" w:rsidTr="001B3807">
        <w:trPr>
          <w:trHeight w:val="30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rPr>
                <w:b/>
                <w:bCs/>
                <w:sz w:val="20"/>
                <w:szCs w:val="20"/>
              </w:rPr>
            </w:pPr>
            <w:r w:rsidRPr="006F78BD">
              <w:rPr>
                <w:b/>
                <w:bCs/>
                <w:sz w:val="20"/>
                <w:szCs w:val="20"/>
              </w:rPr>
              <w:t>Дотации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8860,5</w:t>
            </w:r>
          </w:p>
        </w:tc>
      </w:tr>
      <w:tr w:rsidR="006F78BD" w:rsidRPr="006F78BD" w:rsidTr="001B3807">
        <w:trPr>
          <w:trHeight w:val="555"/>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nil"/>
              <w:right w:val="nil"/>
            </w:tcBorders>
            <w:shd w:val="clear" w:color="auto" w:fill="auto"/>
            <w:hideMark/>
          </w:tcPr>
          <w:p w:rsidR="006F78BD" w:rsidRPr="006F78BD" w:rsidRDefault="006F78BD" w:rsidP="006F78BD">
            <w:pPr>
              <w:jc w:val="both"/>
              <w:rPr>
                <w:color w:val="000000"/>
                <w:sz w:val="20"/>
                <w:szCs w:val="20"/>
              </w:rPr>
            </w:pPr>
            <w:r w:rsidRPr="006F78BD">
              <w:rPr>
                <w:color w:val="000000"/>
                <w:sz w:val="20"/>
                <w:szCs w:val="20"/>
              </w:rPr>
              <w:t>Дотации бюджетам городских поселений на выравнивание бюджетной обеспеченности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color w:val="000000"/>
                <w:sz w:val="20"/>
                <w:szCs w:val="20"/>
              </w:rPr>
            </w:pPr>
            <w:r w:rsidRPr="006F78BD">
              <w:rPr>
                <w:rFonts w:ascii="Arial CYR" w:hAnsi="Arial CYR" w:cs="Arial CYR"/>
                <w:color w:val="000000"/>
                <w:sz w:val="20"/>
                <w:szCs w:val="20"/>
              </w:rPr>
              <w:t>8860,5</w:t>
            </w:r>
          </w:p>
        </w:tc>
      </w:tr>
      <w:tr w:rsidR="006F78BD" w:rsidRPr="006F78BD" w:rsidTr="001B3807">
        <w:trPr>
          <w:trHeight w:val="540"/>
        </w:trPr>
        <w:tc>
          <w:tcPr>
            <w:tcW w:w="584" w:type="dxa"/>
            <w:tcBorders>
              <w:top w:val="nil"/>
              <w:left w:val="single" w:sz="8"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8BD" w:rsidRPr="006F78BD" w:rsidRDefault="006F78BD" w:rsidP="006F78BD">
            <w:pPr>
              <w:jc w:val="both"/>
              <w:rPr>
                <w:b/>
                <w:bCs/>
                <w:color w:val="000000"/>
                <w:sz w:val="18"/>
                <w:szCs w:val="18"/>
              </w:rPr>
            </w:pPr>
            <w:r w:rsidRPr="006F78BD">
              <w:rPr>
                <w:b/>
                <w:bCs/>
                <w:color w:val="000000"/>
                <w:sz w:val="18"/>
                <w:szCs w:val="18"/>
              </w:rPr>
              <w:t>Дотации бюджетам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696,3</w:t>
            </w:r>
          </w:p>
        </w:tc>
      </w:tr>
      <w:tr w:rsidR="006F78BD" w:rsidRPr="006F78BD" w:rsidTr="001B3807">
        <w:trPr>
          <w:trHeight w:val="555"/>
        </w:trPr>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2 02 15002 13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6F78BD" w:rsidRPr="006F78BD" w:rsidRDefault="006F78BD" w:rsidP="006F78BD">
            <w:pPr>
              <w:jc w:val="both"/>
              <w:rPr>
                <w:color w:val="000000"/>
                <w:sz w:val="20"/>
                <w:szCs w:val="20"/>
              </w:rPr>
            </w:pPr>
            <w:r w:rsidRPr="006F78BD">
              <w:rPr>
                <w:color w:val="000000"/>
                <w:sz w:val="20"/>
                <w:szCs w:val="20"/>
              </w:rPr>
              <w:t>Дотации бюджетам  городских поселений на поддержку мер по обеспечению сбалансированности бюджетов</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color w:val="000000"/>
                <w:sz w:val="20"/>
                <w:szCs w:val="20"/>
              </w:rPr>
            </w:pPr>
            <w:r w:rsidRPr="006F78BD">
              <w:rPr>
                <w:rFonts w:ascii="Arial CYR" w:hAnsi="Arial CYR" w:cs="Arial CYR"/>
                <w:color w:val="000000"/>
                <w:sz w:val="20"/>
                <w:szCs w:val="20"/>
              </w:rPr>
              <w:t>696,3</w:t>
            </w:r>
          </w:p>
        </w:tc>
      </w:tr>
      <w:tr w:rsidR="006F78BD" w:rsidRPr="006F78BD" w:rsidTr="001B3807">
        <w:trPr>
          <w:trHeight w:val="570"/>
        </w:trPr>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single" w:sz="4" w:space="0" w:color="auto"/>
              <w:left w:val="nil"/>
              <w:bottom w:val="single" w:sz="4" w:space="0" w:color="auto"/>
              <w:right w:val="single" w:sz="4" w:space="0" w:color="auto"/>
            </w:tcBorders>
            <w:shd w:val="clear" w:color="000000" w:fill="FFFF99"/>
            <w:hideMark/>
          </w:tcPr>
          <w:p w:rsidR="006F78BD" w:rsidRPr="006F78BD" w:rsidRDefault="006F78BD" w:rsidP="006F78BD">
            <w:pPr>
              <w:jc w:val="both"/>
              <w:rPr>
                <w:b/>
                <w:bCs/>
                <w:sz w:val="20"/>
                <w:szCs w:val="20"/>
              </w:rPr>
            </w:pPr>
            <w:r w:rsidRPr="006F78BD">
              <w:rPr>
                <w:b/>
                <w:bCs/>
                <w:sz w:val="20"/>
                <w:szCs w:val="20"/>
              </w:rPr>
              <w:t>Субсидии бюджетам бюджетной системы Российской Федерации (межбюджетные субсидии)</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184103,9</w:t>
            </w:r>
          </w:p>
        </w:tc>
      </w:tr>
      <w:tr w:rsidR="006F78BD" w:rsidRPr="006F78BD" w:rsidTr="001B3807">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center"/>
            <w:hideMark/>
          </w:tcPr>
          <w:p w:rsidR="006F78BD" w:rsidRPr="006F78BD" w:rsidRDefault="006F78BD" w:rsidP="006F78BD">
            <w:pPr>
              <w:jc w:val="both"/>
              <w:rPr>
                <w:color w:val="000000"/>
                <w:sz w:val="20"/>
                <w:szCs w:val="20"/>
              </w:rPr>
            </w:pPr>
            <w:r w:rsidRPr="006F78BD">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166905,9</w:t>
            </w:r>
          </w:p>
        </w:tc>
      </w:tr>
      <w:tr w:rsidR="006F78BD" w:rsidRPr="006F78BD" w:rsidTr="001B3807">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center"/>
            <w:hideMark/>
          </w:tcPr>
          <w:p w:rsidR="006F78BD" w:rsidRPr="006F78BD" w:rsidRDefault="006F78BD" w:rsidP="006F78BD">
            <w:pPr>
              <w:jc w:val="both"/>
              <w:rPr>
                <w:color w:val="000000"/>
                <w:sz w:val="20"/>
                <w:szCs w:val="20"/>
              </w:rPr>
            </w:pPr>
            <w:r w:rsidRPr="006F78BD">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-99875,3</w:t>
            </w:r>
          </w:p>
        </w:tc>
      </w:tr>
      <w:tr w:rsidR="006F78BD" w:rsidRPr="006F78BD" w:rsidTr="001B3807">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2 02 20216 13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single" w:sz="8" w:space="0" w:color="auto"/>
              <w:left w:val="single" w:sz="8" w:space="0" w:color="auto"/>
              <w:bottom w:val="nil"/>
              <w:right w:val="single" w:sz="8" w:space="0" w:color="auto"/>
            </w:tcBorders>
            <w:shd w:val="clear" w:color="auto" w:fill="auto"/>
            <w:hideMark/>
          </w:tcPr>
          <w:p w:rsidR="006F78BD" w:rsidRPr="006F78BD" w:rsidRDefault="006F78BD" w:rsidP="006F78BD">
            <w:pPr>
              <w:jc w:val="both"/>
              <w:rPr>
                <w:sz w:val="20"/>
                <w:szCs w:val="20"/>
              </w:rPr>
            </w:pPr>
            <w:r w:rsidRPr="006F78BD">
              <w:rPr>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5519,7</w:t>
            </w:r>
          </w:p>
        </w:tc>
      </w:tr>
      <w:tr w:rsidR="006F78BD" w:rsidRPr="006F78BD" w:rsidTr="001B3807">
        <w:trPr>
          <w:trHeight w:val="795"/>
        </w:trPr>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2 02 20229 13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6F78BD" w:rsidRPr="006F78BD" w:rsidRDefault="006F78BD" w:rsidP="006F78BD">
            <w:pPr>
              <w:jc w:val="both"/>
              <w:rPr>
                <w:color w:val="000000"/>
                <w:sz w:val="20"/>
                <w:szCs w:val="20"/>
              </w:rPr>
            </w:pPr>
            <w:r w:rsidRPr="006F78BD">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99875,3</w:t>
            </w:r>
          </w:p>
        </w:tc>
      </w:tr>
      <w:tr w:rsidR="006F78BD" w:rsidRPr="006F78BD" w:rsidTr="001B3807">
        <w:trPr>
          <w:trHeight w:val="46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2 02 25519 13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single" w:sz="8" w:space="0" w:color="auto"/>
              <w:left w:val="single" w:sz="8" w:space="0" w:color="auto"/>
              <w:bottom w:val="single" w:sz="8" w:space="0" w:color="auto"/>
              <w:right w:val="single" w:sz="8" w:space="0" w:color="auto"/>
            </w:tcBorders>
            <w:shd w:val="clear" w:color="auto" w:fill="auto"/>
            <w:hideMark/>
          </w:tcPr>
          <w:p w:rsidR="006F78BD" w:rsidRPr="006F78BD" w:rsidRDefault="006F78BD" w:rsidP="006F78BD">
            <w:pPr>
              <w:jc w:val="both"/>
              <w:rPr>
                <w:sz w:val="20"/>
                <w:szCs w:val="20"/>
              </w:rPr>
            </w:pPr>
            <w:r w:rsidRPr="006F78BD">
              <w:rPr>
                <w:sz w:val="20"/>
                <w:szCs w:val="20"/>
              </w:rPr>
              <w:t>Субсидия бюджетам городских поселений на поддержку отрасли культуры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9,8</w:t>
            </w:r>
          </w:p>
        </w:tc>
      </w:tr>
      <w:tr w:rsidR="006F78BD" w:rsidRPr="006F78BD" w:rsidTr="001B3807">
        <w:trPr>
          <w:trHeight w:val="10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2 02 25527 13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single" w:sz="4" w:space="0" w:color="auto"/>
              <w:left w:val="nil"/>
              <w:bottom w:val="single" w:sz="4" w:space="0" w:color="auto"/>
              <w:right w:val="single" w:sz="4" w:space="0" w:color="auto"/>
            </w:tcBorders>
            <w:shd w:val="clear" w:color="auto" w:fill="auto"/>
            <w:vAlign w:val="center"/>
            <w:hideMark/>
          </w:tcPr>
          <w:p w:rsidR="006F78BD" w:rsidRPr="006F78BD" w:rsidRDefault="006F78BD" w:rsidP="006F78BD">
            <w:pPr>
              <w:rPr>
                <w:color w:val="000000"/>
                <w:sz w:val="20"/>
                <w:szCs w:val="20"/>
              </w:rPr>
            </w:pPr>
            <w:r w:rsidRPr="006F78BD">
              <w:rPr>
                <w:color w:val="000000"/>
                <w:sz w:val="20"/>
                <w:szCs w:val="20"/>
              </w:rPr>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2789</w:t>
            </w:r>
          </w:p>
        </w:tc>
      </w:tr>
      <w:tr w:rsidR="006F78BD" w:rsidRPr="006F78BD" w:rsidTr="001B3807">
        <w:trPr>
          <w:trHeight w:val="85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2 02 25555 13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center"/>
            <w:hideMark/>
          </w:tcPr>
          <w:p w:rsidR="006F78BD" w:rsidRPr="006F78BD" w:rsidRDefault="006F78BD" w:rsidP="006F78BD">
            <w:pPr>
              <w:rPr>
                <w:color w:val="000000"/>
                <w:sz w:val="20"/>
                <w:szCs w:val="20"/>
              </w:rPr>
            </w:pPr>
            <w:r w:rsidRPr="006F78BD">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8000,1</w:t>
            </w:r>
          </w:p>
        </w:tc>
      </w:tr>
      <w:tr w:rsidR="006F78BD" w:rsidRPr="006F78BD" w:rsidTr="001B3807">
        <w:trPr>
          <w:trHeight w:val="450"/>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b/>
                <w:bCs/>
                <w:sz w:val="20"/>
                <w:szCs w:val="20"/>
              </w:rPr>
            </w:pPr>
            <w:r w:rsidRPr="006F78BD">
              <w:rPr>
                <w:b/>
                <w:bCs/>
                <w:sz w:val="20"/>
                <w:szCs w:val="20"/>
              </w:rPr>
              <w:t>Прочие субсидии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879,4</w:t>
            </w:r>
          </w:p>
        </w:tc>
      </w:tr>
      <w:tr w:rsidR="006F78BD" w:rsidRPr="006F78BD" w:rsidTr="001B3807">
        <w:trPr>
          <w:trHeight w:val="6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2 02 29999 13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7000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vAlign w:val="bottom"/>
            <w:hideMark/>
          </w:tcPr>
          <w:p w:rsidR="006F78BD" w:rsidRPr="006F78BD" w:rsidRDefault="006F78BD" w:rsidP="006F78BD">
            <w:pPr>
              <w:rPr>
                <w:sz w:val="20"/>
                <w:szCs w:val="20"/>
              </w:rPr>
            </w:pPr>
            <w:r w:rsidRPr="006F78BD">
              <w:rPr>
                <w:sz w:val="20"/>
                <w:szCs w:val="20"/>
              </w:rPr>
              <w:t>Субсидии бюджетам городских поселений на выравнивание обеспеченности муниципальных образований по реализации ими их отдельных полномочий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879,4</w:t>
            </w:r>
          </w:p>
        </w:tc>
      </w:tr>
      <w:tr w:rsidR="006F78BD" w:rsidRPr="006F78BD" w:rsidTr="001B3807">
        <w:trPr>
          <w:trHeight w:val="570"/>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2 02 30000 00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Субвенции бюджетам субъектов Российской Федерации и муниципальных образований</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3,6</w:t>
            </w:r>
          </w:p>
        </w:tc>
      </w:tr>
      <w:tr w:rsidR="006F78BD" w:rsidRPr="006F78BD" w:rsidTr="001B3807">
        <w:trPr>
          <w:trHeight w:val="67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CCFFCC"/>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000000" w:fill="CCFFCC"/>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3,6</w:t>
            </w:r>
          </w:p>
        </w:tc>
      </w:tr>
      <w:tr w:rsidR="006F78BD" w:rsidRPr="006F78BD" w:rsidTr="001B3807">
        <w:trPr>
          <w:trHeight w:val="73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jc w:val="both"/>
              <w:rPr>
                <w:b/>
                <w:bCs/>
                <w:color w:val="000000"/>
                <w:sz w:val="20"/>
                <w:szCs w:val="20"/>
              </w:rPr>
            </w:pPr>
            <w:r w:rsidRPr="006F78BD">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3,6</w:t>
            </w:r>
          </w:p>
        </w:tc>
      </w:tr>
      <w:tr w:rsidR="006F78BD" w:rsidRPr="006F78BD" w:rsidTr="001B3807">
        <w:trPr>
          <w:trHeight w:val="735"/>
        </w:trPr>
        <w:tc>
          <w:tcPr>
            <w:tcW w:w="584" w:type="dxa"/>
            <w:tcBorders>
              <w:top w:val="nil"/>
              <w:left w:val="single" w:sz="4" w:space="0" w:color="auto"/>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FFFF99"/>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Иные межбюджетные трансферты</w:t>
            </w:r>
          </w:p>
        </w:tc>
        <w:tc>
          <w:tcPr>
            <w:tcW w:w="1480" w:type="dxa"/>
            <w:tcBorders>
              <w:top w:val="nil"/>
              <w:left w:val="nil"/>
              <w:bottom w:val="single" w:sz="4" w:space="0" w:color="auto"/>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2095,2</w:t>
            </w:r>
          </w:p>
        </w:tc>
      </w:tr>
      <w:tr w:rsidR="006F78BD" w:rsidRPr="006F78BD" w:rsidTr="001B3807">
        <w:trPr>
          <w:trHeight w:val="825"/>
        </w:trPr>
        <w:tc>
          <w:tcPr>
            <w:tcW w:w="584" w:type="dxa"/>
            <w:tcBorders>
              <w:top w:val="nil"/>
              <w:left w:val="single" w:sz="4" w:space="0" w:color="auto"/>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151</w:t>
            </w:r>
          </w:p>
        </w:tc>
        <w:tc>
          <w:tcPr>
            <w:tcW w:w="6560" w:type="dxa"/>
            <w:tcBorders>
              <w:top w:val="nil"/>
              <w:left w:val="nil"/>
              <w:bottom w:val="single" w:sz="4" w:space="0" w:color="auto"/>
              <w:right w:val="single" w:sz="4" w:space="0" w:color="auto"/>
            </w:tcBorders>
            <w:shd w:val="clear" w:color="000000" w:fill="CCFFCC"/>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Прочие межбюджетные трансферты, передаваемые бюджетам</w:t>
            </w:r>
          </w:p>
        </w:tc>
        <w:tc>
          <w:tcPr>
            <w:tcW w:w="1480" w:type="dxa"/>
            <w:tcBorders>
              <w:top w:val="nil"/>
              <w:left w:val="nil"/>
              <w:bottom w:val="single" w:sz="4" w:space="0" w:color="auto"/>
              <w:right w:val="single" w:sz="8" w:space="0" w:color="auto"/>
            </w:tcBorders>
            <w:shd w:val="clear" w:color="000000" w:fill="CCFFCC"/>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2095,2</w:t>
            </w:r>
          </w:p>
        </w:tc>
      </w:tr>
      <w:tr w:rsidR="006F78BD" w:rsidRPr="006F78BD" w:rsidTr="001B3807">
        <w:trPr>
          <w:trHeight w:val="915"/>
        </w:trPr>
        <w:tc>
          <w:tcPr>
            <w:tcW w:w="584" w:type="dxa"/>
            <w:tcBorders>
              <w:top w:val="nil"/>
              <w:left w:val="single" w:sz="4" w:space="0" w:color="auto"/>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151</w:t>
            </w:r>
          </w:p>
        </w:tc>
        <w:tc>
          <w:tcPr>
            <w:tcW w:w="6560" w:type="dxa"/>
            <w:tcBorders>
              <w:top w:val="nil"/>
              <w:left w:val="nil"/>
              <w:bottom w:val="single" w:sz="4" w:space="0" w:color="auto"/>
              <w:right w:val="single" w:sz="4" w:space="0" w:color="auto"/>
            </w:tcBorders>
            <w:shd w:val="clear" w:color="auto" w:fill="auto"/>
            <w:hideMark/>
          </w:tcPr>
          <w:p w:rsidR="006F78BD" w:rsidRPr="006F78BD" w:rsidRDefault="006F78BD" w:rsidP="006F78BD">
            <w:pPr>
              <w:rPr>
                <w:b/>
                <w:bCs/>
                <w:sz w:val="20"/>
                <w:szCs w:val="20"/>
              </w:rPr>
            </w:pPr>
            <w:r w:rsidRPr="006F78BD">
              <w:rPr>
                <w:b/>
                <w:bCs/>
                <w:sz w:val="20"/>
                <w:szCs w:val="20"/>
              </w:rPr>
              <w:t>Прочие межбюджетные трансферты, передаваемые бюджетам городских поселений</w:t>
            </w:r>
          </w:p>
        </w:tc>
        <w:tc>
          <w:tcPr>
            <w:tcW w:w="1480" w:type="dxa"/>
            <w:tcBorders>
              <w:top w:val="nil"/>
              <w:left w:val="nil"/>
              <w:bottom w:val="single" w:sz="4" w:space="0" w:color="auto"/>
              <w:right w:val="single" w:sz="8"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2095,2</w:t>
            </w:r>
          </w:p>
        </w:tc>
      </w:tr>
      <w:tr w:rsidR="006F78BD" w:rsidRPr="006F78BD" w:rsidTr="001B3807">
        <w:trPr>
          <w:trHeight w:val="465"/>
        </w:trPr>
        <w:tc>
          <w:tcPr>
            <w:tcW w:w="584" w:type="dxa"/>
            <w:tcBorders>
              <w:top w:val="nil"/>
              <w:left w:val="single" w:sz="4" w:space="0" w:color="auto"/>
              <w:bottom w:val="nil"/>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1480" w:type="dxa"/>
            <w:tcBorders>
              <w:top w:val="nil"/>
              <w:left w:val="nil"/>
              <w:bottom w:val="nil"/>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2 07 00000 00</w:t>
            </w:r>
          </w:p>
        </w:tc>
        <w:tc>
          <w:tcPr>
            <w:tcW w:w="706" w:type="dxa"/>
            <w:tcBorders>
              <w:top w:val="nil"/>
              <w:left w:val="nil"/>
              <w:bottom w:val="nil"/>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0000</w:t>
            </w:r>
          </w:p>
        </w:tc>
        <w:tc>
          <w:tcPr>
            <w:tcW w:w="584" w:type="dxa"/>
            <w:tcBorders>
              <w:top w:val="nil"/>
              <w:left w:val="nil"/>
              <w:bottom w:val="nil"/>
              <w:right w:val="single" w:sz="4" w:space="0" w:color="auto"/>
            </w:tcBorders>
            <w:shd w:val="clear" w:color="000000" w:fill="FFFF99"/>
            <w:noWrap/>
            <w:vAlign w:val="bottom"/>
            <w:hideMark/>
          </w:tcPr>
          <w:p w:rsidR="006F78BD" w:rsidRPr="006F78BD" w:rsidRDefault="006F78BD" w:rsidP="006F78BD">
            <w:pPr>
              <w:rPr>
                <w:rFonts w:ascii="Arial CYR" w:hAnsi="Arial CYR" w:cs="Arial CYR"/>
                <w:b/>
                <w:bCs/>
                <w:sz w:val="20"/>
                <w:szCs w:val="20"/>
              </w:rPr>
            </w:pPr>
            <w:r w:rsidRPr="006F78BD">
              <w:rPr>
                <w:rFonts w:ascii="Arial CYR" w:hAnsi="Arial CYR" w:cs="Arial CYR"/>
                <w:b/>
                <w:bCs/>
                <w:sz w:val="20"/>
                <w:szCs w:val="20"/>
              </w:rPr>
              <w:t>000</w:t>
            </w:r>
          </w:p>
        </w:tc>
        <w:tc>
          <w:tcPr>
            <w:tcW w:w="6560" w:type="dxa"/>
            <w:tcBorders>
              <w:top w:val="nil"/>
              <w:left w:val="nil"/>
              <w:bottom w:val="single" w:sz="4" w:space="0" w:color="auto"/>
              <w:right w:val="single" w:sz="4" w:space="0" w:color="auto"/>
            </w:tcBorders>
            <w:shd w:val="clear" w:color="000000" w:fill="FFFF99"/>
            <w:noWrap/>
            <w:hideMark/>
          </w:tcPr>
          <w:p w:rsidR="006F78BD" w:rsidRPr="006F78BD" w:rsidRDefault="006F78BD" w:rsidP="006F78BD">
            <w:pPr>
              <w:jc w:val="both"/>
              <w:rPr>
                <w:b/>
                <w:bCs/>
                <w:sz w:val="20"/>
                <w:szCs w:val="20"/>
              </w:rPr>
            </w:pPr>
            <w:r w:rsidRPr="006F78BD">
              <w:rPr>
                <w:b/>
                <w:bCs/>
                <w:sz w:val="20"/>
                <w:szCs w:val="20"/>
              </w:rPr>
              <w:t>ПРОЧИЕ БЕЗВОЗМЕЗДНЫЕ ПОСТУПЛЕНИЯ</w:t>
            </w:r>
          </w:p>
        </w:tc>
        <w:tc>
          <w:tcPr>
            <w:tcW w:w="1480" w:type="dxa"/>
            <w:tcBorders>
              <w:top w:val="nil"/>
              <w:left w:val="nil"/>
              <w:bottom w:val="nil"/>
              <w:right w:val="single" w:sz="8" w:space="0" w:color="auto"/>
            </w:tcBorders>
            <w:shd w:val="clear" w:color="000000" w:fill="FFFF99"/>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1203,6</w:t>
            </w:r>
          </w:p>
        </w:tc>
      </w:tr>
      <w:tr w:rsidR="006F78BD" w:rsidRPr="006F78BD" w:rsidTr="001B3807">
        <w:trPr>
          <w:trHeight w:val="112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lastRenderedPageBreak/>
              <w:t>977</w:t>
            </w:r>
          </w:p>
        </w:tc>
        <w:tc>
          <w:tcPr>
            <w:tcW w:w="1480" w:type="dxa"/>
            <w:tcBorders>
              <w:top w:val="single" w:sz="4" w:space="0" w:color="auto"/>
              <w:left w:val="nil"/>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2 07 05010 13</w:t>
            </w:r>
          </w:p>
        </w:tc>
        <w:tc>
          <w:tcPr>
            <w:tcW w:w="706" w:type="dxa"/>
            <w:tcBorders>
              <w:top w:val="single" w:sz="4" w:space="0" w:color="auto"/>
              <w:left w:val="nil"/>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single" w:sz="4" w:space="0" w:color="auto"/>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180</w:t>
            </w:r>
          </w:p>
        </w:tc>
        <w:tc>
          <w:tcPr>
            <w:tcW w:w="6560" w:type="dxa"/>
            <w:tcBorders>
              <w:top w:val="nil"/>
              <w:left w:val="single" w:sz="4" w:space="0" w:color="auto"/>
              <w:bottom w:val="single" w:sz="4" w:space="0" w:color="auto"/>
              <w:right w:val="single" w:sz="4" w:space="0" w:color="auto"/>
            </w:tcBorders>
            <w:shd w:val="clear" w:color="auto" w:fill="auto"/>
            <w:hideMark/>
          </w:tcPr>
          <w:p w:rsidR="006F78BD" w:rsidRPr="006F78BD" w:rsidRDefault="006F78BD" w:rsidP="006F78BD">
            <w:pPr>
              <w:jc w:val="both"/>
              <w:rPr>
                <w:rFonts w:ascii="TimesNewRomanPSMT" w:hAnsi="TimesNewRomanPSMT" w:cs="Arial CYR"/>
                <w:sz w:val="20"/>
                <w:szCs w:val="20"/>
              </w:rPr>
            </w:pPr>
            <w:r w:rsidRPr="006F78BD">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1003,6</w:t>
            </w:r>
          </w:p>
        </w:tc>
      </w:tr>
      <w:tr w:rsidR="006F78BD" w:rsidRPr="006F78BD" w:rsidTr="001B3807">
        <w:trPr>
          <w:trHeight w:val="555"/>
        </w:trPr>
        <w:tc>
          <w:tcPr>
            <w:tcW w:w="584" w:type="dxa"/>
            <w:tcBorders>
              <w:top w:val="single" w:sz="4" w:space="0" w:color="auto"/>
              <w:left w:val="single" w:sz="4" w:space="0" w:color="auto"/>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977</w:t>
            </w:r>
          </w:p>
        </w:tc>
        <w:tc>
          <w:tcPr>
            <w:tcW w:w="1480" w:type="dxa"/>
            <w:tcBorders>
              <w:top w:val="single" w:sz="4" w:space="0" w:color="auto"/>
              <w:left w:val="nil"/>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2 07 05030 13</w:t>
            </w:r>
          </w:p>
        </w:tc>
        <w:tc>
          <w:tcPr>
            <w:tcW w:w="706" w:type="dxa"/>
            <w:tcBorders>
              <w:top w:val="single" w:sz="4" w:space="0" w:color="auto"/>
              <w:left w:val="nil"/>
              <w:bottom w:val="nil"/>
              <w:right w:val="single" w:sz="4" w:space="0" w:color="auto"/>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0000</w:t>
            </w:r>
          </w:p>
        </w:tc>
        <w:tc>
          <w:tcPr>
            <w:tcW w:w="584" w:type="dxa"/>
            <w:tcBorders>
              <w:top w:val="single" w:sz="4" w:space="0" w:color="auto"/>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r w:rsidRPr="006F78BD">
              <w:rPr>
                <w:rFonts w:ascii="Arial CYR" w:hAnsi="Arial CYR" w:cs="Arial CYR"/>
                <w:sz w:val="20"/>
                <w:szCs w:val="20"/>
              </w:rPr>
              <w:t>180</w:t>
            </w:r>
          </w:p>
        </w:tc>
        <w:tc>
          <w:tcPr>
            <w:tcW w:w="6560" w:type="dxa"/>
            <w:tcBorders>
              <w:top w:val="nil"/>
              <w:left w:val="single" w:sz="4" w:space="0" w:color="auto"/>
              <w:bottom w:val="single" w:sz="4" w:space="0" w:color="auto"/>
              <w:right w:val="single" w:sz="4" w:space="0" w:color="auto"/>
            </w:tcBorders>
            <w:shd w:val="clear" w:color="auto" w:fill="auto"/>
            <w:hideMark/>
          </w:tcPr>
          <w:p w:rsidR="006F78BD" w:rsidRPr="006F78BD" w:rsidRDefault="006F78BD" w:rsidP="006F78BD">
            <w:pPr>
              <w:jc w:val="both"/>
              <w:rPr>
                <w:rFonts w:ascii="TimesNewRomanPSMT" w:hAnsi="TimesNewRomanPSMT" w:cs="Arial CYR"/>
                <w:sz w:val="20"/>
                <w:szCs w:val="20"/>
              </w:rPr>
            </w:pPr>
            <w:r w:rsidRPr="006F78BD">
              <w:rPr>
                <w:rFonts w:ascii="TimesNewRomanPSMT" w:hAnsi="TimesNewRomanPSMT" w:cs="Arial CYR"/>
                <w:sz w:val="20"/>
                <w:szCs w:val="20"/>
              </w:rPr>
              <w:t>Прочие безвозмездные поступления в бюджеты городских поселений</w:t>
            </w:r>
          </w:p>
        </w:tc>
        <w:tc>
          <w:tcPr>
            <w:tcW w:w="1480" w:type="dxa"/>
            <w:tcBorders>
              <w:top w:val="nil"/>
              <w:left w:val="nil"/>
              <w:bottom w:val="single" w:sz="4" w:space="0" w:color="auto"/>
              <w:right w:val="single" w:sz="4" w:space="0" w:color="auto"/>
            </w:tcBorders>
            <w:shd w:val="clear" w:color="auto" w:fill="auto"/>
            <w:noWrap/>
            <w:vAlign w:val="bottom"/>
            <w:hideMark/>
          </w:tcPr>
          <w:p w:rsidR="006F78BD" w:rsidRPr="006F78BD" w:rsidRDefault="006F78BD" w:rsidP="006F78BD">
            <w:pPr>
              <w:jc w:val="right"/>
              <w:rPr>
                <w:rFonts w:ascii="Arial CYR" w:hAnsi="Arial CYR" w:cs="Arial CYR"/>
                <w:sz w:val="20"/>
                <w:szCs w:val="20"/>
              </w:rPr>
            </w:pPr>
            <w:r w:rsidRPr="006F78BD">
              <w:rPr>
                <w:rFonts w:ascii="Arial CYR" w:hAnsi="Arial CYR" w:cs="Arial CYR"/>
                <w:sz w:val="20"/>
                <w:szCs w:val="20"/>
              </w:rPr>
              <w:t>200</w:t>
            </w:r>
          </w:p>
        </w:tc>
      </w:tr>
      <w:tr w:rsidR="006F78BD" w:rsidRPr="006F78BD" w:rsidTr="001B3807">
        <w:trPr>
          <w:trHeight w:val="375"/>
        </w:trPr>
        <w:tc>
          <w:tcPr>
            <w:tcW w:w="9914" w:type="dxa"/>
            <w:gridSpan w:val="5"/>
            <w:tcBorders>
              <w:top w:val="nil"/>
              <w:left w:val="single" w:sz="4" w:space="0" w:color="auto"/>
              <w:bottom w:val="single" w:sz="4" w:space="0" w:color="auto"/>
              <w:right w:val="single" w:sz="4" w:space="0" w:color="auto"/>
            </w:tcBorders>
            <w:shd w:val="clear" w:color="000000" w:fill="FF99CC"/>
            <w:noWrap/>
            <w:vAlign w:val="bottom"/>
            <w:hideMark/>
          </w:tcPr>
          <w:p w:rsidR="006F78BD" w:rsidRPr="006F78BD" w:rsidRDefault="006F78BD" w:rsidP="006F78BD">
            <w:pPr>
              <w:jc w:val="center"/>
              <w:rPr>
                <w:rFonts w:ascii="Arial CYR" w:hAnsi="Arial CYR" w:cs="Arial CYR"/>
                <w:b/>
                <w:bCs/>
                <w:sz w:val="20"/>
                <w:szCs w:val="20"/>
              </w:rPr>
            </w:pPr>
            <w:r w:rsidRPr="006F78BD">
              <w:rPr>
                <w:rFonts w:ascii="Arial CYR" w:hAnsi="Arial CYR" w:cs="Arial CYR"/>
                <w:b/>
                <w:bCs/>
                <w:sz w:val="20"/>
                <w:szCs w:val="20"/>
              </w:rPr>
              <w:t>ИТОГО ДОХОДОВ</w:t>
            </w:r>
          </w:p>
        </w:tc>
        <w:tc>
          <w:tcPr>
            <w:tcW w:w="1480" w:type="dxa"/>
            <w:tcBorders>
              <w:top w:val="nil"/>
              <w:left w:val="nil"/>
              <w:bottom w:val="single" w:sz="4" w:space="0" w:color="auto"/>
              <w:right w:val="single" w:sz="8" w:space="0" w:color="auto"/>
            </w:tcBorders>
            <w:shd w:val="clear" w:color="000000" w:fill="FF99CC"/>
            <w:noWrap/>
            <w:vAlign w:val="bottom"/>
            <w:hideMark/>
          </w:tcPr>
          <w:p w:rsidR="006F78BD" w:rsidRPr="006F78BD" w:rsidRDefault="006F78BD" w:rsidP="006F78BD">
            <w:pPr>
              <w:jc w:val="right"/>
              <w:rPr>
                <w:rFonts w:ascii="Arial CYR" w:hAnsi="Arial CYR" w:cs="Arial CYR"/>
                <w:b/>
                <w:bCs/>
                <w:sz w:val="20"/>
                <w:szCs w:val="20"/>
              </w:rPr>
            </w:pPr>
            <w:r w:rsidRPr="006F78BD">
              <w:rPr>
                <w:rFonts w:ascii="Arial CYR" w:hAnsi="Arial CYR" w:cs="Arial CYR"/>
                <w:b/>
                <w:bCs/>
                <w:sz w:val="20"/>
                <w:szCs w:val="20"/>
              </w:rPr>
              <w:t>219053,4</w:t>
            </w:r>
          </w:p>
        </w:tc>
      </w:tr>
      <w:tr w:rsidR="006F78BD" w:rsidRPr="006F78BD" w:rsidTr="001B3807">
        <w:trPr>
          <w:trHeight w:val="255"/>
        </w:trPr>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6560" w:type="dxa"/>
            <w:tcBorders>
              <w:top w:val="nil"/>
              <w:left w:val="nil"/>
              <w:bottom w:val="nil"/>
              <w:right w:val="nil"/>
            </w:tcBorders>
            <w:shd w:val="clear" w:color="auto" w:fill="auto"/>
            <w:noWrap/>
            <w:vAlign w:val="bottom"/>
            <w:hideMark/>
          </w:tcPr>
          <w:p w:rsidR="006F78BD" w:rsidRPr="006F78BD" w:rsidRDefault="006F78BD" w:rsidP="006F78BD">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6F78BD" w:rsidRPr="006F78BD" w:rsidRDefault="006F78BD" w:rsidP="006F78BD">
            <w:pPr>
              <w:jc w:val="right"/>
              <w:rPr>
                <w:rFonts w:ascii="Arial CYR" w:hAnsi="Arial CYR" w:cs="Arial CYR"/>
                <w:sz w:val="20"/>
                <w:szCs w:val="20"/>
              </w:rPr>
            </w:pPr>
          </w:p>
        </w:tc>
      </w:tr>
      <w:tr w:rsidR="006F78BD" w:rsidRPr="006F78BD" w:rsidTr="001B3807">
        <w:trPr>
          <w:trHeight w:val="255"/>
        </w:trPr>
        <w:tc>
          <w:tcPr>
            <w:tcW w:w="11394" w:type="dxa"/>
            <w:gridSpan w:val="6"/>
            <w:tcBorders>
              <w:top w:val="nil"/>
              <w:left w:val="nil"/>
              <w:bottom w:val="nil"/>
              <w:right w:val="nil"/>
            </w:tcBorders>
            <w:shd w:val="clear" w:color="auto" w:fill="auto"/>
            <w:noWrap/>
            <w:vAlign w:val="bottom"/>
            <w:hideMark/>
          </w:tcPr>
          <w:p w:rsidR="006F78BD" w:rsidRPr="006F78BD" w:rsidRDefault="006F78BD" w:rsidP="006F78BD">
            <w:pPr>
              <w:jc w:val="center"/>
              <w:rPr>
                <w:rFonts w:ascii="Arial CYR" w:hAnsi="Arial CYR" w:cs="Arial CYR"/>
                <w:sz w:val="20"/>
                <w:szCs w:val="20"/>
              </w:rPr>
            </w:pPr>
            <w:r w:rsidRPr="006F78BD">
              <w:rPr>
                <w:rFonts w:ascii="Arial CYR" w:hAnsi="Arial CYR" w:cs="Arial CYR"/>
                <w:sz w:val="20"/>
                <w:szCs w:val="20"/>
              </w:rPr>
              <w:t>_______________</w:t>
            </w:r>
          </w:p>
        </w:tc>
      </w:tr>
    </w:tbl>
    <w:p w:rsidR="006F78BD" w:rsidRDefault="006F78BD" w:rsidP="00A560F9">
      <w:pPr>
        <w:jc w:val="center"/>
        <w:rPr>
          <w:b/>
          <w:sz w:val="28"/>
          <w:szCs w:val="28"/>
        </w:rPr>
      </w:pPr>
    </w:p>
    <w:p w:rsidR="00AE0833" w:rsidRDefault="00AE0833" w:rsidP="00A560F9">
      <w:pPr>
        <w:jc w:val="center"/>
        <w:rPr>
          <w:b/>
          <w:sz w:val="28"/>
          <w:szCs w:val="28"/>
        </w:rPr>
      </w:pPr>
    </w:p>
    <w:p w:rsidR="00AE0833" w:rsidRDefault="00AE0833"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tbl>
      <w:tblPr>
        <w:tblW w:w="9180" w:type="dxa"/>
        <w:tblInd w:w="93" w:type="dxa"/>
        <w:tblLook w:val="04A0"/>
      </w:tblPr>
      <w:tblGrid>
        <w:gridCol w:w="4600"/>
        <w:gridCol w:w="1219"/>
        <w:gridCol w:w="663"/>
        <w:gridCol w:w="1284"/>
        <w:gridCol w:w="800"/>
        <w:gridCol w:w="800"/>
      </w:tblGrid>
      <w:tr w:rsidR="001B3807" w:rsidRPr="001B3807" w:rsidTr="001B3807">
        <w:trPr>
          <w:trHeight w:val="120"/>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Приложение №6 </w:t>
            </w: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580" w:type="dxa"/>
            <w:gridSpan w:val="5"/>
            <w:vMerge/>
            <w:tcBorders>
              <w:top w:val="nil"/>
              <w:left w:val="nil"/>
              <w:bottom w:val="nil"/>
              <w:right w:val="nil"/>
            </w:tcBorders>
            <w:vAlign w:val="center"/>
            <w:hideMark/>
          </w:tcPr>
          <w:p w:rsidR="001B3807" w:rsidRPr="001B3807" w:rsidRDefault="001B3807" w:rsidP="001B3807">
            <w:pPr>
              <w:rPr>
                <w:rFonts w:ascii="Arial CYR" w:hAnsi="Arial CYR" w:cs="Arial CYR"/>
                <w:color w:val="000000"/>
                <w:sz w:val="20"/>
                <w:szCs w:val="20"/>
              </w:rPr>
            </w:pP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Утверждено решением Собрания</w:t>
            </w: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депутатов Лузского городского</w:t>
            </w: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поселения</w:t>
            </w: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780" w:type="dxa"/>
            <w:gridSpan w:val="4"/>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20.10.2017 № 02-4/2</w:t>
            </w: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r>
      <w:tr w:rsidR="001B3807" w:rsidRPr="001B3807" w:rsidTr="001B3807">
        <w:trPr>
          <w:trHeight w:val="31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219"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c>
          <w:tcPr>
            <w:tcW w:w="1284" w:type="dxa"/>
            <w:tcBorders>
              <w:top w:val="nil"/>
              <w:left w:val="nil"/>
              <w:bottom w:val="nil"/>
              <w:right w:val="nil"/>
            </w:tcBorders>
            <w:shd w:val="clear" w:color="000000" w:fill="auto"/>
            <w:vAlign w:val="bottom"/>
            <w:hideMark/>
          </w:tcPr>
          <w:p w:rsidR="001B3807" w:rsidRPr="001B3807" w:rsidRDefault="001B3807" w:rsidP="001B3807">
            <w:pPr>
              <w:jc w:val="cente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p>
        </w:tc>
      </w:tr>
      <w:tr w:rsidR="001B3807" w:rsidRPr="001B3807" w:rsidTr="001B3807">
        <w:trPr>
          <w:trHeight w:val="990"/>
        </w:trPr>
        <w:tc>
          <w:tcPr>
            <w:tcW w:w="7580" w:type="dxa"/>
            <w:gridSpan w:val="4"/>
            <w:tcBorders>
              <w:top w:val="nil"/>
              <w:left w:val="nil"/>
              <w:bottom w:val="nil"/>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2017 год</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375"/>
        </w:trPr>
        <w:tc>
          <w:tcPr>
            <w:tcW w:w="4600" w:type="dxa"/>
            <w:tcBorders>
              <w:top w:val="nil"/>
              <w:left w:val="nil"/>
              <w:bottom w:val="single" w:sz="4" w:space="0" w:color="000000"/>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w:t>
            </w:r>
          </w:p>
        </w:tc>
        <w:tc>
          <w:tcPr>
            <w:tcW w:w="1219" w:type="dxa"/>
            <w:tcBorders>
              <w:top w:val="nil"/>
              <w:left w:val="nil"/>
              <w:bottom w:val="single" w:sz="4" w:space="0" w:color="000000"/>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w:t>
            </w:r>
          </w:p>
        </w:tc>
        <w:tc>
          <w:tcPr>
            <w:tcW w:w="1284" w:type="dxa"/>
            <w:tcBorders>
              <w:top w:val="nil"/>
              <w:left w:val="nil"/>
              <w:bottom w:val="single" w:sz="4" w:space="0" w:color="000000"/>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Наименование</w:t>
            </w:r>
          </w:p>
        </w:tc>
        <w:tc>
          <w:tcPr>
            <w:tcW w:w="1219"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#Н/Д</w:t>
            </w:r>
          </w:p>
        </w:tc>
        <w:tc>
          <w:tcPr>
            <w:tcW w:w="1284"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Сумма на 2017 год</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12 378,8</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795,1</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10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6 652,5</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Другие общегосударственные вопросы</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4 731,4</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Выборы депутатов Лузского городского поселения</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0107</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200,0</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923,8</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Обеспечение пожарной безопасности</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923,8</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Национальная экономика</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79 761,2</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Дорожное хозяйство (дорожные фонды)</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76 722,3</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Управление муниципальным имуществом</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3 038,9</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Жилищно-коммунальное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115 474,5</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Жилищное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32,9</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Коммунальное хозяйство</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105 830,4</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Благоустройство</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9 611,2</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Охрана окружающей среды</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30,0</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Сбор, удаление отходов и очистка сточных вод</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30,0</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Культура и кинематография</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13 817,3</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Культура</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13 817,3</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Социальная политика</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500,8</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Пенсионное обеспечение</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500,8</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Физическая культура и спорт</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2 050,3</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Массовый спорт</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2 050,3</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Обслуживание государственного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1 171,0</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9"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 </w:t>
            </w:r>
          </w:p>
        </w:tc>
        <w:tc>
          <w:tcPr>
            <w:tcW w:w="1284"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1 171,0</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5819" w:type="dxa"/>
            <w:gridSpan w:val="2"/>
            <w:tcBorders>
              <w:top w:val="single" w:sz="4" w:space="0" w:color="000000"/>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r w:rsidRPr="001B3807">
              <w:rPr>
                <w:rFonts w:ascii="Arial CYR" w:hAnsi="Arial CYR" w:cs="Arial CYR"/>
                <w:b/>
                <w:bCs/>
                <w:color w:val="000000"/>
                <w:sz w:val="20"/>
                <w:szCs w:val="20"/>
              </w:rPr>
              <w:lastRenderedPageBreak/>
              <w:t>Всего расходов:</w:t>
            </w:r>
          </w:p>
        </w:tc>
        <w:tc>
          <w:tcPr>
            <w:tcW w:w="477"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r w:rsidRPr="001B3807">
              <w:rPr>
                <w:rFonts w:ascii="Arial CYR" w:hAnsi="Arial CYR" w:cs="Arial CYR"/>
                <w:b/>
                <w:bCs/>
                <w:color w:val="000000"/>
                <w:sz w:val="20"/>
                <w:szCs w:val="20"/>
              </w:rPr>
              <w:t> </w:t>
            </w:r>
          </w:p>
        </w:tc>
        <w:tc>
          <w:tcPr>
            <w:tcW w:w="1284" w:type="dxa"/>
            <w:tcBorders>
              <w:top w:val="nil"/>
              <w:left w:val="nil"/>
              <w:bottom w:val="nil"/>
              <w:right w:val="nil"/>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226 107,7</w:t>
            </w: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219"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477"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284"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bl>
    <w:p w:rsidR="001B3807" w:rsidRDefault="001B3807" w:rsidP="00A560F9">
      <w:pPr>
        <w:jc w:val="center"/>
        <w:rPr>
          <w:b/>
          <w:sz w:val="28"/>
          <w:szCs w:val="28"/>
        </w:rPr>
      </w:pPr>
    </w:p>
    <w:tbl>
      <w:tblPr>
        <w:tblW w:w="9120" w:type="dxa"/>
        <w:tblInd w:w="93" w:type="dxa"/>
        <w:tblLook w:val="04A0"/>
      </w:tblPr>
      <w:tblGrid>
        <w:gridCol w:w="4600"/>
        <w:gridCol w:w="1395"/>
        <w:gridCol w:w="1084"/>
        <w:gridCol w:w="1360"/>
        <w:gridCol w:w="960"/>
      </w:tblGrid>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Приложение №7</w:t>
            </w:r>
          </w:p>
        </w:tc>
      </w:tr>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1B3807" w:rsidRPr="001B3807" w:rsidRDefault="001B3807" w:rsidP="001B3807">
            <w:pPr>
              <w:rPr>
                <w:rFonts w:ascii="Arial" w:hAnsi="Arial" w:cs="Arial"/>
                <w:sz w:val="20"/>
                <w:szCs w:val="20"/>
              </w:rPr>
            </w:pPr>
            <w:r w:rsidRPr="001B3807">
              <w:rPr>
                <w:rFonts w:ascii="Arial" w:hAnsi="Arial" w:cs="Arial"/>
                <w:sz w:val="20"/>
                <w:szCs w:val="20"/>
              </w:rPr>
              <w:t xml:space="preserve"> 20.10.2017  № 02-4/2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425"/>
        </w:trPr>
        <w:tc>
          <w:tcPr>
            <w:tcW w:w="8160" w:type="dxa"/>
            <w:gridSpan w:val="4"/>
            <w:tcBorders>
              <w:top w:val="nil"/>
              <w:left w:val="nil"/>
              <w:bottom w:val="single" w:sz="4" w:space="0" w:color="auto"/>
              <w:right w:val="nil"/>
            </w:tcBorders>
            <w:shd w:val="clear" w:color="000000" w:fill="auto"/>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2017 год </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8160" w:type="dxa"/>
            <w:gridSpan w:val="4"/>
            <w:tcBorders>
              <w:top w:val="nil"/>
              <w:left w:val="nil"/>
              <w:bottom w:val="single" w:sz="4" w:space="0" w:color="000000"/>
              <w:right w:val="nil"/>
            </w:tcBorders>
            <w:shd w:val="clear" w:color="000000" w:fill="auto"/>
            <w:noWrap/>
            <w:vAlign w:val="bottom"/>
            <w:hideMark/>
          </w:tcPr>
          <w:p w:rsidR="001B3807" w:rsidRPr="001B3807" w:rsidRDefault="001B3807" w:rsidP="001B3807">
            <w:pPr>
              <w:jc w:val="right"/>
              <w:rPr>
                <w:rFonts w:ascii="Arial CYR" w:hAnsi="Arial CYR" w:cs="Arial CYR"/>
                <w:color w:val="000000"/>
                <w:sz w:val="20"/>
                <w:szCs w:val="20"/>
              </w:rPr>
            </w:pPr>
            <w:r w:rsidRPr="001B3807">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660"/>
        </w:trPr>
        <w:tc>
          <w:tcPr>
            <w:tcW w:w="4600" w:type="dxa"/>
            <w:tcBorders>
              <w:top w:val="nil"/>
              <w:left w:val="single" w:sz="4" w:space="0" w:color="000000"/>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12 396,4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12 396,4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6 627,5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6 627,5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6 015,0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8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610,1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30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4 743,3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b/>
                <w:bCs/>
                <w:color w:val="000000"/>
                <w:sz w:val="20"/>
                <w:szCs w:val="20"/>
              </w:rPr>
            </w:pPr>
            <w:r w:rsidRPr="001B3807">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1 589,0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1 440,5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148,51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b/>
                <w:bCs/>
                <w:color w:val="000000"/>
                <w:sz w:val="20"/>
                <w:szCs w:val="20"/>
              </w:rPr>
            </w:pPr>
            <w:r w:rsidRPr="001B3807">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3 154,4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3 049,2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Расходы на проведение выборов</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Расходы на проведение выборов депутатов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0100Я05020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25,0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1 571,3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8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1 571,3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1 526,1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75 150,9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0200Я15080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82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НКО "Фонд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0200Я15410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2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0200ЯS5170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0200ЯS5410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2 355,0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2 355,0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b/>
                <w:bCs/>
                <w:color w:val="000000"/>
                <w:sz w:val="20"/>
                <w:szCs w:val="20"/>
              </w:rPr>
            </w:pPr>
            <w:r w:rsidRPr="001B3807">
              <w:rPr>
                <w:rFonts w:ascii="Arial CYR" w:hAnsi="Arial CYR" w:cs="Arial CYR"/>
                <w:b/>
                <w:bCs/>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1 431,1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1 109,5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321,7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0500000000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0500Я00000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0500Я04000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Природоохранные мероприятия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0500Я04050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lastRenderedPageBreak/>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13 801,9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13 801,9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13 760,1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7 618,8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24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5 931,4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1 655,0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b/>
                <w:bCs/>
                <w:color w:val="000000"/>
                <w:sz w:val="20"/>
                <w:szCs w:val="20"/>
              </w:rPr>
            </w:pPr>
            <w:r w:rsidRPr="001B3807">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32,4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504,2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130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504,2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5 261,9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629,9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7,1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0600Я04090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Субсидия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0600ЯR5190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0600ЯL5190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375,2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375,2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2 548,9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2 548,9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2 548,9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2 548,9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29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1 110,5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929,2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8,3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105 863,3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5 599,8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5 599,8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24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b/>
                <w:bCs/>
                <w:color w:val="000000"/>
                <w:sz w:val="20"/>
                <w:szCs w:val="20"/>
              </w:rPr>
            </w:pPr>
            <w:r w:rsidRPr="001B3807">
              <w:rPr>
                <w:rFonts w:ascii="Arial CYR" w:hAnsi="Arial CYR" w:cs="Arial CYR"/>
                <w:b/>
                <w:bCs/>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b/>
                <w:bCs/>
                <w:color w:val="000000"/>
                <w:sz w:val="20"/>
                <w:szCs w:val="20"/>
              </w:rPr>
            </w:pPr>
            <w:r w:rsidRPr="001B3807">
              <w:rPr>
                <w:rFonts w:ascii="Arial CYR" w:hAnsi="Arial CYR" w:cs="Arial CYR"/>
                <w:b/>
                <w:bCs/>
                <w:color w:val="000000"/>
                <w:sz w:val="20"/>
                <w:szCs w:val="20"/>
              </w:rPr>
              <w:t>30,4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30,4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Поддержка коммунального хозяйства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5 569,4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0800Я04450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5 569,4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53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0800Я09502</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0800ЯS9502</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0800Я15000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b/>
                <w:bCs/>
                <w:color w:val="000000"/>
                <w:sz w:val="20"/>
                <w:szCs w:val="20"/>
              </w:rPr>
            </w:pPr>
            <w:r w:rsidRPr="001B3807">
              <w:rPr>
                <w:rFonts w:ascii="Arial CYR" w:hAnsi="Arial CYR" w:cs="Arial CYR"/>
                <w:b/>
                <w:bCs/>
                <w:color w:val="000000"/>
                <w:sz w:val="20"/>
                <w:szCs w:val="20"/>
              </w:rPr>
              <w:t>99 875,3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108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НКО "Фонда развития моногородов"</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0800Я15440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0800Я15450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27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 xml:space="preserve">       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0800ЯS5440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0800ЯS5440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400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0900000000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0900Я00000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0900Я04010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Муниципальная программа "Поддержка и развитие малого и среднего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2 939,0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0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Государственная поддержка малого и среднего предпринимательства, включая крестьянские хозяйства, а также реализация мероприятий по поддержке молодежного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1000ЯR5271</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Софинансирование расходов поддержки субъектов малого предпринимательства</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Иные межбюджетные тансферты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1000ЯL5271</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1100Я00000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Субсидия на поддержку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1100ЯR5550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765"/>
        </w:trPr>
        <w:tc>
          <w:tcPr>
            <w:tcW w:w="4600" w:type="dxa"/>
            <w:tcBorders>
              <w:top w:val="nil"/>
              <w:left w:val="single" w:sz="4" w:space="0" w:color="000000"/>
              <w:bottom w:val="single" w:sz="4" w:space="0" w:color="000000"/>
              <w:right w:val="single" w:sz="4" w:space="0" w:color="000000"/>
            </w:tcBorders>
            <w:shd w:val="clear" w:color="000000" w:fill="FFFFFF"/>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7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1100ЯS5550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9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255"/>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1320"/>
        </w:trPr>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6800" w:type="dxa"/>
            <w:gridSpan w:val="3"/>
            <w:tcBorders>
              <w:top w:val="single" w:sz="4" w:space="0" w:color="000000"/>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r w:rsidRPr="001B3807">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24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36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bl>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tbl>
      <w:tblPr>
        <w:tblW w:w="13091" w:type="dxa"/>
        <w:tblInd w:w="-1877" w:type="dxa"/>
        <w:tblLook w:val="04A0"/>
      </w:tblPr>
      <w:tblGrid>
        <w:gridCol w:w="660"/>
        <w:gridCol w:w="4600"/>
        <w:gridCol w:w="880"/>
        <w:gridCol w:w="1212"/>
        <w:gridCol w:w="1395"/>
        <w:gridCol w:w="1084"/>
        <w:gridCol w:w="1340"/>
        <w:gridCol w:w="960"/>
        <w:gridCol w:w="960"/>
      </w:tblGrid>
      <w:tr w:rsidR="001B3807" w:rsidRPr="001B3807" w:rsidTr="001B3807">
        <w:trPr>
          <w:trHeight w:val="31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0511" w:type="dxa"/>
            <w:gridSpan w:val="6"/>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1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3260" w:type="dxa"/>
            <w:gridSpan w:val="3"/>
            <w:vMerge w:val="restart"/>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18"/>
                <w:szCs w:val="18"/>
              </w:rPr>
            </w:pPr>
            <w:r w:rsidRPr="001B3807">
              <w:rPr>
                <w:rFonts w:ascii="Arial CYR" w:hAnsi="Arial CYR" w:cs="Arial CYR"/>
                <w:color w:val="000000"/>
                <w:sz w:val="18"/>
                <w:szCs w:val="18"/>
              </w:rPr>
              <w:t>Приложение № 8                     Утверждено решением Собрания депутатов Лузского городского поселения                                               от 20.10.2017 № 02-4/2</w:t>
            </w:r>
          </w:p>
        </w:tc>
      </w:tr>
      <w:tr w:rsidR="001B3807" w:rsidRPr="001B3807" w:rsidTr="001B3807">
        <w:trPr>
          <w:trHeight w:val="1170"/>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3260" w:type="dxa"/>
            <w:gridSpan w:val="3"/>
            <w:vMerge/>
            <w:tcBorders>
              <w:top w:val="nil"/>
              <w:left w:val="nil"/>
              <w:bottom w:val="nil"/>
              <w:right w:val="nil"/>
            </w:tcBorders>
            <w:vAlign w:val="center"/>
            <w:hideMark/>
          </w:tcPr>
          <w:p w:rsidR="001B3807" w:rsidRPr="001B3807" w:rsidRDefault="001B3807" w:rsidP="001B3807">
            <w:pPr>
              <w:rPr>
                <w:rFonts w:ascii="Arial CYR" w:hAnsi="Arial CYR" w:cs="Arial CYR"/>
                <w:color w:val="000000"/>
                <w:sz w:val="18"/>
                <w:szCs w:val="18"/>
              </w:rPr>
            </w:pPr>
          </w:p>
        </w:tc>
      </w:tr>
      <w:tr w:rsidR="001B3807" w:rsidRPr="001B3807" w:rsidTr="001B3807">
        <w:trPr>
          <w:trHeight w:val="31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18"/>
                <w:szCs w:val="18"/>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rPr>
            </w:pPr>
          </w:p>
        </w:tc>
        <w:tc>
          <w:tcPr>
            <w:tcW w:w="1340" w:type="dxa"/>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18"/>
                <w:szCs w:val="18"/>
              </w:rPr>
            </w:pPr>
          </w:p>
        </w:tc>
        <w:tc>
          <w:tcPr>
            <w:tcW w:w="960" w:type="dxa"/>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18"/>
                <w:szCs w:val="18"/>
              </w:rPr>
            </w:pPr>
          </w:p>
        </w:tc>
      </w:tr>
      <w:tr w:rsidR="001B3807" w:rsidRPr="001B3807" w:rsidTr="001B3807">
        <w:trPr>
          <w:trHeight w:val="37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0511" w:type="dxa"/>
            <w:gridSpan w:val="6"/>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Ведомственная структура расходов бюджета поселения на 2017 годы.</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37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1340" w:type="dxa"/>
            <w:tcBorders>
              <w:top w:val="nil"/>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Наименование</w:t>
            </w:r>
          </w:p>
        </w:tc>
        <w:tc>
          <w:tcPr>
            <w:tcW w:w="880" w:type="dxa"/>
            <w:tcBorders>
              <w:top w:val="single" w:sz="4" w:space="0" w:color="000000"/>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Код главы</w:t>
            </w:r>
          </w:p>
        </w:tc>
        <w:tc>
          <w:tcPr>
            <w:tcW w:w="1212" w:type="dxa"/>
            <w:tcBorders>
              <w:top w:val="single" w:sz="4" w:space="0" w:color="000000"/>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Раздел, подраздел</w:t>
            </w:r>
          </w:p>
        </w:tc>
        <w:tc>
          <w:tcPr>
            <w:tcW w:w="1395" w:type="dxa"/>
            <w:tcBorders>
              <w:top w:val="single" w:sz="4" w:space="0" w:color="000000"/>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Целевая статья</w:t>
            </w:r>
          </w:p>
        </w:tc>
        <w:tc>
          <w:tcPr>
            <w:tcW w:w="1084" w:type="dxa"/>
            <w:tcBorders>
              <w:top w:val="single" w:sz="4" w:space="0" w:color="000000"/>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Вид расходов</w:t>
            </w:r>
          </w:p>
        </w:tc>
        <w:tc>
          <w:tcPr>
            <w:tcW w:w="1340" w:type="dxa"/>
            <w:tcBorders>
              <w:top w:val="single" w:sz="4" w:space="0" w:color="000000"/>
              <w:left w:val="nil"/>
              <w:bottom w:val="single" w:sz="4" w:space="0" w:color="000000"/>
              <w:right w:val="single" w:sz="4" w:space="0" w:color="000000"/>
            </w:tcBorders>
            <w:shd w:val="clear" w:color="000000" w:fill="auto"/>
            <w:vAlign w:val="center"/>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Сумма на 2017 год</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rPr>
                <w:rFonts w:ascii="Arial CYR" w:hAnsi="Arial CYR" w:cs="Arial CYR"/>
                <w:b/>
                <w:bCs/>
                <w:color w:val="000000"/>
                <w:sz w:val="20"/>
                <w:szCs w:val="20"/>
              </w:rPr>
            </w:pPr>
            <w:r w:rsidRPr="001B3807">
              <w:rPr>
                <w:rFonts w:ascii="Arial CYR" w:hAnsi="Arial CYR" w:cs="Arial CYR"/>
                <w:b/>
                <w:bCs/>
                <w:color w:val="000000"/>
                <w:sz w:val="20"/>
                <w:szCs w:val="20"/>
              </w:rPr>
              <w:t xml:space="preserve">  Администрация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0100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12 378,8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78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Содержание главы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8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Глава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30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795,1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6 652,5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6 652,5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8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6 652,5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8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6 627,5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Исполнительные органы местного самоуправления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6 627,5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3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6 015,0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610,1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Иные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4"/>
              <w:rPr>
                <w:rFonts w:ascii="Arial CYR" w:hAnsi="Arial CYR" w:cs="Arial CYR"/>
                <w:b/>
                <w:bCs/>
                <w:color w:val="000000"/>
                <w:sz w:val="20"/>
                <w:szCs w:val="20"/>
              </w:rPr>
            </w:pPr>
            <w:r w:rsidRPr="001B3807">
              <w:rPr>
                <w:rFonts w:ascii="Arial CYR" w:hAnsi="Arial CYR" w:cs="Arial CYR"/>
                <w:b/>
                <w:bCs/>
                <w:color w:val="000000"/>
                <w:sz w:val="20"/>
                <w:szCs w:val="20"/>
              </w:rPr>
              <w:t>Осуществление отдельных функций</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25,0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4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Межбюджетные трансферты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0104</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Рсходы на проведение выборов</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0107</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0100Я05020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Расходы на проведение выборов депутатов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0107</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0100Я05020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Другие общегосударственные вопросы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4 731,4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4 731,4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5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4 731,4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4 725,8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Бухгалтерия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1 589,0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30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1 440,5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148,51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3 136,8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Обслуживающий персонал</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3 136,8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29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3 049,2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37,84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b/>
                <w:bCs/>
                <w:color w:val="000000"/>
                <w:sz w:val="20"/>
                <w:szCs w:val="20"/>
              </w:rPr>
            </w:pPr>
            <w:r w:rsidRPr="001B380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b/>
                <w:bCs/>
                <w:color w:val="000000"/>
                <w:sz w:val="20"/>
                <w:szCs w:val="20"/>
              </w:rPr>
            </w:pPr>
            <w:r w:rsidRPr="001B3807">
              <w:rPr>
                <w:rFonts w:ascii="Arial CYR" w:hAnsi="Arial CYR" w:cs="Arial CYR"/>
                <w:b/>
                <w:bCs/>
                <w:color w:val="000000"/>
                <w:sz w:val="20"/>
                <w:szCs w:val="20"/>
              </w:rPr>
              <w:t>3,6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0113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Национальная безопасность и правоохранительная деятельность</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0300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Обеспечение пожарной безопасности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84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8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Организация работы и содержание пожарной охраны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923,8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678,8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0310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Национальная экономика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0400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79 761,2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30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Дорожное хозяйство (дорожные фонды)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76 722,3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4 171,9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5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4 171,9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1 527,8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1 526,1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сфере дорожной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0200ЯS5410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0200ЯS5410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7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0200Я15080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8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w:t>
            </w:r>
            <w:r w:rsidRPr="001B3807">
              <w:rPr>
                <w:rFonts w:ascii="Arial CYR" w:hAnsi="Arial CYR" w:cs="Arial CYR"/>
                <w:color w:val="000000"/>
                <w:sz w:val="20"/>
                <w:szCs w:val="20"/>
              </w:rPr>
              <w:lastRenderedPageBreak/>
              <w:t>(муниципальных)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lastRenderedPageBreak/>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0200Я15080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5 519,7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Реализация мероприятий по строительству, реконструкции объектов дорожного хозяйства за счет средств НКО "Фонда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0200Я15410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2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0200Я15410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67 030,6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Реализация мероприятий по строительству, реконструкции объектов дорожного хозяйства за счет средств местного бюджета (софинансирование к средствам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2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0409</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0200ЯS5170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2 600,6</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Управление муниципальным имуществом</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3 038,9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9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0900Я04000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0900Я04010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99,9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"Поддержка и развитие малого и среднего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9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2 939,0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7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1000ЯR0000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сфере муниципальной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1000ЯR5271</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1000ЯR5271</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2 789,0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Софинансирование расходов поддержки субъектов малого предпринимательства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Иные межбюджетные тансферты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0412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1000ЯL5271</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150,0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Жилищно-коммунальное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0500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115 474,5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Жилищное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32,9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32,9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Ремонт муниципального жилого фонда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26,9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53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0800Я09502</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0800ЯS9502</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Коммунальное хозяйство</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105 830,4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105 830,4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105 830,4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5 572,9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Поддержка коммунального хозяйства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5 569,4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0800Я04450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5 569,4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0800Я15000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99 875,3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82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Реализация мероприятий по строительству, реконструкции объектов жилищно-коммунального хозяйства за счет средств областного бюджета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60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0800Я15450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3 439,8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Реализация мероприятий по строительству, реконструкции объектов жилищно-коммунального хозяйства за счет средств некомерческой организации "Фонд развития моногородов"</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5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0800Я15440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96 435,5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Иные межбюджетные трансферты бюджетам городских поселений на реализацию муниципальной программы "Развитие коммунальной и жилищно-коммунальной инфраструктуры"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0800ЯS5440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54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Капитальные вложения в объекты государственной (муниципальной) собственности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0800ЯS5440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382,2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Благоустройство</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9 611,2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79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1 431,1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1 431,1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1 431,1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Уличное освещение</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1 109,5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1 109,5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Содержание имущества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321,7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245,0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76,7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Муниципальная программа "Формирование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8 180,1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Субсидия на поддержку формирования современной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1100ЯR5550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8 000,1</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FFFFFF"/>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Софинансирование к средствам областной субсидии на поддержку формирования совеременной городской среды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1100ЯS5550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0503</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1100ЯS5550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180,0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Охрана окружающей среды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0600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Сбор, удаление отходов и очистка сточных вод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в установленной сфере деятельности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0500Я04000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Природоохранные мероприятия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30,0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Культура и кинематография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0800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13 817,3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Культура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13 817,3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9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13 817,3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7 618,8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Дворцы, дома и другие учреждения культуры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7 618,8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5 896,7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1 651,8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70,3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Субсидия на выравнивание бюджетной обеспеченности на повышение ФОТ работникам культуры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504,2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504,2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b/>
                <w:bCs/>
                <w:color w:val="000000"/>
                <w:sz w:val="20"/>
                <w:szCs w:val="20"/>
              </w:rPr>
            </w:pPr>
            <w:r w:rsidRPr="001B3807">
              <w:rPr>
                <w:rFonts w:ascii="Arial CYR" w:hAnsi="Arial CYR" w:cs="Arial CYR"/>
                <w:b/>
                <w:bCs/>
                <w:color w:val="000000"/>
                <w:sz w:val="20"/>
                <w:szCs w:val="20"/>
              </w:rPr>
              <w:t xml:space="preserve">              Муниципальные  библиотеки-общедоступный центр информации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b/>
                <w:bCs/>
                <w:color w:val="000000"/>
                <w:sz w:val="20"/>
                <w:szCs w:val="20"/>
              </w:rPr>
            </w:pPr>
            <w:r w:rsidRPr="001B3807">
              <w:rPr>
                <w:rFonts w:ascii="Arial CYR" w:hAnsi="Arial CYR" w:cs="Arial CYR"/>
                <w:b/>
                <w:bCs/>
                <w:color w:val="000000"/>
                <w:sz w:val="20"/>
                <w:szCs w:val="20"/>
              </w:rPr>
              <w:t>5 277,3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30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4 625,0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614,9</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37,5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Иные межбюджетные трансферты на комплектование книжных фондов библиотек муниципальных образований</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0600Я04090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Субсидия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0600ЯR5190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0600ЯR5190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2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Софинансирование на комплектование книжных фондов общедоступных библиотек</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16,0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Субсидия на выравнивание бюджетной обеспеченности на повышение ФОТ работников культуры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b/>
                <w:bCs/>
                <w:color w:val="000000"/>
                <w:sz w:val="20"/>
                <w:szCs w:val="20"/>
              </w:rPr>
            </w:pPr>
            <w:r w:rsidRPr="001B3807">
              <w:rPr>
                <w:rFonts w:ascii="Arial CYR" w:hAnsi="Arial CYR" w:cs="Arial CYR"/>
                <w:b/>
                <w:bCs/>
                <w:color w:val="000000"/>
                <w:sz w:val="20"/>
                <w:szCs w:val="20"/>
              </w:rPr>
              <w:t>375,2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126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0801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375,2</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Социальная политика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1000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Пенсионное обеспечение</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Социальное обеспечение и иные выплаты населению</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300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500,8</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Физическая культура и спорт</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1100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b/>
                <w:bCs/>
                <w:color w:val="000000"/>
                <w:sz w:val="20"/>
                <w:szCs w:val="20"/>
              </w:rPr>
            </w:pPr>
            <w:r w:rsidRPr="001B3807">
              <w:rPr>
                <w:rFonts w:ascii="Arial CYR" w:hAnsi="Arial CYR" w:cs="Arial CYR"/>
                <w:b/>
                <w:bCs/>
                <w:color w:val="000000"/>
                <w:sz w:val="20"/>
                <w:szCs w:val="20"/>
              </w:rPr>
              <w:t xml:space="preserve">      Массовый спорт</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b/>
                <w:bCs/>
                <w:color w:val="000000"/>
                <w:sz w:val="20"/>
                <w:szCs w:val="20"/>
              </w:rPr>
            </w:pPr>
            <w:r w:rsidRPr="001B3807">
              <w:rPr>
                <w:rFonts w:ascii="Arial CYR" w:hAnsi="Arial CYR" w:cs="Arial CYR"/>
                <w:b/>
                <w:bCs/>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2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78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5"/>
              <w:rPr>
                <w:rFonts w:ascii="Arial CYR" w:hAnsi="Arial CYR" w:cs="Arial CYR"/>
                <w:color w:val="000000"/>
                <w:sz w:val="20"/>
                <w:szCs w:val="20"/>
              </w:rPr>
            </w:pPr>
            <w:r w:rsidRPr="001B3807">
              <w:rPr>
                <w:rFonts w:ascii="Arial CYR" w:hAnsi="Arial CYR" w:cs="Arial CYR"/>
                <w:color w:val="000000"/>
                <w:sz w:val="20"/>
                <w:szCs w:val="20"/>
              </w:rPr>
              <w:t xml:space="preserve">              Учреждения в области физической культуры и массового спорта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5"/>
              <w:rPr>
                <w:rFonts w:ascii="Arial CYR" w:hAnsi="Arial CYR" w:cs="Arial CYR"/>
                <w:color w:val="000000"/>
                <w:sz w:val="20"/>
                <w:szCs w:val="20"/>
              </w:rPr>
            </w:pPr>
            <w:r w:rsidRPr="001B3807">
              <w:rPr>
                <w:rFonts w:ascii="Arial CYR" w:hAnsi="Arial CYR" w:cs="Arial CYR"/>
                <w:color w:val="000000"/>
                <w:sz w:val="20"/>
                <w:szCs w:val="20"/>
              </w:rPr>
              <w:t>2 050,3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5"/>
              <w:rPr>
                <w:rFonts w:ascii="Arial" w:hAnsi="Arial" w:cs="Arial"/>
                <w:sz w:val="20"/>
                <w:szCs w:val="20"/>
              </w:rPr>
            </w:pPr>
          </w:p>
        </w:tc>
      </w:tr>
      <w:tr w:rsidR="001B3807" w:rsidRPr="001B3807" w:rsidTr="001B3807">
        <w:trPr>
          <w:trHeight w:val="127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1 110,5</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76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200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929,4</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Иные бюджетные ассигнования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1102</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800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10,3</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0"/>
              <w:rPr>
                <w:rFonts w:ascii="Arial CYR" w:hAnsi="Arial CYR" w:cs="Arial CYR"/>
                <w:b/>
                <w:bCs/>
                <w:color w:val="000000"/>
                <w:sz w:val="20"/>
                <w:szCs w:val="20"/>
              </w:rPr>
            </w:pPr>
            <w:r w:rsidRPr="001B3807">
              <w:rPr>
                <w:rFonts w:ascii="Arial CYR" w:hAnsi="Arial CYR" w:cs="Arial CYR"/>
                <w:b/>
                <w:bCs/>
                <w:color w:val="000000"/>
                <w:sz w:val="20"/>
                <w:szCs w:val="20"/>
              </w:rPr>
              <w:t xml:space="preserve">    Обслуживание государственного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1300</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0"/>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0"/>
              <w:rPr>
                <w:rFonts w:ascii="Arial CYR" w:hAnsi="Arial CYR" w:cs="Arial CYR"/>
                <w:b/>
                <w:bCs/>
                <w:color w:val="000000"/>
                <w:sz w:val="20"/>
                <w:szCs w:val="20"/>
              </w:rPr>
            </w:pPr>
            <w:r w:rsidRPr="001B3807">
              <w:rPr>
                <w:rFonts w:ascii="Arial CYR" w:hAnsi="Arial CYR" w:cs="Arial CYR"/>
                <w:b/>
                <w:bCs/>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0"/>
              <w:rPr>
                <w:rFonts w:ascii="Arial" w:hAnsi="Arial" w:cs="Arial"/>
                <w:sz w:val="20"/>
                <w:szCs w:val="20"/>
              </w:rPr>
            </w:pPr>
          </w:p>
        </w:tc>
      </w:tr>
      <w:tr w:rsidR="001B3807" w:rsidRPr="001B3807" w:rsidTr="001B3807">
        <w:trPr>
          <w:trHeight w:val="5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1"/>
              <w:rPr>
                <w:rFonts w:ascii="Arial CYR" w:hAnsi="Arial CYR" w:cs="Arial CYR"/>
                <w:color w:val="000000"/>
                <w:sz w:val="20"/>
                <w:szCs w:val="20"/>
              </w:rPr>
            </w:pPr>
            <w:r w:rsidRPr="001B380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1"/>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1"/>
              <w:rPr>
                <w:rFonts w:ascii="Arial" w:hAnsi="Arial" w:cs="Arial"/>
                <w:sz w:val="20"/>
                <w:szCs w:val="20"/>
              </w:rPr>
            </w:pPr>
          </w:p>
        </w:tc>
      </w:tr>
      <w:tr w:rsidR="001B3807" w:rsidRPr="001B3807" w:rsidTr="001B3807">
        <w:trPr>
          <w:trHeight w:val="103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2"/>
              <w:rPr>
                <w:rFonts w:ascii="Arial CYR" w:hAnsi="Arial CYR" w:cs="Arial CYR"/>
                <w:color w:val="000000"/>
                <w:sz w:val="20"/>
                <w:szCs w:val="20"/>
              </w:rPr>
            </w:pPr>
            <w:r w:rsidRPr="001B380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2"/>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2"/>
              <w:rPr>
                <w:rFonts w:ascii="Arial" w:hAnsi="Arial" w:cs="Arial"/>
                <w:sz w:val="20"/>
                <w:szCs w:val="20"/>
              </w:rPr>
            </w:pPr>
          </w:p>
        </w:tc>
      </w:tr>
      <w:tr w:rsidR="001B3807" w:rsidRPr="001B3807" w:rsidTr="001B3807">
        <w:trPr>
          <w:trHeight w:val="81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3"/>
              <w:rPr>
                <w:rFonts w:ascii="Arial CYR" w:hAnsi="Arial CYR" w:cs="Arial CYR"/>
                <w:color w:val="000000"/>
                <w:sz w:val="20"/>
                <w:szCs w:val="20"/>
              </w:rPr>
            </w:pPr>
            <w:r w:rsidRPr="001B380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3"/>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3"/>
              <w:rPr>
                <w:rFonts w:ascii="Arial" w:hAnsi="Arial" w:cs="Arial"/>
                <w:sz w:val="20"/>
                <w:szCs w:val="20"/>
              </w:rPr>
            </w:pPr>
          </w:p>
        </w:tc>
      </w:tr>
      <w:tr w:rsidR="001B3807" w:rsidRPr="001B3807" w:rsidTr="001B3807">
        <w:trPr>
          <w:trHeight w:val="555"/>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4"/>
              <w:rPr>
                <w:rFonts w:ascii="Arial CYR" w:hAnsi="Arial CYR" w:cs="Arial CYR"/>
                <w:color w:val="000000"/>
                <w:sz w:val="20"/>
                <w:szCs w:val="20"/>
              </w:rPr>
            </w:pPr>
            <w:r w:rsidRPr="001B3807">
              <w:rPr>
                <w:rFonts w:ascii="Arial CYR" w:hAnsi="Arial CYR" w:cs="Arial CYR"/>
                <w:color w:val="000000"/>
                <w:sz w:val="20"/>
                <w:szCs w:val="20"/>
              </w:rPr>
              <w:t xml:space="preserve">            Обслуживание муниципального долга Лузского городского поселения</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000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4"/>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4"/>
              <w:rPr>
                <w:rFonts w:ascii="Arial" w:hAnsi="Arial" w:cs="Arial"/>
                <w:sz w:val="20"/>
                <w:szCs w:val="20"/>
              </w:rPr>
            </w:pPr>
          </w:p>
        </w:tc>
      </w:tr>
      <w:tr w:rsidR="001B3807" w:rsidRPr="001B3807" w:rsidTr="001B3807">
        <w:trPr>
          <w:trHeight w:val="600"/>
        </w:trPr>
        <w:tc>
          <w:tcPr>
            <w:tcW w:w="6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4600" w:type="dxa"/>
            <w:tcBorders>
              <w:top w:val="nil"/>
              <w:left w:val="single" w:sz="4" w:space="0" w:color="000000"/>
              <w:bottom w:val="single" w:sz="4" w:space="0" w:color="000000"/>
              <w:right w:val="single" w:sz="4" w:space="0" w:color="000000"/>
            </w:tcBorders>
            <w:shd w:val="clear" w:color="000000" w:fill="auto"/>
            <w:hideMark/>
          </w:tcPr>
          <w:p w:rsidR="001B3807" w:rsidRPr="001B3807" w:rsidRDefault="001B3807" w:rsidP="001B3807">
            <w:pPr>
              <w:outlineLvl w:val="6"/>
              <w:rPr>
                <w:rFonts w:ascii="Arial CYR" w:hAnsi="Arial CYR" w:cs="Arial CYR"/>
                <w:color w:val="000000"/>
                <w:sz w:val="20"/>
                <w:szCs w:val="20"/>
              </w:rPr>
            </w:pPr>
            <w:r w:rsidRPr="001B3807">
              <w:rPr>
                <w:rFonts w:ascii="Arial CYR" w:hAnsi="Arial CYR" w:cs="Arial CYR"/>
                <w:color w:val="000000"/>
                <w:sz w:val="20"/>
                <w:szCs w:val="20"/>
              </w:rPr>
              <w:t xml:space="preserve">                Обслуживание государственного (муниципального) долга</w:t>
            </w:r>
          </w:p>
        </w:tc>
        <w:tc>
          <w:tcPr>
            <w:tcW w:w="880"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977</w:t>
            </w:r>
          </w:p>
        </w:tc>
        <w:tc>
          <w:tcPr>
            <w:tcW w:w="1212"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1301</w:t>
            </w:r>
          </w:p>
        </w:tc>
        <w:tc>
          <w:tcPr>
            <w:tcW w:w="1395"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700</w:t>
            </w:r>
          </w:p>
        </w:tc>
        <w:tc>
          <w:tcPr>
            <w:tcW w:w="1340" w:type="dxa"/>
            <w:tcBorders>
              <w:top w:val="nil"/>
              <w:left w:val="nil"/>
              <w:bottom w:val="single" w:sz="4" w:space="0" w:color="000000"/>
              <w:right w:val="single" w:sz="4" w:space="0" w:color="000000"/>
            </w:tcBorders>
            <w:shd w:val="clear" w:color="000000" w:fill="FFFF99"/>
            <w:noWrap/>
            <w:hideMark/>
          </w:tcPr>
          <w:p w:rsidR="001B3807" w:rsidRPr="001B3807" w:rsidRDefault="001B3807" w:rsidP="001B3807">
            <w:pPr>
              <w:jc w:val="center"/>
              <w:outlineLvl w:val="6"/>
              <w:rPr>
                <w:rFonts w:ascii="Arial CYR" w:hAnsi="Arial CYR" w:cs="Arial CYR"/>
                <w:color w:val="000000"/>
                <w:sz w:val="20"/>
                <w:szCs w:val="20"/>
              </w:rPr>
            </w:pPr>
            <w:r w:rsidRPr="001B3807">
              <w:rPr>
                <w:rFonts w:ascii="Arial CYR" w:hAnsi="Arial CYR" w:cs="Arial CYR"/>
                <w:color w:val="000000"/>
                <w:sz w:val="20"/>
                <w:szCs w:val="20"/>
              </w:rPr>
              <w:t>1 171,0</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outlineLvl w:val="6"/>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171" w:type="dxa"/>
            <w:gridSpan w:val="5"/>
            <w:tcBorders>
              <w:top w:val="single" w:sz="4" w:space="0" w:color="000000"/>
              <w:left w:val="nil"/>
              <w:bottom w:val="nil"/>
              <w:right w:val="nil"/>
            </w:tcBorders>
            <w:shd w:val="clear" w:color="000000" w:fill="auto"/>
            <w:noWrap/>
            <w:vAlign w:val="bottom"/>
            <w:hideMark/>
          </w:tcPr>
          <w:p w:rsidR="001B3807" w:rsidRPr="001B3807" w:rsidRDefault="001B3807" w:rsidP="001B3807">
            <w:pPr>
              <w:jc w:val="right"/>
              <w:rPr>
                <w:rFonts w:ascii="Arial CYR" w:hAnsi="Arial CYR" w:cs="Arial CYR"/>
                <w:b/>
                <w:bCs/>
                <w:color w:val="000000"/>
                <w:sz w:val="20"/>
                <w:szCs w:val="20"/>
              </w:rPr>
            </w:pPr>
            <w:r w:rsidRPr="001B3807">
              <w:rPr>
                <w:rFonts w:ascii="Arial CYR" w:hAnsi="Arial CYR" w:cs="Arial CYR"/>
                <w:b/>
                <w:bCs/>
                <w:color w:val="000000"/>
                <w:sz w:val="20"/>
                <w:szCs w:val="20"/>
              </w:rPr>
              <w:t>Всего расходов:</w:t>
            </w:r>
          </w:p>
        </w:tc>
        <w:tc>
          <w:tcPr>
            <w:tcW w:w="1340" w:type="dxa"/>
            <w:tcBorders>
              <w:top w:val="nil"/>
              <w:left w:val="nil"/>
              <w:bottom w:val="nil"/>
              <w:right w:val="nil"/>
            </w:tcBorders>
            <w:shd w:val="clear" w:color="000000" w:fill="FFFF99"/>
            <w:noWrap/>
            <w:hideMark/>
          </w:tcPr>
          <w:p w:rsidR="001B3807" w:rsidRPr="001B3807" w:rsidRDefault="001B3807" w:rsidP="001B3807">
            <w:pPr>
              <w:jc w:val="center"/>
              <w:rPr>
                <w:rFonts w:ascii="Arial CYR" w:hAnsi="Arial CYR" w:cs="Arial CYR"/>
                <w:b/>
                <w:bCs/>
                <w:color w:val="000000"/>
                <w:sz w:val="20"/>
                <w:szCs w:val="20"/>
              </w:rPr>
            </w:pPr>
            <w:r w:rsidRPr="001B3807">
              <w:rPr>
                <w:rFonts w:ascii="Arial CYR" w:hAnsi="Arial CYR" w:cs="Arial CYR"/>
                <w:b/>
                <w:bCs/>
                <w:color w:val="000000"/>
                <w:sz w:val="20"/>
                <w:szCs w:val="20"/>
              </w:rPr>
              <w:t>226 107,7</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rPr>
                <w:rFonts w:ascii="Arial CYR" w:hAnsi="Arial CYR" w:cs="Arial CYR"/>
                <w:color w:val="000000"/>
                <w:sz w:val="20"/>
                <w:szCs w:val="20"/>
              </w:rPr>
            </w:pPr>
          </w:p>
        </w:tc>
        <w:tc>
          <w:tcPr>
            <w:tcW w:w="134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58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0511" w:type="dxa"/>
            <w:gridSpan w:val="6"/>
            <w:tcBorders>
              <w:top w:val="nil"/>
              <w:left w:val="nil"/>
              <w:bottom w:val="nil"/>
              <w:right w:val="nil"/>
            </w:tcBorders>
            <w:shd w:val="clear" w:color="000000" w:fill="auto"/>
            <w:vAlign w:val="bottom"/>
            <w:hideMark/>
          </w:tcPr>
          <w:p w:rsidR="001B3807" w:rsidRPr="001B3807" w:rsidRDefault="001B3807" w:rsidP="001B3807">
            <w:pPr>
              <w:rPr>
                <w:rFonts w:ascii="Arial CYR" w:hAnsi="Arial CYR" w:cs="Arial CYR"/>
                <w:color w:val="000000"/>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11171" w:type="dxa"/>
            <w:gridSpan w:val="7"/>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18"/>
                <w:szCs w:val="18"/>
              </w:rPr>
            </w:pPr>
            <w:r w:rsidRPr="001B3807">
              <w:rPr>
                <w:rFonts w:ascii="Arial" w:hAnsi="Arial" w:cs="Arial"/>
                <w:sz w:val="18"/>
                <w:szCs w:val="18"/>
              </w:rPr>
              <w:t xml:space="preserve">                              Подготовила: Заведующая отделом бухгалтерского учета - главный бухгалтер Семушина Е.Н.</w:t>
            </w: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r w:rsidR="001B3807" w:rsidRPr="001B3807" w:rsidTr="001B3807">
        <w:trPr>
          <w:trHeight w:val="255"/>
        </w:trPr>
        <w:tc>
          <w:tcPr>
            <w:tcW w:w="6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460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88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212"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395"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084"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1340" w:type="dxa"/>
            <w:tcBorders>
              <w:top w:val="nil"/>
              <w:left w:val="nil"/>
              <w:bottom w:val="nil"/>
              <w:right w:val="nil"/>
            </w:tcBorders>
            <w:shd w:val="clear" w:color="000000" w:fill="auto"/>
            <w:noWrap/>
            <w:vAlign w:val="bottom"/>
            <w:hideMark/>
          </w:tcPr>
          <w:p w:rsidR="001B3807" w:rsidRPr="001B3807" w:rsidRDefault="001B3807" w:rsidP="001B3807">
            <w:pPr>
              <w:jc w:val="cente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c>
          <w:tcPr>
            <w:tcW w:w="960" w:type="dxa"/>
            <w:tcBorders>
              <w:top w:val="nil"/>
              <w:left w:val="nil"/>
              <w:bottom w:val="nil"/>
              <w:right w:val="nil"/>
            </w:tcBorders>
            <w:shd w:val="clear" w:color="000000" w:fill="auto"/>
            <w:noWrap/>
            <w:vAlign w:val="bottom"/>
            <w:hideMark/>
          </w:tcPr>
          <w:p w:rsidR="001B3807" w:rsidRPr="001B3807" w:rsidRDefault="001B3807" w:rsidP="001B3807">
            <w:pPr>
              <w:rPr>
                <w:rFonts w:ascii="Arial" w:hAnsi="Arial" w:cs="Arial"/>
                <w:sz w:val="20"/>
                <w:szCs w:val="20"/>
              </w:rPr>
            </w:pPr>
          </w:p>
        </w:tc>
      </w:tr>
    </w:tbl>
    <w:p w:rsidR="001B3807" w:rsidRDefault="001B3807" w:rsidP="001B3807">
      <w:pPr>
        <w:ind w:left="-1134" w:firstLine="1134"/>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p w:rsidR="001B3807" w:rsidRDefault="001B3807" w:rsidP="00A560F9">
      <w:pPr>
        <w:jc w:val="center"/>
        <w:rPr>
          <w:b/>
          <w:sz w:val="28"/>
          <w:szCs w:val="28"/>
        </w:rPr>
      </w:pPr>
    </w:p>
    <w:tbl>
      <w:tblPr>
        <w:tblW w:w="11972" w:type="dxa"/>
        <w:tblInd w:w="-1877" w:type="dxa"/>
        <w:tblLayout w:type="fixed"/>
        <w:tblLook w:val="04A0"/>
      </w:tblPr>
      <w:tblGrid>
        <w:gridCol w:w="992"/>
        <w:gridCol w:w="1480"/>
        <w:gridCol w:w="706"/>
        <w:gridCol w:w="584"/>
        <w:gridCol w:w="5010"/>
        <w:gridCol w:w="708"/>
        <w:gridCol w:w="350"/>
        <w:gridCol w:w="944"/>
        <w:gridCol w:w="1198"/>
      </w:tblGrid>
      <w:tr w:rsidR="00BB798F" w:rsidRPr="00BB798F" w:rsidTr="00BB798F">
        <w:trPr>
          <w:gridAfter w:val="3"/>
          <w:wAfter w:w="2492" w:type="dxa"/>
          <w:trHeight w:val="39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bookmarkStart w:id="0" w:name="RANGE!A1:AQ101"/>
            <w:bookmarkEnd w:id="0"/>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010" w:type="dxa"/>
            <w:tcBorders>
              <w:top w:val="nil"/>
              <w:left w:val="nil"/>
              <w:bottom w:val="nil"/>
              <w:right w:val="nil"/>
            </w:tcBorders>
            <w:shd w:val="clear" w:color="auto" w:fill="auto"/>
            <w:noWrap/>
            <w:vAlign w:val="bottom"/>
            <w:hideMark/>
          </w:tcPr>
          <w:p w:rsidR="00BB798F" w:rsidRPr="00BB798F" w:rsidRDefault="00BB798F" w:rsidP="00BB798F">
            <w:pPr>
              <w:jc w:val="right"/>
              <w:rPr>
                <w:rFonts w:ascii="Arial CYR" w:hAnsi="Arial CYR" w:cs="Arial CYR"/>
              </w:rPr>
            </w:pPr>
            <w:r w:rsidRPr="00BB798F">
              <w:rPr>
                <w:rFonts w:ascii="Arial CYR" w:hAnsi="Arial CYR" w:cs="Arial CYR"/>
              </w:rPr>
              <w:t>Приложение №11</w:t>
            </w:r>
          </w:p>
        </w:tc>
        <w:tc>
          <w:tcPr>
            <w:tcW w:w="70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gridAfter w:val="3"/>
          <w:wAfter w:w="2492" w:type="dxa"/>
          <w:trHeight w:val="33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010" w:type="dxa"/>
            <w:tcBorders>
              <w:top w:val="nil"/>
              <w:left w:val="nil"/>
              <w:bottom w:val="nil"/>
              <w:right w:val="nil"/>
            </w:tcBorders>
            <w:shd w:val="clear" w:color="auto" w:fill="auto"/>
            <w:noWrap/>
            <w:vAlign w:val="bottom"/>
            <w:hideMark/>
          </w:tcPr>
          <w:p w:rsidR="00BB798F" w:rsidRPr="00BB798F" w:rsidRDefault="00BB798F" w:rsidP="00BB798F">
            <w:pPr>
              <w:jc w:val="right"/>
              <w:rPr>
                <w:rFonts w:ascii="Arial CYR" w:hAnsi="Arial CYR" w:cs="Arial CYR"/>
              </w:rPr>
            </w:pPr>
            <w:r w:rsidRPr="00BB798F">
              <w:rPr>
                <w:rFonts w:ascii="Arial CYR" w:hAnsi="Arial CYR" w:cs="Arial CYR"/>
              </w:rPr>
              <w:t>к решению Собрания депутатов</w:t>
            </w:r>
          </w:p>
        </w:tc>
        <w:tc>
          <w:tcPr>
            <w:tcW w:w="70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gridAfter w:val="3"/>
          <w:wAfter w:w="2492" w:type="dxa"/>
          <w:trHeight w:val="30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010" w:type="dxa"/>
            <w:tcBorders>
              <w:top w:val="nil"/>
              <w:left w:val="nil"/>
              <w:bottom w:val="nil"/>
              <w:right w:val="nil"/>
            </w:tcBorders>
            <w:shd w:val="clear" w:color="auto" w:fill="auto"/>
            <w:noWrap/>
            <w:vAlign w:val="bottom"/>
            <w:hideMark/>
          </w:tcPr>
          <w:p w:rsidR="00BB798F" w:rsidRPr="00BB798F" w:rsidRDefault="00BB798F" w:rsidP="00BB798F">
            <w:pPr>
              <w:jc w:val="right"/>
              <w:rPr>
                <w:rFonts w:ascii="Arial CYR" w:hAnsi="Arial CYR" w:cs="Arial CYR"/>
              </w:rPr>
            </w:pPr>
            <w:r w:rsidRPr="00BB798F">
              <w:rPr>
                <w:rFonts w:ascii="Arial CYR" w:hAnsi="Arial CYR" w:cs="Arial CYR"/>
              </w:rPr>
              <w:t>Лузского городского поселения</w:t>
            </w:r>
          </w:p>
        </w:tc>
        <w:tc>
          <w:tcPr>
            <w:tcW w:w="70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gridAfter w:val="3"/>
          <w:wAfter w:w="2492" w:type="dxa"/>
          <w:trHeight w:val="30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010" w:type="dxa"/>
            <w:tcBorders>
              <w:top w:val="nil"/>
              <w:left w:val="nil"/>
              <w:bottom w:val="nil"/>
              <w:right w:val="nil"/>
            </w:tcBorders>
            <w:shd w:val="clear" w:color="auto" w:fill="auto"/>
            <w:noWrap/>
            <w:vAlign w:val="bottom"/>
            <w:hideMark/>
          </w:tcPr>
          <w:p w:rsidR="00BB798F" w:rsidRPr="00BB798F" w:rsidRDefault="00BB798F" w:rsidP="00BB798F">
            <w:pPr>
              <w:jc w:val="right"/>
              <w:rPr>
                <w:rFonts w:ascii="Arial CYR" w:hAnsi="Arial CYR" w:cs="Arial CYR"/>
              </w:rPr>
            </w:pPr>
            <w:r w:rsidRPr="00BB798F">
              <w:rPr>
                <w:rFonts w:ascii="Arial CYR" w:hAnsi="Arial CYR" w:cs="Arial CYR"/>
              </w:rPr>
              <w:t xml:space="preserve">                                                                                                           от 20.10.2017 № 02-4/2</w:t>
            </w:r>
          </w:p>
        </w:tc>
        <w:tc>
          <w:tcPr>
            <w:tcW w:w="70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trHeight w:val="30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6068" w:type="dxa"/>
            <w:gridSpan w:val="3"/>
            <w:tcBorders>
              <w:top w:val="nil"/>
              <w:left w:val="nil"/>
              <w:bottom w:val="nil"/>
              <w:right w:val="nil"/>
            </w:tcBorders>
            <w:shd w:val="clear" w:color="auto" w:fill="auto"/>
            <w:noWrap/>
            <w:vAlign w:val="bottom"/>
            <w:hideMark/>
          </w:tcPr>
          <w:p w:rsidR="00BB798F" w:rsidRPr="00BB798F" w:rsidRDefault="00BB798F" w:rsidP="00BB798F">
            <w:pPr>
              <w:jc w:val="right"/>
              <w:rPr>
                <w:rFonts w:ascii="Arial CYR" w:hAnsi="Arial CYR" w:cs="Arial CYR"/>
              </w:rPr>
            </w:pPr>
          </w:p>
        </w:tc>
        <w:tc>
          <w:tcPr>
            <w:tcW w:w="94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19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gridAfter w:val="3"/>
          <w:wAfter w:w="2492" w:type="dxa"/>
          <w:trHeight w:val="960"/>
        </w:trPr>
        <w:tc>
          <w:tcPr>
            <w:tcW w:w="8772" w:type="dxa"/>
            <w:gridSpan w:val="5"/>
            <w:tcBorders>
              <w:top w:val="nil"/>
              <w:left w:val="nil"/>
              <w:bottom w:val="nil"/>
              <w:right w:val="nil"/>
            </w:tcBorders>
            <w:shd w:val="clear" w:color="auto" w:fill="auto"/>
            <w:vAlign w:val="bottom"/>
            <w:hideMark/>
          </w:tcPr>
          <w:p w:rsidR="00BB798F" w:rsidRPr="00BB798F" w:rsidRDefault="00BB798F" w:rsidP="00BB798F">
            <w:pPr>
              <w:jc w:val="center"/>
              <w:rPr>
                <w:rFonts w:ascii="Arial CYR" w:hAnsi="Arial CYR" w:cs="Arial CYR"/>
              </w:rPr>
            </w:pPr>
            <w:r w:rsidRPr="00BB798F">
              <w:rPr>
                <w:rFonts w:ascii="Arial CYR" w:hAnsi="Arial CYR" w:cs="Arial CYR"/>
              </w:rPr>
              <w:t>Прогнозируемые объемы поступления доходов бюджета поселения на плановый перид 2018-2019 годов по налоговым и неналоговым доходам, по безвозмездным поступлениям по статьям и подстатьям классификации доходов бюджета</w:t>
            </w:r>
          </w:p>
        </w:tc>
        <w:tc>
          <w:tcPr>
            <w:tcW w:w="70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trHeight w:val="18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6068" w:type="dxa"/>
            <w:gridSpan w:val="3"/>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94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19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trHeight w:val="270"/>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6068" w:type="dxa"/>
            <w:gridSpan w:val="3"/>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94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19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trHeight w:val="825"/>
        </w:trPr>
        <w:tc>
          <w:tcPr>
            <w:tcW w:w="3762" w:type="dxa"/>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Код бюджетной классификации</w:t>
            </w:r>
          </w:p>
        </w:tc>
        <w:tc>
          <w:tcPr>
            <w:tcW w:w="6068" w:type="dxa"/>
            <w:gridSpan w:val="3"/>
            <w:tcBorders>
              <w:top w:val="single" w:sz="8" w:space="0" w:color="auto"/>
              <w:left w:val="nil"/>
              <w:bottom w:val="single" w:sz="4" w:space="0" w:color="auto"/>
              <w:right w:val="nil"/>
            </w:tcBorders>
            <w:shd w:val="clear" w:color="auto" w:fill="auto"/>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Наименование дохода</w:t>
            </w:r>
          </w:p>
        </w:tc>
        <w:tc>
          <w:tcPr>
            <w:tcW w:w="944"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 xml:space="preserve"> Сумма на 2018 год  (тыс.руб.)</w:t>
            </w:r>
          </w:p>
        </w:tc>
        <w:tc>
          <w:tcPr>
            <w:tcW w:w="1198"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 xml:space="preserve"> Сумма на 2019 год  (тыс.руб.)</w:t>
            </w:r>
          </w:p>
        </w:tc>
      </w:tr>
      <w:tr w:rsidR="00BB798F" w:rsidRPr="00BB798F" w:rsidTr="00BB798F">
        <w:trPr>
          <w:trHeight w:val="375"/>
        </w:trPr>
        <w:tc>
          <w:tcPr>
            <w:tcW w:w="992" w:type="dxa"/>
            <w:tcBorders>
              <w:top w:val="nil"/>
              <w:left w:val="single" w:sz="8" w:space="0" w:color="auto"/>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2"/>
                <w:szCs w:val="22"/>
              </w:rPr>
            </w:pPr>
            <w:r w:rsidRPr="00BB798F">
              <w:rPr>
                <w:rFonts w:ascii="Arial CYR" w:hAnsi="Arial CYR" w:cs="Arial CYR"/>
                <w:b/>
                <w:bCs/>
                <w:sz w:val="22"/>
                <w:szCs w:val="22"/>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2"/>
                <w:szCs w:val="22"/>
              </w:rPr>
            </w:pPr>
            <w:r w:rsidRPr="00BB798F">
              <w:rPr>
                <w:rFonts w:ascii="Arial CYR" w:hAnsi="Arial CYR" w:cs="Arial CYR"/>
                <w:b/>
                <w:bCs/>
                <w:sz w:val="22"/>
                <w:szCs w:val="22"/>
              </w:rPr>
              <w:t>1 00 00000 00</w:t>
            </w:r>
          </w:p>
        </w:tc>
        <w:tc>
          <w:tcPr>
            <w:tcW w:w="706"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2"/>
                <w:szCs w:val="22"/>
              </w:rPr>
            </w:pPr>
            <w:r w:rsidRPr="00BB798F">
              <w:rPr>
                <w:rFonts w:ascii="Arial CYR" w:hAnsi="Arial CYR" w:cs="Arial CYR"/>
                <w:b/>
                <w:bCs/>
                <w:sz w:val="22"/>
                <w:szCs w:val="22"/>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2"/>
                <w:szCs w:val="22"/>
              </w:rPr>
            </w:pPr>
            <w:r w:rsidRPr="00BB798F">
              <w:rPr>
                <w:rFonts w:ascii="Arial CYR" w:hAnsi="Arial CYR" w:cs="Arial CYR"/>
                <w:b/>
                <w:bCs/>
                <w:sz w:val="22"/>
                <w:szCs w:val="22"/>
              </w:rPr>
              <w:t>000</w:t>
            </w:r>
          </w:p>
        </w:tc>
        <w:tc>
          <w:tcPr>
            <w:tcW w:w="6068" w:type="dxa"/>
            <w:gridSpan w:val="3"/>
            <w:tcBorders>
              <w:top w:val="nil"/>
              <w:left w:val="nil"/>
              <w:bottom w:val="single" w:sz="4" w:space="0" w:color="auto"/>
              <w:right w:val="single" w:sz="4" w:space="0" w:color="auto"/>
            </w:tcBorders>
            <w:shd w:val="clear" w:color="000000" w:fill="CCFFCC"/>
            <w:vAlign w:val="bottom"/>
            <w:hideMark/>
          </w:tcPr>
          <w:p w:rsidR="00BB798F" w:rsidRPr="00BB798F" w:rsidRDefault="00BB798F" w:rsidP="00BB798F">
            <w:pPr>
              <w:jc w:val="center"/>
              <w:rPr>
                <w:rFonts w:ascii="Arial CYR" w:hAnsi="Arial CYR" w:cs="Arial CYR"/>
                <w:b/>
                <w:bCs/>
                <w:sz w:val="22"/>
                <w:szCs w:val="22"/>
              </w:rPr>
            </w:pPr>
            <w:r w:rsidRPr="00BB798F">
              <w:rPr>
                <w:rFonts w:ascii="Arial CYR" w:hAnsi="Arial CYR" w:cs="Arial CYR"/>
                <w:b/>
                <w:bCs/>
                <w:sz w:val="22"/>
                <w:szCs w:val="22"/>
              </w:rPr>
              <w:t>НАЛОГОВЫЕ И НЕНАЛОГОВЫЕ ДОХОДЫ</w:t>
            </w:r>
          </w:p>
        </w:tc>
        <w:tc>
          <w:tcPr>
            <w:tcW w:w="944"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2"/>
                <w:szCs w:val="22"/>
              </w:rPr>
            </w:pPr>
            <w:r w:rsidRPr="00BB798F">
              <w:rPr>
                <w:rFonts w:ascii="Arial CYR" w:hAnsi="Arial CYR" w:cs="Arial CYR"/>
                <w:b/>
                <w:bCs/>
                <w:sz w:val="22"/>
                <w:szCs w:val="22"/>
              </w:rPr>
              <w:t>20067,2</w:t>
            </w:r>
          </w:p>
        </w:tc>
        <w:tc>
          <w:tcPr>
            <w:tcW w:w="1198"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2"/>
                <w:szCs w:val="22"/>
              </w:rPr>
            </w:pPr>
            <w:r w:rsidRPr="00BB798F">
              <w:rPr>
                <w:rFonts w:ascii="Arial CYR" w:hAnsi="Arial CYR" w:cs="Arial CYR"/>
                <w:b/>
                <w:bCs/>
                <w:sz w:val="22"/>
                <w:szCs w:val="22"/>
              </w:rPr>
              <w:t>20937,93</w:t>
            </w:r>
          </w:p>
        </w:tc>
      </w:tr>
      <w:tr w:rsidR="00BB798F" w:rsidRPr="00BB798F" w:rsidTr="00BB798F">
        <w:trPr>
          <w:trHeight w:val="31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НАЛОГИ НА ПРИБЫЛЬ, ДОХОДЫ</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8605,0</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9056,28</w:t>
            </w:r>
          </w:p>
        </w:tc>
      </w:tr>
      <w:tr w:rsidR="00BB798F" w:rsidRPr="00BB798F" w:rsidTr="00BB798F">
        <w:trPr>
          <w:trHeight w:val="36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1 01 02000 01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Налог на доходы физических лиц</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8605,0</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9056,28</w:t>
            </w:r>
          </w:p>
        </w:tc>
      </w:tr>
      <w:tr w:rsidR="00BB798F" w:rsidRPr="00BB798F" w:rsidTr="00BB798F">
        <w:trPr>
          <w:trHeight w:val="115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8561,7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9012,1</w:t>
            </w:r>
          </w:p>
        </w:tc>
      </w:tr>
      <w:tr w:rsidR="00BB798F" w:rsidRPr="00BB798F" w:rsidTr="00BB798F">
        <w:trPr>
          <w:trHeight w:val="117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1 01 02010 01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sz w:val="20"/>
                <w:szCs w:val="20"/>
              </w:rPr>
            </w:pPr>
            <w:r w:rsidRPr="00BB798F">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8561,7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9012,1</w:t>
            </w:r>
          </w:p>
        </w:tc>
      </w:tr>
      <w:tr w:rsidR="00BB798F" w:rsidRPr="00BB798F" w:rsidTr="00BB798F">
        <w:trPr>
          <w:trHeight w:val="15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31,2</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32,1</w:t>
            </w:r>
          </w:p>
        </w:tc>
      </w:tr>
      <w:tr w:rsidR="00BB798F" w:rsidRPr="00BB798F" w:rsidTr="00BB798F">
        <w:trPr>
          <w:trHeight w:val="126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1 01 02020 01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sz w:val="20"/>
                <w:szCs w:val="20"/>
              </w:rPr>
            </w:pPr>
            <w:r w:rsidRPr="00BB798F">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31,18</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32,08</w:t>
            </w:r>
          </w:p>
        </w:tc>
      </w:tr>
      <w:tr w:rsidR="00BB798F" w:rsidRPr="00BB798F" w:rsidTr="00BB798F">
        <w:trPr>
          <w:trHeight w:val="73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12,1</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12,1</w:t>
            </w:r>
          </w:p>
        </w:tc>
      </w:tr>
      <w:tr w:rsidR="00BB798F" w:rsidRPr="00BB798F" w:rsidTr="00BB798F">
        <w:trPr>
          <w:trHeight w:val="78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1 01 02030 01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sz w:val="20"/>
                <w:szCs w:val="20"/>
              </w:rPr>
            </w:pPr>
            <w:r w:rsidRPr="00BB798F">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12,1</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12,1</w:t>
            </w:r>
          </w:p>
        </w:tc>
      </w:tr>
      <w:tr w:rsidR="00BB798F" w:rsidRPr="00BB798F" w:rsidTr="00BB798F">
        <w:trPr>
          <w:trHeight w:val="64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НАЛОГИ НА ТОВАРЫ (РАБОТЫ,УСЛУГИ),РЕАЛИЗУЕМЫЕ НА ТЕРРИТОРИИ РОССИЙСКОЙ ФЕДЕРАЦИИ</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1475,8</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1609,9</w:t>
            </w:r>
          </w:p>
        </w:tc>
      </w:tr>
      <w:tr w:rsidR="00BB798F" w:rsidRPr="00BB798F" w:rsidTr="00BB798F">
        <w:trPr>
          <w:trHeight w:val="660"/>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1 03 02000 01</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000000" w:fill="FFFF99"/>
            <w:hideMark/>
          </w:tcPr>
          <w:p w:rsidR="00BB798F" w:rsidRPr="00BB798F" w:rsidRDefault="00BB798F" w:rsidP="00BB798F">
            <w:pPr>
              <w:jc w:val="both"/>
              <w:rPr>
                <w:b/>
                <w:bCs/>
                <w:sz w:val="20"/>
                <w:szCs w:val="20"/>
              </w:rPr>
            </w:pPr>
            <w:r w:rsidRPr="00BB798F">
              <w:rPr>
                <w:b/>
                <w:bCs/>
                <w:sz w:val="20"/>
                <w:szCs w:val="20"/>
              </w:rPr>
              <w:t>Акцизы по подакцизным товарам (продукции), производимым на территории Российской Федерации</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1475,8</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1609,9</w:t>
            </w:r>
          </w:p>
        </w:tc>
      </w:tr>
      <w:tr w:rsidR="00BB798F" w:rsidRPr="00BB798F" w:rsidTr="00BB798F">
        <w:trPr>
          <w:trHeight w:val="105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550,9</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601</w:t>
            </w:r>
          </w:p>
        </w:tc>
      </w:tr>
      <w:tr w:rsidR="00BB798F" w:rsidRPr="00BB798F" w:rsidTr="00BB798F">
        <w:trPr>
          <w:trHeight w:val="103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1 03 02230 01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single" w:sz="4" w:space="0" w:color="auto"/>
              <w:left w:val="nil"/>
              <w:bottom w:val="single" w:sz="4" w:space="0" w:color="auto"/>
              <w:right w:val="single" w:sz="4" w:space="0" w:color="auto"/>
            </w:tcBorders>
            <w:shd w:val="clear" w:color="auto" w:fill="auto"/>
            <w:hideMark/>
          </w:tcPr>
          <w:p w:rsidR="00BB798F" w:rsidRPr="00BB798F" w:rsidRDefault="00BB798F" w:rsidP="00BB798F">
            <w:pPr>
              <w:jc w:val="both"/>
              <w:rPr>
                <w:sz w:val="20"/>
                <w:szCs w:val="20"/>
              </w:rPr>
            </w:pPr>
            <w:r w:rsidRPr="00BB798F">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550,9</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601</w:t>
            </w:r>
          </w:p>
        </w:tc>
      </w:tr>
      <w:tr w:rsidR="00BB798F" w:rsidRPr="00BB798F" w:rsidTr="00BB798F">
        <w:trPr>
          <w:trHeight w:val="136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5,3</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5,7</w:t>
            </w:r>
          </w:p>
        </w:tc>
      </w:tr>
      <w:tr w:rsidR="00BB798F" w:rsidRPr="00BB798F" w:rsidTr="00BB798F">
        <w:trPr>
          <w:trHeight w:val="133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5,3</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5,7</w:t>
            </w:r>
          </w:p>
        </w:tc>
      </w:tr>
      <w:tr w:rsidR="00BB798F" w:rsidRPr="00BB798F" w:rsidTr="00BB798F">
        <w:trPr>
          <w:trHeight w:val="136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1 03 02240 01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5,3</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5,7</w:t>
            </w:r>
          </w:p>
        </w:tc>
      </w:tr>
      <w:tr w:rsidR="00BB798F" w:rsidRPr="00BB798F" w:rsidTr="00BB798F">
        <w:trPr>
          <w:trHeight w:val="111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single" w:sz="4" w:space="0" w:color="auto"/>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919,6</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1003,2</w:t>
            </w:r>
          </w:p>
        </w:tc>
      </w:tr>
      <w:tr w:rsidR="00BB798F" w:rsidRPr="00BB798F" w:rsidTr="00BB798F">
        <w:trPr>
          <w:trHeight w:val="12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919,6</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1003,2</w:t>
            </w:r>
          </w:p>
        </w:tc>
      </w:tr>
      <w:tr w:rsidR="00BB798F" w:rsidRPr="00BB798F" w:rsidTr="00BB798F">
        <w:trPr>
          <w:trHeight w:val="129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1 03 02250 01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919,6</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1003,2</w:t>
            </w:r>
          </w:p>
        </w:tc>
      </w:tr>
      <w:tr w:rsidR="00BB798F" w:rsidRPr="00BB798F" w:rsidTr="00BB798F">
        <w:trPr>
          <w:trHeight w:val="49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1 05 00000 00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single" w:sz="4" w:space="0" w:color="auto"/>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НАЛОГИ НА СОВОКУПНЫЙ ДОХОД</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5,72</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5,85</w:t>
            </w:r>
          </w:p>
        </w:tc>
      </w:tr>
      <w:tr w:rsidR="00BB798F" w:rsidRPr="00BB798F" w:rsidTr="00BB798F">
        <w:trPr>
          <w:trHeight w:val="25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1 05 03000 01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b/>
                <w:bCs/>
                <w:sz w:val="20"/>
                <w:szCs w:val="20"/>
              </w:rPr>
            </w:pPr>
            <w:r w:rsidRPr="00BB798F">
              <w:rPr>
                <w:b/>
                <w:bCs/>
                <w:sz w:val="20"/>
                <w:szCs w:val="20"/>
              </w:rPr>
              <w:t>Единый сельскохозяйственный налог</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5,72</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5,85</w:t>
            </w:r>
          </w:p>
        </w:tc>
      </w:tr>
      <w:tr w:rsidR="00BB798F" w:rsidRPr="00BB798F" w:rsidTr="00BB798F">
        <w:trPr>
          <w:trHeight w:val="28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1 05 03010 01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sz w:val="20"/>
                <w:szCs w:val="20"/>
              </w:rPr>
            </w:pPr>
            <w:r w:rsidRPr="00BB798F">
              <w:rPr>
                <w:sz w:val="20"/>
                <w:szCs w:val="20"/>
              </w:rPr>
              <w:t xml:space="preserve">Единый сельскохозяйственный налог </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5,72</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5,85</w:t>
            </w:r>
          </w:p>
        </w:tc>
      </w:tr>
      <w:tr w:rsidR="00BB798F" w:rsidRPr="00BB798F" w:rsidTr="00BB798F">
        <w:trPr>
          <w:trHeight w:val="345"/>
        </w:trPr>
        <w:tc>
          <w:tcPr>
            <w:tcW w:w="992" w:type="dxa"/>
            <w:tcBorders>
              <w:top w:val="nil"/>
              <w:left w:val="single" w:sz="4"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НАЛОГИ НА ИМУЩЕСТВО</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3091,9</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3091,9</w:t>
            </w:r>
          </w:p>
        </w:tc>
      </w:tr>
      <w:tr w:rsidR="00BB798F" w:rsidRPr="00BB798F" w:rsidTr="00BB798F">
        <w:trPr>
          <w:trHeight w:val="27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1 06 01000 00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Налог на имущество физических лиц</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1096,7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1096,7</w:t>
            </w:r>
          </w:p>
        </w:tc>
      </w:tr>
      <w:tr w:rsidR="00BB798F" w:rsidRPr="00BB798F" w:rsidTr="00BB798F">
        <w:trPr>
          <w:trHeight w:val="79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1 06 01030 13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1096,7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1096,7</w:t>
            </w:r>
          </w:p>
        </w:tc>
      </w:tr>
      <w:tr w:rsidR="00BB798F" w:rsidRPr="00BB798F" w:rsidTr="00BB798F">
        <w:trPr>
          <w:trHeight w:val="30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1 06 06000 00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single" w:sz="4" w:space="0" w:color="auto"/>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Земельный налог</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1995,2</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1995,2</w:t>
            </w:r>
          </w:p>
        </w:tc>
      </w:tr>
      <w:tr w:rsidR="00BB798F" w:rsidRPr="00BB798F" w:rsidTr="00BB798F">
        <w:trPr>
          <w:trHeight w:val="450"/>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1 06 06030 03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 xml:space="preserve">Земельный налог с организаций </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792,7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792,7</w:t>
            </w:r>
          </w:p>
        </w:tc>
      </w:tr>
      <w:tr w:rsidR="00BB798F" w:rsidRPr="00BB798F" w:rsidTr="00BB798F">
        <w:trPr>
          <w:trHeight w:val="52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1 06 06033 13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nil"/>
              <w:right w:val="nil"/>
            </w:tcBorders>
            <w:shd w:val="clear" w:color="auto" w:fill="auto"/>
            <w:vAlign w:val="bottom"/>
            <w:hideMark/>
          </w:tcPr>
          <w:p w:rsidR="00BB798F" w:rsidRPr="00BB798F" w:rsidRDefault="00BB798F" w:rsidP="00BB798F">
            <w:pPr>
              <w:jc w:val="both"/>
              <w:rPr>
                <w:sz w:val="20"/>
                <w:szCs w:val="20"/>
              </w:rPr>
            </w:pPr>
            <w:r w:rsidRPr="00BB798F">
              <w:rPr>
                <w:sz w:val="20"/>
                <w:szCs w:val="20"/>
              </w:rPr>
              <w:t>Земельный налог с организаций, обладающих земельным участком, расположенным в границах городских  поселений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792,7</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792,7</w:t>
            </w:r>
          </w:p>
        </w:tc>
      </w:tr>
      <w:tr w:rsidR="00BB798F" w:rsidRPr="00BB798F" w:rsidTr="00BB798F">
        <w:trPr>
          <w:trHeight w:val="40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1 06 06040 00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110</w:t>
            </w:r>
          </w:p>
        </w:tc>
        <w:tc>
          <w:tcPr>
            <w:tcW w:w="6068" w:type="dxa"/>
            <w:gridSpan w:val="3"/>
            <w:tcBorders>
              <w:top w:val="single" w:sz="4" w:space="0" w:color="auto"/>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Земельный налог с физических лиц</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1202,5</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1202,5</w:t>
            </w:r>
          </w:p>
        </w:tc>
      </w:tr>
      <w:tr w:rsidR="00BB798F" w:rsidRPr="00BB798F" w:rsidTr="00BB798F">
        <w:trPr>
          <w:trHeight w:val="67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182</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1 06 06043 13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110</w:t>
            </w:r>
          </w:p>
        </w:tc>
        <w:tc>
          <w:tcPr>
            <w:tcW w:w="6068" w:type="dxa"/>
            <w:gridSpan w:val="3"/>
            <w:tcBorders>
              <w:top w:val="nil"/>
              <w:left w:val="nil"/>
              <w:bottom w:val="nil"/>
              <w:right w:val="nil"/>
            </w:tcBorders>
            <w:shd w:val="clear" w:color="auto" w:fill="auto"/>
            <w:vAlign w:val="bottom"/>
            <w:hideMark/>
          </w:tcPr>
          <w:p w:rsidR="00BB798F" w:rsidRPr="00BB798F" w:rsidRDefault="00BB798F" w:rsidP="00BB798F">
            <w:pPr>
              <w:jc w:val="both"/>
              <w:rPr>
                <w:sz w:val="20"/>
                <w:szCs w:val="20"/>
              </w:rPr>
            </w:pPr>
            <w:r w:rsidRPr="00BB798F">
              <w:rPr>
                <w:sz w:val="20"/>
                <w:szCs w:val="20"/>
              </w:rPr>
              <w:t>Земельный налог с физических лиц, обладающих земельным участком, расположенным в границах  городских  поселений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1202,5</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1202,5</w:t>
            </w:r>
          </w:p>
        </w:tc>
      </w:tr>
      <w:tr w:rsidR="00BB798F" w:rsidRPr="00BB798F" w:rsidTr="00BB798F">
        <w:trPr>
          <w:trHeight w:val="79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single" w:sz="4" w:space="0" w:color="auto"/>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ДОХОДЫ ОТ ИСПОЛЬЗОВАНИЯ ИМУЩЕСТВА, НАХОДЯЩЕГОСЯ В ГОСУДАРСТВЕННОЙ И МУНИЦИПАЛЬНОЙ СОБСТВЕННОСТИ</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6095,8</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6345</w:t>
            </w:r>
          </w:p>
        </w:tc>
      </w:tr>
      <w:tr w:rsidR="00BB798F" w:rsidRPr="00BB798F" w:rsidTr="00BB798F">
        <w:trPr>
          <w:trHeight w:val="133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1 11 05000 00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120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5504,8</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5726</w:t>
            </w:r>
          </w:p>
        </w:tc>
      </w:tr>
      <w:tr w:rsidR="00BB798F" w:rsidRPr="00BB798F" w:rsidTr="00BB798F">
        <w:trPr>
          <w:trHeight w:val="115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1 11 05010 00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120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1729,4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1773,2</w:t>
            </w:r>
          </w:p>
        </w:tc>
      </w:tr>
      <w:tr w:rsidR="00BB798F" w:rsidRPr="00BB798F" w:rsidTr="00BB798F">
        <w:trPr>
          <w:trHeight w:val="114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1 11 05013 13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120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1729,4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1773,2</w:t>
            </w:r>
          </w:p>
        </w:tc>
      </w:tr>
      <w:tr w:rsidR="00BB798F" w:rsidRPr="00BB798F" w:rsidTr="00BB798F">
        <w:trPr>
          <w:trHeight w:val="75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1 11 05070 00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120</w:t>
            </w:r>
          </w:p>
        </w:tc>
        <w:tc>
          <w:tcPr>
            <w:tcW w:w="6068" w:type="dxa"/>
            <w:gridSpan w:val="3"/>
            <w:tcBorders>
              <w:top w:val="single" w:sz="4" w:space="0" w:color="auto"/>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3775,4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3952,8</w:t>
            </w:r>
          </w:p>
        </w:tc>
      </w:tr>
      <w:tr w:rsidR="00BB798F" w:rsidRPr="00BB798F" w:rsidTr="00BB798F">
        <w:trPr>
          <w:trHeight w:val="114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1 11 05075 13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120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3775,4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3952,8</w:t>
            </w:r>
          </w:p>
        </w:tc>
      </w:tr>
      <w:tr w:rsidR="00BB798F" w:rsidRPr="00BB798F" w:rsidTr="00BB798F">
        <w:trPr>
          <w:trHeight w:val="142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1 11 09000 00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nil"/>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120</w:t>
            </w:r>
          </w:p>
        </w:tc>
        <w:tc>
          <w:tcPr>
            <w:tcW w:w="606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591</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619</w:t>
            </w:r>
          </w:p>
        </w:tc>
      </w:tr>
      <w:tr w:rsidR="00BB798F" w:rsidRPr="00BB798F" w:rsidTr="00BB798F">
        <w:trPr>
          <w:trHeight w:val="136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1 11 09040 00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120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591</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619</w:t>
            </w:r>
          </w:p>
        </w:tc>
      </w:tr>
      <w:tr w:rsidR="00BB798F" w:rsidRPr="00BB798F" w:rsidTr="00BB798F">
        <w:trPr>
          <w:trHeight w:val="114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1 11 09045 13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120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sz w:val="20"/>
                <w:szCs w:val="20"/>
              </w:rPr>
            </w:pPr>
            <w:r w:rsidRPr="00BB798F">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591</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619</w:t>
            </w:r>
          </w:p>
        </w:tc>
      </w:tr>
      <w:tr w:rsidR="00BB798F" w:rsidRPr="00BB798F" w:rsidTr="00BB798F">
        <w:trPr>
          <w:trHeight w:val="540"/>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1 13 00000 00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ДОХОДЫ ОТ ОКАЗАНИЯ ПЛАТНЫХ УСЛУГ (РАБОТ) И КОМПЕНСАЦИИ ЗАТРАТ ГОСУДАРСТВА</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654</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685</w:t>
            </w:r>
          </w:p>
        </w:tc>
      </w:tr>
      <w:tr w:rsidR="00BB798F" w:rsidRPr="00BB798F" w:rsidTr="00BB798F">
        <w:trPr>
          <w:trHeight w:val="3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1 13 01000 00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130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Доходы от оказания платных услуг (работ)</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654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685</w:t>
            </w:r>
          </w:p>
        </w:tc>
      </w:tr>
      <w:tr w:rsidR="00BB798F" w:rsidRPr="00BB798F" w:rsidTr="00BB798F">
        <w:trPr>
          <w:trHeight w:val="33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1 13 01990 00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130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Прочие доходы от оказания платных услуг (работ)</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654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685</w:t>
            </w:r>
          </w:p>
        </w:tc>
      </w:tr>
      <w:tr w:rsidR="00BB798F" w:rsidRPr="00BB798F" w:rsidTr="00BB798F">
        <w:trPr>
          <w:trHeight w:val="57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lastRenderedPageBreak/>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1 13 01995 13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130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Прочие доходы от оказания платных услуг (работ) получателями средств бюджетов городских поселений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654</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685</w:t>
            </w:r>
          </w:p>
        </w:tc>
      </w:tr>
      <w:tr w:rsidR="00BB798F" w:rsidRPr="00BB798F" w:rsidTr="00BB798F">
        <w:trPr>
          <w:trHeight w:val="73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1 14 00000 00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single" w:sz="4" w:space="0" w:color="auto"/>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ДОХОДЫ ОТ ПРОДАЖИ МАТЕРИАЛЬНЫХ И НЕМАТЕРИАЛЬНЫХ АКТИВОВ</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r>
      <w:tr w:rsidR="00BB798F" w:rsidRPr="00BB798F" w:rsidTr="00BB798F">
        <w:trPr>
          <w:trHeight w:val="61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1 14 06000 00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430</w:t>
            </w:r>
          </w:p>
        </w:tc>
        <w:tc>
          <w:tcPr>
            <w:tcW w:w="6068" w:type="dxa"/>
            <w:gridSpan w:val="3"/>
            <w:tcBorders>
              <w:top w:val="single" w:sz="4" w:space="0" w:color="auto"/>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 xml:space="preserve">Доходы от продажи земельных участков, находящихся в государственной и муниципальной собственности </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r>
      <w:tr w:rsidR="00BB798F" w:rsidRPr="00BB798F" w:rsidTr="00BB798F">
        <w:trPr>
          <w:trHeight w:val="64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1 14 06010 00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430</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Доходы от продажи земельных участков, государственная собственность на которые не разграничена</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40</w:t>
            </w:r>
          </w:p>
        </w:tc>
      </w:tr>
      <w:tr w:rsidR="00BB798F" w:rsidRPr="00BB798F" w:rsidTr="00BB798F">
        <w:trPr>
          <w:trHeight w:val="76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919</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1 14 06013 13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430</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sz w:val="20"/>
                <w:szCs w:val="20"/>
              </w:rPr>
            </w:pPr>
            <w:r w:rsidRPr="00BB798F">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40</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40</w:t>
            </w:r>
          </w:p>
        </w:tc>
      </w:tr>
      <w:tr w:rsidR="00BB798F" w:rsidRPr="00BB798F" w:rsidTr="00BB798F">
        <w:trPr>
          <w:trHeight w:val="34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1 16 00000 00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single" w:sz="4" w:space="0" w:color="auto"/>
              <w:left w:val="nil"/>
              <w:bottom w:val="single" w:sz="4" w:space="0" w:color="auto"/>
              <w:right w:val="single" w:sz="4" w:space="0" w:color="auto"/>
            </w:tcBorders>
            <w:shd w:val="clear" w:color="000000" w:fill="FFFF99"/>
            <w:vAlign w:val="bottom"/>
            <w:hideMark/>
          </w:tcPr>
          <w:p w:rsidR="00BB798F" w:rsidRPr="00BB798F" w:rsidRDefault="00BB798F" w:rsidP="00BB798F">
            <w:pPr>
              <w:jc w:val="center"/>
              <w:rPr>
                <w:b/>
                <w:bCs/>
                <w:sz w:val="20"/>
                <w:szCs w:val="20"/>
              </w:rPr>
            </w:pPr>
            <w:r w:rsidRPr="00BB798F">
              <w:rPr>
                <w:b/>
                <w:bCs/>
                <w:sz w:val="20"/>
                <w:szCs w:val="20"/>
              </w:rPr>
              <w:t>ШТРАФЫ, САНКЦИИ, ВОЗМЕЩЕНИЕ УЩЕРБА</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99</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104</w:t>
            </w:r>
          </w:p>
        </w:tc>
      </w:tr>
      <w:tr w:rsidR="00BB798F" w:rsidRPr="00BB798F" w:rsidTr="00BB798F">
        <w:trPr>
          <w:trHeight w:val="91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1 16 50000 01</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nil"/>
            </w:tcBorders>
            <w:shd w:val="clear" w:color="auto" w:fill="auto"/>
            <w:vAlign w:val="bottom"/>
            <w:hideMark/>
          </w:tcPr>
          <w:p w:rsidR="00BB798F" w:rsidRPr="00BB798F" w:rsidRDefault="00BB798F" w:rsidP="00BB798F">
            <w:pPr>
              <w:rPr>
                <w:b/>
                <w:bCs/>
                <w:sz w:val="20"/>
                <w:szCs w:val="20"/>
              </w:rPr>
            </w:pPr>
            <w:r w:rsidRPr="00BB798F">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944"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w:t>
            </w:r>
          </w:p>
        </w:tc>
        <w:tc>
          <w:tcPr>
            <w:tcW w:w="1198" w:type="dxa"/>
            <w:tcBorders>
              <w:top w:val="single" w:sz="8" w:space="0" w:color="auto"/>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13</w:t>
            </w:r>
          </w:p>
        </w:tc>
      </w:tr>
      <w:tr w:rsidR="00BB798F" w:rsidRPr="00BB798F" w:rsidTr="00BB798F">
        <w:trPr>
          <w:trHeight w:val="91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140</w:t>
            </w:r>
          </w:p>
        </w:tc>
        <w:tc>
          <w:tcPr>
            <w:tcW w:w="6068" w:type="dxa"/>
            <w:gridSpan w:val="3"/>
            <w:tcBorders>
              <w:top w:val="nil"/>
              <w:left w:val="nil"/>
              <w:bottom w:val="single" w:sz="4" w:space="0" w:color="auto"/>
              <w:right w:val="nil"/>
            </w:tcBorders>
            <w:shd w:val="clear" w:color="auto" w:fill="auto"/>
            <w:vAlign w:val="bottom"/>
            <w:hideMark/>
          </w:tcPr>
          <w:p w:rsidR="00BB798F" w:rsidRPr="00BB798F" w:rsidRDefault="00BB798F" w:rsidP="00BB798F">
            <w:pPr>
              <w:rPr>
                <w:b/>
                <w:bCs/>
                <w:sz w:val="20"/>
                <w:szCs w:val="20"/>
              </w:rPr>
            </w:pPr>
            <w:r w:rsidRPr="00BB798F">
              <w:rPr>
                <w:b/>
                <w:bCs/>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12</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13</w:t>
            </w:r>
          </w:p>
        </w:tc>
      </w:tr>
      <w:tr w:rsidR="00BB798F" w:rsidRPr="00BB798F" w:rsidTr="00BB798F">
        <w:trPr>
          <w:trHeight w:val="91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1 16 51040 02</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140</w:t>
            </w:r>
          </w:p>
        </w:tc>
        <w:tc>
          <w:tcPr>
            <w:tcW w:w="6068" w:type="dxa"/>
            <w:gridSpan w:val="3"/>
            <w:tcBorders>
              <w:top w:val="nil"/>
              <w:left w:val="nil"/>
              <w:bottom w:val="single" w:sz="4" w:space="0" w:color="auto"/>
              <w:right w:val="nil"/>
            </w:tcBorders>
            <w:shd w:val="clear" w:color="auto" w:fill="auto"/>
            <w:vAlign w:val="bottom"/>
            <w:hideMark/>
          </w:tcPr>
          <w:p w:rsidR="00BB798F" w:rsidRPr="00BB798F" w:rsidRDefault="00BB798F" w:rsidP="00BB798F">
            <w:pPr>
              <w:rPr>
                <w:sz w:val="20"/>
                <w:szCs w:val="20"/>
              </w:rPr>
            </w:pPr>
            <w:r w:rsidRPr="00BB798F">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12</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13</w:t>
            </w:r>
          </w:p>
        </w:tc>
      </w:tr>
      <w:tr w:rsidR="00BB798F" w:rsidRPr="00BB798F" w:rsidTr="00BB798F">
        <w:trPr>
          <w:trHeight w:val="58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1 16 90000 00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140</w:t>
            </w:r>
          </w:p>
        </w:tc>
        <w:tc>
          <w:tcPr>
            <w:tcW w:w="6068" w:type="dxa"/>
            <w:gridSpan w:val="3"/>
            <w:tcBorders>
              <w:top w:val="nil"/>
              <w:left w:val="nil"/>
              <w:bottom w:val="single" w:sz="4" w:space="0" w:color="auto"/>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Прочие поступления от денежных взысканий (штрафов) и иных сумм в возмещение ущерба</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87</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91</w:t>
            </w:r>
          </w:p>
        </w:tc>
      </w:tr>
      <w:tr w:rsidR="00BB798F" w:rsidRPr="00BB798F" w:rsidTr="00BB798F">
        <w:trPr>
          <w:trHeight w:val="69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140</w:t>
            </w:r>
          </w:p>
        </w:tc>
        <w:tc>
          <w:tcPr>
            <w:tcW w:w="6068" w:type="dxa"/>
            <w:gridSpan w:val="3"/>
            <w:tcBorders>
              <w:top w:val="nil"/>
              <w:left w:val="nil"/>
              <w:bottom w:val="nil"/>
              <w:right w:val="single" w:sz="4" w:space="0" w:color="auto"/>
            </w:tcBorders>
            <w:shd w:val="clear" w:color="auto" w:fill="auto"/>
            <w:vAlign w:val="bottom"/>
            <w:hideMark/>
          </w:tcPr>
          <w:p w:rsidR="00BB798F" w:rsidRPr="00BB798F" w:rsidRDefault="00BB798F" w:rsidP="00BB798F">
            <w:pPr>
              <w:rPr>
                <w:b/>
                <w:bCs/>
                <w:sz w:val="20"/>
                <w:szCs w:val="20"/>
              </w:rPr>
            </w:pPr>
            <w:r w:rsidRPr="00BB798F">
              <w:rPr>
                <w:b/>
                <w:bCs/>
                <w:sz w:val="20"/>
                <w:szCs w:val="20"/>
              </w:rPr>
              <w:t>Прочие поступления от денежных взысканий (штрафов) и иных сумм в возмещение ущерба, зачисляемые в городских поселений</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87</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91</w:t>
            </w:r>
          </w:p>
        </w:tc>
      </w:tr>
      <w:tr w:rsidR="00BB798F" w:rsidRPr="00BB798F" w:rsidTr="00BB798F">
        <w:trPr>
          <w:trHeight w:val="79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1 16 90050 13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nil"/>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140</w:t>
            </w:r>
          </w:p>
        </w:tc>
        <w:tc>
          <w:tcPr>
            <w:tcW w:w="6068"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98F" w:rsidRPr="00BB798F" w:rsidRDefault="00BB798F" w:rsidP="00BB798F">
            <w:pPr>
              <w:jc w:val="both"/>
              <w:rPr>
                <w:sz w:val="20"/>
                <w:szCs w:val="20"/>
              </w:rPr>
            </w:pPr>
            <w:r w:rsidRPr="00BB798F">
              <w:rPr>
                <w:sz w:val="20"/>
                <w:szCs w:val="20"/>
              </w:rPr>
              <w:t xml:space="preserve">Прочие поступления от денежных взысканий (штрафов) и иных сумм в возмещение ущерба, зачисляемые в бюджеты городских поселений </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87</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91</w:t>
            </w:r>
          </w:p>
        </w:tc>
      </w:tr>
      <w:tr w:rsidR="00BB798F" w:rsidRPr="00BB798F" w:rsidTr="00BB798F">
        <w:trPr>
          <w:trHeight w:val="345"/>
        </w:trPr>
        <w:tc>
          <w:tcPr>
            <w:tcW w:w="992" w:type="dxa"/>
            <w:tcBorders>
              <w:top w:val="nil"/>
              <w:left w:val="single" w:sz="8" w:space="0" w:color="auto"/>
              <w:bottom w:val="single" w:sz="4" w:space="0" w:color="auto"/>
              <w:right w:val="single" w:sz="4" w:space="0" w:color="auto"/>
            </w:tcBorders>
            <w:shd w:val="clear" w:color="000000" w:fill="00FF00"/>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00FF00"/>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2 00 00000 00</w:t>
            </w:r>
          </w:p>
        </w:tc>
        <w:tc>
          <w:tcPr>
            <w:tcW w:w="706" w:type="dxa"/>
            <w:tcBorders>
              <w:top w:val="nil"/>
              <w:left w:val="nil"/>
              <w:bottom w:val="single" w:sz="4" w:space="0" w:color="auto"/>
              <w:right w:val="single" w:sz="4" w:space="0" w:color="auto"/>
            </w:tcBorders>
            <w:shd w:val="clear" w:color="000000" w:fill="00FF00"/>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00FF00"/>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6068" w:type="dxa"/>
            <w:gridSpan w:val="3"/>
            <w:tcBorders>
              <w:top w:val="nil"/>
              <w:left w:val="nil"/>
              <w:bottom w:val="single" w:sz="4" w:space="0" w:color="auto"/>
              <w:right w:val="single" w:sz="4" w:space="0" w:color="auto"/>
            </w:tcBorders>
            <w:shd w:val="clear" w:color="000000" w:fill="00FF00"/>
            <w:hideMark/>
          </w:tcPr>
          <w:p w:rsidR="00BB798F" w:rsidRPr="00BB798F" w:rsidRDefault="00BB798F" w:rsidP="00BB798F">
            <w:pPr>
              <w:jc w:val="center"/>
              <w:rPr>
                <w:b/>
                <w:bCs/>
                <w:sz w:val="20"/>
                <w:szCs w:val="20"/>
              </w:rPr>
            </w:pPr>
            <w:r w:rsidRPr="00BB798F">
              <w:rPr>
                <w:b/>
                <w:bCs/>
                <w:sz w:val="20"/>
                <w:szCs w:val="20"/>
              </w:rPr>
              <w:t xml:space="preserve">  БЕЗВОЗМЕЗДНЫЕ ПОСТУПЛЕНИЯ</w:t>
            </w:r>
          </w:p>
        </w:tc>
        <w:tc>
          <w:tcPr>
            <w:tcW w:w="944" w:type="dxa"/>
            <w:tcBorders>
              <w:top w:val="nil"/>
              <w:left w:val="single" w:sz="4" w:space="0" w:color="auto"/>
              <w:bottom w:val="single" w:sz="4" w:space="0" w:color="auto"/>
              <w:right w:val="single" w:sz="8" w:space="0" w:color="auto"/>
            </w:tcBorders>
            <w:shd w:val="clear" w:color="000000" w:fill="00FF00"/>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61464,60</w:t>
            </w:r>
          </w:p>
        </w:tc>
        <w:tc>
          <w:tcPr>
            <w:tcW w:w="1198" w:type="dxa"/>
            <w:tcBorders>
              <w:top w:val="nil"/>
              <w:left w:val="single" w:sz="4" w:space="0" w:color="auto"/>
              <w:bottom w:val="single" w:sz="4" w:space="0" w:color="auto"/>
              <w:right w:val="single" w:sz="8" w:space="0" w:color="auto"/>
            </w:tcBorders>
            <w:shd w:val="clear" w:color="000000" w:fill="00FF00"/>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9265,60</w:t>
            </w:r>
          </w:p>
        </w:tc>
      </w:tr>
      <w:tr w:rsidR="00BB798F" w:rsidRPr="00BB798F" w:rsidTr="00BB798F">
        <w:trPr>
          <w:trHeight w:val="64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2 02 00000 00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sz w:val="20"/>
                <w:szCs w:val="20"/>
              </w:rPr>
            </w:pPr>
            <w:r w:rsidRPr="00BB798F">
              <w:rPr>
                <w:b/>
                <w:bCs/>
                <w:sz w:val="20"/>
                <w:szCs w:val="20"/>
              </w:rPr>
              <w:t>БЕЗВОЗМЕЗДНЫЕ ПОСТУПЛЕНИЯ ОТ ДРУГИХ БЮДЖЕТОВ БЮДЖЕТНОЙ СИСТЕМЫ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10559,60</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9265,60</w:t>
            </w:r>
          </w:p>
        </w:tc>
      </w:tr>
      <w:tr w:rsidR="00BB798F" w:rsidRPr="00BB798F" w:rsidTr="00BB798F">
        <w:trPr>
          <w:trHeight w:val="705"/>
        </w:trPr>
        <w:tc>
          <w:tcPr>
            <w:tcW w:w="992" w:type="dxa"/>
            <w:tcBorders>
              <w:top w:val="nil"/>
              <w:left w:val="single" w:sz="8"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2 02 10000 00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000000" w:fill="FFFF99"/>
            <w:hideMark/>
          </w:tcPr>
          <w:p w:rsidR="00BB798F" w:rsidRPr="00BB798F" w:rsidRDefault="00BB798F" w:rsidP="00BB798F">
            <w:pPr>
              <w:jc w:val="both"/>
              <w:rPr>
                <w:b/>
                <w:bCs/>
                <w:sz w:val="20"/>
                <w:szCs w:val="20"/>
              </w:rPr>
            </w:pPr>
            <w:r w:rsidRPr="00BB798F">
              <w:rPr>
                <w:b/>
                <w:bCs/>
                <w:sz w:val="20"/>
                <w:szCs w:val="20"/>
              </w:rPr>
              <w:t>Дотации бюджетам субъектов Российской Федерации и муниципальных образований</w:t>
            </w:r>
          </w:p>
        </w:tc>
        <w:tc>
          <w:tcPr>
            <w:tcW w:w="944" w:type="dxa"/>
            <w:tcBorders>
              <w:top w:val="nil"/>
              <w:left w:val="single" w:sz="8"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9056</w:t>
            </w:r>
          </w:p>
        </w:tc>
        <w:tc>
          <w:tcPr>
            <w:tcW w:w="1198" w:type="dxa"/>
            <w:tcBorders>
              <w:top w:val="nil"/>
              <w:left w:val="nil"/>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9262</w:t>
            </w:r>
          </w:p>
        </w:tc>
      </w:tr>
      <w:tr w:rsidR="00BB798F" w:rsidRPr="00BB798F" w:rsidTr="00BB798F">
        <w:trPr>
          <w:trHeight w:val="300"/>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2 02 15001 00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rPr>
                <w:b/>
                <w:bCs/>
                <w:sz w:val="20"/>
                <w:szCs w:val="20"/>
              </w:rPr>
            </w:pPr>
            <w:r w:rsidRPr="00BB798F">
              <w:rPr>
                <w:b/>
                <w:bCs/>
                <w:sz w:val="20"/>
                <w:szCs w:val="20"/>
              </w:rPr>
              <w:t>Дотации на выравнивание бюджетной обеспеченности</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9056</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9262</w:t>
            </w:r>
          </w:p>
        </w:tc>
      </w:tr>
      <w:tr w:rsidR="00BB798F" w:rsidRPr="00BB798F" w:rsidTr="00BB798F">
        <w:trPr>
          <w:trHeight w:val="55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2 02 15001 13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151</w:t>
            </w:r>
          </w:p>
        </w:tc>
        <w:tc>
          <w:tcPr>
            <w:tcW w:w="6068" w:type="dxa"/>
            <w:gridSpan w:val="3"/>
            <w:tcBorders>
              <w:top w:val="nil"/>
              <w:left w:val="nil"/>
              <w:bottom w:val="nil"/>
              <w:right w:val="nil"/>
            </w:tcBorders>
            <w:shd w:val="clear" w:color="auto" w:fill="auto"/>
            <w:hideMark/>
          </w:tcPr>
          <w:p w:rsidR="00BB798F" w:rsidRPr="00BB798F" w:rsidRDefault="00BB798F" w:rsidP="00BB798F">
            <w:pPr>
              <w:jc w:val="both"/>
              <w:rPr>
                <w:color w:val="000000"/>
                <w:sz w:val="20"/>
                <w:szCs w:val="20"/>
              </w:rPr>
            </w:pPr>
            <w:r w:rsidRPr="00BB798F">
              <w:rPr>
                <w:color w:val="000000"/>
                <w:sz w:val="20"/>
                <w:szCs w:val="20"/>
              </w:rPr>
              <w:t>Дотации бюджетам городских поселений на выравнивание бюджетной обеспеченности</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color w:val="000000"/>
                <w:sz w:val="20"/>
                <w:szCs w:val="20"/>
              </w:rPr>
            </w:pPr>
            <w:r w:rsidRPr="00BB798F">
              <w:rPr>
                <w:rFonts w:ascii="Arial CYR" w:hAnsi="Arial CYR" w:cs="Arial CYR"/>
                <w:color w:val="000000"/>
                <w:sz w:val="20"/>
                <w:szCs w:val="20"/>
              </w:rPr>
              <w:t>9056</w:t>
            </w:r>
          </w:p>
        </w:tc>
        <w:tc>
          <w:tcPr>
            <w:tcW w:w="1198" w:type="dxa"/>
            <w:tcBorders>
              <w:top w:val="nil"/>
              <w:left w:val="nil"/>
              <w:bottom w:val="nil"/>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color w:val="000000"/>
                <w:sz w:val="20"/>
                <w:szCs w:val="20"/>
              </w:rPr>
            </w:pPr>
            <w:r w:rsidRPr="00BB798F">
              <w:rPr>
                <w:rFonts w:ascii="Arial CYR" w:hAnsi="Arial CYR" w:cs="Arial CYR"/>
                <w:color w:val="000000"/>
                <w:sz w:val="20"/>
                <w:szCs w:val="20"/>
              </w:rPr>
              <w:t>9262</w:t>
            </w:r>
          </w:p>
        </w:tc>
      </w:tr>
      <w:tr w:rsidR="00BB798F" w:rsidRPr="00BB798F" w:rsidTr="00BB798F">
        <w:trPr>
          <w:trHeight w:val="15"/>
        </w:trPr>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2 02 15002 00</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single" w:sz="4" w:space="0" w:color="auto"/>
              <w:left w:val="single" w:sz="4" w:space="0" w:color="auto"/>
              <w:bottom w:val="nil"/>
              <w:right w:val="single" w:sz="4" w:space="0" w:color="auto"/>
            </w:tcBorders>
            <w:shd w:val="clear" w:color="auto" w:fill="auto"/>
            <w:vAlign w:val="center"/>
            <w:hideMark/>
          </w:tcPr>
          <w:p w:rsidR="00BB798F" w:rsidRPr="00BB798F" w:rsidRDefault="00BB798F" w:rsidP="00BB798F">
            <w:pPr>
              <w:jc w:val="both"/>
              <w:rPr>
                <w:b/>
                <w:bCs/>
                <w:color w:val="000000"/>
                <w:sz w:val="18"/>
                <w:szCs w:val="18"/>
              </w:rPr>
            </w:pPr>
            <w:r w:rsidRPr="00BB798F">
              <w:rPr>
                <w:b/>
                <w:bCs/>
                <w:color w:val="000000"/>
                <w:sz w:val="18"/>
                <w:szCs w:val="18"/>
              </w:rPr>
              <w:t>Дотации бюджетам на поддержку мер по обеспечению сбалансированности бюджетов</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c>
          <w:tcPr>
            <w:tcW w:w="1198" w:type="dxa"/>
            <w:tcBorders>
              <w:top w:val="single" w:sz="4" w:space="0" w:color="auto"/>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r>
      <w:tr w:rsidR="00BB798F" w:rsidRPr="00BB798F" w:rsidTr="00BB798F">
        <w:trPr>
          <w:trHeight w:val="570"/>
        </w:trPr>
        <w:tc>
          <w:tcPr>
            <w:tcW w:w="992"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2 02 20000 00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000000" w:fill="FFFF99"/>
            <w:hideMark/>
          </w:tcPr>
          <w:p w:rsidR="00BB798F" w:rsidRPr="00BB798F" w:rsidRDefault="00BB798F" w:rsidP="00BB798F">
            <w:pPr>
              <w:jc w:val="both"/>
              <w:rPr>
                <w:b/>
                <w:bCs/>
                <w:sz w:val="20"/>
                <w:szCs w:val="20"/>
              </w:rPr>
            </w:pPr>
            <w:r w:rsidRPr="00BB798F">
              <w:rPr>
                <w:b/>
                <w:bCs/>
                <w:sz w:val="20"/>
                <w:szCs w:val="20"/>
              </w:rPr>
              <w:t>Субсидии бюджетам бюджетной системы Российской Федерации (межбюджетные субсидии)</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50905,0</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0,0</w:t>
            </w:r>
          </w:p>
        </w:tc>
      </w:tr>
      <w:tr w:rsidR="00BB798F" w:rsidRPr="00BB798F" w:rsidTr="00BB798F">
        <w:trPr>
          <w:trHeight w:val="825"/>
        </w:trPr>
        <w:tc>
          <w:tcPr>
            <w:tcW w:w="992"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151</w:t>
            </w:r>
          </w:p>
        </w:tc>
        <w:tc>
          <w:tcPr>
            <w:tcW w:w="6068" w:type="dxa"/>
            <w:gridSpan w:val="3"/>
            <w:tcBorders>
              <w:top w:val="nil"/>
              <w:left w:val="nil"/>
              <w:bottom w:val="single" w:sz="4" w:space="0" w:color="auto"/>
              <w:right w:val="single" w:sz="4" w:space="0" w:color="auto"/>
            </w:tcBorders>
            <w:shd w:val="clear" w:color="auto" w:fill="auto"/>
            <w:vAlign w:val="center"/>
            <w:hideMark/>
          </w:tcPr>
          <w:p w:rsidR="00BB798F" w:rsidRPr="00BB798F" w:rsidRDefault="00BB798F" w:rsidP="00BB798F">
            <w:pPr>
              <w:jc w:val="both"/>
              <w:rPr>
                <w:color w:val="000000"/>
                <w:sz w:val="20"/>
                <w:szCs w:val="20"/>
              </w:rPr>
            </w:pPr>
            <w:r w:rsidRPr="00BB798F">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50905</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r>
      <w:tr w:rsidR="00BB798F" w:rsidRPr="00BB798F" w:rsidTr="00BB798F">
        <w:trPr>
          <w:trHeight w:val="795"/>
        </w:trPr>
        <w:tc>
          <w:tcPr>
            <w:tcW w:w="992"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2 02 20077 13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151</w:t>
            </w:r>
          </w:p>
        </w:tc>
        <w:tc>
          <w:tcPr>
            <w:tcW w:w="6068" w:type="dxa"/>
            <w:gridSpan w:val="3"/>
            <w:tcBorders>
              <w:top w:val="nil"/>
              <w:left w:val="nil"/>
              <w:bottom w:val="single" w:sz="4" w:space="0" w:color="auto"/>
              <w:right w:val="single" w:sz="4" w:space="0" w:color="auto"/>
            </w:tcBorders>
            <w:shd w:val="clear" w:color="auto" w:fill="auto"/>
            <w:vAlign w:val="center"/>
            <w:hideMark/>
          </w:tcPr>
          <w:p w:rsidR="00BB798F" w:rsidRPr="00BB798F" w:rsidRDefault="00BB798F" w:rsidP="00BB798F">
            <w:pPr>
              <w:jc w:val="both"/>
              <w:rPr>
                <w:color w:val="000000"/>
                <w:sz w:val="20"/>
                <w:szCs w:val="20"/>
              </w:rPr>
            </w:pPr>
            <w:r w:rsidRPr="00BB798F">
              <w:rPr>
                <w:color w:val="000000"/>
                <w:sz w:val="20"/>
                <w:szCs w:val="20"/>
              </w:rPr>
              <w:t>Субсидии бюджетам городских поселений на софинансирование капитальных вложений в объекты муниципальной собственности</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r>
      <w:tr w:rsidR="00BB798F" w:rsidRPr="00BB798F" w:rsidTr="00BB798F">
        <w:trPr>
          <w:trHeight w:val="675"/>
        </w:trPr>
        <w:tc>
          <w:tcPr>
            <w:tcW w:w="992" w:type="dxa"/>
            <w:tcBorders>
              <w:top w:val="nil"/>
              <w:left w:val="single" w:sz="4" w:space="0" w:color="auto"/>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lastRenderedPageBreak/>
              <w:t>000</w:t>
            </w:r>
          </w:p>
        </w:tc>
        <w:tc>
          <w:tcPr>
            <w:tcW w:w="1480"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2 02 30024 00</w:t>
            </w:r>
          </w:p>
        </w:tc>
        <w:tc>
          <w:tcPr>
            <w:tcW w:w="706"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000000" w:fill="CCFFCC"/>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944"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3,6</w:t>
            </w:r>
          </w:p>
        </w:tc>
        <w:tc>
          <w:tcPr>
            <w:tcW w:w="1198"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3,6</w:t>
            </w:r>
          </w:p>
        </w:tc>
      </w:tr>
      <w:tr w:rsidR="00BB798F" w:rsidRPr="00BB798F" w:rsidTr="00BB798F">
        <w:trPr>
          <w:trHeight w:val="73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b/>
                <w:bCs/>
                <w:color w:val="000000"/>
                <w:sz w:val="20"/>
                <w:szCs w:val="20"/>
              </w:rPr>
            </w:pPr>
            <w:r w:rsidRPr="00BB798F">
              <w:rPr>
                <w:b/>
                <w:bCs/>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944"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3,6</w:t>
            </w:r>
          </w:p>
        </w:tc>
        <w:tc>
          <w:tcPr>
            <w:tcW w:w="1198" w:type="dxa"/>
            <w:tcBorders>
              <w:top w:val="nil"/>
              <w:left w:val="single" w:sz="4"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3,6</w:t>
            </w:r>
          </w:p>
        </w:tc>
      </w:tr>
      <w:tr w:rsidR="00BB798F" w:rsidRPr="00BB798F" w:rsidTr="00BB798F">
        <w:trPr>
          <w:trHeight w:val="76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2 02 30024 13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151</w:t>
            </w:r>
          </w:p>
        </w:tc>
        <w:tc>
          <w:tcPr>
            <w:tcW w:w="6068" w:type="dxa"/>
            <w:gridSpan w:val="3"/>
            <w:tcBorders>
              <w:top w:val="nil"/>
              <w:left w:val="nil"/>
              <w:bottom w:val="single" w:sz="4" w:space="0" w:color="auto"/>
              <w:right w:val="single" w:sz="4" w:space="0" w:color="auto"/>
            </w:tcBorders>
            <w:shd w:val="clear" w:color="auto" w:fill="auto"/>
            <w:hideMark/>
          </w:tcPr>
          <w:p w:rsidR="00BB798F" w:rsidRPr="00BB798F" w:rsidRDefault="00BB798F" w:rsidP="00BB798F">
            <w:pPr>
              <w:jc w:val="both"/>
              <w:rPr>
                <w:color w:val="000000"/>
                <w:sz w:val="20"/>
                <w:szCs w:val="20"/>
              </w:rPr>
            </w:pPr>
            <w:r w:rsidRPr="00BB798F">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3,6</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3,6</w:t>
            </w:r>
          </w:p>
        </w:tc>
      </w:tr>
      <w:tr w:rsidR="00BB798F" w:rsidRPr="00BB798F" w:rsidTr="00BB798F">
        <w:trPr>
          <w:trHeight w:val="735"/>
        </w:trPr>
        <w:tc>
          <w:tcPr>
            <w:tcW w:w="992" w:type="dxa"/>
            <w:tcBorders>
              <w:top w:val="nil"/>
              <w:left w:val="single" w:sz="4" w:space="0" w:color="auto"/>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2 02 40000 00</w:t>
            </w:r>
          </w:p>
        </w:tc>
        <w:tc>
          <w:tcPr>
            <w:tcW w:w="706"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FFFF99"/>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000000" w:fill="FFFF99"/>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Иные межбюджетные трансферты</w:t>
            </w:r>
          </w:p>
        </w:tc>
        <w:tc>
          <w:tcPr>
            <w:tcW w:w="944"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1500</w:t>
            </w:r>
          </w:p>
        </w:tc>
        <w:tc>
          <w:tcPr>
            <w:tcW w:w="1198" w:type="dxa"/>
            <w:tcBorders>
              <w:top w:val="nil"/>
              <w:left w:val="single" w:sz="4" w:space="0" w:color="auto"/>
              <w:bottom w:val="single" w:sz="4" w:space="0" w:color="auto"/>
              <w:right w:val="single" w:sz="8" w:space="0" w:color="auto"/>
            </w:tcBorders>
            <w:shd w:val="clear" w:color="000000" w:fill="FFFF99"/>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r>
      <w:tr w:rsidR="00BB798F" w:rsidRPr="00BB798F" w:rsidTr="00BB798F">
        <w:trPr>
          <w:trHeight w:val="435"/>
        </w:trPr>
        <w:tc>
          <w:tcPr>
            <w:tcW w:w="992" w:type="dxa"/>
            <w:tcBorders>
              <w:top w:val="nil"/>
              <w:left w:val="single" w:sz="4" w:space="0" w:color="auto"/>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w:t>
            </w:r>
          </w:p>
        </w:tc>
        <w:tc>
          <w:tcPr>
            <w:tcW w:w="1480"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2 02 49999 00</w:t>
            </w:r>
          </w:p>
        </w:tc>
        <w:tc>
          <w:tcPr>
            <w:tcW w:w="706"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0000</w:t>
            </w:r>
          </w:p>
        </w:tc>
        <w:tc>
          <w:tcPr>
            <w:tcW w:w="584" w:type="dxa"/>
            <w:tcBorders>
              <w:top w:val="nil"/>
              <w:left w:val="nil"/>
              <w:bottom w:val="single" w:sz="4" w:space="0" w:color="auto"/>
              <w:right w:val="single" w:sz="4" w:space="0" w:color="auto"/>
            </w:tcBorders>
            <w:shd w:val="clear" w:color="000000" w:fill="CCFFCC"/>
            <w:noWrap/>
            <w:vAlign w:val="bottom"/>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151</w:t>
            </w:r>
          </w:p>
        </w:tc>
        <w:tc>
          <w:tcPr>
            <w:tcW w:w="6068" w:type="dxa"/>
            <w:gridSpan w:val="3"/>
            <w:tcBorders>
              <w:top w:val="nil"/>
              <w:left w:val="nil"/>
              <w:bottom w:val="single" w:sz="4" w:space="0" w:color="auto"/>
              <w:right w:val="single" w:sz="4" w:space="0" w:color="auto"/>
            </w:tcBorders>
            <w:shd w:val="clear" w:color="000000" w:fill="CCFFCC"/>
            <w:hideMark/>
          </w:tcPr>
          <w:p w:rsidR="00BB798F" w:rsidRPr="00BB798F" w:rsidRDefault="00BB798F" w:rsidP="00BB798F">
            <w:pPr>
              <w:rPr>
                <w:rFonts w:ascii="Arial CYR" w:hAnsi="Arial CYR" w:cs="Arial CYR"/>
                <w:b/>
                <w:bCs/>
                <w:sz w:val="20"/>
                <w:szCs w:val="20"/>
              </w:rPr>
            </w:pPr>
            <w:r w:rsidRPr="00BB798F">
              <w:rPr>
                <w:rFonts w:ascii="Arial CYR" w:hAnsi="Arial CYR" w:cs="Arial CYR"/>
                <w:b/>
                <w:bCs/>
                <w:sz w:val="20"/>
                <w:szCs w:val="20"/>
              </w:rPr>
              <w:t>Прочие межбюджетные трансферты, передаваемые бюджетам</w:t>
            </w:r>
          </w:p>
        </w:tc>
        <w:tc>
          <w:tcPr>
            <w:tcW w:w="944"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1500</w:t>
            </w:r>
          </w:p>
        </w:tc>
        <w:tc>
          <w:tcPr>
            <w:tcW w:w="1198" w:type="dxa"/>
            <w:tcBorders>
              <w:top w:val="nil"/>
              <w:left w:val="single" w:sz="4" w:space="0" w:color="auto"/>
              <w:bottom w:val="single" w:sz="4" w:space="0" w:color="auto"/>
              <w:right w:val="single" w:sz="8" w:space="0" w:color="auto"/>
            </w:tcBorders>
            <w:shd w:val="clear" w:color="000000" w:fill="CCFF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0</w:t>
            </w:r>
          </w:p>
        </w:tc>
      </w:tr>
      <w:tr w:rsidR="00BB798F" w:rsidRPr="00BB798F" w:rsidTr="00BB798F">
        <w:trPr>
          <w:trHeight w:val="915"/>
        </w:trPr>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977</w:t>
            </w:r>
          </w:p>
        </w:tc>
        <w:tc>
          <w:tcPr>
            <w:tcW w:w="1480"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2 02 49999 13</w:t>
            </w:r>
          </w:p>
        </w:tc>
        <w:tc>
          <w:tcPr>
            <w:tcW w:w="706"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0000</w:t>
            </w:r>
          </w:p>
        </w:tc>
        <w:tc>
          <w:tcPr>
            <w:tcW w:w="584" w:type="dxa"/>
            <w:tcBorders>
              <w:top w:val="nil"/>
              <w:left w:val="nil"/>
              <w:bottom w:val="single" w:sz="4" w:space="0" w:color="auto"/>
              <w:right w:val="single" w:sz="4" w:space="0" w:color="auto"/>
            </w:tcBorders>
            <w:shd w:val="clear" w:color="auto" w:fill="auto"/>
            <w:noWrap/>
            <w:vAlign w:val="bottom"/>
            <w:hideMark/>
          </w:tcPr>
          <w:p w:rsidR="00BB798F" w:rsidRPr="00BB798F" w:rsidRDefault="00BB798F" w:rsidP="00BB798F">
            <w:pPr>
              <w:rPr>
                <w:rFonts w:ascii="Arial CYR" w:hAnsi="Arial CYR" w:cs="Arial CYR"/>
                <w:sz w:val="20"/>
                <w:szCs w:val="20"/>
              </w:rPr>
            </w:pPr>
            <w:r w:rsidRPr="00BB798F">
              <w:rPr>
                <w:rFonts w:ascii="Arial CYR" w:hAnsi="Arial CYR" w:cs="Arial CYR"/>
                <w:sz w:val="20"/>
                <w:szCs w:val="20"/>
              </w:rPr>
              <w:t>151</w:t>
            </w:r>
          </w:p>
        </w:tc>
        <w:tc>
          <w:tcPr>
            <w:tcW w:w="6068" w:type="dxa"/>
            <w:gridSpan w:val="3"/>
            <w:tcBorders>
              <w:top w:val="single" w:sz="8" w:space="0" w:color="auto"/>
              <w:left w:val="single" w:sz="8" w:space="0" w:color="auto"/>
              <w:bottom w:val="nil"/>
              <w:right w:val="single" w:sz="8" w:space="0" w:color="auto"/>
            </w:tcBorders>
            <w:shd w:val="clear" w:color="auto" w:fill="auto"/>
            <w:hideMark/>
          </w:tcPr>
          <w:p w:rsidR="00BB798F" w:rsidRPr="00BB798F" w:rsidRDefault="00BB798F" w:rsidP="00BB798F">
            <w:pPr>
              <w:jc w:val="both"/>
              <w:rPr>
                <w:sz w:val="20"/>
                <w:szCs w:val="20"/>
              </w:rPr>
            </w:pPr>
            <w:r w:rsidRPr="00BB798F">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p>
        </w:tc>
        <w:tc>
          <w:tcPr>
            <w:tcW w:w="944" w:type="dxa"/>
            <w:tcBorders>
              <w:top w:val="nil"/>
              <w:left w:val="single" w:sz="8" w:space="0" w:color="auto"/>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1500</w:t>
            </w:r>
          </w:p>
        </w:tc>
        <w:tc>
          <w:tcPr>
            <w:tcW w:w="1198" w:type="dxa"/>
            <w:tcBorders>
              <w:top w:val="nil"/>
              <w:left w:val="nil"/>
              <w:bottom w:val="single" w:sz="4" w:space="0" w:color="auto"/>
              <w:right w:val="single" w:sz="8" w:space="0" w:color="auto"/>
            </w:tcBorders>
            <w:shd w:val="clear" w:color="auto" w:fill="auto"/>
            <w:noWrap/>
            <w:vAlign w:val="bottom"/>
            <w:hideMark/>
          </w:tcPr>
          <w:p w:rsidR="00BB798F" w:rsidRPr="00BB798F" w:rsidRDefault="00BB798F" w:rsidP="00BB798F">
            <w:pPr>
              <w:jc w:val="right"/>
              <w:rPr>
                <w:rFonts w:ascii="Arial CYR" w:hAnsi="Arial CYR" w:cs="Arial CYR"/>
                <w:sz w:val="20"/>
                <w:szCs w:val="20"/>
              </w:rPr>
            </w:pPr>
            <w:r w:rsidRPr="00BB798F">
              <w:rPr>
                <w:rFonts w:ascii="Arial CYR" w:hAnsi="Arial CYR" w:cs="Arial CYR"/>
                <w:sz w:val="20"/>
                <w:szCs w:val="20"/>
              </w:rPr>
              <w:t>0</w:t>
            </w:r>
          </w:p>
        </w:tc>
      </w:tr>
      <w:tr w:rsidR="00BB798F" w:rsidRPr="00BB798F" w:rsidTr="00BB798F">
        <w:trPr>
          <w:trHeight w:val="375"/>
        </w:trPr>
        <w:tc>
          <w:tcPr>
            <w:tcW w:w="9830" w:type="dxa"/>
            <w:gridSpan w:val="7"/>
            <w:tcBorders>
              <w:top w:val="nil"/>
              <w:left w:val="single" w:sz="4" w:space="0" w:color="auto"/>
              <w:bottom w:val="single" w:sz="4" w:space="0" w:color="auto"/>
              <w:right w:val="single" w:sz="4" w:space="0" w:color="auto"/>
            </w:tcBorders>
            <w:shd w:val="clear" w:color="000000" w:fill="FF99CC"/>
            <w:noWrap/>
            <w:vAlign w:val="bottom"/>
            <w:hideMark/>
          </w:tcPr>
          <w:p w:rsidR="00BB798F" w:rsidRPr="00BB798F" w:rsidRDefault="00BB798F" w:rsidP="00BB798F">
            <w:pPr>
              <w:jc w:val="center"/>
              <w:rPr>
                <w:rFonts w:ascii="Arial CYR" w:hAnsi="Arial CYR" w:cs="Arial CYR"/>
                <w:b/>
                <w:bCs/>
                <w:sz w:val="20"/>
                <w:szCs w:val="20"/>
              </w:rPr>
            </w:pPr>
            <w:r w:rsidRPr="00BB798F">
              <w:rPr>
                <w:rFonts w:ascii="Arial CYR" w:hAnsi="Arial CYR" w:cs="Arial CYR"/>
                <w:b/>
                <w:bCs/>
                <w:sz w:val="20"/>
                <w:szCs w:val="20"/>
              </w:rPr>
              <w:t>ИТОГО ДОХОДОВ</w:t>
            </w:r>
          </w:p>
        </w:tc>
        <w:tc>
          <w:tcPr>
            <w:tcW w:w="944" w:type="dxa"/>
            <w:tcBorders>
              <w:top w:val="nil"/>
              <w:left w:val="single" w:sz="8" w:space="0" w:color="auto"/>
              <w:bottom w:val="single" w:sz="8" w:space="0" w:color="auto"/>
              <w:right w:val="single" w:sz="8" w:space="0" w:color="auto"/>
            </w:tcBorders>
            <w:shd w:val="clear" w:color="000000" w:fill="FF99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81531,8</w:t>
            </w:r>
          </w:p>
        </w:tc>
        <w:tc>
          <w:tcPr>
            <w:tcW w:w="1198" w:type="dxa"/>
            <w:tcBorders>
              <w:top w:val="nil"/>
              <w:left w:val="nil"/>
              <w:bottom w:val="single" w:sz="8" w:space="0" w:color="auto"/>
              <w:right w:val="single" w:sz="8" w:space="0" w:color="auto"/>
            </w:tcBorders>
            <w:shd w:val="clear" w:color="000000" w:fill="FF99CC"/>
            <w:noWrap/>
            <w:vAlign w:val="bottom"/>
            <w:hideMark/>
          </w:tcPr>
          <w:p w:rsidR="00BB798F" w:rsidRPr="00BB798F" w:rsidRDefault="00BB798F" w:rsidP="00BB798F">
            <w:pPr>
              <w:jc w:val="right"/>
              <w:rPr>
                <w:rFonts w:ascii="Arial CYR" w:hAnsi="Arial CYR" w:cs="Arial CYR"/>
                <w:b/>
                <w:bCs/>
                <w:sz w:val="20"/>
                <w:szCs w:val="20"/>
              </w:rPr>
            </w:pPr>
            <w:r w:rsidRPr="00BB798F">
              <w:rPr>
                <w:rFonts w:ascii="Arial CYR" w:hAnsi="Arial CYR" w:cs="Arial CYR"/>
                <w:b/>
                <w:bCs/>
                <w:sz w:val="20"/>
                <w:szCs w:val="20"/>
              </w:rPr>
              <w:t>30203,53</w:t>
            </w:r>
          </w:p>
        </w:tc>
      </w:tr>
      <w:tr w:rsidR="00BB798F" w:rsidRPr="00BB798F" w:rsidTr="00BB798F">
        <w:trPr>
          <w:trHeight w:val="255"/>
        </w:trPr>
        <w:tc>
          <w:tcPr>
            <w:tcW w:w="992"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706"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58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6068" w:type="dxa"/>
            <w:gridSpan w:val="3"/>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94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19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r w:rsidR="00BB798F" w:rsidRPr="00BB798F" w:rsidTr="00BB798F">
        <w:trPr>
          <w:trHeight w:val="255"/>
        </w:trPr>
        <w:tc>
          <w:tcPr>
            <w:tcW w:w="9830" w:type="dxa"/>
            <w:gridSpan w:val="7"/>
            <w:tcBorders>
              <w:top w:val="nil"/>
              <w:left w:val="nil"/>
              <w:bottom w:val="nil"/>
              <w:right w:val="nil"/>
            </w:tcBorders>
            <w:shd w:val="clear" w:color="auto" w:fill="auto"/>
            <w:noWrap/>
            <w:vAlign w:val="bottom"/>
            <w:hideMark/>
          </w:tcPr>
          <w:p w:rsidR="00BB798F" w:rsidRPr="00BB798F" w:rsidRDefault="00BB798F" w:rsidP="00BB798F">
            <w:pPr>
              <w:jc w:val="center"/>
              <w:rPr>
                <w:rFonts w:ascii="Arial CYR" w:hAnsi="Arial CYR" w:cs="Arial CYR"/>
                <w:sz w:val="20"/>
                <w:szCs w:val="20"/>
              </w:rPr>
            </w:pPr>
            <w:r w:rsidRPr="00BB798F">
              <w:rPr>
                <w:rFonts w:ascii="Arial CYR" w:hAnsi="Arial CYR" w:cs="Arial CYR"/>
                <w:sz w:val="20"/>
                <w:szCs w:val="20"/>
              </w:rPr>
              <w:t>_______________</w:t>
            </w:r>
          </w:p>
        </w:tc>
        <w:tc>
          <w:tcPr>
            <w:tcW w:w="944"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c>
          <w:tcPr>
            <w:tcW w:w="1198" w:type="dxa"/>
            <w:tcBorders>
              <w:top w:val="nil"/>
              <w:left w:val="nil"/>
              <w:bottom w:val="nil"/>
              <w:right w:val="nil"/>
            </w:tcBorders>
            <w:shd w:val="clear" w:color="auto" w:fill="auto"/>
            <w:noWrap/>
            <w:vAlign w:val="bottom"/>
            <w:hideMark/>
          </w:tcPr>
          <w:p w:rsidR="00BB798F" w:rsidRPr="00BB798F" w:rsidRDefault="00BB798F" w:rsidP="00BB798F">
            <w:pPr>
              <w:rPr>
                <w:rFonts w:ascii="Arial CYR" w:hAnsi="Arial CYR" w:cs="Arial CYR"/>
                <w:sz w:val="20"/>
                <w:szCs w:val="20"/>
              </w:rPr>
            </w:pPr>
          </w:p>
        </w:tc>
      </w:tr>
    </w:tbl>
    <w:p w:rsidR="001B3807" w:rsidRDefault="001B3807"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A560F9">
      <w:pPr>
        <w:jc w:val="center"/>
        <w:rPr>
          <w:b/>
          <w:sz w:val="28"/>
          <w:szCs w:val="28"/>
        </w:rPr>
      </w:pPr>
    </w:p>
    <w:p w:rsidR="00BB798F" w:rsidRDefault="00BB798F" w:rsidP="00BB798F">
      <w:pPr>
        <w:jc w:val="center"/>
        <w:rPr>
          <w:b/>
          <w:sz w:val="26"/>
          <w:szCs w:val="26"/>
        </w:rPr>
      </w:pPr>
      <w:r>
        <w:rPr>
          <w:b/>
          <w:sz w:val="26"/>
          <w:szCs w:val="26"/>
        </w:rPr>
        <w:lastRenderedPageBreak/>
        <w:t>АДМИНИСТРАЦИЯ ЛУЗСКОГО ГОРОДСКОГО ПОСЕЛЕНИЯ</w:t>
      </w:r>
    </w:p>
    <w:p w:rsidR="00BB798F" w:rsidRDefault="00BB798F" w:rsidP="00BB798F">
      <w:pPr>
        <w:pStyle w:val="ac"/>
        <w:rPr>
          <w:sz w:val="26"/>
          <w:szCs w:val="26"/>
        </w:rPr>
      </w:pPr>
      <w:r>
        <w:rPr>
          <w:sz w:val="26"/>
          <w:szCs w:val="26"/>
        </w:rPr>
        <w:t>ЛУЗСКОГО РАЙОНА КИРОВСКОЙ ОБЛАСТИ</w:t>
      </w:r>
    </w:p>
    <w:p w:rsidR="00BB798F" w:rsidRPr="00F72B87" w:rsidRDefault="00BB798F" w:rsidP="00BB798F">
      <w:pPr>
        <w:pStyle w:val="ac"/>
        <w:rPr>
          <w:sz w:val="36"/>
          <w:szCs w:val="36"/>
        </w:rPr>
      </w:pPr>
    </w:p>
    <w:p w:rsidR="00BB798F" w:rsidRDefault="00BB798F" w:rsidP="00BB798F">
      <w:pPr>
        <w:pStyle w:val="1"/>
        <w:rPr>
          <w:sz w:val="26"/>
          <w:szCs w:val="26"/>
        </w:rPr>
      </w:pPr>
      <w:r>
        <w:rPr>
          <w:sz w:val="26"/>
          <w:szCs w:val="26"/>
        </w:rPr>
        <w:t xml:space="preserve">                      ПОСТАНОВЛЕНИЕ</w:t>
      </w:r>
    </w:p>
    <w:p w:rsidR="00BB798F" w:rsidRPr="00F72B87" w:rsidRDefault="00BB798F" w:rsidP="00BB798F">
      <w:pPr>
        <w:rPr>
          <w:sz w:val="36"/>
          <w:szCs w:val="36"/>
        </w:rPr>
      </w:pPr>
    </w:p>
    <w:p w:rsidR="00BB798F" w:rsidRDefault="00BB798F" w:rsidP="00BB798F">
      <w:pPr>
        <w:jc w:val="both"/>
        <w:rPr>
          <w:sz w:val="26"/>
          <w:szCs w:val="26"/>
        </w:rPr>
      </w:pPr>
      <w:r w:rsidRPr="00F72B87">
        <w:rPr>
          <w:sz w:val="26"/>
          <w:szCs w:val="26"/>
          <w:u w:val="single"/>
        </w:rPr>
        <w:t>от   16.10.2017</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        </w:t>
      </w:r>
      <w:r w:rsidRPr="00F72B87">
        <w:rPr>
          <w:sz w:val="26"/>
          <w:szCs w:val="26"/>
          <w:u w:val="single"/>
        </w:rPr>
        <w:t>№   340</w:t>
      </w:r>
    </w:p>
    <w:p w:rsidR="00BB798F" w:rsidRDefault="00BB798F" w:rsidP="00BB798F">
      <w:pPr>
        <w:jc w:val="center"/>
        <w:rPr>
          <w:sz w:val="22"/>
          <w:szCs w:val="22"/>
        </w:rPr>
      </w:pPr>
      <w:r>
        <w:rPr>
          <w:sz w:val="22"/>
          <w:szCs w:val="22"/>
        </w:rPr>
        <w:t>г. Луза</w:t>
      </w:r>
    </w:p>
    <w:p w:rsidR="00BB798F" w:rsidRPr="00F72B87" w:rsidRDefault="00BB798F" w:rsidP="00BB798F">
      <w:pPr>
        <w:pStyle w:val="ConsPlusTitle"/>
        <w:widowControl/>
        <w:rPr>
          <w:rFonts w:ascii="Times New Roman" w:hAnsi="Times New Roman" w:cs="Times New Roman"/>
          <w:sz w:val="48"/>
          <w:szCs w:val="48"/>
        </w:rPr>
      </w:pPr>
    </w:p>
    <w:p w:rsidR="00BB798F" w:rsidRDefault="00BB798F" w:rsidP="00BB798F">
      <w:pPr>
        <w:pStyle w:val="ConsPlusTitle"/>
        <w:widowControl/>
        <w:ind w:firstLine="540"/>
        <w:jc w:val="center"/>
        <w:rPr>
          <w:rFonts w:ascii="Times New Roman" w:hAnsi="Times New Roman" w:cs="Times New Roman"/>
          <w:sz w:val="28"/>
          <w:szCs w:val="28"/>
        </w:rPr>
      </w:pPr>
      <w:r>
        <w:rPr>
          <w:rFonts w:ascii="Times New Roman" w:hAnsi="Times New Roman" w:cs="Times New Roman"/>
          <w:sz w:val="26"/>
          <w:szCs w:val="26"/>
        </w:rPr>
        <w:t xml:space="preserve"> </w:t>
      </w:r>
      <w:r w:rsidRPr="00D11E34">
        <w:rPr>
          <w:rFonts w:ascii="Times New Roman" w:hAnsi="Times New Roman" w:cs="Times New Roman"/>
          <w:sz w:val="28"/>
          <w:szCs w:val="28"/>
        </w:rPr>
        <w:t>О</w:t>
      </w:r>
      <w:r>
        <w:rPr>
          <w:rFonts w:ascii="Times New Roman" w:hAnsi="Times New Roman" w:cs="Times New Roman"/>
          <w:sz w:val="28"/>
          <w:szCs w:val="28"/>
        </w:rPr>
        <w:t>б</w:t>
      </w:r>
      <w:r w:rsidRPr="00D11E34">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и проведении ярмарки выходного дня универсального типа Лузским районным потребительским обществом </w:t>
      </w:r>
    </w:p>
    <w:p w:rsidR="00BB798F" w:rsidRPr="00D11E34" w:rsidRDefault="00BB798F" w:rsidP="00BB798F">
      <w:pPr>
        <w:pStyle w:val="ConsPlusTitle"/>
        <w:widowControl/>
        <w:ind w:firstLine="540"/>
        <w:jc w:val="center"/>
        <w:rPr>
          <w:rFonts w:ascii="Times New Roman" w:hAnsi="Times New Roman" w:cs="Times New Roman"/>
          <w:sz w:val="28"/>
          <w:szCs w:val="28"/>
        </w:rPr>
      </w:pPr>
      <w:r>
        <w:rPr>
          <w:rFonts w:ascii="Times New Roman" w:hAnsi="Times New Roman" w:cs="Times New Roman"/>
          <w:sz w:val="28"/>
          <w:szCs w:val="28"/>
        </w:rPr>
        <w:t>в</w:t>
      </w:r>
      <w:r w:rsidRPr="00D11E34">
        <w:rPr>
          <w:rFonts w:ascii="Times New Roman" w:hAnsi="Times New Roman" w:cs="Times New Roman"/>
          <w:sz w:val="28"/>
          <w:szCs w:val="28"/>
        </w:rPr>
        <w:t xml:space="preserve"> 2017-2018</w:t>
      </w:r>
      <w:r>
        <w:rPr>
          <w:rFonts w:ascii="Times New Roman" w:hAnsi="Times New Roman" w:cs="Times New Roman"/>
          <w:sz w:val="28"/>
          <w:szCs w:val="28"/>
        </w:rPr>
        <w:t xml:space="preserve"> годах</w:t>
      </w:r>
    </w:p>
    <w:p w:rsidR="00BB798F" w:rsidRPr="00F72B87" w:rsidRDefault="00BB798F" w:rsidP="00BB798F">
      <w:pPr>
        <w:autoSpaceDE w:val="0"/>
        <w:autoSpaceDN w:val="0"/>
        <w:adjustRightInd w:val="0"/>
        <w:ind w:firstLine="720"/>
        <w:jc w:val="both"/>
        <w:rPr>
          <w:sz w:val="48"/>
          <w:szCs w:val="48"/>
        </w:rPr>
      </w:pPr>
    </w:p>
    <w:p w:rsidR="00BB798F" w:rsidRPr="00F72B87" w:rsidRDefault="00BB798F" w:rsidP="00BB798F">
      <w:pPr>
        <w:autoSpaceDE w:val="0"/>
        <w:autoSpaceDN w:val="0"/>
        <w:adjustRightInd w:val="0"/>
        <w:ind w:firstLine="720"/>
        <w:jc w:val="both"/>
        <w:rPr>
          <w:sz w:val="28"/>
          <w:szCs w:val="28"/>
        </w:rPr>
      </w:pPr>
      <w:r w:rsidRPr="00F72B87">
        <w:rPr>
          <w:sz w:val="28"/>
          <w:szCs w:val="28"/>
        </w:rPr>
        <w:t>Руководствуясь Федеральным законом от 06.10.2003 № 131-ФЗ «Об общих принципах организации местного самоуправления в Российской Федерации», постановлением Правительства Кировской области от 06.06.2011 № 107/238 «Об утверждении Порядка организации ярмарок на территории Кировской области и продажи товаров (выполнения работ, оказания услуг) на них», администрация Лузского городского поселения ПОСТАНОВЛЯЕТ:</w:t>
      </w:r>
    </w:p>
    <w:p w:rsidR="00BB798F" w:rsidRPr="00F72B87" w:rsidRDefault="00BB798F" w:rsidP="00BB798F">
      <w:pPr>
        <w:pStyle w:val="ab"/>
        <w:autoSpaceDE w:val="0"/>
        <w:autoSpaceDN w:val="0"/>
        <w:adjustRightInd w:val="0"/>
        <w:ind w:left="0" w:firstLine="720"/>
        <w:jc w:val="both"/>
        <w:rPr>
          <w:sz w:val="28"/>
          <w:szCs w:val="28"/>
        </w:rPr>
      </w:pPr>
      <w:r w:rsidRPr="00F72B87">
        <w:rPr>
          <w:sz w:val="28"/>
          <w:szCs w:val="28"/>
        </w:rPr>
        <w:t>1. Разрешить Лузскому районному потребительскому обществу (Лузское райпо) организацию и проведение периодичной ярмарки выходного дня универсального типа по адресу: г. Луза, ул. Пролетарская 15, с 21.11.2017 по 20.11.2018 г., исключив продажу:</w:t>
      </w:r>
    </w:p>
    <w:p w:rsidR="00BB798F" w:rsidRPr="00F72B87" w:rsidRDefault="00BB798F" w:rsidP="00BB798F">
      <w:pPr>
        <w:pStyle w:val="ab"/>
        <w:ind w:left="0"/>
        <w:jc w:val="both"/>
        <w:rPr>
          <w:sz w:val="28"/>
          <w:szCs w:val="28"/>
        </w:rPr>
      </w:pPr>
      <w:r w:rsidRPr="00F72B87">
        <w:rPr>
          <w:sz w:val="28"/>
          <w:szCs w:val="28"/>
        </w:rPr>
        <w:t>- товаров, изъятых из оборота или ограниченных в обороте;</w:t>
      </w:r>
    </w:p>
    <w:p w:rsidR="00BB798F" w:rsidRPr="00F72B87" w:rsidRDefault="00BB798F" w:rsidP="00BB798F">
      <w:pPr>
        <w:pStyle w:val="ab"/>
        <w:ind w:left="0"/>
        <w:jc w:val="both"/>
        <w:rPr>
          <w:sz w:val="28"/>
          <w:szCs w:val="28"/>
        </w:rPr>
      </w:pPr>
      <w:r w:rsidRPr="00F72B87">
        <w:rPr>
          <w:sz w:val="28"/>
          <w:szCs w:val="28"/>
        </w:rPr>
        <w:t>- алкогольной продукции;</w:t>
      </w:r>
    </w:p>
    <w:p w:rsidR="00BB798F" w:rsidRPr="00F72B87" w:rsidRDefault="00BB798F" w:rsidP="00BB798F">
      <w:pPr>
        <w:pStyle w:val="ab"/>
        <w:ind w:left="0"/>
        <w:jc w:val="both"/>
        <w:rPr>
          <w:sz w:val="28"/>
          <w:szCs w:val="28"/>
        </w:rPr>
      </w:pPr>
      <w:r w:rsidRPr="00F72B87">
        <w:rPr>
          <w:sz w:val="28"/>
          <w:szCs w:val="28"/>
        </w:rPr>
        <w:t>- редких и исчезающих видов животного и растительного мира, занесенных в Красную книгу Российской Федерации, лекарственных растений;</w:t>
      </w:r>
    </w:p>
    <w:p w:rsidR="00BB798F" w:rsidRPr="00F72B87" w:rsidRDefault="00BB798F" w:rsidP="00BB798F">
      <w:pPr>
        <w:pStyle w:val="ab"/>
        <w:ind w:left="0"/>
        <w:jc w:val="both"/>
        <w:rPr>
          <w:sz w:val="28"/>
          <w:szCs w:val="28"/>
        </w:rPr>
      </w:pPr>
      <w:r w:rsidRPr="00F72B87">
        <w:rPr>
          <w:sz w:val="28"/>
          <w:szCs w:val="28"/>
        </w:rPr>
        <w:t>- скоропортящихся пищевых продуктов при отсутствии холодильного оборудования для их хранения и реализации;</w:t>
      </w:r>
    </w:p>
    <w:p w:rsidR="00BB798F" w:rsidRPr="00F72B87" w:rsidRDefault="00BB798F" w:rsidP="00BB798F">
      <w:pPr>
        <w:pStyle w:val="ab"/>
        <w:ind w:left="0"/>
        <w:jc w:val="both"/>
        <w:rPr>
          <w:sz w:val="28"/>
          <w:szCs w:val="28"/>
        </w:rPr>
      </w:pPr>
      <w:r w:rsidRPr="00F72B87">
        <w:rPr>
          <w:sz w:val="28"/>
          <w:szCs w:val="28"/>
        </w:rPr>
        <w:t>- мяса животных, птицы и продуктов их убоя непромышленной выработки ;</w:t>
      </w:r>
    </w:p>
    <w:p w:rsidR="00BB798F" w:rsidRPr="00F72B87" w:rsidRDefault="00BB798F" w:rsidP="00BB798F">
      <w:pPr>
        <w:pStyle w:val="ab"/>
        <w:ind w:left="0"/>
        <w:jc w:val="both"/>
        <w:rPr>
          <w:sz w:val="28"/>
          <w:szCs w:val="28"/>
        </w:rPr>
      </w:pPr>
      <w:r w:rsidRPr="00F72B87">
        <w:rPr>
          <w:sz w:val="28"/>
          <w:szCs w:val="28"/>
        </w:rPr>
        <w:t>- продукции домашнего приготовления;</w:t>
      </w:r>
    </w:p>
    <w:p w:rsidR="00BB798F" w:rsidRPr="00F72B87" w:rsidRDefault="00BB798F" w:rsidP="00BB798F">
      <w:pPr>
        <w:pStyle w:val="ab"/>
        <w:ind w:left="0"/>
        <w:jc w:val="both"/>
        <w:rPr>
          <w:sz w:val="28"/>
          <w:szCs w:val="28"/>
        </w:rPr>
      </w:pPr>
      <w:r w:rsidRPr="00F72B87">
        <w:rPr>
          <w:sz w:val="28"/>
          <w:szCs w:val="28"/>
        </w:rPr>
        <w:t>- иной продукции, запрещенной к реализации  законодательством Российской Федерации.</w:t>
      </w:r>
    </w:p>
    <w:p w:rsidR="00BB798F" w:rsidRPr="00F72B87" w:rsidRDefault="00BB798F" w:rsidP="00BB798F">
      <w:pPr>
        <w:pStyle w:val="ab"/>
        <w:autoSpaceDE w:val="0"/>
        <w:autoSpaceDN w:val="0"/>
        <w:adjustRightInd w:val="0"/>
        <w:ind w:left="0" w:firstLine="720"/>
        <w:jc w:val="both"/>
        <w:rPr>
          <w:sz w:val="28"/>
          <w:szCs w:val="28"/>
        </w:rPr>
      </w:pPr>
      <w:r w:rsidRPr="00F72B87">
        <w:rPr>
          <w:sz w:val="28"/>
          <w:szCs w:val="28"/>
        </w:rPr>
        <w:t>2. Согласовать режим работы ярмарки с 7.00 до 17.00, периодичность проведения – пять дней в неделю (понедельник, вторник, среда, суббота, воскресенье).</w:t>
      </w:r>
    </w:p>
    <w:p w:rsidR="00BB798F" w:rsidRPr="00F72B87" w:rsidRDefault="00BB798F" w:rsidP="00BB798F">
      <w:pPr>
        <w:pStyle w:val="ab"/>
        <w:autoSpaceDE w:val="0"/>
        <w:autoSpaceDN w:val="0"/>
        <w:adjustRightInd w:val="0"/>
        <w:ind w:left="0" w:firstLine="720"/>
        <w:jc w:val="both"/>
        <w:rPr>
          <w:sz w:val="28"/>
          <w:szCs w:val="28"/>
        </w:rPr>
      </w:pPr>
      <w:r w:rsidRPr="00F72B87">
        <w:rPr>
          <w:sz w:val="28"/>
          <w:szCs w:val="28"/>
        </w:rPr>
        <w:lastRenderedPageBreak/>
        <w:t xml:space="preserve">3. Рекомендовать Межмуниципальному Отделу министерства внутренних дел РФ «Лузский» (Исупов С.Е.) обеспечить охрану общественного порядка в месте проведения ярмарки (по согласованию). </w:t>
      </w:r>
    </w:p>
    <w:p w:rsidR="00BB798F" w:rsidRPr="00F72B87" w:rsidRDefault="00BB798F" w:rsidP="00BB798F">
      <w:pPr>
        <w:pStyle w:val="ab"/>
        <w:ind w:left="0" w:firstLine="720"/>
        <w:jc w:val="both"/>
        <w:rPr>
          <w:sz w:val="28"/>
          <w:szCs w:val="28"/>
        </w:rPr>
      </w:pPr>
      <w:r w:rsidRPr="00F72B87">
        <w:rPr>
          <w:sz w:val="28"/>
          <w:szCs w:val="28"/>
        </w:rPr>
        <w:t>4. Опубликовать настоящее постановление в Информационном бюллетене органов местного самоуправления Лузского городского поселения.</w:t>
      </w:r>
    </w:p>
    <w:p w:rsidR="00BB798F" w:rsidRPr="00F72B87" w:rsidRDefault="00BB798F" w:rsidP="00BB798F">
      <w:pPr>
        <w:pStyle w:val="ab"/>
        <w:autoSpaceDE w:val="0"/>
        <w:autoSpaceDN w:val="0"/>
        <w:adjustRightInd w:val="0"/>
        <w:ind w:left="0" w:firstLine="720"/>
        <w:jc w:val="both"/>
        <w:rPr>
          <w:sz w:val="28"/>
          <w:szCs w:val="28"/>
        </w:rPr>
      </w:pPr>
      <w:r w:rsidRPr="00F72B87">
        <w:rPr>
          <w:sz w:val="28"/>
          <w:szCs w:val="28"/>
        </w:rPr>
        <w:t>5. Контроль за выполнением постановления возложить на заместителя главы администрации Лузского городского поселения В.В.Екимова.</w:t>
      </w:r>
    </w:p>
    <w:p w:rsidR="00BB798F" w:rsidRPr="00D11E34" w:rsidRDefault="00BB798F" w:rsidP="00BB798F">
      <w:pPr>
        <w:autoSpaceDE w:val="0"/>
        <w:autoSpaceDN w:val="0"/>
        <w:adjustRightInd w:val="0"/>
        <w:ind w:left="540"/>
        <w:jc w:val="both"/>
        <w:rPr>
          <w:sz w:val="72"/>
          <w:szCs w:val="72"/>
        </w:rPr>
      </w:pPr>
    </w:p>
    <w:p w:rsidR="00BB798F" w:rsidRPr="00F72B87" w:rsidRDefault="00BB798F" w:rsidP="00BB798F">
      <w:pPr>
        <w:autoSpaceDE w:val="0"/>
        <w:autoSpaceDN w:val="0"/>
        <w:adjustRightInd w:val="0"/>
        <w:jc w:val="both"/>
        <w:rPr>
          <w:bCs/>
          <w:sz w:val="28"/>
          <w:szCs w:val="28"/>
        </w:rPr>
      </w:pPr>
      <w:r w:rsidRPr="00F72B87">
        <w:rPr>
          <w:bCs/>
          <w:sz w:val="28"/>
          <w:szCs w:val="28"/>
        </w:rPr>
        <w:t>Глава администрации</w:t>
      </w:r>
    </w:p>
    <w:p w:rsidR="00BB798F" w:rsidRPr="00F72B87" w:rsidRDefault="00BB798F" w:rsidP="00BB798F">
      <w:pPr>
        <w:rPr>
          <w:bCs/>
          <w:sz w:val="28"/>
          <w:szCs w:val="28"/>
        </w:rPr>
      </w:pPr>
      <w:r w:rsidRPr="00F72B87">
        <w:rPr>
          <w:bCs/>
          <w:sz w:val="28"/>
          <w:szCs w:val="28"/>
        </w:rPr>
        <w:t xml:space="preserve">Лузского городского поселения                         </w:t>
      </w:r>
      <w:r w:rsidRPr="00F72B87">
        <w:rPr>
          <w:bCs/>
          <w:sz w:val="28"/>
          <w:szCs w:val="28"/>
        </w:rPr>
        <w:tab/>
      </w:r>
      <w:r>
        <w:rPr>
          <w:bCs/>
          <w:sz w:val="28"/>
          <w:szCs w:val="28"/>
        </w:rPr>
        <w:t xml:space="preserve">  </w:t>
      </w:r>
      <w:r w:rsidRPr="00F72B87">
        <w:rPr>
          <w:bCs/>
          <w:sz w:val="28"/>
          <w:szCs w:val="28"/>
        </w:rPr>
        <w:t>С.В.Тетерин</w:t>
      </w:r>
    </w:p>
    <w:p w:rsidR="00BB798F" w:rsidRDefault="00BB798F" w:rsidP="00BB798F">
      <w:pPr>
        <w:jc w:val="center"/>
        <w:rPr>
          <w:b/>
          <w:sz w:val="28"/>
          <w:szCs w:val="28"/>
        </w:rPr>
      </w:pPr>
      <w:r>
        <w:rPr>
          <w:bCs/>
          <w:sz w:val="26"/>
          <w:szCs w:val="26"/>
        </w:rPr>
        <w:t>_____________________________________________________________________</w:t>
      </w:r>
    </w:p>
    <w:p w:rsidR="00BB798F" w:rsidRDefault="00BB798F" w:rsidP="00A560F9">
      <w:pPr>
        <w:jc w:val="center"/>
        <w:rPr>
          <w:b/>
          <w:sz w:val="28"/>
          <w:szCs w:val="28"/>
        </w:rPr>
      </w:pPr>
    </w:p>
    <w:p w:rsidR="00BB798F" w:rsidRDefault="00BB798F" w:rsidP="00A560F9">
      <w:pPr>
        <w:jc w:val="center"/>
        <w:rPr>
          <w:b/>
          <w:sz w:val="28"/>
          <w:szCs w:val="28"/>
        </w:rPr>
      </w:pPr>
    </w:p>
    <w:p w:rsidR="001B3807" w:rsidRDefault="00A45D76" w:rsidP="00A560F9">
      <w:pPr>
        <w:jc w:val="center"/>
        <w:rPr>
          <w:b/>
          <w:sz w:val="28"/>
          <w:szCs w:val="28"/>
        </w:rPr>
      </w:pPr>
      <w:r>
        <w:rPr>
          <w:b/>
          <w:sz w:val="28"/>
          <w:szCs w:val="28"/>
        </w:rPr>
        <w:t>_________</w:t>
      </w:r>
    </w:p>
    <w:p w:rsidR="00A560F9" w:rsidRDefault="00A45D76" w:rsidP="00A560F9">
      <w:pPr>
        <w:jc w:val="center"/>
        <w:rPr>
          <w:b/>
          <w:sz w:val="28"/>
          <w:szCs w:val="28"/>
        </w:rPr>
      </w:pPr>
      <w:r>
        <w:rPr>
          <w:b/>
          <w:sz w:val="28"/>
          <w:szCs w:val="28"/>
        </w:rPr>
        <w:t>__</w:t>
      </w:r>
    </w:p>
    <w:p w:rsidR="00AD0B9E" w:rsidRDefault="00AD0B9E" w:rsidP="00A560F9">
      <w:pPr>
        <w:jc w:val="center"/>
        <w:rPr>
          <w:b/>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3C470B">
      <w:pgSz w:w="11906" w:h="16838"/>
      <w:pgMar w:top="1134" w:right="25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68B" w:rsidRDefault="0080068B" w:rsidP="00FE0198">
      <w:r>
        <w:separator/>
      </w:r>
    </w:p>
  </w:endnote>
  <w:endnote w:type="continuationSeparator" w:id="1">
    <w:p w:rsidR="0080068B" w:rsidRDefault="0080068B"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8F" w:rsidRDefault="00BB798F">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B798F" w:rsidRDefault="00BB798F">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68B" w:rsidRDefault="0080068B" w:rsidP="00FE0198">
      <w:r>
        <w:separator/>
      </w:r>
    </w:p>
  </w:footnote>
  <w:footnote w:type="continuationSeparator" w:id="1">
    <w:p w:rsidR="0080068B" w:rsidRDefault="0080068B"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8F" w:rsidRDefault="00BB798F">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BB798F" w:rsidRDefault="00BB798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98F" w:rsidRDefault="00BB798F">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8834C8">
      <w:rPr>
        <w:rStyle w:val="af9"/>
        <w:noProof/>
      </w:rPr>
      <w:t>29</w:t>
    </w:r>
    <w:r>
      <w:rPr>
        <w:rStyle w:val="af9"/>
      </w:rPr>
      <w:fldChar w:fldCharType="end"/>
    </w:r>
  </w:p>
  <w:p w:rsidR="00BB798F" w:rsidRDefault="00BB798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361A"/>
    <w:rsid w:val="001B3807"/>
    <w:rsid w:val="001B5066"/>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17C7"/>
    <w:rsid w:val="003C470B"/>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C652A"/>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3E79"/>
    <w:rsid w:val="0056433E"/>
    <w:rsid w:val="0056548C"/>
    <w:rsid w:val="005663C7"/>
    <w:rsid w:val="0057298E"/>
    <w:rsid w:val="0057368E"/>
    <w:rsid w:val="00577EC1"/>
    <w:rsid w:val="00584194"/>
    <w:rsid w:val="0058609B"/>
    <w:rsid w:val="0059121D"/>
    <w:rsid w:val="00593DA4"/>
    <w:rsid w:val="00596751"/>
    <w:rsid w:val="005A43BE"/>
    <w:rsid w:val="005B376E"/>
    <w:rsid w:val="005C0B3C"/>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1F8E"/>
    <w:rsid w:val="0068365A"/>
    <w:rsid w:val="00684669"/>
    <w:rsid w:val="006A0296"/>
    <w:rsid w:val="006A2A00"/>
    <w:rsid w:val="006B60FD"/>
    <w:rsid w:val="006C7A96"/>
    <w:rsid w:val="006D2F4F"/>
    <w:rsid w:val="006F78BD"/>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068B"/>
    <w:rsid w:val="00801E47"/>
    <w:rsid w:val="00807DDE"/>
    <w:rsid w:val="00813DC4"/>
    <w:rsid w:val="008177CC"/>
    <w:rsid w:val="00822F95"/>
    <w:rsid w:val="0082390A"/>
    <w:rsid w:val="00825284"/>
    <w:rsid w:val="008275CC"/>
    <w:rsid w:val="00842A05"/>
    <w:rsid w:val="00845B5C"/>
    <w:rsid w:val="008529B1"/>
    <w:rsid w:val="00856313"/>
    <w:rsid w:val="008607DE"/>
    <w:rsid w:val="00861409"/>
    <w:rsid w:val="008663ED"/>
    <w:rsid w:val="0087302A"/>
    <w:rsid w:val="00874797"/>
    <w:rsid w:val="00874FFE"/>
    <w:rsid w:val="008820D4"/>
    <w:rsid w:val="008834C8"/>
    <w:rsid w:val="00885C19"/>
    <w:rsid w:val="008A2ABE"/>
    <w:rsid w:val="008B04E3"/>
    <w:rsid w:val="008C0FA7"/>
    <w:rsid w:val="008C18FC"/>
    <w:rsid w:val="008D0660"/>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0833"/>
    <w:rsid w:val="00AE73F9"/>
    <w:rsid w:val="00AF27AC"/>
    <w:rsid w:val="00B00F9A"/>
    <w:rsid w:val="00B0394F"/>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8409D"/>
    <w:rsid w:val="00B962FB"/>
    <w:rsid w:val="00BA3EE6"/>
    <w:rsid w:val="00BB079E"/>
    <w:rsid w:val="00BB1694"/>
    <w:rsid w:val="00BB2ABF"/>
    <w:rsid w:val="00BB5D66"/>
    <w:rsid w:val="00BB798F"/>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D2832"/>
    <w:rsid w:val="00CD389F"/>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99"/>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90704244">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209094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14352431">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357940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1162987">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40</Pages>
  <Words>12022</Words>
  <Characters>68531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80393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3</cp:revision>
  <cp:lastPrinted>2016-07-05T08:50:00Z</cp:lastPrinted>
  <dcterms:created xsi:type="dcterms:W3CDTF">2017-10-25T07:20:00Z</dcterms:created>
  <dcterms:modified xsi:type="dcterms:W3CDTF">2017-10-25T08:28:00Z</dcterms:modified>
</cp:coreProperties>
</file>