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681F8E" w:rsidP="00F5436C">
      <w:pPr>
        <w:jc w:val="center"/>
        <w:rPr>
          <w:sz w:val="32"/>
          <w:szCs w:val="32"/>
        </w:rPr>
      </w:pPr>
      <w:r>
        <w:rPr>
          <w:sz w:val="32"/>
          <w:szCs w:val="32"/>
        </w:rPr>
        <w:t>№14</w:t>
      </w:r>
      <w:r w:rsidR="00F5436C" w:rsidRPr="00692A4A">
        <w:rPr>
          <w:sz w:val="32"/>
          <w:szCs w:val="32"/>
        </w:rPr>
        <w:t xml:space="preserve"> (1</w:t>
      </w:r>
      <w:r>
        <w:rPr>
          <w:sz w:val="32"/>
          <w:szCs w:val="32"/>
        </w:rPr>
        <w:t>34</w:t>
      </w:r>
      <w:r w:rsidR="00F5436C" w:rsidRPr="00692A4A">
        <w:rPr>
          <w:sz w:val="32"/>
          <w:szCs w:val="32"/>
        </w:rPr>
        <w:t>)</w:t>
      </w:r>
    </w:p>
    <w:p w:rsidR="00F5436C" w:rsidRPr="00692A4A" w:rsidRDefault="00681F8E" w:rsidP="00F5436C">
      <w:pPr>
        <w:jc w:val="center"/>
        <w:rPr>
          <w:sz w:val="32"/>
          <w:szCs w:val="32"/>
        </w:rPr>
      </w:pPr>
      <w:r>
        <w:rPr>
          <w:sz w:val="32"/>
          <w:szCs w:val="32"/>
        </w:rPr>
        <w:t>08 сентября</w:t>
      </w:r>
      <w:r w:rsidR="001F38CF">
        <w:rPr>
          <w:sz w:val="32"/>
          <w:szCs w:val="32"/>
        </w:rPr>
        <w:t xml:space="preserve"> </w:t>
      </w:r>
      <w:r w:rsidR="00103AD1">
        <w:rPr>
          <w:sz w:val="32"/>
          <w:szCs w:val="32"/>
        </w:rPr>
        <w:t xml:space="preserve"> </w:t>
      </w:r>
      <w:r w:rsidR="00F5436C" w:rsidRPr="00692A4A">
        <w:rPr>
          <w:sz w:val="32"/>
          <w:szCs w:val="32"/>
        </w:rPr>
        <w:t>201</w:t>
      </w:r>
      <w:r w:rsidR="00F5436C">
        <w:rPr>
          <w:sz w:val="32"/>
          <w:szCs w:val="32"/>
        </w:rPr>
        <w:t>6</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уза, ул.Ленина, д.33, тел. 5-19-22</w:t>
      </w:r>
    </w:p>
    <w:p w:rsidR="00F5436C" w:rsidRDefault="00F5436C" w:rsidP="00F5436C">
      <w:pPr>
        <w:jc w:val="center"/>
      </w:pPr>
    </w:p>
    <w:p w:rsidR="00F5436C" w:rsidRDefault="00F5436C"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57298E" w:rsidRDefault="0057298E" w:rsidP="00F5436C">
      <w:pPr>
        <w:jc w:val="center"/>
      </w:pPr>
    </w:p>
    <w:tbl>
      <w:tblPr>
        <w:tblpPr w:leftFromText="180" w:rightFromText="180" w:vertAnchor="text" w:tblpY="1"/>
        <w:tblOverlap w:val="never"/>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382"/>
        <w:gridCol w:w="566"/>
      </w:tblGrid>
      <w:tr w:rsidR="009E240F" w:rsidRPr="00692A4A" w:rsidTr="00564A55">
        <w:trPr>
          <w:trHeight w:val="834"/>
        </w:trPr>
        <w:tc>
          <w:tcPr>
            <w:tcW w:w="534" w:type="dxa"/>
          </w:tcPr>
          <w:p w:rsidR="009E240F" w:rsidRDefault="00933F89" w:rsidP="004370CD">
            <w:pPr>
              <w:jc w:val="center"/>
            </w:pPr>
            <w:r>
              <w:t>1</w:t>
            </w:r>
          </w:p>
        </w:tc>
        <w:tc>
          <w:tcPr>
            <w:tcW w:w="8382" w:type="dxa"/>
          </w:tcPr>
          <w:p w:rsidR="0037161B" w:rsidRPr="0037161B" w:rsidRDefault="0037161B" w:rsidP="0037161B">
            <w:pPr>
              <w:jc w:val="both"/>
            </w:pPr>
            <w:r>
              <w:t xml:space="preserve">Решение Собрания депутатов </w:t>
            </w:r>
            <w:r w:rsidR="00001E1C">
              <w:t xml:space="preserve">Лузского городского поселения Лузского района Кировской области  </w:t>
            </w:r>
            <w:r>
              <w:t xml:space="preserve"> от 08.09.2016 года № 71-263/1 «</w:t>
            </w:r>
            <w:r w:rsidRPr="0037161B">
              <w:t>О предоставлении отпуска заместителю главы администрации, исполняющему обязанности главы муниципального образования</w:t>
            </w:r>
            <w:r>
              <w:t xml:space="preserve"> </w:t>
            </w:r>
            <w:r w:rsidRPr="0037161B">
              <w:t>Лузское городское поселение Лузского района Кировской области</w:t>
            </w:r>
            <w:r>
              <w:t xml:space="preserve"> </w:t>
            </w:r>
            <w:r w:rsidRPr="0037161B">
              <w:t>Екимову В.В.</w:t>
            </w:r>
            <w:r w:rsidR="00001E1C">
              <w:t>»</w:t>
            </w:r>
          </w:p>
          <w:p w:rsidR="009E240F" w:rsidRPr="00356199" w:rsidRDefault="009E240F" w:rsidP="0042570D">
            <w:pPr>
              <w:jc w:val="both"/>
            </w:pPr>
          </w:p>
        </w:tc>
        <w:tc>
          <w:tcPr>
            <w:tcW w:w="566" w:type="dxa"/>
          </w:tcPr>
          <w:p w:rsidR="009E240F" w:rsidRDefault="004B5993" w:rsidP="00D41C11">
            <w:pPr>
              <w:jc w:val="right"/>
            </w:pPr>
            <w:r>
              <w:t>3</w:t>
            </w:r>
          </w:p>
        </w:tc>
      </w:tr>
      <w:tr w:rsidR="001A1FBF" w:rsidRPr="00692A4A" w:rsidTr="00564A55">
        <w:trPr>
          <w:trHeight w:val="834"/>
        </w:trPr>
        <w:tc>
          <w:tcPr>
            <w:tcW w:w="534" w:type="dxa"/>
          </w:tcPr>
          <w:p w:rsidR="001A1FBF" w:rsidRDefault="001A1FBF" w:rsidP="004370CD">
            <w:pPr>
              <w:jc w:val="center"/>
            </w:pPr>
            <w:r>
              <w:t>2</w:t>
            </w:r>
          </w:p>
        </w:tc>
        <w:tc>
          <w:tcPr>
            <w:tcW w:w="8382" w:type="dxa"/>
          </w:tcPr>
          <w:p w:rsidR="00001E1C" w:rsidRPr="00001E1C" w:rsidRDefault="00001E1C" w:rsidP="00001E1C">
            <w:pPr>
              <w:tabs>
                <w:tab w:val="left" w:pos="4140"/>
                <w:tab w:val="left" w:pos="9355"/>
                <w:tab w:val="left" w:pos="9540"/>
              </w:tabs>
              <w:ind w:right="-185"/>
              <w:jc w:val="both"/>
            </w:pPr>
            <w:proofErr w:type="gramStart"/>
            <w:r>
              <w:t>Решение Собрания депутатов Лузского городского поселения Лузского района Кировской области   от 08.09.2016 года № 71-264 /1</w:t>
            </w:r>
            <w:r w:rsidRPr="009864CD">
              <w:rPr>
                <w:b/>
              </w:rPr>
              <w:t xml:space="preserve"> </w:t>
            </w:r>
            <w:r w:rsidRPr="00001E1C">
              <w:t>«О согласовании дополнений в Перечень муниципального имущества муниципального образования Лузский муниципальный район Кировской области, необходимого для решения вопросов местного значения и подлежащего безвозмездной передаче в муниципальную собственность муниципального образования Лузское городское поселение Лузского района Кировской области, согласованный решением Собрания депутатов Лузского городского поселения Лузского района</w:t>
            </w:r>
            <w:proofErr w:type="gramEnd"/>
            <w:r w:rsidRPr="00001E1C">
              <w:t xml:space="preserve"> Кировской области от 14.02.2008 № 03-17/2»</w:t>
            </w:r>
          </w:p>
          <w:p w:rsidR="001A1FBF" w:rsidRPr="0054349F" w:rsidRDefault="001A1FBF" w:rsidP="0054349F">
            <w:pPr>
              <w:ind w:right="-5"/>
              <w:jc w:val="both"/>
            </w:pPr>
          </w:p>
        </w:tc>
        <w:tc>
          <w:tcPr>
            <w:tcW w:w="566" w:type="dxa"/>
          </w:tcPr>
          <w:p w:rsidR="001A1FBF" w:rsidRDefault="004B5993" w:rsidP="00D41C11">
            <w:pPr>
              <w:jc w:val="right"/>
            </w:pPr>
            <w:r>
              <w:t>4</w:t>
            </w:r>
          </w:p>
        </w:tc>
      </w:tr>
      <w:tr w:rsidR="001A1FBF" w:rsidRPr="00692A4A" w:rsidTr="00564A55">
        <w:trPr>
          <w:trHeight w:val="834"/>
        </w:trPr>
        <w:tc>
          <w:tcPr>
            <w:tcW w:w="534" w:type="dxa"/>
          </w:tcPr>
          <w:p w:rsidR="001A1FBF" w:rsidRDefault="001A1FBF" w:rsidP="004370CD">
            <w:pPr>
              <w:jc w:val="center"/>
            </w:pPr>
            <w:r>
              <w:t>3</w:t>
            </w:r>
          </w:p>
        </w:tc>
        <w:tc>
          <w:tcPr>
            <w:tcW w:w="8382" w:type="dxa"/>
          </w:tcPr>
          <w:p w:rsidR="00001E1C" w:rsidRPr="00001E1C" w:rsidRDefault="00001E1C" w:rsidP="00001E1C">
            <w:pPr>
              <w:jc w:val="both"/>
            </w:pPr>
            <w:r w:rsidRPr="00001E1C">
              <w:t xml:space="preserve">Решение Собрания депутатов Лузского городского поселения Лузского района Кировской области  </w:t>
            </w:r>
            <w:r>
              <w:t xml:space="preserve"> от 08.09.2016 г.</w:t>
            </w:r>
            <w:r w:rsidRPr="00001E1C">
              <w:t xml:space="preserve"> № </w:t>
            </w:r>
            <w:r>
              <w:t xml:space="preserve"> 71-265/1 «</w:t>
            </w:r>
            <w:r w:rsidRPr="00001E1C">
              <w:t>О награждении Благодарственным письмом Собрания депутатов Лузского городского поселения</w:t>
            </w:r>
            <w:r>
              <w:t>»</w:t>
            </w:r>
          </w:p>
          <w:p w:rsidR="00001E1C" w:rsidRPr="00BB16D1" w:rsidRDefault="00001E1C" w:rsidP="00001E1C">
            <w:pPr>
              <w:jc w:val="center"/>
              <w:rPr>
                <w:sz w:val="28"/>
                <w:szCs w:val="28"/>
              </w:rPr>
            </w:pPr>
          </w:p>
          <w:p w:rsidR="001A1FBF" w:rsidRPr="00356199" w:rsidRDefault="001A1FBF" w:rsidP="001A1FBF">
            <w:pPr>
              <w:jc w:val="both"/>
            </w:pPr>
          </w:p>
        </w:tc>
        <w:tc>
          <w:tcPr>
            <w:tcW w:w="566" w:type="dxa"/>
          </w:tcPr>
          <w:p w:rsidR="001A1FBF" w:rsidRDefault="00E67D50" w:rsidP="00D41C11">
            <w:pPr>
              <w:jc w:val="right"/>
            </w:pPr>
            <w:r>
              <w:t>7</w:t>
            </w:r>
          </w:p>
        </w:tc>
      </w:tr>
      <w:tr w:rsidR="009E240F" w:rsidRPr="00692A4A" w:rsidTr="00564A55">
        <w:trPr>
          <w:trHeight w:val="834"/>
        </w:trPr>
        <w:tc>
          <w:tcPr>
            <w:tcW w:w="534" w:type="dxa"/>
          </w:tcPr>
          <w:p w:rsidR="009E240F" w:rsidRDefault="001A1FBF" w:rsidP="004370CD">
            <w:pPr>
              <w:jc w:val="center"/>
            </w:pPr>
            <w:r>
              <w:t>4</w:t>
            </w:r>
          </w:p>
        </w:tc>
        <w:tc>
          <w:tcPr>
            <w:tcW w:w="8382" w:type="dxa"/>
          </w:tcPr>
          <w:p w:rsidR="00A404E4" w:rsidRPr="00A404E4" w:rsidRDefault="00A404E4" w:rsidP="00A404E4">
            <w:pPr>
              <w:jc w:val="both"/>
            </w:pPr>
            <w:r>
              <w:t>Постановление администрации Лузского городского поселения от 15.08.2016 г. №275 «</w:t>
            </w:r>
            <w:r w:rsidRPr="00A404E4">
              <w:t>Об организации и проведении  открытого аукциона на право заключения договоров аренды земельных участков</w:t>
            </w:r>
            <w:r>
              <w:t>»</w:t>
            </w:r>
          </w:p>
          <w:p w:rsidR="009E240F" w:rsidRPr="00356199" w:rsidRDefault="009E240F" w:rsidP="009B4BBA">
            <w:pPr>
              <w:jc w:val="both"/>
            </w:pPr>
          </w:p>
        </w:tc>
        <w:tc>
          <w:tcPr>
            <w:tcW w:w="566" w:type="dxa"/>
          </w:tcPr>
          <w:p w:rsidR="009E240F" w:rsidRDefault="00E67D50" w:rsidP="00D41C11">
            <w:pPr>
              <w:jc w:val="right"/>
            </w:pPr>
            <w:r>
              <w:t>8</w:t>
            </w:r>
          </w:p>
        </w:tc>
      </w:tr>
      <w:tr w:rsidR="0057298E" w:rsidRPr="00692A4A" w:rsidTr="00564A55">
        <w:trPr>
          <w:trHeight w:val="834"/>
        </w:trPr>
        <w:tc>
          <w:tcPr>
            <w:tcW w:w="534" w:type="dxa"/>
          </w:tcPr>
          <w:p w:rsidR="0057298E" w:rsidRDefault="0057298E" w:rsidP="004370CD">
            <w:pPr>
              <w:jc w:val="center"/>
            </w:pPr>
            <w:r>
              <w:t>5</w:t>
            </w:r>
          </w:p>
        </w:tc>
        <w:tc>
          <w:tcPr>
            <w:tcW w:w="8382" w:type="dxa"/>
          </w:tcPr>
          <w:p w:rsidR="00C110D8" w:rsidRPr="00C110D8" w:rsidRDefault="00C110D8" w:rsidP="00C110D8">
            <w:pPr>
              <w:jc w:val="both"/>
            </w:pPr>
            <w:r>
              <w:t>Постановление администрации Лузского городского поселения от 02.09.2016 г. №07 «</w:t>
            </w:r>
            <w:r w:rsidRPr="00C110D8">
              <w:t>О назначении публичных слушаний  об утверждении документации по планировке территорий «Проект планировки территорий  с проектом межевания в его составе для линейного объекта: «Реконструкция  КВЛ-6/10 кВ с установкой КТП в г. Луза Кировской области»</w:t>
            </w:r>
          </w:p>
          <w:p w:rsidR="0057298E" w:rsidRPr="00356199" w:rsidRDefault="0057298E" w:rsidP="001A1FBF">
            <w:pPr>
              <w:jc w:val="both"/>
            </w:pPr>
          </w:p>
        </w:tc>
        <w:tc>
          <w:tcPr>
            <w:tcW w:w="566" w:type="dxa"/>
          </w:tcPr>
          <w:p w:rsidR="0057298E" w:rsidRDefault="004B5993" w:rsidP="00D41C11">
            <w:pPr>
              <w:jc w:val="right"/>
            </w:pPr>
            <w:r>
              <w:t>2</w:t>
            </w:r>
            <w:r w:rsidR="00FA540B">
              <w:t>4</w:t>
            </w:r>
          </w:p>
        </w:tc>
      </w:tr>
      <w:tr w:rsidR="0054674A" w:rsidRPr="00692A4A" w:rsidTr="00564A55">
        <w:trPr>
          <w:trHeight w:val="834"/>
        </w:trPr>
        <w:tc>
          <w:tcPr>
            <w:tcW w:w="534" w:type="dxa"/>
          </w:tcPr>
          <w:p w:rsidR="0054674A" w:rsidRDefault="0054674A" w:rsidP="004370CD">
            <w:pPr>
              <w:jc w:val="center"/>
            </w:pPr>
            <w:r>
              <w:t>6</w:t>
            </w:r>
          </w:p>
        </w:tc>
        <w:tc>
          <w:tcPr>
            <w:tcW w:w="8382" w:type="dxa"/>
          </w:tcPr>
          <w:p w:rsidR="0054674A" w:rsidRPr="0054674A" w:rsidRDefault="0054674A" w:rsidP="0054674A">
            <w:pPr>
              <w:pStyle w:val="afff"/>
              <w:rPr>
                <w:rFonts w:ascii="Times New Roman" w:hAnsi="Times New Roman"/>
                <w:sz w:val="24"/>
                <w:szCs w:val="24"/>
              </w:rPr>
            </w:pPr>
            <w:r w:rsidRPr="0054674A">
              <w:rPr>
                <w:rFonts w:ascii="Times New Roman" w:hAnsi="Times New Roman"/>
                <w:sz w:val="24"/>
                <w:szCs w:val="24"/>
              </w:rPr>
              <w:t>Постановление администрации Лузского городского поселения  от 19.09.2016  № 305 «О продаже муниципального имущества</w:t>
            </w:r>
            <w:r>
              <w:rPr>
                <w:rFonts w:ascii="Times New Roman" w:hAnsi="Times New Roman"/>
                <w:sz w:val="24"/>
                <w:szCs w:val="24"/>
              </w:rPr>
              <w:t xml:space="preserve"> </w:t>
            </w:r>
            <w:r w:rsidRPr="0054674A">
              <w:rPr>
                <w:rFonts w:ascii="Times New Roman" w:hAnsi="Times New Roman"/>
                <w:sz w:val="24"/>
                <w:szCs w:val="24"/>
              </w:rPr>
              <w:t>посредством публичного предложения»</w:t>
            </w:r>
          </w:p>
          <w:p w:rsidR="0054674A" w:rsidRDefault="0054674A" w:rsidP="00C110D8">
            <w:pPr>
              <w:jc w:val="both"/>
            </w:pPr>
          </w:p>
        </w:tc>
        <w:tc>
          <w:tcPr>
            <w:tcW w:w="566" w:type="dxa"/>
          </w:tcPr>
          <w:p w:rsidR="0054674A" w:rsidRDefault="0054674A" w:rsidP="00D41C11">
            <w:pPr>
              <w:jc w:val="right"/>
            </w:pPr>
            <w:r>
              <w:t>2</w:t>
            </w:r>
            <w:r w:rsidR="004A7F7B">
              <w:t>5</w:t>
            </w:r>
          </w:p>
        </w:tc>
      </w:tr>
      <w:tr w:rsidR="0054674A" w:rsidRPr="00692A4A" w:rsidTr="00564A55">
        <w:trPr>
          <w:trHeight w:val="834"/>
        </w:trPr>
        <w:tc>
          <w:tcPr>
            <w:tcW w:w="534" w:type="dxa"/>
          </w:tcPr>
          <w:p w:rsidR="0054674A" w:rsidRDefault="0054674A" w:rsidP="004370CD">
            <w:pPr>
              <w:jc w:val="center"/>
            </w:pPr>
            <w:r>
              <w:t>7</w:t>
            </w:r>
          </w:p>
        </w:tc>
        <w:tc>
          <w:tcPr>
            <w:tcW w:w="8382" w:type="dxa"/>
          </w:tcPr>
          <w:p w:rsidR="0054674A" w:rsidRPr="0054674A" w:rsidRDefault="0054674A" w:rsidP="0054674A">
            <w:pPr>
              <w:pStyle w:val="afff"/>
              <w:ind w:left="-360" w:right="642" w:hanging="180"/>
              <w:rPr>
                <w:rFonts w:ascii="Times New Roman" w:hAnsi="Times New Roman"/>
                <w:bCs/>
                <w:sz w:val="24"/>
                <w:szCs w:val="24"/>
              </w:rPr>
            </w:pPr>
            <w:proofErr w:type="spellStart"/>
            <w:r>
              <w:rPr>
                <w:rFonts w:ascii="Times New Roman" w:hAnsi="Times New Roman"/>
                <w:bCs/>
                <w:sz w:val="24"/>
                <w:szCs w:val="24"/>
              </w:rPr>
              <w:t>Ььь</w:t>
            </w:r>
            <w:proofErr w:type="spellEnd"/>
            <w:r>
              <w:rPr>
                <w:rFonts w:ascii="Times New Roman" w:hAnsi="Times New Roman"/>
                <w:bCs/>
                <w:sz w:val="24"/>
                <w:szCs w:val="24"/>
              </w:rPr>
              <w:t xml:space="preserve">   </w:t>
            </w:r>
            <w:r w:rsidRPr="0054674A">
              <w:rPr>
                <w:rFonts w:ascii="Times New Roman" w:hAnsi="Times New Roman"/>
                <w:bCs/>
                <w:sz w:val="24"/>
                <w:szCs w:val="24"/>
              </w:rPr>
              <w:t>Информационное сообщение</w:t>
            </w:r>
            <w:r>
              <w:rPr>
                <w:rFonts w:ascii="Times New Roman" w:hAnsi="Times New Roman"/>
                <w:bCs/>
                <w:sz w:val="24"/>
                <w:szCs w:val="24"/>
              </w:rPr>
              <w:t xml:space="preserve"> </w:t>
            </w:r>
            <w:r w:rsidRPr="0054674A">
              <w:rPr>
                <w:rFonts w:ascii="Times New Roman" w:hAnsi="Times New Roman"/>
                <w:bCs/>
                <w:sz w:val="24"/>
                <w:szCs w:val="24"/>
              </w:rPr>
              <w:t xml:space="preserve">о  продаже недвижимого муниципального </w:t>
            </w:r>
            <w:proofErr w:type="spellStart"/>
            <w:r>
              <w:rPr>
                <w:rFonts w:ascii="Times New Roman" w:hAnsi="Times New Roman"/>
                <w:bCs/>
                <w:sz w:val="24"/>
                <w:szCs w:val="24"/>
              </w:rPr>
              <w:t>ии</w:t>
            </w:r>
            <w:proofErr w:type="spellEnd"/>
            <w:r>
              <w:rPr>
                <w:rFonts w:ascii="Times New Roman" w:hAnsi="Times New Roman"/>
                <w:bCs/>
                <w:sz w:val="24"/>
                <w:szCs w:val="24"/>
              </w:rPr>
              <w:t xml:space="preserve">   и</w:t>
            </w:r>
            <w:r w:rsidRPr="0054674A">
              <w:rPr>
                <w:rFonts w:ascii="Times New Roman" w:hAnsi="Times New Roman"/>
                <w:bCs/>
                <w:sz w:val="24"/>
                <w:szCs w:val="24"/>
              </w:rPr>
              <w:t>мущества посредством публичного предложения</w:t>
            </w:r>
          </w:p>
          <w:p w:rsidR="0054674A" w:rsidRPr="0054674A" w:rsidRDefault="0054674A" w:rsidP="0054674A">
            <w:pPr>
              <w:pStyle w:val="afff"/>
              <w:rPr>
                <w:rFonts w:ascii="Times New Roman" w:hAnsi="Times New Roman"/>
                <w:sz w:val="24"/>
                <w:szCs w:val="24"/>
              </w:rPr>
            </w:pPr>
          </w:p>
        </w:tc>
        <w:tc>
          <w:tcPr>
            <w:tcW w:w="566" w:type="dxa"/>
          </w:tcPr>
          <w:p w:rsidR="0054674A" w:rsidRDefault="0054674A" w:rsidP="00D41C11">
            <w:pPr>
              <w:jc w:val="right"/>
            </w:pPr>
            <w:r>
              <w:t>2</w:t>
            </w:r>
            <w:r w:rsidR="004A7F7B">
              <w:t>6</w:t>
            </w:r>
          </w:p>
        </w:tc>
      </w:tr>
      <w:tr w:rsidR="00AF2B25" w:rsidRPr="00692A4A" w:rsidTr="00564A55">
        <w:trPr>
          <w:trHeight w:val="834"/>
        </w:trPr>
        <w:tc>
          <w:tcPr>
            <w:tcW w:w="534" w:type="dxa"/>
          </w:tcPr>
          <w:p w:rsidR="00AF2B25" w:rsidRDefault="00AF2B25" w:rsidP="004370CD">
            <w:pPr>
              <w:jc w:val="center"/>
            </w:pPr>
            <w:r>
              <w:t>8</w:t>
            </w:r>
          </w:p>
        </w:tc>
        <w:tc>
          <w:tcPr>
            <w:tcW w:w="8382" w:type="dxa"/>
          </w:tcPr>
          <w:p w:rsidR="00564A55" w:rsidRPr="00564A55" w:rsidRDefault="00564A55" w:rsidP="00564A55">
            <w:pPr>
              <w:jc w:val="both"/>
            </w:pPr>
            <w:r>
              <w:rPr>
                <w:bCs/>
              </w:rPr>
              <w:t xml:space="preserve"> </w:t>
            </w:r>
            <w:r w:rsidRPr="00564A55">
              <w:t xml:space="preserve">Постановление администрации Лузского городского поселения от 31.08.2016 №287 </w:t>
            </w:r>
            <w:r w:rsidRPr="00564A55">
              <w:rPr>
                <w:b/>
              </w:rPr>
              <w:t xml:space="preserve"> «</w:t>
            </w:r>
            <w:r w:rsidRPr="00564A55">
              <w:t>Об утверждении отчета об исполнении бюджета</w:t>
            </w:r>
            <w:r>
              <w:t xml:space="preserve"> </w:t>
            </w:r>
            <w:r w:rsidRPr="00564A55">
              <w:t>муниципального образования Лузское городское</w:t>
            </w:r>
            <w:r>
              <w:t xml:space="preserve"> </w:t>
            </w:r>
            <w:r w:rsidRPr="00564A55">
              <w:t>поселение за 1 полугодие 2016 года»</w:t>
            </w:r>
          </w:p>
          <w:p w:rsidR="00564A55" w:rsidRDefault="00564A55" w:rsidP="00564A55">
            <w:pPr>
              <w:pStyle w:val="afff"/>
              <w:ind w:right="642" w:hanging="540"/>
            </w:pPr>
          </w:p>
          <w:p w:rsidR="00564A55" w:rsidRDefault="00564A55" w:rsidP="00564A55">
            <w:pPr>
              <w:pStyle w:val="afff"/>
              <w:ind w:left="-360" w:right="642" w:hanging="180"/>
            </w:pPr>
          </w:p>
          <w:p w:rsidR="00564A55" w:rsidRDefault="00564A55" w:rsidP="00564A55">
            <w:pPr>
              <w:pStyle w:val="afff"/>
              <w:ind w:left="-360" w:right="642" w:hanging="180"/>
            </w:pPr>
          </w:p>
          <w:p w:rsidR="00564A55" w:rsidRDefault="00564A55" w:rsidP="00564A55">
            <w:pPr>
              <w:pStyle w:val="afff"/>
              <w:ind w:left="-360" w:right="642" w:hanging="180"/>
            </w:pPr>
          </w:p>
          <w:p w:rsidR="00564A55" w:rsidRDefault="00564A55" w:rsidP="00564A55">
            <w:pPr>
              <w:pStyle w:val="afff"/>
              <w:ind w:left="-360" w:right="642" w:hanging="180"/>
            </w:pPr>
          </w:p>
          <w:p w:rsidR="00AF2B25" w:rsidRPr="00564A55" w:rsidRDefault="00564A55" w:rsidP="00564A55">
            <w:pPr>
              <w:pStyle w:val="afff"/>
              <w:ind w:left="-360" w:right="642" w:hanging="180"/>
              <w:rPr>
                <w:rFonts w:ascii="Times New Roman" w:hAnsi="Times New Roman"/>
                <w:bCs/>
                <w:sz w:val="24"/>
                <w:szCs w:val="24"/>
              </w:rPr>
            </w:pPr>
            <w:r>
              <w:t>87 «</w:t>
            </w:r>
          </w:p>
        </w:tc>
        <w:tc>
          <w:tcPr>
            <w:tcW w:w="566" w:type="dxa"/>
          </w:tcPr>
          <w:p w:rsidR="00AF2B25" w:rsidRDefault="00AF2B25" w:rsidP="00D41C11">
            <w:pPr>
              <w:jc w:val="right"/>
            </w:pPr>
            <w:r>
              <w:t>3</w:t>
            </w:r>
            <w:r w:rsidR="00564A55">
              <w:t>0</w:t>
            </w:r>
          </w:p>
        </w:tc>
      </w:tr>
    </w:tbl>
    <w:p w:rsidR="0079597C" w:rsidRDefault="0079597C"/>
    <w:p w:rsidR="003531D8" w:rsidRPr="00694747" w:rsidRDefault="003531D8" w:rsidP="003531D8">
      <w:pPr>
        <w:jc w:val="center"/>
        <w:rPr>
          <w:b/>
          <w:sz w:val="28"/>
          <w:szCs w:val="28"/>
        </w:rPr>
      </w:pPr>
      <w:r w:rsidRPr="00694747">
        <w:rPr>
          <w:b/>
          <w:sz w:val="28"/>
          <w:szCs w:val="28"/>
        </w:rPr>
        <w:lastRenderedPageBreak/>
        <w:t> СОБРАНИЕ ДЕПУТАТОВ</w:t>
      </w:r>
    </w:p>
    <w:p w:rsidR="003531D8" w:rsidRPr="00694747" w:rsidRDefault="003531D8" w:rsidP="003531D8">
      <w:pPr>
        <w:jc w:val="center"/>
        <w:rPr>
          <w:b/>
          <w:sz w:val="28"/>
          <w:szCs w:val="28"/>
        </w:rPr>
      </w:pPr>
      <w:r w:rsidRPr="00694747">
        <w:rPr>
          <w:b/>
          <w:sz w:val="28"/>
          <w:szCs w:val="28"/>
        </w:rPr>
        <w:t xml:space="preserve">  ЛУЗСКОГО ГОРОДСКОГО ПОСЕЛЕНИЯ</w:t>
      </w:r>
    </w:p>
    <w:p w:rsidR="003531D8" w:rsidRPr="00694747" w:rsidRDefault="003531D8" w:rsidP="003531D8">
      <w:pPr>
        <w:jc w:val="center"/>
        <w:rPr>
          <w:b/>
          <w:sz w:val="28"/>
          <w:szCs w:val="28"/>
        </w:rPr>
      </w:pPr>
      <w:r w:rsidRPr="00694747">
        <w:rPr>
          <w:b/>
          <w:sz w:val="28"/>
          <w:szCs w:val="28"/>
        </w:rPr>
        <w:t>ЛУЗСКОГО РАЙОНА КИРОВСКОЙ ОБЛАСТИ</w:t>
      </w:r>
    </w:p>
    <w:p w:rsidR="003531D8" w:rsidRPr="00694747" w:rsidRDefault="003531D8" w:rsidP="003531D8">
      <w:pPr>
        <w:jc w:val="center"/>
        <w:rPr>
          <w:b/>
          <w:sz w:val="28"/>
          <w:szCs w:val="28"/>
        </w:rPr>
      </w:pPr>
      <w:r w:rsidRPr="00694747">
        <w:rPr>
          <w:b/>
          <w:sz w:val="28"/>
          <w:szCs w:val="28"/>
        </w:rPr>
        <w:t>ПЕРВОГО СОЗЫВА</w:t>
      </w:r>
    </w:p>
    <w:p w:rsidR="003531D8" w:rsidRPr="00694747" w:rsidRDefault="003531D8" w:rsidP="003531D8">
      <w:pPr>
        <w:jc w:val="center"/>
        <w:rPr>
          <w:b/>
          <w:sz w:val="28"/>
          <w:szCs w:val="28"/>
        </w:rPr>
      </w:pPr>
    </w:p>
    <w:p w:rsidR="003531D8" w:rsidRPr="00694747" w:rsidRDefault="003531D8" w:rsidP="003531D8">
      <w:pPr>
        <w:jc w:val="center"/>
        <w:rPr>
          <w:b/>
          <w:sz w:val="28"/>
          <w:szCs w:val="28"/>
        </w:rPr>
      </w:pPr>
      <w:proofErr w:type="gramStart"/>
      <w:r w:rsidRPr="00694747">
        <w:rPr>
          <w:b/>
          <w:sz w:val="28"/>
          <w:szCs w:val="28"/>
        </w:rPr>
        <w:t>Р</w:t>
      </w:r>
      <w:proofErr w:type="gramEnd"/>
      <w:r w:rsidRPr="00694747">
        <w:rPr>
          <w:b/>
          <w:sz w:val="28"/>
          <w:szCs w:val="28"/>
        </w:rPr>
        <w:t xml:space="preserve"> Е Ш Е Н И Е</w:t>
      </w:r>
    </w:p>
    <w:p w:rsidR="003531D8" w:rsidRDefault="003531D8" w:rsidP="003531D8">
      <w:pPr>
        <w:jc w:val="center"/>
        <w:rPr>
          <w:sz w:val="28"/>
          <w:szCs w:val="28"/>
        </w:rPr>
      </w:pPr>
    </w:p>
    <w:p w:rsidR="003531D8" w:rsidRDefault="003531D8" w:rsidP="003531D8">
      <w:pPr>
        <w:rPr>
          <w:sz w:val="28"/>
          <w:szCs w:val="28"/>
        </w:rPr>
      </w:pPr>
    </w:p>
    <w:p w:rsidR="003531D8" w:rsidRPr="00694747" w:rsidRDefault="003531D8" w:rsidP="003531D8">
      <w:pPr>
        <w:rPr>
          <w:sz w:val="28"/>
          <w:szCs w:val="28"/>
        </w:rPr>
      </w:pPr>
      <w:r>
        <w:rPr>
          <w:sz w:val="28"/>
          <w:szCs w:val="28"/>
        </w:rPr>
        <w:t>08.09.2016</w:t>
      </w:r>
      <w:r w:rsidRPr="00694747">
        <w:rPr>
          <w:sz w:val="28"/>
          <w:szCs w:val="28"/>
        </w:rPr>
        <w:tab/>
      </w:r>
      <w:r w:rsidRPr="00694747">
        <w:rPr>
          <w:sz w:val="28"/>
          <w:szCs w:val="28"/>
        </w:rPr>
        <w:tab/>
      </w:r>
      <w:r w:rsidRPr="00694747">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94747">
        <w:rPr>
          <w:sz w:val="28"/>
          <w:szCs w:val="28"/>
        </w:rPr>
        <w:t>№</w:t>
      </w:r>
      <w:r>
        <w:rPr>
          <w:sz w:val="28"/>
          <w:szCs w:val="28"/>
        </w:rPr>
        <w:t>71-263/1</w:t>
      </w:r>
    </w:p>
    <w:p w:rsidR="003531D8" w:rsidRPr="00694747" w:rsidRDefault="003531D8" w:rsidP="003531D8">
      <w:pPr>
        <w:jc w:val="center"/>
        <w:rPr>
          <w:sz w:val="28"/>
          <w:szCs w:val="28"/>
        </w:rPr>
      </w:pPr>
      <w:r w:rsidRPr="00694747">
        <w:rPr>
          <w:sz w:val="28"/>
          <w:szCs w:val="28"/>
        </w:rPr>
        <w:t>г. Луза</w:t>
      </w:r>
    </w:p>
    <w:p w:rsidR="003531D8" w:rsidRDefault="003531D8" w:rsidP="003531D8">
      <w:pPr>
        <w:jc w:val="center"/>
        <w:rPr>
          <w:b/>
        </w:rPr>
      </w:pPr>
    </w:p>
    <w:p w:rsidR="003531D8" w:rsidRDefault="003531D8" w:rsidP="003531D8">
      <w:pPr>
        <w:jc w:val="center"/>
        <w:rPr>
          <w:b/>
        </w:rPr>
      </w:pPr>
    </w:p>
    <w:p w:rsidR="003531D8" w:rsidRPr="00C50D2E" w:rsidRDefault="003531D8" w:rsidP="003531D8">
      <w:pPr>
        <w:jc w:val="center"/>
        <w:rPr>
          <w:b/>
          <w:sz w:val="28"/>
          <w:szCs w:val="28"/>
        </w:rPr>
      </w:pPr>
      <w:r w:rsidRPr="00C50D2E">
        <w:rPr>
          <w:b/>
          <w:sz w:val="28"/>
          <w:szCs w:val="28"/>
        </w:rPr>
        <w:t xml:space="preserve">О предоставлении отпуска </w:t>
      </w:r>
      <w:r>
        <w:rPr>
          <w:b/>
          <w:sz w:val="28"/>
          <w:szCs w:val="28"/>
        </w:rPr>
        <w:t>заместителю главы администрации, исполняющему обязанности главы</w:t>
      </w:r>
      <w:r w:rsidRPr="00C50D2E">
        <w:rPr>
          <w:b/>
          <w:sz w:val="28"/>
          <w:szCs w:val="28"/>
        </w:rPr>
        <w:t xml:space="preserve"> муниципального образования</w:t>
      </w:r>
    </w:p>
    <w:p w:rsidR="003531D8" w:rsidRPr="00C50D2E" w:rsidRDefault="003531D8" w:rsidP="003531D8">
      <w:pPr>
        <w:jc w:val="center"/>
        <w:rPr>
          <w:b/>
          <w:sz w:val="28"/>
          <w:szCs w:val="28"/>
        </w:rPr>
      </w:pPr>
      <w:r w:rsidRPr="00C50D2E">
        <w:rPr>
          <w:b/>
          <w:sz w:val="28"/>
          <w:szCs w:val="28"/>
        </w:rPr>
        <w:t>Лузское городское поселение Лузского района Кировской области</w:t>
      </w:r>
    </w:p>
    <w:p w:rsidR="003531D8" w:rsidRPr="00C50D2E" w:rsidRDefault="003531D8" w:rsidP="003531D8">
      <w:pPr>
        <w:jc w:val="center"/>
        <w:rPr>
          <w:b/>
          <w:sz w:val="28"/>
          <w:szCs w:val="28"/>
        </w:rPr>
      </w:pPr>
      <w:r>
        <w:rPr>
          <w:b/>
          <w:sz w:val="28"/>
          <w:szCs w:val="28"/>
        </w:rPr>
        <w:t>Екимову В.В.</w:t>
      </w:r>
    </w:p>
    <w:p w:rsidR="003531D8" w:rsidRPr="00C50D2E" w:rsidRDefault="003531D8" w:rsidP="003531D8">
      <w:pPr>
        <w:jc w:val="center"/>
        <w:rPr>
          <w:sz w:val="28"/>
          <w:szCs w:val="28"/>
        </w:rPr>
      </w:pPr>
    </w:p>
    <w:p w:rsidR="003531D8" w:rsidRPr="00C50D2E" w:rsidRDefault="003531D8" w:rsidP="003531D8">
      <w:pPr>
        <w:jc w:val="center"/>
        <w:rPr>
          <w:sz w:val="28"/>
          <w:szCs w:val="28"/>
        </w:rPr>
      </w:pPr>
    </w:p>
    <w:p w:rsidR="003531D8" w:rsidRDefault="003531D8" w:rsidP="003531D8">
      <w:pPr>
        <w:jc w:val="both"/>
        <w:rPr>
          <w:sz w:val="28"/>
          <w:szCs w:val="28"/>
        </w:rPr>
      </w:pPr>
      <w:r w:rsidRPr="00C50D2E">
        <w:rPr>
          <w:sz w:val="28"/>
          <w:szCs w:val="28"/>
        </w:rPr>
        <w:tab/>
      </w:r>
      <w:proofErr w:type="gramStart"/>
      <w:r>
        <w:rPr>
          <w:sz w:val="28"/>
          <w:szCs w:val="28"/>
        </w:rPr>
        <w:t>В соответствии с Федеральным законом от 06.10.2003 №131-ФЗ «Об общих принципах организации местного самоуправления в Российской Федерации» и со статьей 32 Устава муниципального образования Лузское городское поселение Лузского района Кировской области, решения Собрания депутатов Лузского городского поселения Лузского района Кировской области от 28.04.2016 №62-241/1 «</w:t>
      </w:r>
      <w:r w:rsidRPr="00B05A4A">
        <w:rPr>
          <w:sz w:val="28"/>
          <w:szCs w:val="28"/>
        </w:rPr>
        <w:t>О возложении временно обязанностей главы муниципального образования Лузское городское поселение Лузского района Кировской области на</w:t>
      </w:r>
      <w:proofErr w:type="gramEnd"/>
      <w:r w:rsidRPr="00B05A4A">
        <w:rPr>
          <w:sz w:val="28"/>
          <w:szCs w:val="28"/>
        </w:rPr>
        <w:t xml:space="preserve"> </w:t>
      </w:r>
      <w:proofErr w:type="gramStart"/>
      <w:r w:rsidRPr="00B05A4A">
        <w:rPr>
          <w:sz w:val="28"/>
          <w:szCs w:val="28"/>
        </w:rPr>
        <w:t xml:space="preserve">заместителя главы администрации Лузского городского поселения </w:t>
      </w:r>
      <w:proofErr w:type="spellStart"/>
      <w:r w:rsidRPr="00B05A4A">
        <w:rPr>
          <w:sz w:val="28"/>
          <w:szCs w:val="28"/>
        </w:rPr>
        <w:t>Чебаевского</w:t>
      </w:r>
      <w:proofErr w:type="spellEnd"/>
      <w:r w:rsidRPr="00B05A4A">
        <w:rPr>
          <w:sz w:val="28"/>
          <w:szCs w:val="28"/>
        </w:rPr>
        <w:t xml:space="preserve"> О.М.</w:t>
      </w:r>
      <w:r>
        <w:rPr>
          <w:sz w:val="28"/>
          <w:szCs w:val="28"/>
        </w:rPr>
        <w:t xml:space="preserve">», решения Собрания депутатов Лузского городского поселения Лузского района Кировской области от 05.08.2016 №68-254/1 «О предоставлении отпуска исполняющему обязанности главы муниципального образования Лузское городское поселение Лузского района Кировской области </w:t>
      </w:r>
      <w:proofErr w:type="spellStart"/>
      <w:r>
        <w:rPr>
          <w:sz w:val="28"/>
          <w:szCs w:val="28"/>
        </w:rPr>
        <w:t>Чебаевскому</w:t>
      </w:r>
      <w:proofErr w:type="spellEnd"/>
      <w:r>
        <w:rPr>
          <w:sz w:val="28"/>
          <w:szCs w:val="28"/>
        </w:rPr>
        <w:t xml:space="preserve"> О.М.», </w:t>
      </w:r>
      <w:r w:rsidRPr="00C50D2E">
        <w:rPr>
          <w:sz w:val="28"/>
          <w:szCs w:val="28"/>
        </w:rPr>
        <w:t xml:space="preserve"> на основании личного заявления </w:t>
      </w:r>
      <w:r>
        <w:rPr>
          <w:sz w:val="28"/>
          <w:szCs w:val="28"/>
        </w:rPr>
        <w:t>и.о. г</w:t>
      </w:r>
      <w:r w:rsidRPr="00C50D2E">
        <w:rPr>
          <w:sz w:val="28"/>
          <w:szCs w:val="28"/>
        </w:rPr>
        <w:t>лавы муниципального образования</w:t>
      </w:r>
      <w:r>
        <w:rPr>
          <w:sz w:val="28"/>
          <w:szCs w:val="28"/>
        </w:rPr>
        <w:t xml:space="preserve"> </w:t>
      </w:r>
      <w:r w:rsidRPr="00C50D2E">
        <w:rPr>
          <w:sz w:val="28"/>
          <w:szCs w:val="28"/>
        </w:rPr>
        <w:t>Лузское городское поселение Лузского района Кировской области</w:t>
      </w:r>
      <w:r>
        <w:rPr>
          <w:sz w:val="28"/>
          <w:szCs w:val="28"/>
        </w:rPr>
        <w:t xml:space="preserve"> Екимова В.В.</w:t>
      </w:r>
      <w:proofErr w:type="gramEnd"/>
      <w:r>
        <w:rPr>
          <w:sz w:val="28"/>
          <w:szCs w:val="28"/>
        </w:rPr>
        <w:t xml:space="preserve"> </w:t>
      </w:r>
      <w:r w:rsidRPr="00C50D2E">
        <w:rPr>
          <w:sz w:val="28"/>
          <w:szCs w:val="28"/>
        </w:rPr>
        <w:t xml:space="preserve">от </w:t>
      </w:r>
      <w:r>
        <w:rPr>
          <w:sz w:val="28"/>
          <w:szCs w:val="28"/>
        </w:rPr>
        <w:t xml:space="preserve"> 01</w:t>
      </w:r>
      <w:r w:rsidRPr="00C50D2E">
        <w:rPr>
          <w:sz w:val="28"/>
          <w:szCs w:val="28"/>
        </w:rPr>
        <w:t>.0</w:t>
      </w:r>
      <w:r>
        <w:rPr>
          <w:sz w:val="28"/>
          <w:szCs w:val="28"/>
        </w:rPr>
        <w:t>9</w:t>
      </w:r>
      <w:r w:rsidRPr="00C50D2E">
        <w:rPr>
          <w:sz w:val="28"/>
          <w:szCs w:val="28"/>
        </w:rPr>
        <w:t>.201</w:t>
      </w:r>
      <w:r>
        <w:rPr>
          <w:sz w:val="28"/>
          <w:szCs w:val="28"/>
        </w:rPr>
        <w:t>6</w:t>
      </w:r>
      <w:r w:rsidRPr="00C50D2E">
        <w:rPr>
          <w:sz w:val="28"/>
          <w:szCs w:val="28"/>
        </w:rPr>
        <w:t xml:space="preserve"> года</w:t>
      </w:r>
      <w:r>
        <w:rPr>
          <w:sz w:val="28"/>
          <w:szCs w:val="28"/>
        </w:rPr>
        <w:t xml:space="preserve">  Собрание депутатов Лузского городского поселения РЕШИЛО:</w:t>
      </w:r>
    </w:p>
    <w:p w:rsidR="003531D8" w:rsidRPr="00C50D2E" w:rsidRDefault="003531D8" w:rsidP="003531D8">
      <w:pPr>
        <w:jc w:val="both"/>
        <w:rPr>
          <w:sz w:val="28"/>
          <w:szCs w:val="28"/>
        </w:rPr>
      </w:pPr>
    </w:p>
    <w:p w:rsidR="003531D8" w:rsidRDefault="003531D8" w:rsidP="003531D8">
      <w:pPr>
        <w:pStyle w:val="ab"/>
        <w:ind w:left="0" w:firstLine="708"/>
        <w:jc w:val="both"/>
        <w:rPr>
          <w:sz w:val="28"/>
          <w:szCs w:val="28"/>
        </w:rPr>
      </w:pPr>
      <w:r w:rsidRPr="00C12C2C">
        <w:rPr>
          <w:sz w:val="28"/>
          <w:szCs w:val="28"/>
        </w:rPr>
        <w:t xml:space="preserve">1. </w:t>
      </w:r>
      <w:proofErr w:type="gramStart"/>
      <w:r w:rsidRPr="00C12C2C">
        <w:rPr>
          <w:sz w:val="28"/>
          <w:szCs w:val="28"/>
        </w:rPr>
        <w:t xml:space="preserve">Предоставить </w:t>
      </w:r>
      <w:r>
        <w:rPr>
          <w:sz w:val="28"/>
          <w:szCs w:val="28"/>
        </w:rPr>
        <w:t xml:space="preserve">заместителю главы администрации Лузского городского поселения, исполняющему обязанности </w:t>
      </w:r>
      <w:r w:rsidRPr="00C12C2C">
        <w:rPr>
          <w:sz w:val="28"/>
          <w:szCs w:val="28"/>
        </w:rPr>
        <w:t>г</w:t>
      </w:r>
      <w:r>
        <w:rPr>
          <w:sz w:val="28"/>
          <w:szCs w:val="28"/>
        </w:rPr>
        <w:t>лавы</w:t>
      </w:r>
      <w:r w:rsidRPr="00C12C2C">
        <w:rPr>
          <w:sz w:val="28"/>
          <w:szCs w:val="28"/>
        </w:rPr>
        <w:t xml:space="preserve"> муниципального образования Лузское городское поселение Лузского района Кировской области </w:t>
      </w:r>
      <w:r>
        <w:rPr>
          <w:sz w:val="28"/>
          <w:szCs w:val="28"/>
        </w:rPr>
        <w:t xml:space="preserve">Екимову Владимиру Всеволодовичу </w:t>
      </w:r>
      <w:r w:rsidRPr="00C12C2C">
        <w:rPr>
          <w:sz w:val="28"/>
          <w:szCs w:val="28"/>
        </w:rPr>
        <w:t xml:space="preserve"> часть ежегодного оплачиваемого отпуска за </w:t>
      </w:r>
      <w:r>
        <w:rPr>
          <w:sz w:val="28"/>
          <w:szCs w:val="28"/>
        </w:rPr>
        <w:t>отработанный</w:t>
      </w:r>
      <w:r w:rsidRPr="00C12C2C">
        <w:rPr>
          <w:sz w:val="28"/>
          <w:szCs w:val="28"/>
        </w:rPr>
        <w:t xml:space="preserve"> период с </w:t>
      </w:r>
      <w:r>
        <w:rPr>
          <w:sz w:val="28"/>
          <w:szCs w:val="28"/>
        </w:rPr>
        <w:t>01</w:t>
      </w:r>
      <w:r w:rsidRPr="00C12C2C">
        <w:rPr>
          <w:sz w:val="28"/>
          <w:szCs w:val="28"/>
        </w:rPr>
        <w:t xml:space="preserve"> </w:t>
      </w:r>
      <w:r>
        <w:rPr>
          <w:sz w:val="28"/>
          <w:szCs w:val="28"/>
        </w:rPr>
        <w:t>сентября</w:t>
      </w:r>
      <w:r w:rsidRPr="00C12C2C">
        <w:rPr>
          <w:sz w:val="28"/>
          <w:szCs w:val="28"/>
        </w:rPr>
        <w:t xml:space="preserve"> 201</w:t>
      </w:r>
      <w:r>
        <w:rPr>
          <w:sz w:val="28"/>
          <w:szCs w:val="28"/>
        </w:rPr>
        <w:t>5</w:t>
      </w:r>
      <w:r w:rsidRPr="00C12C2C">
        <w:rPr>
          <w:sz w:val="28"/>
          <w:szCs w:val="28"/>
        </w:rPr>
        <w:t xml:space="preserve"> года по </w:t>
      </w:r>
      <w:r>
        <w:rPr>
          <w:sz w:val="28"/>
          <w:szCs w:val="28"/>
        </w:rPr>
        <w:t xml:space="preserve">31 августа </w:t>
      </w:r>
      <w:r w:rsidRPr="00C12C2C">
        <w:rPr>
          <w:sz w:val="28"/>
          <w:szCs w:val="28"/>
        </w:rPr>
        <w:t xml:space="preserve"> 201</w:t>
      </w:r>
      <w:r>
        <w:rPr>
          <w:sz w:val="28"/>
          <w:szCs w:val="28"/>
        </w:rPr>
        <w:t xml:space="preserve">6 </w:t>
      </w:r>
      <w:r w:rsidRPr="00C12C2C">
        <w:rPr>
          <w:sz w:val="28"/>
          <w:szCs w:val="28"/>
        </w:rPr>
        <w:t xml:space="preserve"> года в количестве </w:t>
      </w:r>
      <w:r>
        <w:rPr>
          <w:sz w:val="28"/>
          <w:szCs w:val="28"/>
        </w:rPr>
        <w:t xml:space="preserve"> 14</w:t>
      </w:r>
      <w:r w:rsidRPr="00C12C2C">
        <w:rPr>
          <w:sz w:val="28"/>
          <w:szCs w:val="28"/>
        </w:rPr>
        <w:t xml:space="preserve"> (</w:t>
      </w:r>
      <w:r>
        <w:rPr>
          <w:sz w:val="28"/>
          <w:szCs w:val="28"/>
        </w:rPr>
        <w:t>четырнадцать)</w:t>
      </w:r>
      <w:r w:rsidRPr="00C12C2C">
        <w:rPr>
          <w:sz w:val="28"/>
          <w:szCs w:val="28"/>
        </w:rPr>
        <w:t xml:space="preserve"> календарных дней с </w:t>
      </w:r>
      <w:r>
        <w:rPr>
          <w:sz w:val="28"/>
          <w:szCs w:val="28"/>
        </w:rPr>
        <w:t>09 сентября</w:t>
      </w:r>
      <w:r w:rsidRPr="00C12C2C">
        <w:rPr>
          <w:sz w:val="28"/>
          <w:szCs w:val="28"/>
        </w:rPr>
        <w:t xml:space="preserve"> 201</w:t>
      </w:r>
      <w:r>
        <w:rPr>
          <w:sz w:val="28"/>
          <w:szCs w:val="28"/>
        </w:rPr>
        <w:t>6</w:t>
      </w:r>
      <w:r w:rsidRPr="00C12C2C">
        <w:rPr>
          <w:sz w:val="28"/>
          <w:szCs w:val="28"/>
        </w:rPr>
        <w:t xml:space="preserve"> года по </w:t>
      </w:r>
      <w:r>
        <w:rPr>
          <w:sz w:val="28"/>
          <w:szCs w:val="28"/>
        </w:rPr>
        <w:t xml:space="preserve">22 сентября </w:t>
      </w:r>
      <w:r w:rsidRPr="00C12C2C">
        <w:rPr>
          <w:sz w:val="28"/>
          <w:szCs w:val="28"/>
        </w:rPr>
        <w:t xml:space="preserve"> 201</w:t>
      </w:r>
      <w:r>
        <w:rPr>
          <w:sz w:val="28"/>
          <w:szCs w:val="28"/>
        </w:rPr>
        <w:t>6</w:t>
      </w:r>
      <w:r w:rsidRPr="00C12C2C">
        <w:rPr>
          <w:sz w:val="28"/>
          <w:szCs w:val="28"/>
        </w:rPr>
        <w:t xml:space="preserve"> года </w:t>
      </w:r>
      <w:r>
        <w:rPr>
          <w:sz w:val="28"/>
          <w:szCs w:val="28"/>
        </w:rPr>
        <w:t xml:space="preserve"> </w:t>
      </w:r>
      <w:r w:rsidRPr="00C12C2C">
        <w:rPr>
          <w:sz w:val="28"/>
          <w:szCs w:val="28"/>
        </w:rPr>
        <w:t>с единовременной выплатой при предоставлении</w:t>
      </w:r>
      <w:proofErr w:type="gramEnd"/>
      <w:r w:rsidRPr="00C12C2C">
        <w:rPr>
          <w:sz w:val="28"/>
          <w:szCs w:val="28"/>
        </w:rPr>
        <w:t xml:space="preserve"> ежегодного оплачиваемого отпуска в размере двух должностных окладов</w:t>
      </w:r>
      <w:r>
        <w:rPr>
          <w:sz w:val="28"/>
          <w:szCs w:val="28"/>
        </w:rPr>
        <w:t>.</w:t>
      </w:r>
    </w:p>
    <w:p w:rsidR="003531D8" w:rsidRPr="00C12C2C" w:rsidRDefault="003531D8" w:rsidP="003531D8">
      <w:pPr>
        <w:pStyle w:val="ab"/>
        <w:ind w:left="0" w:firstLine="708"/>
        <w:jc w:val="both"/>
        <w:rPr>
          <w:sz w:val="28"/>
          <w:szCs w:val="28"/>
        </w:rPr>
      </w:pPr>
    </w:p>
    <w:p w:rsidR="003531D8" w:rsidRPr="00673962" w:rsidRDefault="003531D8" w:rsidP="003531D8">
      <w:pPr>
        <w:pStyle w:val="ab"/>
        <w:ind w:left="0"/>
        <w:jc w:val="both"/>
        <w:rPr>
          <w:sz w:val="28"/>
          <w:szCs w:val="28"/>
        </w:rPr>
      </w:pPr>
      <w:r>
        <w:rPr>
          <w:sz w:val="28"/>
          <w:szCs w:val="28"/>
        </w:rPr>
        <w:t xml:space="preserve">         2.</w:t>
      </w:r>
      <w:r w:rsidRPr="006A57DD">
        <w:rPr>
          <w:sz w:val="28"/>
          <w:szCs w:val="28"/>
        </w:rPr>
        <w:t xml:space="preserve"> На время </w:t>
      </w:r>
      <w:proofErr w:type="gramStart"/>
      <w:r w:rsidRPr="006A57DD">
        <w:rPr>
          <w:sz w:val="28"/>
          <w:szCs w:val="28"/>
        </w:rPr>
        <w:t>отпуска обязанности исполняющего обязанности главы муниципального образования</w:t>
      </w:r>
      <w:proofErr w:type="gramEnd"/>
      <w:r w:rsidRPr="006A57DD">
        <w:rPr>
          <w:sz w:val="28"/>
          <w:szCs w:val="28"/>
        </w:rPr>
        <w:t xml:space="preserve"> Лузское городское поселение Лузского района Кировской области возложить на </w:t>
      </w:r>
      <w:r>
        <w:rPr>
          <w:sz w:val="28"/>
          <w:szCs w:val="28"/>
        </w:rPr>
        <w:t xml:space="preserve">главного специалиста по вопросам благоустройства и улично-дорожной сети </w:t>
      </w:r>
      <w:proofErr w:type="spellStart"/>
      <w:r>
        <w:rPr>
          <w:sz w:val="28"/>
          <w:szCs w:val="28"/>
        </w:rPr>
        <w:t>Токовинина</w:t>
      </w:r>
      <w:proofErr w:type="spellEnd"/>
      <w:r>
        <w:rPr>
          <w:sz w:val="28"/>
          <w:szCs w:val="28"/>
        </w:rPr>
        <w:t xml:space="preserve"> Руслана Владимировича с 09.09.2016 года</w:t>
      </w:r>
      <w:r w:rsidRPr="00673962">
        <w:rPr>
          <w:sz w:val="28"/>
          <w:szCs w:val="28"/>
        </w:rPr>
        <w:t>.</w:t>
      </w:r>
    </w:p>
    <w:p w:rsidR="003531D8" w:rsidRPr="00673962" w:rsidRDefault="003531D8" w:rsidP="003531D8">
      <w:pPr>
        <w:jc w:val="both"/>
        <w:rPr>
          <w:sz w:val="28"/>
          <w:szCs w:val="28"/>
        </w:rPr>
      </w:pPr>
    </w:p>
    <w:p w:rsidR="003531D8" w:rsidRPr="00C50D2E" w:rsidRDefault="003531D8" w:rsidP="003531D8">
      <w:pPr>
        <w:jc w:val="both"/>
        <w:rPr>
          <w:sz w:val="28"/>
          <w:szCs w:val="28"/>
        </w:rPr>
      </w:pPr>
      <w:r>
        <w:rPr>
          <w:sz w:val="28"/>
          <w:szCs w:val="28"/>
        </w:rPr>
        <w:tab/>
        <w:t>3</w:t>
      </w:r>
      <w:r w:rsidRPr="00C50D2E">
        <w:rPr>
          <w:sz w:val="28"/>
          <w:szCs w:val="28"/>
        </w:rPr>
        <w:t xml:space="preserve">. Настоящее </w:t>
      </w:r>
      <w:r>
        <w:rPr>
          <w:sz w:val="28"/>
          <w:szCs w:val="28"/>
        </w:rPr>
        <w:t>р</w:t>
      </w:r>
      <w:r w:rsidRPr="00C50D2E">
        <w:rPr>
          <w:sz w:val="28"/>
          <w:szCs w:val="28"/>
        </w:rPr>
        <w:t>ешение вступает в силу с</w:t>
      </w:r>
      <w:r>
        <w:rPr>
          <w:sz w:val="28"/>
          <w:szCs w:val="28"/>
        </w:rPr>
        <w:t xml:space="preserve"> момента</w:t>
      </w:r>
      <w:r w:rsidRPr="00C50D2E">
        <w:rPr>
          <w:sz w:val="28"/>
          <w:szCs w:val="28"/>
        </w:rPr>
        <w:t xml:space="preserve"> </w:t>
      </w:r>
      <w:r>
        <w:rPr>
          <w:sz w:val="28"/>
          <w:szCs w:val="28"/>
        </w:rPr>
        <w:t>подписания</w:t>
      </w:r>
      <w:r w:rsidRPr="00C50D2E">
        <w:rPr>
          <w:sz w:val="28"/>
          <w:szCs w:val="28"/>
        </w:rPr>
        <w:t>.</w:t>
      </w:r>
    </w:p>
    <w:p w:rsidR="003531D8" w:rsidRPr="00C50D2E" w:rsidRDefault="003531D8" w:rsidP="003531D8">
      <w:pPr>
        <w:ind w:left="284" w:hanging="425"/>
        <w:jc w:val="both"/>
        <w:rPr>
          <w:sz w:val="28"/>
          <w:szCs w:val="28"/>
        </w:rPr>
      </w:pPr>
    </w:p>
    <w:p w:rsidR="003531D8" w:rsidRDefault="003531D8" w:rsidP="003531D8">
      <w:pPr>
        <w:ind w:left="360" w:firstLine="567"/>
        <w:jc w:val="both"/>
        <w:rPr>
          <w:sz w:val="28"/>
          <w:szCs w:val="28"/>
        </w:rPr>
      </w:pPr>
    </w:p>
    <w:p w:rsidR="003531D8" w:rsidRDefault="003531D8" w:rsidP="003531D8">
      <w:pPr>
        <w:rPr>
          <w:sz w:val="28"/>
          <w:szCs w:val="28"/>
        </w:rPr>
      </w:pPr>
      <w:r>
        <w:rPr>
          <w:sz w:val="28"/>
          <w:szCs w:val="28"/>
        </w:rPr>
        <w:t xml:space="preserve">И.о. главы </w:t>
      </w:r>
      <w:r w:rsidRPr="00C50D2E">
        <w:rPr>
          <w:sz w:val="28"/>
          <w:szCs w:val="28"/>
        </w:rPr>
        <w:t xml:space="preserve"> </w:t>
      </w:r>
      <w:r>
        <w:rPr>
          <w:sz w:val="28"/>
          <w:szCs w:val="28"/>
        </w:rPr>
        <w:t>поселения</w:t>
      </w:r>
      <w:r w:rsidRPr="00C50D2E">
        <w:rPr>
          <w:sz w:val="28"/>
          <w:szCs w:val="28"/>
        </w:rPr>
        <w:t xml:space="preserve">                     </w:t>
      </w:r>
      <w:r>
        <w:rPr>
          <w:sz w:val="28"/>
          <w:szCs w:val="28"/>
        </w:rPr>
        <w:t xml:space="preserve">  </w:t>
      </w:r>
      <w:r w:rsidRPr="00C50D2E">
        <w:rPr>
          <w:sz w:val="28"/>
          <w:szCs w:val="28"/>
        </w:rPr>
        <w:tab/>
      </w:r>
      <w:r>
        <w:rPr>
          <w:sz w:val="28"/>
          <w:szCs w:val="28"/>
        </w:rPr>
        <w:t xml:space="preserve"> В.В.Екимов</w:t>
      </w:r>
      <w:r w:rsidRPr="00C50D2E">
        <w:rPr>
          <w:sz w:val="28"/>
          <w:szCs w:val="28"/>
        </w:rPr>
        <w:t xml:space="preserve"> </w:t>
      </w:r>
    </w:p>
    <w:p w:rsidR="00B42BD7" w:rsidRDefault="00B42BD7" w:rsidP="003531D8">
      <w:pPr>
        <w:rPr>
          <w:sz w:val="28"/>
          <w:szCs w:val="28"/>
        </w:rPr>
      </w:pPr>
    </w:p>
    <w:p w:rsidR="00B42BD7" w:rsidRDefault="00B42BD7" w:rsidP="003531D8">
      <w:pPr>
        <w:rPr>
          <w:sz w:val="28"/>
          <w:szCs w:val="28"/>
        </w:rPr>
      </w:pPr>
    </w:p>
    <w:p w:rsidR="00B42BD7" w:rsidRDefault="00B42BD7" w:rsidP="003531D8">
      <w:pPr>
        <w:rPr>
          <w:sz w:val="28"/>
          <w:szCs w:val="28"/>
        </w:rPr>
      </w:pPr>
    </w:p>
    <w:p w:rsidR="00B42BD7" w:rsidRDefault="00B42BD7" w:rsidP="003531D8">
      <w:pPr>
        <w:rPr>
          <w:sz w:val="28"/>
          <w:szCs w:val="28"/>
        </w:rPr>
      </w:pPr>
    </w:p>
    <w:p w:rsidR="00B42BD7" w:rsidRDefault="00B42BD7" w:rsidP="003531D8">
      <w:pPr>
        <w:rPr>
          <w:sz w:val="28"/>
          <w:szCs w:val="28"/>
        </w:rPr>
      </w:pPr>
    </w:p>
    <w:p w:rsidR="00B42BD7" w:rsidRPr="00694747" w:rsidRDefault="00B42BD7" w:rsidP="00B42BD7">
      <w:pPr>
        <w:jc w:val="center"/>
        <w:rPr>
          <w:b/>
          <w:sz w:val="28"/>
          <w:szCs w:val="28"/>
        </w:rPr>
      </w:pPr>
      <w:r w:rsidRPr="00694747">
        <w:rPr>
          <w:b/>
          <w:sz w:val="28"/>
          <w:szCs w:val="28"/>
        </w:rPr>
        <w:t>СОБРАНИЕ ДЕПУТАТОВ</w:t>
      </w:r>
    </w:p>
    <w:p w:rsidR="00B42BD7" w:rsidRPr="00694747" w:rsidRDefault="00B42BD7" w:rsidP="00B42BD7">
      <w:pPr>
        <w:jc w:val="center"/>
        <w:rPr>
          <w:b/>
          <w:sz w:val="28"/>
          <w:szCs w:val="28"/>
        </w:rPr>
      </w:pPr>
      <w:r w:rsidRPr="00694747">
        <w:rPr>
          <w:b/>
          <w:sz w:val="28"/>
          <w:szCs w:val="28"/>
        </w:rPr>
        <w:t xml:space="preserve">  ЛУЗСКОГО ГОРОДСКОГО ПОСЕЛЕНИЯ</w:t>
      </w:r>
    </w:p>
    <w:p w:rsidR="00B42BD7" w:rsidRPr="00694747" w:rsidRDefault="00B42BD7" w:rsidP="00B42BD7">
      <w:pPr>
        <w:jc w:val="center"/>
        <w:rPr>
          <w:b/>
          <w:sz w:val="28"/>
          <w:szCs w:val="28"/>
        </w:rPr>
      </w:pPr>
      <w:r w:rsidRPr="00694747">
        <w:rPr>
          <w:b/>
          <w:sz w:val="28"/>
          <w:szCs w:val="28"/>
        </w:rPr>
        <w:t>ЛУЗСКОГО РАЙОНА КИРОВСКОЙ ОБЛАСТИ</w:t>
      </w:r>
    </w:p>
    <w:p w:rsidR="00B42BD7" w:rsidRPr="00694747" w:rsidRDefault="00B42BD7" w:rsidP="00B42BD7">
      <w:pPr>
        <w:jc w:val="center"/>
        <w:rPr>
          <w:b/>
          <w:sz w:val="28"/>
          <w:szCs w:val="28"/>
        </w:rPr>
      </w:pPr>
      <w:r w:rsidRPr="00694747">
        <w:rPr>
          <w:b/>
          <w:sz w:val="28"/>
          <w:szCs w:val="28"/>
        </w:rPr>
        <w:t>ПЕРВОГО СОЗЫВА</w:t>
      </w:r>
    </w:p>
    <w:p w:rsidR="00B42BD7" w:rsidRPr="00694747" w:rsidRDefault="00B42BD7" w:rsidP="00B42BD7">
      <w:pPr>
        <w:jc w:val="center"/>
        <w:rPr>
          <w:b/>
          <w:sz w:val="28"/>
          <w:szCs w:val="28"/>
        </w:rPr>
      </w:pPr>
    </w:p>
    <w:p w:rsidR="00B42BD7" w:rsidRPr="00694747" w:rsidRDefault="00B42BD7" w:rsidP="00B42BD7">
      <w:pPr>
        <w:jc w:val="center"/>
        <w:rPr>
          <w:b/>
          <w:sz w:val="28"/>
          <w:szCs w:val="28"/>
        </w:rPr>
      </w:pPr>
      <w:proofErr w:type="gramStart"/>
      <w:r w:rsidRPr="00694747">
        <w:rPr>
          <w:b/>
          <w:sz w:val="28"/>
          <w:szCs w:val="28"/>
        </w:rPr>
        <w:t>Р</w:t>
      </w:r>
      <w:proofErr w:type="gramEnd"/>
      <w:r w:rsidRPr="00694747">
        <w:rPr>
          <w:b/>
          <w:sz w:val="28"/>
          <w:szCs w:val="28"/>
        </w:rPr>
        <w:t xml:space="preserve"> Е Ш Е Н И Е</w:t>
      </w:r>
    </w:p>
    <w:p w:rsidR="00B42BD7" w:rsidRPr="009D3F01" w:rsidRDefault="00B42BD7" w:rsidP="00B42BD7">
      <w:pPr>
        <w:pStyle w:val="1"/>
        <w:rPr>
          <w:color w:val="000000"/>
        </w:rPr>
      </w:pPr>
      <w:r w:rsidRPr="009D3F01">
        <w:t xml:space="preserve"> </w:t>
      </w:r>
    </w:p>
    <w:p w:rsidR="00B42BD7" w:rsidRPr="00115D1C" w:rsidRDefault="00B42BD7" w:rsidP="00B42BD7">
      <w:pPr>
        <w:jc w:val="center"/>
        <w:rPr>
          <w:b/>
          <w:u w:val="single"/>
        </w:rPr>
      </w:pPr>
    </w:p>
    <w:p w:rsidR="00B42BD7" w:rsidRPr="00B42BD7" w:rsidRDefault="00B42BD7" w:rsidP="00B42BD7">
      <w:pPr>
        <w:jc w:val="both"/>
        <w:rPr>
          <w:b/>
        </w:rPr>
      </w:pPr>
      <w:r w:rsidRPr="00B42BD7">
        <w:t xml:space="preserve">08.09.2016                                                                                                          </w:t>
      </w:r>
      <w:r>
        <w:t xml:space="preserve">           </w:t>
      </w:r>
      <w:r w:rsidRPr="00B42BD7">
        <w:t xml:space="preserve"> № 71-264/1</w:t>
      </w:r>
    </w:p>
    <w:p w:rsidR="00B42BD7" w:rsidRDefault="00B42BD7" w:rsidP="00B42BD7">
      <w:pPr>
        <w:jc w:val="center"/>
      </w:pPr>
      <w:r w:rsidRPr="009D3F01">
        <w:t>г. Луза</w:t>
      </w:r>
    </w:p>
    <w:p w:rsidR="00B42BD7" w:rsidRPr="009D3F01" w:rsidRDefault="00B42BD7" w:rsidP="00B42BD7">
      <w:pPr>
        <w:jc w:val="center"/>
      </w:pPr>
    </w:p>
    <w:p w:rsidR="00B42BD7" w:rsidRPr="009D3F01" w:rsidRDefault="00B42BD7" w:rsidP="00B42BD7">
      <w:pPr>
        <w:jc w:val="center"/>
        <w:rPr>
          <w:b/>
        </w:rPr>
      </w:pPr>
    </w:p>
    <w:p w:rsidR="00B42BD7" w:rsidRPr="009864CD" w:rsidRDefault="00B42BD7" w:rsidP="00B42BD7">
      <w:pPr>
        <w:tabs>
          <w:tab w:val="left" w:pos="4140"/>
          <w:tab w:val="left" w:pos="9355"/>
          <w:tab w:val="left" w:pos="9540"/>
        </w:tabs>
        <w:ind w:right="-185"/>
        <w:jc w:val="center"/>
        <w:rPr>
          <w:b/>
        </w:rPr>
      </w:pPr>
      <w:proofErr w:type="gramStart"/>
      <w:r w:rsidRPr="009864CD">
        <w:rPr>
          <w:b/>
        </w:rPr>
        <w:t>О согласовании дополнений в Перечень муниципального имущества муниципального образования Лузский муниципальный район Кировской области, необходимого для решения вопросов местного значения и подлежащего безвозмездной передаче в муниципальную собственность муниципального образования Лузское городское поселение Лузского района Кировской области, согласованный решением Собрания депутатов Лузского городского поселения Лузского района Кировской области от 14.02.2008 № 03-17/2</w:t>
      </w:r>
      <w:proofErr w:type="gramEnd"/>
    </w:p>
    <w:p w:rsidR="00B42BD7" w:rsidRDefault="00B42BD7" w:rsidP="00B42BD7">
      <w:pPr>
        <w:tabs>
          <w:tab w:val="left" w:pos="4140"/>
          <w:tab w:val="left" w:pos="9355"/>
          <w:tab w:val="left" w:pos="9540"/>
        </w:tabs>
        <w:ind w:right="-185"/>
        <w:jc w:val="center"/>
        <w:rPr>
          <w:b/>
        </w:rPr>
      </w:pPr>
    </w:p>
    <w:p w:rsidR="00B42BD7" w:rsidRPr="009D3F01" w:rsidRDefault="00B42BD7" w:rsidP="00B42BD7">
      <w:pPr>
        <w:tabs>
          <w:tab w:val="left" w:pos="4140"/>
          <w:tab w:val="left" w:pos="9355"/>
          <w:tab w:val="left" w:pos="9540"/>
        </w:tabs>
        <w:spacing w:line="360" w:lineRule="auto"/>
        <w:ind w:right="-187"/>
        <w:jc w:val="center"/>
        <w:rPr>
          <w:b/>
        </w:rPr>
      </w:pPr>
    </w:p>
    <w:p w:rsidR="00B42BD7" w:rsidRDefault="00B42BD7" w:rsidP="00B42BD7">
      <w:pPr>
        <w:spacing w:line="360" w:lineRule="auto"/>
        <w:ind w:right="-187"/>
        <w:jc w:val="both"/>
      </w:pPr>
      <w:r w:rsidRPr="0052082C">
        <w:rPr>
          <w:b/>
        </w:rPr>
        <w:t xml:space="preserve">       </w:t>
      </w:r>
      <w:proofErr w:type="gramStart"/>
      <w:r w:rsidRPr="0052082C">
        <w:t>На основании Федерального закона от 06.10.2003 года № 131-ФЗ «Об общих принципах организации местного самоуправления в Российской Федерации», Решения собрания представителей Лузского района Кировской</w:t>
      </w:r>
      <w:r>
        <w:t xml:space="preserve"> области четвёртого созыва от 17.08.2016 №69/514-4 </w:t>
      </w:r>
      <w:r w:rsidRPr="0052082C">
        <w:t>«О внесении изменений в решение Собрания представителей Лузского района Кировской области от 21.12.2007 №25/177-3», руководствуясь  Уставом муниципального образования Лузское городское поселение Лузского района Кировской области, Собрание депутатов Лузского городского</w:t>
      </w:r>
      <w:proofErr w:type="gramEnd"/>
      <w:r w:rsidRPr="0052082C">
        <w:t xml:space="preserve"> поселения Лузского района Кировской области </w:t>
      </w:r>
    </w:p>
    <w:p w:rsidR="00B42BD7" w:rsidRPr="0052082C" w:rsidRDefault="00B42BD7" w:rsidP="00B42BD7">
      <w:pPr>
        <w:spacing w:line="360" w:lineRule="auto"/>
        <w:ind w:right="-187"/>
        <w:jc w:val="both"/>
      </w:pPr>
      <w:proofErr w:type="gramStart"/>
      <w:r w:rsidRPr="0052082C">
        <w:lastRenderedPageBreak/>
        <w:t>Р</w:t>
      </w:r>
      <w:proofErr w:type="gramEnd"/>
      <w:r w:rsidRPr="0052082C">
        <w:t xml:space="preserve"> Е Ш И Л О: </w:t>
      </w:r>
    </w:p>
    <w:p w:rsidR="00B42BD7" w:rsidRDefault="00B42BD7" w:rsidP="00B42BD7">
      <w:pPr>
        <w:spacing w:line="360" w:lineRule="auto"/>
        <w:ind w:right="-187"/>
        <w:jc w:val="both"/>
      </w:pPr>
      <w:r w:rsidRPr="0052082C">
        <w:t xml:space="preserve">       1. </w:t>
      </w:r>
      <w:proofErr w:type="gramStart"/>
      <w:r w:rsidRPr="0052082C">
        <w:t>Согласовать  дополнения в Перечень муниципального имущества муниципального образования Лузский муниципальный район Кировской области, необходимого для решения вопросов местного значения и подлежащего безвозмездной передаче в муниципальную собственность муниципального образования Лузское городское поселение Лузского района Кировской области,</w:t>
      </w:r>
      <w:r w:rsidRPr="0052082C">
        <w:rPr>
          <w:b/>
        </w:rPr>
        <w:t xml:space="preserve"> </w:t>
      </w:r>
      <w:r w:rsidRPr="0052082C">
        <w:t>согласованный решением Собрания депутатов Лузского городского поселения Лузского района Кировской области от 14.02.2008 № 03-17/2, утверждённый решением Собрания представителей Лузског</w:t>
      </w:r>
      <w:r>
        <w:t>о района Кировской области от 17.08.2016</w:t>
      </w:r>
      <w:proofErr w:type="gramEnd"/>
      <w:r>
        <w:t xml:space="preserve"> №69/514-4 согласно приложению.</w:t>
      </w:r>
    </w:p>
    <w:p w:rsidR="00B42BD7" w:rsidRPr="0052082C" w:rsidRDefault="00B42BD7" w:rsidP="00B42BD7">
      <w:pPr>
        <w:ind w:right="-185"/>
        <w:jc w:val="both"/>
      </w:pPr>
      <w:r>
        <w:t xml:space="preserve">          </w:t>
      </w:r>
      <w:r w:rsidRPr="0052082C">
        <w:t>2. Администрации Лузского городского поселения Лузского района Кировской области (</w:t>
      </w:r>
      <w:r>
        <w:t>В.В.Екимов</w:t>
      </w:r>
      <w:r w:rsidRPr="0052082C">
        <w:t>):</w:t>
      </w:r>
    </w:p>
    <w:p w:rsidR="00B42BD7" w:rsidRPr="0052082C" w:rsidRDefault="00B42BD7" w:rsidP="00B42BD7">
      <w:pPr>
        <w:ind w:right="-185"/>
        <w:jc w:val="both"/>
      </w:pPr>
      <w:r w:rsidRPr="0052082C">
        <w:tab/>
        <w:t xml:space="preserve">2.1. </w:t>
      </w:r>
      <w:proofErr w:type="gramStart"/>
      <w:r w:rsidRPr="0052082C">
        <w:t>Подписать акт приема-передачи муниципального имущества, указанного в пункте 1 настоящего решения в трехмесячный срок со дня вступления в силу нормативного акта Правительства Кировской области о внесении дополнений в постановление Правительства Кировской области от 13.05.2008 №131/171 «О разграничении имущества, находящегося в муниципальной собственности муниципального образования Лузский муниципальный район Кировской области, между муниципальными образованиями Лузский муниципальный район Кировской области и вновь</w:t>
      </w:r>
      <w:proofErr w:type="gramEnd"/>
      <w:r w:rsidRPr="0052082C">
        <w:t xml:space="preserve"> образованными городскими и сельскими поселениями Лузского района».</w:t>
      </w:r>
    </w:p>
    <w:p w:rsidR="00B42BD7" w:rsidRPr="0052082C" w:rsidRDefault="00B42BD7" w:rsidP="00B42BD7">
      <w:pPr>
        <w:ind w:right="-185"/>
        <w:jc w:val="both"/>
      </w:pPr>
      <w:r w:rsidRPr="0052082C">
        <w:tab/>
        <w:t>2.2. Внести принятое имущество в Реестр муниципального имущества муниципального образования Лузское городское поселение Лузского района Кировской области.</w:t>
      </w:r>
    </w:p>
    <w:p w:rsidR="00B42BD7" w:rsidRPr="0052082C" w:rsidRDefault="00B42BD7" w:rsidP="00B42BD7">
      <w:pPr>
        <w:ind w:right="-185"/>
        <w:jc w:val="both"/>
      </w:pPr>
    </w:p>
    <w:p w:rsidR="00B42BD7" w:rsidRPr="0052082C" w:rsidRDefault="00B42BD7" w:rsidP="00B42BD7">
      <w:pPr>
        <w:ind w:right="-185"/>
        <w:jc w:val="both"/>
      </w:pPr>
    </w:p>
    <w:p w:rsidR="00B42BD7" w:rsidRDefault="00B42BD7" w:rsidP="00B42BD7">
      <w:pPr>
        <w:ind w:right="-185"/>
        <w:jc w:val="both"/>
      </w:pPr>
      <w:r>
        <w:t>И.о</w:t>
      </w:r>
      <w:proofErr w:type="gramStart"/>
      <w:r>
        <w:t>.г</w:t>
      </w:r>
      <w:proofErr w:type="gramEnd"/>
      <w:r>
        <w:t xml:space="preserve">лавы </w:t>
      </w:r>
      <w:r w:rsidR="003A5AC9">
        <w:t xml:space="preserve"> поселения           </w:t>
      </w:r>
      <w:r>
        <w:t>В.В.Екимов</w:t>
      </w: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pPr>
    </w:p>
    <w:p w:rsidR="00B42BD7" w:rsidRDefault="00B42BD7" w:rsidP="00B42BD7">
      <w:pPr>
        <w:ind w:right="-185"/>
        <w:jc w:val="both"/>
        <w:sectPr w:rsidR="00B42BD7">
          <w:pgSz w:w="11906" w:h="16838"/>
          <w:pgMar w:top="1134" w:right="850" w:bottom="1134" w:left="1701" w:header="708" w:footer="708" w:gutter="0"/>
          <w:cols w:space="708"/>
          <w:docGrid w:linePitch="360"/>
        </w:sectPr>
      </w:pPr>
    </w:p>
    <w:p w:rsidR="00B42BD7" w:rsidRPr="00B42BD7" w:rsidRDefault="00B42BD7" w:rsidP="00B42BD7">
      <w:pPr>
        <w:tabs>
          <w:tab w:val="left" w:pos="2160"/>
        </w:tabs>
        <w:jc w:val="right"/>
        <w:rPr>
          <w:sz w:val="20"/>
          <w:szCs w:val="20"/>
        </w:rPr>
      </w:pPr>
      <w:r w:rsidRPr="00AC7357">
        <w:lastRenderedPageBreak/>
        <w:t xml:space="preserve">                                                                                                                                             </w:t>
      </w:r>
      <w:r w:rsidRPr="00B42BD7">
        <w:rPr>
          <w:sz w:val="20"/>
          <w:szCs w:val="20"/>
        </w:rPr>
        <w:t>Приложение к решению Собрания</w:t>
      </w:r>
    </w:p>
    <w:p w:rsidR="00B42BD7" w:rsidRPr="00B42BD7" w:rsidRDefault="00B42BD7" w:rsidP="00B42BD7">
      <w:pPr>
        <w:tabs>
          <w:tab w:val="left" w:pos="2160"/>
        </w:tabs>
        <w:jc w:val="right"/>
        <w:rPr>
          <w:sz w:val="20"/>
          <w:szCs w:val="20"/>
        </w:rPr>
      </w:pPr>
      <w:r w:rsidRPr="00B42BD7">
        <w:rPr>
          <w:sz w:val="20"/>
          <w:szCs w:val="20"/>
        </w:rPr>
        <w:t xml:space="preserve">                                                                                                                                             депутатов Лузского </w:t>
      </w:r>
      <w:proofErr w:type="gramStart"/>
      <w:r w:rsidRPr="00B42BD7">
        <w:rPr>
          <w:sz w:val="20"/>
          <w:szCs w:val="20"/>
        </w:rPr>
        <w:t>городского</w:t>
      </w:r>
      <w:proofErr w:type="gramEnd"/>
      <w:r w:rsidRPr="00B42BD7">
        <w:rPr>
          <w:sz w:val="20"/>
          <w:szCs w:val="20"/>
        </w:rPr>
        <w:t xml:space="preserve">            </w:t>
      </w:r>
    </w:p>
    <w:p w:rsidR="00B42BD7" w:rsidRPr="00B42BD7" w:rsidRDefault="00B42BD7" w:rsidP="00B42BD7">
      <w:pPr>
        <w:tabs>
          <w:tab w:val="left" w:pos="2160"/>
        </w:tabs>
        <w:jc w:val="right"/>
        <w:rPr>
          <w:sz w:val="22"/>
          <w:szCs w:val="22"/>
        </w:rPr>
      </w:pPr>
      <w:r w:rsidRPr="00B42BD7">
        <w:rPr>
          <w:sz w:val="20"/>
          <w:szCs w:val="20"/>
        </w:rPr>
        <w:t xml:space="preserve">                                                                                                                                             </w:t>
      </w:r>
      <w:r w:rsidRPr="00B42BD7">
        <w:rPr>
          <w:sz w:val="22"/>
          <w:szCs w:val="22"/>
        </w:rPr>
        <w:t>поселения</w:t>
      </w:r>
    </w:p>
    <w:p w:rsidR="00B42BD7" w:rsidRPr="00B42BD7" w:rsidRDefault="00B42BD7" w:rsidP="00B42BD7">
      <w:pPr>
        <w:tabs>
          <w:tab w:val="left" w:pos="2160"/>
        </w:tabs>
        <w:jc w:val="right"/>
        <w:rPr>
          <w:sz w:val="22"/>
          <w:szCs w:val="22"/>
          <w:u w:val="single"/>
        </w:rPr>
      </w:pPr>
      <w:r w:rsidRPr="00B42BD7">
        <w:rPr>
          <w:sz w:val="22"/>
          <w:szCs w:val="22"/>
        </w:rPr>
        <w:t xml:space="preserve">                                                                                                                                              </w:t>
      </w:r>
      <w:r w:rsidRPr="00B42BD7">
        <w:rPr>
          <w:sz w:val="22"/>
          <w:szCs w:val="22"/>
          <w:u w:val="single"/>
        </w:rPr>
        <w:t xml:space="preserve"> от 08.09.2016 № 71-264/1</w:t>
      </w:r>
      <w:r w:rsidRPr="00B42BD7">
        <w:rPr>
          <w:sz w:val="22"/>
          <w:szCs w:val="22"/>
          <w:u w:val="single"/>
        </w:rPr>
        <w:softHyphen/>
      </w:r>
      <w:r w:rsidRPr="00B42BD7">
        <w:rPr>
          <w:sz w:val="22"/>
          <w:szCs w:val="22"/>
          <w:u w:val="single"/>
        </w:rPr>
        <w:softHyphen/>
      </w:r>
      <w:r w:rsidRPr="00B42BD7">
        <w:rPr>
          <w:sz w:val="22"/>
          <w:szCs w:val="22"/>
          <w:u w:val="single"/>
        </w:rPr>
        <w:softHyphen/>
      </w:r>
      <w:r w:rsidRPr="00B42BD7">
        <w:rPr>
          <w:sz w:val="22"/>
          <w:szCs w:val="22"/>
          <w:u w:val="single"/>
        </w:rPr>
        <w:softHyphen/>
      </w:r>
      <w:r w:rsidRPr="00B42BD7">
        <w:rPr>
          <w:sz w:val="22"/>
          <w:szCs w:val="22"/>
          <w:u w:val="single"/>
        </w:rPr>
        <w:softHyphen/>
      </w:r>
      <w:r w:rsidRPr="00B42BD7">
        <w:rPr>
          <w:sz w:val="22"/>
          <w:szCs w:val="22"/>
          <w:u w:val="single"/>
        </w:rPr>
        <w:softHyphen/>
      </w:r>
      <w:r w:rsidRPr="00B42BD7">
        <w:rPr>
          <w:sz w:val="22"/>
          <w:szCs w:val="22"/>
          <w:u w:val="single"/>
        </w:rPr>
        <w:softHyphen/>
        <w:t xml:space="preserve">  </w:t>
      </w:r>
    </w:p>
    <w:p w:rsidR="00B42BD7" w:rsidRPr="00AC7357" w:rsidRDefault="00B42BD7" w:rsidP="00B42BD7">
      <w:pPr>
        <w:outlineLvl w:val="0"/>
      </w:pPr>
      <w:r w:rsidRPr="00AC7357">
        <w:t xml:space="preserve">  </w:t>
      </w:r>
    </w:p>
    <w:p w:rsidR="00B42BD7" w:rsidRPr="00AC7357" w:rsidRDefault="00B42BD7" w:rsidP="00B42BD7">
      <w:pPr>
        <w:outlineLvl w:val="0"/>
        <w:rPr>
          <w:b/>
        </w:rPr>
      </w:pPr>
    </w:p>
    <w:p w:rsidR="00B42BD7" w:rsidRPr="00AC7357" w:rsidRDefault="00B42BD7" w:rsidP="00B42BD7">
      <w:pPr>
        <w:jc w:val="center"/>
        <w:outlineLvl w:val="0"/>
        <w:rPr>
          <w:b/>
        </w:rPr>
      </w:pPr>
      <w:r w:rsidRPr="00AC7357">
        <w:rPr>
          <w:b/>
        </w:rPr>
        <w:t>ДОПОЛНЕНИЕ В ПЕРЕЧЕНЬ</w:t>
      </w:r>
    </w:p>
    <w:p w:rsidR="00B42BD7" w:rsidRPr="00AC7357" w:rsidRDefault="00B42BD7" w:rsidP="00B42BD7">
      <w:pPr>
        <w:jc w:val="center"/>
        <w:rPr>
          <w:b/>
        </w:rPr>
      </w:pPr>
      <w:r w:rsidRPr="00AC7357">
        <w:rPr>
          <w:b/>
        </w:rPr>
        <w:t xml:space="preserve">имущества, безвозмездно передаваемого из муниципальной собственности муниципального образования </w:t>
      </w:r>
    </w:p>
    <w:p w:rsidR="00B42BD7" w:rsidRPr="00AC7357" w:rsidRDefault="00B42BD7" w:rsidP="00B42BD7">
      <w:pPr>
        <w:jc w:val="center"/>
        <w:rPr>
          <w:b/>
        </w:rPr>
      </w:pPr>
      <w:r w:rsidRPr="00AC7357">
        <w:rPr>
          <w:b/>
        </w:rPr>
        <w:t>Лузский муниципальный район Кировской области в муниципальную собственность вновь образованного муниципального образования Лузское городское поселение Лузского района Кировской области</w:t>
      </w:r>
    </w:p>
    <w:p w:rsidR="00B42BD7" w:rsidRPr="00AC7357" w:rsidRDefault="00B42BD7" w:rsidP="00B42BD7">
      <w:pPr>
        <w:rPr>
          <w:b/>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559"/>
        <w:gridCol w:w="1701"/>
        <w:gridCol w:w="992"/>
        <w:gridCol w:w="2126"/>
        <w:gridCol w:w="4536"/>
        <w:gridCol w:w="3402"/>
      </w:tblGrid>
      <w:tr w:rsidR="00B42BD7" w:rsidRPr="00AC7357" w:rsidTr="00B42BD7">
        <w:trPr>
          <w:trHeight w:val="1250"/>
        </w:trPr>
        <w:tc>
          <w:tcPr>
            <w:tcW w:w="786" w:type="dxa"/>
          </w:tcPr>
          <w:p w:rsidR="00B42BD7" w:rsidRPr="00AC7357" w:rsidRDefault="00B42BD7" w:rsidP="0071245F">
            <w:pPr>
              <w:autoSpaceDE w:val="0"/>
              <w:autoSpaceDN w:val="0"/>
              <w:adjustRightInd w:val="0"/>
              <w:jc w:val="center"/>
              <w:rPr>
                <w:color w:val="000000"/>
              </w:rPr>
            </w:pPr>
            <w:r w:rsidRPr="00AC7357">
              <w:rPr>
                <w:color w:val="000000"/>
              </w:rPr>
              <w:t>№</w:t>
            </w:r>
          </w:p>
          <w:p w:rsidR="00B42BD7" w:rsidRPr="00AC7357" w:rsidRDefault="00B42BD7" w:rsidP="0071245F">
            <w:pPr>
              <w:autoSpaceDE w:val="0"/>
              <w:autoSpaceDN w:val="0"/>
              <w:adjustRightInd w:val="0"/>
              <w:jc w:val="center"/>
              <w:rPr>
                <w:color w:val="000000"/>
              </w:rPr>
            </w:pPr>
            <w:proofErr w:type="spellStart"/>
            <w:proofErr w:type="gramStart"/>
            <w:r w:rsidRPr="00AC7357">
              <w:rPr>
                <w:color w:val="000000"/>
              </w:rPr>
              <w:t>п</w:t>
            </w:r>
            <w:proofErr w:type="spellEnd"/>
            <w:proofErr w:type="gramEnd"/>
            <w:r w:rsidRPr="00AC7357">
              <w:rPr>
                <w:color w:val="000000"/>
              </w:rPr>
              <w:t>/</w:t>
            </w:r>
            <w:proofErr w:type="spellStart"/>
            <w:r w:rsidRPr="00AC7357">
              <w:rPr>
                <w:color w:val="000000"/>
              </w:rPr>
              <w:t>п</w:t>
            </w:r>
            <w:proofErr w:type="spellEnd"/>
          </w:p>
        </w:tc>
        <w:tc>
          <w:tcPr>
            <w:tcW w:w="1559" w:type="dxa"/>
          </w:tcPr>
          <w:p w:rsidR="00B42BD7" w:rsidRPr="00AC7357" w:rsidRDefault="00B42BD7" w:rsidP="0071245F">
            <w:pPr>
              <w:autoSpaceDE w:val="0"/>
              <w:autoSpaceDN w:val="0"/>
              <w:adjustRightInd w:val="0"/>
              <w:jc w:val="both"/>
              <w:rPr>
                <w:color w:val="000000"/>
              </w:rPr>
            </w:pPr>
            <w:r w:rsidRPr="00AC7357">
              <w:rPr>
                <w:color w:val="000000"/>
              </w:rPr>
              <w:t>Вид имущества</w:t>
            </w:r>
          </w:p>
        </w:tc>
        <w:tc>
          <w:tcPr>
            <w:tcW w:w="1701" w:type="dxa"/>
          </w:tcPr>
          <w:p w:rsidR="00B42BD7" w:rsidRPr="00AC7357" w:rsidRDefault="00B42BD7" w:rsidP="0071245F">
            <w:pPr>
              <w:autoSpaceDE w:val="0"/>
              <w:autoSpaceDN w:val="0"/>
              <w:adjustRightInd w:val="0"/>
              <w:jc w:val="both"/>
              <w:rPr>
                <w:color w:val="000000"/>
              </w:rPr>
            </w:pPr>
            <w:r w:rsidRPr="00AC7357">
              <w:rPr>
                <w:color w:val="000000"/>
              </w:rPr>
              <w:t>Наименование</w:t>
            </w:r>
          </w:p>
          <w:p w:rsidR="00B42BD7" w:rsidRPr="00AC7357" w:rsidRDefault="00B42BD7" w:rsidP="0071245F">
            <w:pPr>
              <w:autoSpaceDE w:val="0"/>
              <w:autoSpaceDN w:val="0"/>
              <w:adjustRightInd w:val="0"/>
              <w:jc w:val="both"/>
              <w:rPr>
                <w:color w:val="000000"/>
              </w:rPr>
            </w:pPr>
            <w:r w:rsidRPr="00AC7357">
              <w:rPr>
                <w:color w:val="000000"/>
              </w:rPr>
              <w:t>имущества</w:t>
            </w:r>
          </w:p>
        </w:tc>
        <w:tc>
          <w:tcPr>
            <w:tcW w:w="992" w:type="dxa"/>
          </w:tcPr>
          <w:p w:rsidR="00B42BD7" w:rsidRDefault="00B42BD7" w:rsidP="0071245F">
            <w:pPr>
              <w:autoSpaceDE w:val="0"/>
              <w:autoSpaceDN w:val="0"/>
              <w:adjustRightInd w:val="0"/>
              <w:jc w:val="both"/>
              <w:rPr>
                <w:color w:val="000000"/>
              </w:rPr>
            </w:pPr>
            <w:proofErr w:type="spellStart"/>
            <w:r w:rsidRPr="00AC7357">
              <w:rPr>
                <w:color w:val="000000"/>
              </w:rPr>
              <w:t>Местонахож</w:t>
            </w:r>
            <w:proofErr w:type="spellEnd"/>
          </w:p>
          <w:p w:rsidR="00B42BD7" w:rsidRPr="00AC7357" w:rsidRDefault="00B42BD7" w:rsidP="0071245F">
            <w:pPr>
              <w:autoSpaceDE w:val="0"/>
              <w:autoSpaceDN w:val="0"/>
              <w:adjustRightInd w:val="0"/>
              <w:jc w:val="both"/>
              <w:rPr>
                <w:color w:val="000000"/>
              </w:rPr>
            </w:pPr>
            <w:proofErr w:type="spellStart"/>
            <w:r w:rsidRPr="00AC7357">
              <w:rPr>
                <w:color w:val="000000"/>
              </w:rPr>
              <w:t>дение</w:t>
            </w:r>
            <w:proofErr w:type="spellEnd"/>
            <w:r w:rsidRPr="00AC7357">
              <w:rPr>
                <w:color w:val="000000"/>
              </w:rPr>
              <w:t xml:space="preserve"> объекта</w:t>
            </w:r>
          </w:p>
        </w:tc>
        <w:tc>
          <w:tcPr>
            <w:tcW w:w="2126" w:type="dxa"/>
          </w:tcPr>
          <w:p w:rsidR="00B42BD7" w:rsidRPr="00AC7357" w:rsidRDefault="00B42BD7" w:rsidP="0071245F">
            <w:pPr>
              <w:autoSpaceDE w:val="0"/>
              <w:autoSpaceDN w:val="0"/>
              <w:adjustRightInd w:val="0"/>
              <w:jc w:val="both"/>
              <w:rPr>
                <w:color w:val="000000"/>
              </w:rPr>
            </w:pPr>
            <w:r w:rsidRPr="00AC7357">
              <w:rPr>
                <w:color w:val="000000"/>
              </w:rPr>
              <w:t>Технические характеристики объекта</w:t>
            </w:r>
          </w:p>
        </w:tc>
        <w:tc>
          <w:tcPr>
            <w:tcW w:w="4536" w:type="dxa"/>
          </w:tcPr>
          <w:p w:rsidR="00B42BD7" w:rsidRPr="00AC7357" w:rsidRDefault="00B42BD7" w:rsidP="0071245F">
            <w:pPr>
              <w:autoSpaceDE w:val="0"/>
              <w:autoSpaceDN w:val="0"/>
              <w:adjustRightInd w:val="0"/>
              <w:jc w:val="both"/>
              <w:rPr>
                <w:color w:val="000000"/>
              </w:rPr>
            </w:pPr>
            <w:r w:rsidRPr="00AC7357">
              <w:rPr>
                <w:color w:val="000000"/>
              </w:rPr>
              <w:t>Балансовая (оценочная) стоимость объекта,</w:t>
            </w:r>
          </w:p>
          <w:p w:rsidR="00B42BD7" w:rsidRPr="00AC7357" w:rsidRDefault="00B42BD7" w:rsidP="0071245F">
            <w:pPr>
              <w:autoSpaceDE w:val="0"/>
              <w:autoSpaceDN w:val="0"/>
              <w:adjustRightInd w:val="0"/>
              <w:jc w:val="both"/>
              <w:rPr>
                <w:color w:val="000000"/>
              </w:rPr>
            </w:pPr>
            <w:r w:rsidRPr="00AC7357">
              <w:rPr>
                <w:color w:val="000000"/>
              </w:rPr>
              <w:t>(рублей)</w:t>
            </w:r>
          </w:p>
        </w:tc>
        <w:tc>
          <w:tcPr>
            <w:tcW w:w="3402" w:type="dxa"/>
          </w:tcPr>
          <w:p w:rsidR="00B42BD7" w:rsidRPr="00AC7357" w:rsidRDefault="00B42BD7" w:rsidP="0071245F">
            <w:pPr>
              <w:autoSpaceDE w:val="0"/>
              <w:autoSpaceDN w:val="0"/>
              <w:adjustRightInd w:val="0"/>
              <w:rPr>
                <w:color w:val="000000"/>
              </w:rPr>
            </w:pPr>
            <w:r w:rsidRPr="00AC7357">
              <w:rPr>
                <w:color w:val="000000"/>
              </w:rPr>
              <w:t>Основание нахождения объекта у юридического лица</w:t>
            </w:r>
          </w:p>
        </w:tc>
      </w:tr>
    </w:tbl>
    <w:p w:rsidR="00B42BD7" w:rsidRPr="00AC7357" w:rsidRDefault="00B42BD7" w:rsidP="00B42BD7">
      <w:pPr>
        <w:rPr>
          <w:b/>
          <w:bCs/>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559"/>
        <w:gridCol w:w="1701"/>
        <w:gridCol w:w="992"/>
        <w:gridCol w:w="2126"/>
        <w:gridCol w:w="4536"/>
        <w:gridCol w:w="3420"/>
      </w:tblGrid>
      <w:tr w:rsidR="00B42BD7" w:rsidRPr="00AC7357" w:rsidTr="00B42BD7">
        <w:trPr>
          <w:trHeight w:val="247"/>
          <w:tblHeader/>
        </w:trPr>
        <w:tc>
          <w:tcPr>
            <w:tcW w:w="786" w:type="dxa"/>
          </w:tcPr>
          <w:p w:rsidR="00B42BD7" w:rsidRPr="00AC7357" w:rsidRDefault="00B42BD7" w:rsidP="0071245F">
            <w:pPr>
              <w:autoSpaceDE w:val="0"/>
              <w:autoSpaceDN w:val="0"/>
              <w:adjustRightInd w:val="0"/>
              <w:jc w:val="center"/>
              <w:rPr>
                <w:color w:val="000000"/>
              </w:rPr>
            </w:pPr>
            <w:r w:rsidRPr="00AC7357">
              <w:rPr>
                <w:color w:val="000000"/>
              </w:rPr>
              <w:t>1</w:t>
            </w:r>
          </w:p>
        </w:tc>
        <w:tc>
          <w:tcPr>
            <w:tcW w:w="1559" w:type="dxa"/>
          </w:tcPr>
          <w:p w:rsidR="00B42BD7" w:rsidRPr="00AC7357" w:rsidRDefault="00B42BD7" w:rsidP="0071245F">
            <w:pPr>
              <w:autoSpaceDE w:val="0"/>
              <w:autoSpaceDN w:val="0"/>
              <w:adjustRightInd w:val="0"/>
              <w:jc w:val="center"/>
              <w:rPr>
                <w:color w:val="000000"/>
              </w:rPr>
            </w:pPr>
            <w:r w:rsidRPr="00AC7357">
              <w:rPr>
                <w:color w:val="000000"/>
              </w:rPr>
              <w:t>2</w:t>
            </w:r>
          </w:p>
        </w:tc>
        <w:tc>
          <w:tcPr>
            <w:tcW w:w="1701" w:type="dxa"/>
          </w:tcPr>
          <w:p w:rsidR="00B42BD7" w:rsidRPr="00AC7357" w:rsidRDefault="00B42BD7" w:rsidP="0071245F">
            <w:pPr>
              <w:autoSpaceDE w:val="0"/>
              <w:autoSpaceDN w:val="0"/>
              <w:adjustRightInd w:val="0"/>
              <w:jc w:val="center"/>
              <w:rPr>
                <w:color w:val="000000"/>
              </w:rPr>
            </w:pPr>
            <w:r w:rsidRPr="00AC7357">
              <w:rPr>
                <w:color w:val="000000"/>
              </w:rPr>
              <w:t>3</w:t>
            </w:r>
          </w:p>
        </w:tc>
        <w:tc>
          <w:tcPr>
            <w:tcW w:w="992" w:type="dxa"/>
          </w:tcPr>
          <w:p w:rsidR="00B42BD7" w:rsidRPr="00AC7357" w:rsidRDefault="00B42BD7" w:rsidP="0071245F">
            <w:pPr>
              <w:autoSpaceDE w:val="0"/>
              <w:autoSpaceDN w:val="0"/>
              <w:adjustRightInd w:val="0"/>
              <w:jc w:val="center"/>
              <w:rPr>
                <w:color w:val="000000"/>
              </w:rPr>
            </w:pPr>
            <w:r w:rsidRPr="00AC7357">
              <w:rPr>
                <w:color w:val="000000"/>
              </w:rPr>
              <w:t>4</w:t>
            </w:r>
          </w:p>
        </w:tc>
        <w:tc>
          <w:tcPr>
            <w:tcW w:w="2126" w:type="dxa"/>
          </w:tcPr>
          <w:p w:rsidR="00B42BD7" w:rsidRPr="00AC7357" w:rsidRDefault="00B42BD7" w:rsidP="0071245F">
            <w:pPr>
              <w:autoSpaceDE w:val="0"/>
              <w:autoSpaceDN w:val="0"/>
              <w:adjustRightInd w:val="0"/>
              <w:jc w:val="center"/>
              <w:rPr>
                <w:color w:val="000000"/>
              </w:rPr>
            </w:pPr>
            <w:r w:rsidRPr="00AC7357">
              <w:rPr>
                <w:color w:val="000000"/>
              </w:rPr>
              <w:t>5</w:t>
            </w:r>
          </w:p>
        </w:tc>
        <w:tc>
          <w:tcPr>
            <w:tcW w:w="4536" w:type="dxa"/>
          </w:tcPr>
          <w:p w:rsidR="00B42BD7" w:rsidRPr="00AC7357" w:rsidRDefault="00B42BD7" w:rsidP="0071245F">
            <w:pPr>
              <w:autoSpaceDE w:val="0"/>
              <w:autoSpaceDN w:val="0"/>
              <w:adjustRightInd w:val="0"/>
              <w:jc w:val="center"/>
              <w:rPr>
                <w:color w:val="000000"/>
              </w:rPr>
            </w:pPr>
            <w:r w:rsidRPr="00AC7357">
              <w:rPr>
                <w:color w:val="000000"/>
              </w:rPr>
              <w:t>6</w:t>
            </w:r>
          </w:p>
        </w:tc>
        <w:tc>
          <w:tcPr>
            <w:tcW w:w="3420" w:type="dxa"/>
          </w:tcPr>
          <w:p w:rsidR="00B42BD7" w:rsidRPr="00AC7357" w:rsidRDefault="00B42BD7" w:rsidP="0071245F">
            <w:pPr>
              <w:autoSpaceDE w:val="0"/>
              <w:autoSpaceDN w:val="0"/>
              <w:adjustRightInd w:val="0"/>
              <w:jc w:val="center"/>
              <w:rPr>
                <w:color w:val="000000"/>
              </w:rPr>
            </w:pPr>
            <w:r w:rsidRPr="00AC7357">
              <w:rPr>
                <w:color w:val="000000"/>
              </w:rPr>
              <w:t>7</w:t>
            </w:r>
          </w:p>
        </w:tc>
      </w:tr>
      <w:tr w:rsidR="00B42BD7" w:rsidRPr="00AC7357" w:rsidTr="00B42BD7">
        <w:trPr>
          <w:trHeight w:val="247"/>
        </w:trPr>
        <w:tc>
          <w:tcPr>
            <w:tcW w:w="786" w:type="dxa"/>
          </w:tcPr>
          <w:p w:rsidR="00B42BD7" w:rsidRPr="00AC7357" w:rsidRDefault="00B42BD7" w:rsidP="0071245F">
            <w:pPr>
              <w:jc w:val="center"/>
            </w:pPr>
            <w:r w:rsidRPr="00AC7357">
              <w:t>1</w:t>
            </w:r>
          </w:p>
        </w:tc>
        <w:tc>
          <w:tcPr>
            <w:tcW w:w="1559" w:type="dxa"/>
          </w:tcPr>
          <w:p w:rsidR="00B42BD7" w:rsidRPr="00AC7357" w:rsidRDefault="00B42BD7" w:rsidP="0071245F">
            <w:r w:rsidRPr="00AC7357">
              <w:t>Иное имущество</w:t>
            </w:r>
          </w:p>
        </w:tc>
        <w:tc>
          <w:tcPr>
            <w:tcW w:w="1701" w:type="dxa"/>
          </w:tcPr>
          <w:p w:rsidR="00B42BD7" w:rsidRPr="00AC7357" w:rsidRDefault="00B42BD7" w:rsidP="0071245F"/>
        </w:tc>
        <w:tc>
          <w:tcPr>
            <w:tcW w:w="992" w:type="dxa"/>
          </w:tcPr>
          <w:p w:rsidR="00B42BD7" w:rsidRPr="00AC7357" w:rsidRDefault="00B42BD7" w:rsidP="0071245F"/>
        </w:tc>
        <w:tc>
          <w:tcPr>
            <w:tcW w:w="2126" w:type="dxa"/>
            <w:vAlign w:val="center"/>
          </w:tcPr>
          <w:p w:rsidR="00B42BD7" w:rsidRPr="00AC7357" w:rsidRDefault="00B42BD7" w:rsidP="0071245F"/>
        </w:tc>
        <w:tc>
          <w:tcPr>
            <w:tcW w:w="4536" w:type="dxa"/>
            <w:vAlign w:val="center"/>
          </w:tcPr>
          <w:p w:rsidR="00B42BD7" w:rsidRPr="00AC7357" w:rsidRDefault="00B42BD7" w:rsidP="0071245F"/>
        </w:tc>
        <w:tc>
          <w:tcPr>
            <w:tcW w:w="3420" w:type="dxa"/>
            <w:tcBorders>
              <w:bottom w:val="single" w:sz="4" w:space="0" w:color="auto"/>
            </w:tcBorders>
            <w:vAlign w:val="center"/>
          </w:tcPr>
          <w:p w:rsidR="00B42BD7" w:rsidRPr="00AC7357" w:rsidRDefault="00B42BD7" w:rsidP="0071245F"/>
        </w:tc>
      </w:tr>
      <w:tr w:rsidR="00B42BD7" w:rsidRPr="00AC7357" w:rsidTr="00B42BD7">
        <w:trPr>
          <w:trHeight w:val="247"/>
        </w:trPr>
        <w:tc>
          <w:tcPr>
            <w:tcW w:w="786" w:type="dxa"/>
          </w:tcPr>
          <w:p w:rsidR="00B42BD7" w:rsidRPr="00AC7357" w:rsidRDefault="00B42BD7" w:rsidP="0071245F">
            <w:pPr>
              <w:jc w:val="center"/>
              <w:rPr>
                <w:highlight w:val="yellow"/>
              </w:rPr>
            </w:pPr>
            <w:r w:rsidRPr="00AC7357">
              <w:t>1.61.107</w:t>
            </w:r>
          </w:p>
        </w:tc>
        <w:tc>
          <w:tcPr>
            <w:tcW w:w="1559" w:type="dxa"/>
          </w:tcPr>
          <w:p w:rsidR="00B42BD7" w:rsidRPr="00AC7357" w:rsidRDefault="00B42BD7" w:rsidP="0071245F"/>
        </w:tc>
        <w:tc>
          <w:tcPr>
            <w:tcW w:w="1701" w:type="dxa"/>
          </w:tcPr>
          <w:p w:rsidR="00B42BD7" w:rsidRPr="00AC7357" w:rsidRDefault="00B42BD7" w:rsidP="0071245F">
            <w:r w:rsidRPr="00AC7357">
              <w:t>улично-дорожная сеть</w:t>
            </w:r>
          </w:p>
        </w:tc>
        <w:tc>
          <w:tcPr>
            <w:tcW w:w="992" w:type="dxa"/>
          </w:tcPr>
          <w:p w:rsidR="00B42BD7" w:rsidRPr="00AC7357" w:rsidRDefault="00B42BD7" w:rsidP="0071245F">
            <w:r w:rsidRPr="00AC7357">
              <w:t>г. Луза, (парковая зона)</w:t>
            </w:r>
          </w:p>
        </w:tc>
        <w:tc>
          <w:tcPr>
            <w:tcW w:w="2126" w:type="dxa"/>
          </w:tcPr>
          <w:p w:rsidR="00B42BD7" w:rsidRPr="00AC7357" w:rsidRDefault="00B42BD7" w:rsidP="0071245F">
            <w:r w:rsidRPr="00AC7357">
              <w:t xml:space="preserve">протяженность </w:t>
            </w:r>
            <w:smartTag w:uri="urn:schemas-microsoft-com:office:smarttags" w:element="metricconverter">
              <w:smartTagPr>
                <w:attr w:name="ProductID" w:val="-225,37 м"/>
              </w:smartTagPr>
              <w:r w:rsidRPr="00AC7357">
                <w:t>-225,37 м</w:t>
              </w:r>
            </w:smartTag>
            <w:r w:rsidRPr="00AC7357">
              <w:t xml:space="preserve">, площадь земельного участка  - 1998 кв.м. </w:t>
            </w:r>
          </w:p>
        </w:tc>
        <w:tc>
          <w:tcPr>
            <w:tcW w:w="4536" w:type="dxa"/>
          </w:tcPr>
          <w:p w:rsidR="00B42BD7" w:rsidRPr="00AC7357" w:rsidRDefault="00B42BD7" w:rsidP="0071245F">
            <w:pPr>
              <w:jc w:val="center"/>
            </w:pPr>
            <w:r w:rsidRPr="00AC7357">
              <w:t>1 рубль</w:t>
            </w:r>
          </w:p>
        </w:tc>
        <w:tc>
          <w:tcPr>
            <w:tcW w:w="3420" w:type="dxa"/>
            <w:tcBorders>
              <w:bottom w:val="single" w:sz="4" w:space="0" w:color="auto"/>
            </w:tcBorders>
          </w:tcPr>
          <w:p w:rsidR="00B42BD7" w:rsidRPr="00AC7357" w:rsidRDefault="00B42BD7" w:rsidP="0071245F">
            <w:r w:rsidRPr="00AC7357">
              <w:t xml:space="preserve">постановление администрации Лузского городского поселения Лузского района </w:t>
            </w:r>
            <w:proofErr w:type="spellStart"/>
            <w:proofErr w:type="gramStart"/>
            <w:r w:rsidRPr="00AC7357">
              <w:t>Кировс-кой</w:t>
            </w:r>
            <w:proofErr w:type="spellEnd"/>
            <w:proofErr w:type="gramEnd"/>
            <w:r w:rsidRPr="00AC7357">
              <w:t xml:space="preserve"> области от 27.04.2015 № 65 «Об утверждении схемы расположения земельных участков 43:16:310133:333:ЗУ</w:t>
            </w:r>
            <w:proofErr w:type="gramStart"/>
            <w:r w:rsidRPr="00AC7357">
              <w:t>1</w:t>
            </w:r>
            <w:proofErr w:type="gramEnd"/>
            <w:r w:rsidRPr="00AC7357">
              <w:t>, 43:16:310133:333:ЗУ</w:t>
            </w:r>
            <w:proofErr w:type="gramStart"/>
            <w:r w:rsidRPr="00AC7357">
              <w:t>2</w:t>
            </w:r>
            <w:proofErr w:type="gramEnd"/>
            <w:r w:rsidRPr="00AC7357">
              <w:t xml:space="preserve">, 43:16:310133:333:ЗУ3, 43:16:310133:333:ЗУ4на кадастровом </w:t>
            </w:r>
            <w:proofErr w:type="gramStart"/>
            <w:r w:rsidRPr="00AC7357">
              <w:t>плане</w:t>
            </w:r>
            <w:proofErr w:type="gramEnd"/>
            <w:r w:rsidRPr="00AC7357">
              <w:t xml:space="preserve"> </w:t>
            </w:r>
            <w:proofErr w:type="spellStart"/>
            <w:r w:rsidRPr="00AC7357">
              <w:t>террито-рии</w:t>
            </w:r>
            <w:proofErr w:type="spellEnd"/>
            <w:r w:rsidRPr="00AC7357">
              <w:t>»</w:t>
            </w:r>
          </w:p>
        </w:tc>
      </w:tr>
    </w:tbl>
    <w:p w:rsidR="00B42BD7" w:rsidRDefault="00B42BD7" w:rsidP="00B42BD7">
      <w:pPr>
        <w:rPr>
          <w:b/>
          <w:bCs/>
          <w:sz w:val="2"/>
          <w:szCs w:val="2"/>
        </w:rPr>
      </w:pPr>
    </w:p>
    <w:p w:rsidR="00C22F25" w:rsidRDefault="00C22F25" w:rsidP="00C22F25">
      <w:pPr>
        <w:pBdr>
          <w:bottom w:val="single" w:sz="12" w:space="1" w:color="auto"/>
        </w:pBdr>
        <w:spacing w:after="200" w:line="276" w:lineRule="auto"/>
        <w:sectPr w:rsidR="00C22F25" w:rsidSect="00C22F25">
          <w:pgSz w:w="16838" w:h="11906" w:orient="landscape"/>
          <w:pgMar w:top="851" w:right="1134" w:bottom="1701" w:left="1134" w:header="709" w:footer="709" w:gutter="0"/>
          <w:cols w:space="708"/>
          <w:docGrid w:linePitch="360"/>
        </w:sectPr>
      </w:pPr>
    </w:p>
    <w:p w:rsidR="003A5AC9" w:rsidRPr="00BB16D1" w:rsidRDefault="003A5AC9" w:rsidP="003A5AC9">
      <w:pPr>
        <w:jc w:val="center"/>
        <w:rPr>
          <w:b/>
          <w:sz w:val="28"/>
          <w:szCs w:val="28"/>
        </w:rPr>
      </w:pPr>
      <w:r w:rsidRPr="00BB16D1">
        <w:rPr>
          <w:b/>
          <w:sz w:val="28"/>
          <w:szCs w:val="28"/>
        </w:rPr>
        <w:lastRenderedPageBreak/>
        <w:t>СОБРАНИЕ ДЕПУТАТОВ</w:t>
      </w:r>
    </w:p>
    <w:p w:rsidR="003A5AC9" w:rsidRPr="00BB16D1" w:rsidRDefault="003A5AC9" w:rsidP="003A5AC9">
      <w:pPr>
        <w:jc w:val="center"/>
        <w:rPr>
          <w:b/>
          <w:sz w:val="28"/>
          <w:szCs w:val="28"/>
        </w:rPr>
      </w:pPr>
      <w:r w:rsidRPr="00BB16D1">
        <w:rPr>
          <w:b/>
          <w:sz w:val="28"/>
          <w:szCs w:val="28"/>
        </w:rPr>
        <w:t>ЛУЗСКОГО ГОРОДСКОГО ПОСЕЛЕНИЯ</w:t>
      </w:r>
    </w:p>
    <w:p w:rsidR="003A5AC9" w:rsidRPr="00BB16D1" w:rsidRDefault="003A5AC9" w:rsidP="003A5AC9">
      <w:pPr>
        <w:jc w:val="center"/>
        <w:rPr>
          <w:b/>
          <w:sz w:val="28"/>
          <w:szCs w:val="28"/>
        </w:rPr>
      </w:pPr>
      <w:r w:rsidRPr="00BB16D1">
        <w:rPr>
          <w:b/>
          <w:sz w:val="28"/>
          <w:szCs w:val="28"/>
        </w:rPr>
        <w:t>ЛУЗСКОГО РАЙОНА КИРОВСКОЙ ОБЛАСТИ</w:t>
      </w:r>
    </w:p>
    <w:p w:rsidR="003A5AC9" w:rsidRPr="00BB16D1" w:rsidRDefault="003A5AC9" w:rsidP="003A5AC9">
      <w:pPr>
        <w:jc w:val="center"/>
        <w:rPr>
          <w:b/>
          <w:sz w:val="28"/>
          <w:szCs w:val="28"/>
        </w:rPr>
      </w:pPr>
    </w:p>
    <w:p w:rsidR="003A5AC9" w:rsidRPr="00BB16D1" w:rsidRDefault="003A5AC9" w:rsidP="003A5AC9">
      <w:pPr>
        <w:jc w:val="center"/>
        <w:rPr>
          <w:b/>
          <w:sz w:val="28"/>
          <w:szCs w:val="28"/>
        </w:rPr>
      </w:pPr>
      <w:proofErr w:type="gramStart"/>
      <w:r w:rsidRPr="00BB16D1">
        <w:rPr>
          <w:b/>
          <w:sz w:val="28"/>
          <w:szCs w:val="28"/>
        </w:rPr>
        <w:t>Р</w:t>
      </w:r>
      <w:proofErr w:type="gramEnd"/>
      <w:r w:rsidRPr="00BB16D1">
        <w:rPr>
          <w:b/>
          <w:sz w:val="28"/>
          <w:szCs w:val="28"/>
        </w:rPr>
        <w:t xml:space="preserve"> Е Ш Е Н И Е</w:t>
      </w:r>
    </w:p>
    <w:p w:rsidR="003A5AC9" w:rsidRDefault="003A5AC9" w:rsidP="003A5AC9">
      <w:pPr>
        <w:jc w:val="both"/>
        <w:rPr>
          <w:b/>
          <w:sz w:val="28"/>
          <w:szCs w:val="28"/>
        </w:rPr>
      </w:pPr>
    </w:p>
    <w:p w:rsidR="003A5AC9" w:rsidRPr="00BB16D1" w:rsidRDefault="003A5AC9" w:rsidP="003A5AC9">
      <w:pPr>
        <w:jc w:val="both"/>
        <w:rPr>
          <w:sz w:val="28"/>
          <w:szCs w:val="28"/>
        </w:rPr>
      </w:pPr>
      <w:r w:rsidRPr="00424340">
        <w:rPr>
          <w:sz w:val="28"/>
          <w:szCs w:val="28"/>
        </w:rPr>
        <w:t>08.09.2016</w:t>
      </w:r>
      <w:r>
        <w:rPr>
          <w:sz w:val="28"/>
          <w:szCs w:val="28"/>
        </w:rPr>
        <w:t xml:space="preserve">     </w:t>
      </w:r>
      <w:r w:rsidRPr="00BB16D1">
        <w:rPr>
          <w:sz w:val="28"/>
          <w:szCs w:val="28"/>
        </w:rPr>
        <w:tab/>
      </w:r>
      <w:r w:rsidRPr="00BB16D1">
        <w:rPr>
          <w:sz w:val="28"/>
          <w:szCs w:val="28"/>
        </w:rPr>
        <w:tab/>
      </w:r>
      <w:r w:rsidRPr="00BB16D1">
        <w:rPr>
          <w:sz w:val="28"/>
          <w:szCs w:val="28"/>
        </w:rPr>
        <w:tab/>
      </w:r>
      <w:r w:rsidRPr="00BB16D1">
        <w:rPr>
          <w:sz w:val="28"/>
          <w:szCs w:val="28"/>
        </w:rPr>
        <w:tab/>
      </w:r>
      <w:r w:rsidRPr="00BB16D1">
        <w:rPr>
          <w:sz w:val="28"/>
          <w:szCs w:val="28"/>
        </w:rPr>
        <w:tab/>
      </w:r>
      <w:r>
        <w:rPr>
          <w:sz w:val="28"/>
          <w:szCs w:val="28"/>
        </w:rPr>
        <w:tab/>
      </w:r>
      <w:r>
        <w:rPr>
          <w:sz w:val="28"/>
          <w:szCs w:val="28"/>
        </w:rPr>
        <w:tab/>
        <w:t xml:space="preserve">                   </w:t>
      </w:r>
      <w:r w:rsidRPr="00BB16D1">
        <w:rPr>
          <w:sz w:val="28"/>
          <w:szCs w:val="28"/>
        </w:rPr>
        <w:t>№</w:t>
      </w:r>
      <w:r>
        <w:rPr>
          <w:sz w:val="28"/>
          <w:szCs w:val="28"/>
        </w:rPr>
        <w:t>71-265/1</w:t>
      </w:r>
    </w:p>
    <w:p w:rsidR="003A5AC9" w:rsidRDefault="003A5AC9" w:rsidP="003A5AC9">
      <w:pPr>
        <w:jc w:val="center"/>
        <w:rPr>
          <w:sz w:val="28"/>
          <w:szCs w:val="28"/>
        </w:rPr>
      </w:pPr>
      <w:r w:rsidRPr="00BB16D1">
        <w:rPr>
          <w:sz w:val="28"/>
          <w:szCs w:val="28"/>
        </w:rPr>
        <w:t>г</w:t>
      </w:r>
      <w:proofErr w:type="gramStart"/>
      <w:r w:rsidRPr="00BB16D1">
        <w:rPr>
          <w:sz w:val="28"/>
          <w:szCs w:val="28"/>
        </w:rPr>
        <w:t>.Л</w:t>
      </w:r>
      <w:proofErr w:type="gramEnd"/>
      <w:r w:rsidRPr="00BB16D1">
        <w:rPr>
          <w:sz w:val="28"/>
          <w:szCs w:val="28"/>
        </w:rPr>
        <w:t>уза</w:t>
      </w:r>
    </w:p>
    <w:p w:rsidR="003A5AC9" w:rsidRPr="00BB16D1" w:rsidRDefault="003A5AC9" w:rsidP="003A5AC9">
      <w:pPr>
        <w:jc w:val="center"/>
        <w:rPr>
          <w:sz w:val="28"/>
          <w:szCs w:val="28"/>
        </w:rPr>
      </w:pPr>
    </w:p>
    <w:p w:rsidR="003A5AC9" w:rsidRPr="00BB16D1" w:rsidRDefault="003A5AC9" w:rsidP="003A5AC9">
      <w:pPr>
        <w:jc w:val="center"/>
        <w:rPr>
          <w:sz w:val="28"/>
          <w:szCs w:val="28"/>
        </w:rPr>
      </w:pPr>
    </w:p>
    <w:p w:rsidR="003A5AC9" w:rsidRPr="00BB16D1" w:rsidRDefault="003A5AC9" w:rsidP="003A5AC9">
      <w:pPr>
        <w:jc w:val="center"/>
        <w:rPr>
          <w:b/>
          <w:sz w:val="28"/>
          <w:szCs w:val="28"/>
        </w:rPr>
      </w:pPr>
      <w:r w:rsidRPr="00BB16D1">
        <w:rPr>
          <w:b/>
          <w:sz w:val="28"/>
          <w:szCs w:val="28"/>
        </w:rPr>
        <w:t xml:space="preserve">О награждении </w:t>
      </w:r>
      <w:r>
        <w:rPr>
          <w:b/>
          <w:sz w:val="28"/>
          <w:szCs w:val="28"/>
        </w:rPr>
        <w:t>Благодарственным письмом</w:t>
      </w:r>
      <w:r w:rsidRPr="00BB16D1">
        <w:rPr>
          <w:b/>
          <w:sz w:val="28"/>
          <w:szCs w:val="28"/>
        </w:rPr>
        <w:t xml:space="preserve"> </w:t>
      </w:r>
    </w:p>
    <w:p w:rsidR="003A5AC9" w:rsidRPr="00BB16D1" w:rsidRDefault="003A5AC9" w:rsidP="003A5AC9">
      <w:pPr>
        <w:jc w:val="center"/>
        <w:rPr>
          <w:b/>
          <w:sz w:val="28"/>
          <w:szCs w:val="28"/>
        </w:rPr>
      </w:pPr>
      <w:r w:rsidRPr="00BB16D1">
        <w:rPr>
          <w:b/>
          <w:sz w:val="28"/>
          <w:szCs w:val="28"/>
        </w:rPr>
        <w:t>Собрания депутатов Лузского городского поселения</w:t>
      </w:r>
    </w:p>
    <w:p w:rsidR="003A5AC9" w:rsidRPr="00BB16D1" w:rsidRDefault="003A5AC9" w:rsidP="003A5AC9">
      <w:pPr>
        <w:jc w:val="center"/>
        <w:rPr>
          <w:sz w:val="28"/>
          <w:szCs w:val="28"/>
        </w:rPr>
      </w:pPr>
    </w:p>
    <w:p w:rsidR="003A5AC9" w:rsidRPr="00BB16D1" w:rsidRDefault="003A5AC9" w:rsidP="003A5AC9">
      <w:pPr>
        <w:ind w:firstLine="708"/>
        <w:jc w:val="both"/>
        <w:rPr>
          <w:sz w:val="28"/>
          <w:szCs w:val="28"/>
        </w:rPr>
      </w:pPr>
      <w:proofErr w:type="gramStart"/>
      <w:r w:rsidRPr="00BB16D1">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Положением о Почетной грамоте и Благодарственном письме Собрания депутатов Лузского городского поселения, утвержденным решением Собранием депутатов Лузского городского поселения от 18.11.2015 №53-194/1 и решением постоянной депутатской комиссии по социальной политике от </w:t>
      </w:r>
      <w:r>
        <w:rPr>
          <w:sz w:val="28"/>
          <w:szCs w:val="28"/>
        </w:rPr>
        <w:t>08.09</w:t>
      </w:r>
      <w:r w:rsidRPr="00BB16D1">
        <w:rPr>
          <w:sz w:val="28"/>
          <w:szCs w:val="28"/>
        </w:rPr>
        <w:t>.2016 года, Собрание депутатов Лузского городского поселения РЕШИЛО:</w:t>
      </w:r>
      <w:proofErr w:type="gramEnd"/>
    </w:p>
    <w:p w:rsidR="003A5AC9" w:rsidRPr="00BB16D1" w:rsidRDefault="003A5AC9" w:rsidP="003A5AC9">
      <w:pPr>
        <w:pStyle w:val="ConsPlusNormal"/>
        <w:ind w:firstLine="708"/>
        <w:jc w:val="both"/>
        <w:rPr>
          <w:rFonts w:ascii="Times New Roman" w:hAnsi="Times New Roman" w:cs="Times New Roman"/>
          <w:sz w:val="28"/>
          <w:szCs w:val="28"/>
        </w:rPr>
      </w:pPr>
      <w:r w:rsidRPr="00BB16D1">
        <w:rPr>
          <w:rFonts w:ascii="Times New Roman" w:hAnsi="Times New Roman" w:cs="Times New Roman"/>
          <w:sz w:val="28"/>
          <w:szCs w:val="28"/>
        </w:rPr>
        <w:t xml:space="preserve">1. Наградить </w:t>
      </w:r>
      <w:r>
        <w:rPr>
          <w:rFonts w:ascii="Times New Roman" w:hAnsi="Times New Roman" w:cs="Times New Roman"/>
          <w:sz w:val="28"/>
          <w:szCs w:val="28"/>
        </w:rPr>
        <w:t xml:space="preserve">Благодарственным письмом </w:t>
      </w:r>
      <w:r w:rsidRPr="00BB16D1">
        <w:rPr>
          <w:rFonts w:ascii="Times New Roman" w:hAnsi="Times New Roman" w:cs="Times New Roman"/>
          <w:sz w:val="28"/>
          <w:szCs w:val="28"/>
        </w:rPr>
        <w:t xml:space="preserve"> Собрания депутатов Лузского городского поселения:</w:t>
      </w:r>
    </w:p>
    <w:p w:rsidR="003A5AC9" w:rsidRDefault="003A5AC9" w:rsidP="003A5AC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Облецова</w:t>
      </w:r>
      <w:proofErr w:type="spellEnd"/>
      <w:r>
        <w:rPr>
          <w:rFonts w:ascii="Times New Roman" w:hAnsi="Times New Roman" w:cs="Times New Roman"/>
          <w:sz w:val="28"/>
          <w:szCs w:val="28"/>
        </w:rPr>
        <w:t xml:space="preserve"> Василия </w:t>
      </w:r>
      <w:proofErr w:type="spellStart"/>
      <w:r>
        <w:rPr>
          <w:rFonts w:ascii="Times New Roman" w:hAnsi="Times New Roman" w:cs="Times New Roman"/>
          <w:sz w:val="28"/>
          <w:szCs w:val="28"/>
        </w:rPr>
        <w:t>Апалосовича</w:t>
      </w:r>
      <w:proofErr w:type="spellEnd"/>
      <w:r>
        <w:rPr>
          <w:rFonts w:ascii="Times New Roman" w:hAnsi="Times New Roman" w:cs="Times New Roman"/>
          <w:sz w:val="28"/>
          <w:szCs w:val="28"/>
        </w:rPr>
        <w:t>, вахтера ООО «</w:t>
      </w:r>
      <w:proofErr w:type="spellStart"/>
      <w:r>
        <w:rPr>
          <w:rFonts w:ascii="Times New Roman" w:hAnsi="Times New Roman" w:cs="Times New Roman"/>
          <w:sz w:val="28"/>
          <w:szCs w:val="28"/>
        </w:rPr>
        <w:t>Лузская</w:t>
      </w:r>
      <w:proofErr w:type="spellEnd"/>
      <w:r>
        <w:rPr>
          <w:rFonts w:ascii="Times New Roman" w:hAnsi="Times New Roman" w:cs="Times New Roman"/>
          <w:sz w:val="28"/>
          <w:szCs w:val="28"/>
        </w:rPr>
        <w:t xml:space="preserve"> нефтебаза», за достигнутые успехи в работе и долголетний добросовестный труд к празднованию Дня работников нефтяной, газовой и топливной промышленности</w:t>
      </w:r>
      <w:proofErr w:type="gramStart"/>
      <w:r>
        <w:rPr>
          <w:rFonts w:ascii="Times New Roman" w:hAnsi="Times New Roman" w:cs="Times New Roman"/>
          <w:sz w:val="28"/>
          <w:szCs w:val="28"/>
        </w:rPr>
        <w:t xml:space="preserve"> .</w:t>
      </w:r>
      <w:proofErr w:type="gramEnd"/>
    </w:p>
    <w:p w:rsidR="003A5AC9" w:rsidRPr="00BB16D1" w:rsidRDefault="003A5AC9" w:rsidP="003A5AC9">
      <w:pPr>
        <w:pStyle w:val="ConsPlusNormal"/>
        <w:ind w:firstLine="708"/>
        <w:jc w:val="both"/>
        <w:rPr>
          <w:rFonts w:ascii="Times New Roman" w:hAnsi="Times New Roman" w:cs="Times New Roman"/>
          <w:sz w:val="28"/>
          <w:szCs w:val="28"/>
        </w:rPr>
      </w:pPr>
    </w:p>
    <w:p w:rsidR="003A5AC9" w:rsidRPr="00BB16D1" w:rsidRDefault="003A5AC9" w:rsidP="003A5AC9">
      <w:pPr>
        <w:pStyle w:val="ConsPlusNormal"/>
        <w:jc w:val="both"/>
        <w:rPr>
          <w:rFonts w:ascii="Times New Roman" w:hAnsi="Times New Roman" w:cs="Times New Roman"/>
          <w:sz w:val="28"/>
          <w:szCs w:val="28"/>
        </w:rPr>
      </w:pPr>
    </w:p>
    <w:p w:rsidR="003A5AC9" w:rsidRPr="00BB16D1" w:rsidRDefault="003A5AC9" w:rsidP="003A5AC9">
      <w:pPr>
        <w:pStyle w:val="ConsPlusNormal"/>
        <w:jc w:val="both"/>
        <w:rPr>
          <w:rFonts w:ascii="Times New Roman" w:hAnsi="Times New Roman" w:cs="Times New Roman"/>
          <w:sz w:val="28"/>
          <w:szCs w:val="28"/>
        </w:rPr>
      </w:pPr>
    </w:p>
    <w:p w:rsidR="003A5AC9" w:rsidRPr="00BB16D1" w:rsidRDefault="003A5AC9" w:rsidP="003A5AC9">
      <w:pPr>
        <w:pStyle w:val="ConsPlusNormal"/>
        <w:jc w:val="both"/>
        <w:rPr>
          <w:rFonts w:ascii="Times New Roman" w:hAnsi="Times New Roman" w:cs="Times New Roman"/>
          <w:sz w:val="28"/>
          <w:szCs w:val="28"/>
        </w:rPr>
      </w:pPr>
      <w:r w:rsidRPr="00BB16D1">
        <w:rPr>
          <w:rFonts w:ascii="Times New Roman" w:hAnsi="Times New Roman" w:cs="Times New Roman"/>
          <w:sz w:val="28"/>
          <w:szCs w:val="28"/>
        </w:rPr>
        <w:t xml:space="preserve">Председатель </w:t>
      </w:r>
    </w:p>
    <w:p w:rsidR="003A5AC9" w:rsidRPr="00BB16D1" w:rsidRDefault="003A5AC9" w:rsidP="003A5AC9">
      <w:pPr>
        <w:pStyle w:val="ConsPlusNormal"/>
        <w:jc w:val="both"/>
        <w:rPr>
          <w:rFonts w:ascii="Times New Roman" w:hAnsi="Times New Roman" w:cs="Times New Roman"/>
          <w:sz w:val="28"/>
          <w:szCs w:val="28"/>
        </w:rPr>
      </w:pPr>
      <w:r w:rsidRPr="00BB16D1">
        <w:rPr>
          <w:rFonts w:ascii="Times New Roman" w:hAnsi="Times New Roman" w:cs="Times New Roman"/>
          <w:sz w:val="28"/>
          <w:szCs w:val="28"/>
        </w:rPr>
        <w:t xml:space="preserve">Собрания депутатов </w:t>
      </w:r>
    </w:p>
    <w:p w:rsidR="003A5AC9" w:rsidRPr="00BB16D1" w:rsidRDefault="003A5AC9" w:rsidP="003A5AC9">
      <w:pPr>
        <w:pStyle w:val="ConsPlusNormal"/>
        <w:jc w:val="both"/>
        <w:rPr>
          <w:rFonts w:ascii="Times New Roman" w:hAnsi="Times New Roman" w:cs="Times New Roman"/>
          <w:sz w:val="28"/>
          <w:szCs w:val="28"/>
        </w:rPr>
      </w:pPr>
      <w:r w:rsidRPr="00BB16D1">
        <w:rPr>
          <w:rFonts w:ascii="Times New Roman" w:hAnsi="Times New Roman" w:cs="Times New Roman"/>
          <w:sz w:val="28"/>
          <w:szCs w:val="28"/>
        </w:rPr>
        <w:t>Лузского городского поселения</w:t>
      </w:r>
      <w:r w:rsidRPr="00BB16D1">
        <w:rPr>
          <w:rFonts w:ascii="Times New Roman" w:hAnsi="Times New Roman" w:cs="Times New Roman"/>
          <w:sz w:val="28"/>
          <w:szCs w:val="28"/>
        </w:rPr>
        <w:tab/>
      </w:r>
      <w:r w:rsidRPr="00BB16D1">
        <w:rPr>
          <w:rFonts w:ascii="Times New Roman" w:hAnsi="Times New Roman" w:cs="Times New Roman"/>
          <w:sz w:val="28"/>
          <w:szCs w:val="28"/>
        </w:rPr>
        <w:tab/>
      </w:r>
      <w:r>
        <w:rPr>
          <w:rFonts w:ascii="Times New Roman" w:hAnsi="Times New Roman" w:cs="Times New Roman"/>
          <w:sz w:val="28"/>
          <w:szCs w:val="28"/>
        </w:rPr>
        <w:t xml:space="preserve"> В.В.Казаков</w:t>
      </w:r>
    </w:p>
    <w:p w:rsidR="003A5AC9" w:rsidRDefault="003A5AC9" w:rsidP="001F06F8">
      <w:pPr>
        <w:spacing w:after="200" w:line="276" w:lineRule="auto"/>
        <w:jc w:val="center"/>
      </w:pPr>
    </w:p>
    <w:p w:rsidR="003A5AC9" w:rsidRDefault="003A5AC9" w:rsidP="001F06F8">
      <w:pPr>
        <w:spacing w:after="200" w:line="276" w:lineRule="auto"/>
        <w:jc w:val="center"/>
      </w:pPr>
    </w:p>
    <w:p w:rsidR="003A5AC9" w:rsidRDefault="003A5AC9" w:rsidP="001F06F8">
      <w:pPr>
        <w:spacing w:after="200" w:line="276" w:lineRule="auto"/>
        <w:jc w:val="center"/>
      </w:pPr>
    </w:p>
    <w:p w:rsidR="003A5AC9" w:rsidRDefault="003A5AC9" w:rsidP="001F06F8">
      <w:pPr>
        <w:spacing w:after="200" w:line="276" w:lineRule="auto"/>
        <w:jc w:val="center"/>
      </w:pPr>
    </w:p>
    <w:p w:rsidR="003A5AC9" w:rsidRDefault="003A5AC9" w:rsidP="001F06F8">
      <w:pPr>
        <w:spacing w:after="200" w:line="276" w:lineRule="auto"/>
        <w:jc w:val="center"/>
      </w:pPr>
    </w:p>
    <w:p w:rsidR="003A5AC9" w:rsidRDefault="003A5AC9" w:rsidP="001F06F8">
      <w:pPr>
        <w:spacing w:after="200" w:line="276" w:lineRule="auto"/>
        <w:jc w:val="center"/>
      </w:pPr>
    </w:p>
    <w:p w:rsidR="003A5AC9" w:rsidRDefault="003A5AC9" w:rsidP="001F06F8">
      <w:pPr>
        <w:spacing w:after="200" w:line="276" w:lineRule="auto"/>
        <w:jc w:val="center"/>
      </w:pPr>
    </w:p>
    <w:p w:rsidR="003A5AC9" w:rsidRDefault="003A5AC9" w:rsidP="001F06F8">
      <w:pPr>
        <w:spacing w:after="200" w:line="276" w:lineRule="auto"/>
        <w:jc w:val="center"/>
      </w:pPr>
    </w:p>
    <w:p w:rsidR="003A5AC9" w:rsidRPr="00FB1958" w:rsidRDefault="003A5AC9" w:rsidP="003A5AC9">
      <w:pPr>
        <w:jc w:val="center"/>
        <w:rPr>
          <w:b/>
          <w:sz w:val="28"/>
          <w:szCs w:val="28"/>
        </w:rPr>
      </w:pPr>
      <w:r w:rsidRPr="00FB1958">
        <w:rPr>
          <w:b/>
          <w:sz w:val="28"/>
          <w:szCs w:val="28"/>
        </w:rPr>
        <w:lastRenderedPageBreak/>
        <w:t>АДМИНИСТРАЦИЯ ЛУЗСКОГО ГОРОДСКОГО ПОСЕЛЕНИЯ</w:t>
      </w:r>
    </w:p>
    <w:p w:rsidR="003A5AC9" w:rsidRPr="00FB1958" w:rsidRDefault="003A5AC9" w:rsidP="003A5AC9">
      <w:pPr>
        <w:jc w:val="center"/>
        <w:rPr>
          <w:b/>
          <w:sz w:val="28"/>
          <w:szCs w:val="28"/>
        </w:rPr>
      </w:pPr>
      <w:r w:rsidRPr="00FB1958">
        <w:rPr>
          <w:b/>
          <w:sz w:val="28"/>
          <w:szCs w:val="28"/>
        </w:rPr>
        <w:t>ЛУЗСКОГО РАЙОНА КИРОВСКОЙ ОБЛАСТИ</w:t>
      </w:r>
    </w:p>
    <w:p w:rsidR="003A5AC9" w:rsidRPr="00604BE8" w:rsidRDefault="003A5AC9" w:rsidP="003A5AC9">
      <w:pPr>
        <w:jc w:val="center"/>
        <w:rPr>
          <w:b/>
          <w:sz w:val="36"/>
          <w:szCs w:val="36"/>
        </w:rPr>
      </w:pPr>
    </w:p>
    <w:p w:rsidR="003A5AC9" w:rsidRPr="00FB1958" w:rsidRDefault="003A5AC9" w:rsidP="003A5AC9">
      <w:pPr>
        <w:jc w:val="center"/>
        <w:rPr>
          <w:b/>
          <w:sz w:val="28"/>
          <w:szCs w:val="28"/>
        </w:rPr>
      </w:pPr>
      <w:r w:rsidRPr="00FB1958">
        <w:rPr>
          <w:b/>
          <w:sz w:val="28"/>
          <w:szCs w:val="28"/>
        </w:rPr>
        <w:t>ПОСТАНОВЛЕНИЕ</w:t>
      </w:r>
    </w:p>
    <w:p w:rsidR="003A5AC9" w:rsidRPr="00604BE8" w:rsidRDefault="003A5AC9" w:rsidP="003A5AC9">
      <w:pPr>
        <w:jc w:val="center"/>
        <w:rPr>
          <w:b/>
          <w:sz w:val="36"/>
          <w:szCs w:val="36"/>
        </w:rPr>
      </w:pPr>
    </w:p>
    <w:p w:rsidR="003A5AC9" w:rsidRPr="0054674A" w:rsidRDefault="003A5AC9" w:rsidP="003A5AC9">
      <w:pPr>
        <w:rPr>
          <w:b/>
          <w:sz w:val="28"/>
          <w:szCs w:val="28"/>
        </w:rPr>
      </w:pPr>
      <w:r w:rsidRPr="0054674A">
        <w:rPr>
          <w:sz w:val="28"/>
          <w:szCs w:val="28"/>
        </w:rPr>
        <w:t xml:space="preserve">15.08.2016                                                                                                  </w:t>
      </w:r>
      <w:r w:rsidR="0054674A">
        <w:rPr>
          <w:sz w:val="28"/>
          <w:szCs w:val="28"/>
        </w:rPr>
        <w:t xml:space="preserve">   </w:t>
      </w:r>
      <w:r w:rsidRPr="0054674A">
        <w:rPr>
          <w:sz w:val="28"/>
          <w:szCs w:val="28"/>
        </w:rPr>
        <w:t xml:space="preserve"> № 275</w:t>
      </w:r>
    </w:p>
    <w:p w:rsidR="003A5AC9" w:rsidRPr="00FB1958" w:rsidRDefault="003A5AC9" w:rsidP="003A5AC9">
      <w:pPr>
        <w:jc w:val="center"/>
        <w:rPr>
          <w:sz w:val="28"/>
          <w:szCs w:val="28"/>
        </w:rPr>
      </w:pPr>
      <w:r w:rsidRPr="00FB1958">
        <w:rPr>
          <w:sz w:val="28"/>
          <w:szCs w:val="28"/>
        </w:rPr>
        <w:t>г. Луза</w:t>
      </w:r>
    </w:p>
    <w:p w:rsidR="003A5AC9" w:rsidRPr="00FB1958" w:rsidRDefault="003A5AC9" w:rsidP="003A5AC9">
      <w:pPr>
        <w:jc w:val="center"/>
        <w:rPr>
          <w:sz w:val="48"/>
          <w:szCs w:val="48"/>
        </w:rPr>
      </w:pPr>
    </w:p>
    <w:p w:rsidR="003A5AC9" w:rsidRPr="00FB1958" w:rsidRDefault="003A5AC9" w:rsidP="003A5AC9">
      <w:pPr>
        <w:jc w:val="center"/>
        <w:rPr>
          <w:b/>
          <w:sz w:val="28"/>
          <w:szCs w:val="28"/>
        </w:rPr>
      </w:pPr>
      <w:r w:rsidRPr="00FB1958">
        <w:rPr>
          <w:b/>
          <w:sz w:val="28"/>
          <w:szCs w:val="28"/>
        </w:rPr>
        <w:t>Об организации и проведении  открытого аукциона на право заключения договоров аренды земельных участков</w:t>
      </w:r>
    </w:p>
    <w:p w:rsidR="003A5AC9" w:rsidRPr="00604BE8" w:rsidRDefault="003A5AC9" w:rsidP="003A5AC9">
      <w:pPr>
        <w:jc w:val="center"/>
        <w:rPr>
          <w:sz w:val="48"/>
          <w:szCs w:val="48"/>
        </w:rPr>
      </w:pPr>
    </w:p>
    <w:p w:rsidR="003A5AC9" w:rsidRPr="00FB1958" w:rsidRDefault="003A5AC9" w:rsidP="003A5AC9">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3A5AC9" w:rsidRPr="00FB1958" w:rsidRDefault="003A5AC9" w:rsidP="003A5AC9">
      <w:pPr>
        <w:ind w:firstLine="720"/>
        <w:jc w:val="both"/>
        <w:rPr>
          <w:sz w:val="28"/>
          <w:szCs w:val="28"/>
        </w:rPr>
      </w:pPr>
      <w:r w:rsidRPr="00FB1958">
        <w:rPr>
          <w:sz w:val="28"/>
          <w:szCs w:val="28"/>
        </w:rPr>
        <w:t xml:space="preserve">1. Организовать и провести открытый аукцион на право заключения договоров аренды земельного участка по следующим лотам: </w:t>
      </w:r>
    </w:p>
    <w:p w:rsidR="003A5AC9" w:rsidRPr="00FB1958" w:rsidRDefault="003A5AC9" w:rsidP="003A5AC9">
      <w:pPr>
        <w:ind w:firstLine="720"/>
        <w:jc w:val="both"/>
        <w:rPr>
          <w:sz w:val="28"/>
          <w:szCs w:val="28"/>
        </w:rPr>
      </w:pPr>
      <w:r w:rsidRPr="00FB1958">
        <w:rPr>
          <w:sz w:val="28"/>
          <w:szCs w:val="28"/>
        </w:rPr>
        <w:t>1.1. Лот №1 - земельный участок с када</w:t>
      </w:r>
      <w:r>
        <w:rPr>
          <w:sz w:val="28"/>
          <w:szCs w:val="28"/>
        </w:rPr>
        <w:t>стровым номером 43:16:381001:266, площадью 3032</w:t>
      </w:r>
      <w:r w:rsidRPr="00FB1958">
        <w:rPr>
          <w:sz w:val="28"/>
          <w:szCs w:val="28"/>
        </w:rPr>
        <w:t xml:space="preserve"> кв.м.; местоположение: </w:t>
      </w:r>
      <w:proofErr w:type="gramStart"/>
      <w:r w:rsidRPr="00FB1958">
        <w:rPr>
          <w:sz w:val="28"/>
          <w:szCs w:val="28"/>
        </w:rPr>
        <w:t>Кировская область, Лузский район</w:t>
      </w:r>
      <w:r>
        <w:rPr>
          <w:sz w:val="28"/>
          <w:szCs w:val="28"/>
        </w:rPr>
        <w:t>, д. Куликово</w:t>
      </w:r>
      <w:r w:rsidRPr="00FB1958">
        <w:rPr>
          <w:sz w:val="28"/>
          <w:szCs w:val="28"/>
        </w:rPr>
        <w:t>, раз</w:t>
      </w:r>
      <w:r>
        <w:rPr>
          <w:sz w:val="28"/>
          <w:szCs w:val="28"/>
        </w:rPr>
        <w:t>решенное использование: строительная промышленность</w:t>
      </w:r>
      <w:r w:rsidRPr="00FB1958">
        <w:rPr>
          <w:sz w:val="28"/>
          <w:szCs w:val="28"/>
        </w:rPr>
        <w:t>; категория земель: земли населенных пунктов.</w:t>
      </w:r>
      <w:proofErr w:type="gramEnd"/>
    </w:p>
    <w:p w:rsidR="003A5AC9" w:rsidRPr="00FB1958" w:rsidRDefault="003A5AC9" w:rsidP="003A5AC9">
      <w:pPr>
        <w:ind w:firstLine="708"/>
        <w:jc w:val="both"/>
        <w:rPr>
          <w:sz w:val="28"/>
          <w:szCs w:val="28"/>
        </w:rPr>
      </w:pPr>
      <w:r w:rsidRPr="00FB1958">
        <w:rPr>
          <w:sz w:val="28"/>
          <w:szCs w:val="28"/>
        </w:rPr>
        <w:t>Установить:</w:t>
      </w:r>
    </w:p>
    <w:p w:rsidR="003A5AC9" w:rsidRPr="00FB1958" w:rsidRDefault="003A5AC9" w:rsidP="003A5AC9">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6</w:t>
      </w:r>
      <w:r w:rsidRPr="00FB1958">
        <w:rPr>
          <w:sz w:val="28"/>
          <w:szCs w:val="28"/>
        </w:rPr>
        <w:t xml:space="preserve"> % от ка</w:t>
      </w:r>
      <w:r>
        <w:rPr>
          <w:sz w:val="28"/>
          <w:szCs w:val="28"/>
        </w:rPr>
        <w:t>дастровой стоимости) – 8115,45</w:t>
      </w:r>
      <w:r w:rsidRPr="00FB1958">
        <w:rPr>
          <w:sz w:val="28"/>
          <w:szCs w:val="28"/>
        </w:rPr>
        <w:t xml:space="preserve"> рублей.</w:t>
      </w:r>
    </w:p>
    <w:p w:rsidR="003A5AC9" w:rsidRPr="00FB1958" w:rsidRDefault="003A5AC9" w:rsidP="003A5AC9">
      <w:pPr>
        <w:ind w:firstLine="708"/>
        <w:jc w:val="both"/>
        <w:rPr>
          <w:sz w:val="28"/>
          <w:szCs w:val="28"/>
        </w:rPr>
      </w:pPr>
      <w:r w:rsidRPr="00FB1958">
        <w:rPr>
          <w:sz w:val="28"/>
          <w:szCs w:val="28"/>
        </w:rPr>
        <w:t xml:space="preserve">- Величину повышения начальной цены предмета открытого аукциона («шаг аукциона» 3 % от начального размера ежегодной арендной платы) – </w:t>
      </w:r>
      <w:r>
        <w:rPr>
          <w:bCs/>
          <w:sz w:val="28"/>
          <w:szCs w:val="28"/>
        </w:rPr>
        <w:t>243,46</w:t>
      </w:r>
      <w:r w:rsidRPr="00FB1958">
        <w:rPr>
          <w:bCs/>
          <w:sz w:val="28"/>
          <w:szCs w:val="28"/>
        </w:rPr>
        <w:t xml:space="preserve"> рублей.</w:t>
      </w:r>
    </w:p>
    <w:p w:rsidR="003A5AC9" w:rsidRPr="00FB1958" w:rsidRDefault="003A5AC9" w:rsidP="003A5AC9">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rStyle w:val="apple-converted-space"/>
          <w:sz w:val="28"/>
          <w:szCs w:val="28"/>
        </w:rPr>
        <w:t>1623,09</w:t>
      </w:r>
      <w:r w:rsidRPr="00FB1958">
        <w:rPr>
          <w:rStyle w:val="apple-converted-space"/>
          <w:sz w:val="28"/>
          <w:szCs w:val="28"/>
        </w:rPr>
        <w:t xml:space="preserve"> рублей.</w:t>
      </w:r>
    </w:p>
    <w:p w:rsidR="003A5AC9" w:rsidRPr="00FB1958" w:rsidRDefault="003A5AC9" w:rsidP="003A5AC9">
      <w:pPr>
        <w:ind w:firstLine="720"/>
        <w:jc w:val="both"/>
        <w:rPr>
          <w:sz w:val="28"/>
          <w:szCs w:val="28"/>
        </w:rPr>
      </w:pPr>
      <w:r w:rsidRPr="00FB1958">
        <w:rPr>
          <w:sz w:val="28"/>
          <w:szCs w:val="28"/>
        </w:rPr>
        <w:t xml:space="preserve">1.2. Лот №2 </w:t>
      </w:r>
      <w:r w:rsidRPr="00FB1958">
        <w:rPr>
          <w:b/>
          <w:sz w:val="28"/>
          <w:szCs w:val="28"/>
        </w:rPr>
        <w:t>-</w:t>
      </w:r>
      <w:r w:rsidRPr="00FB1958">
        <w:rPr>
          <w:sz w:val="28"/>
          <w:szCs w:val="28"/>
        </w:rPr>
        <w:t xml:space="preserve"> земельный уча</w:t>
      </w:r>
      <w:r>
        <w:rPr>
          <w:sz w:val="28"/>
          <w:szCs w:val="28"/>
        </w:rPr>
        <w:t xml:space="preserve">сток с кадастровым номером 43:16:401301:106, площадью </w:t>
      </w:r>
      <w:r w:rsidRPr="00FB1958">
        <w:rPr>
          <w:sz w:val="28"/>
          <w:szCs w:val="28"/>
        </w:rPr>
        <w:t>8</w:t>
      </w:r>
      <w:r>
        <w:rPr>
          <w:sz w:val="28"/>
          <w:szCs w:val="28"/>
        </w:rPr>
        <w:t>84</w:t>
      </w:r>
      <w:r w:rsidRPr="00FB1958">
        <w:rPr>
          <w:sz w:val="28"/>
          <w:szCs w:val="28"/>
        </w:rPr>
        <w:t xml:space="preserve"> кв.м.; местоположение: Кировская об</w:t>
      </w:r>
      <w:r>
        <w:rPr>
          <w:sz w:val="28"/>
          <w:szCs w:val="28"/>
        </w:rPr>
        <w:t xml:space="preserve">ласть, Лузский район, д. </w:t>
      </w:r>
      <w:proofErr w:type="spellStart"/>
      <w:r>
        <w:rPr>
          <w:sz w:val="28"/>
          <w:szCs w:val="28"/>
        </w:rPr>
        <w:t>Лычаково</w:t>
      </w:r>
      <w:proofErr w:type="spellEnd"/>
      <w:r w:rsidRPr="00FB1958">
        <w:rPr>
          <w:sz w:val="28"/>
          <w:szCs w:val="28"/>
        </w:rPr>
        <w:t>, разрешенное использова</w:t>
      </w:r>
      <w:r>
        <w:rPr>
          <w:sz w:val="28"/>
          <w:szCs w:val="28"/>
        </w:rPr>
        <w:t>ние: пчеловодство</w:t>
      </w:r>
      <w:r w:rsidRPr="00FB1958">
        <w:rPr>
          <w:sz w:val="28"/>
          <w:szCs w:val="28"/>
        </w:rPr>
        <w:t>; категория земель: земли населенных пунктов.</w:t>
      </w:r>
    </w:p>
    <w:p w:rsidR="003A5AC9" w:rsidRPr="00FB1958" w:rsidRDefault="003A5AC9" w:rsidP="003A5AC9">
      <w:pPr>
        <w:ind w:firstLine="708"/>
        <w:jc w:val="both"/>
        <w:rPr>
          <w:sz w:val="28"/>
          <w:szCs w:val="28"/>
        </w:rPr>
      </w:pPr>
      <w:r w:rsidRPr="00FB1958">
        <w:rPr>
          <w:sz w:val="28"/>
          <w:szCs w:val="28"/>
        </w:rPr>
        <w:t>-  Установить:</w:t>
      </w:r>
    </w:p>
    <w:p w:rsidR="003A5AC9" w:rsidRPr="00FB1958" w:rsidRDefault="003A5AC9" w:rsidP="003A5AC9">
      <w:pPr>
        <w:ind w:firstLine="708"/>
        <w:jc w:val="both"/>
        <w:rPr>
          <w:sz w:val="28"/>
          <w:szCs w:val="28"/>
        </w:rPr>
      </w:pPr>
      <w:r w:rsidRPr="00FB1958">
        <w:rPr>
          <w:sz w:val="28"/>
          <w:szCs w:val="28"/>
        </w:rPr>
        <w:t>- Начальную цену предмета открытого аукциона</w:t>
      </w:r>
      <w:r>
        <w:rPr>
          <w:sz w:val="28"/>
          <w:szCs w:val="28"/>
        </w:rPr>
        <w:t xml:space="preserve"> </w:t>
      </w:r>
      <w:r w:rsidRPr="00FB1958">
        <w:rPr>
          <w:sz w:val="28"/>
          <w:szCs w:val="28"/>
        </w:rPr>
        <w:t>(ежегодный размер арендной пла</w:t>
      </w:r>
      <w:r>
        <w:rPr>
          <w:sz w:val="28"/>
          <w:szCs w:val="28"/>
        </w:rPr>
        <w:t>ты 100</w:t>
      </w:r>
      <w:r w:rsidRPr="00FB1958">
        <w:rPr>
          <w:sz w:val="28"/>
          <w:szCs w:val="28"/>
        </w:rPr>
        <w:t xml:space="preserve"> % от к</w:t>
      </w:r>
      <w:r>
        <w:rPr>
          <w:sz w:val="28"/>
          <w:szCs w:val="28"/>
        </w:rPr>
        <w:t>адастровой стоимости)  – 282,88</w:t>
      </w:r>
      <w:r w:rsidRPr="00FB1958">
        <w:rPr>
          <w:sz w:val="28"/>
          <w:szCs w:val="28"/>
        </w:rPr>
        <w:t xml:space="preserve"> рублей.</w:t>
      </w:r>
    </w:p>
    <w:p w:rsidR="003A5AC9" w:rsidRPr="00FB1958" w:rsidRDefault="003A5AC9" w:rsidP="003A5AC9">
      <w:pPr>
        <w:ind w:firstLine="708"/>
        <w:jc w:val="both"/>
        <w:rPr>
          <w:sz w:val="28"/>
          <w:szCs w:val="28"/>
        </w:rPr>
      </w:pPr>
      <w:r w:rsidRPr="00FB1958">
        <w:rPr>
          <w:sz w:val="28"/>
          <w:szCs w:val="28"/>
        </w:rPr>
        <w:t>- Величину повышения начальной цены предмета открытого аукциона («шаг аукциона» » 3 % от начального разм</w:t>
      </w:r>
      <w:r>
        <w:rPr>
          <w:sz w:val="28"/>
          <w:szCs w:val="28"/>
        </w:rPr>
        <w:t>ера ежегодной арендной платы) –8</w:t>
      </w:r>
      <w:r>
        <w:rPr>
          <w:bCs/>
          <w:sz w:val="28"/>
          <w:szCs w:val="28"/>
        </w:rPr>
        <w:t>,49</w:t>
      </w:r>
      <w:r w:rsidRPr="00FB1958">
        <w:rPr>
          <w:bCs/>
          <w:sz w:val="28"/>
          <w:szCs w:val="28"/>
        </w:rPr>
        <w:t xml:space="preserve"> рублей.</w:t>
      </w:r>
    </w:p>
    <w:p w:rsidR="003A5AC9" w:rsidRPr="00FB1958" w:rsidRDefault="003A5AC9" w:rsidP="003A5AC9">
      <w:pPr>
        <w:ind w:firstLine="720"/>
        <w:jc w:val="both"/>
        <w:rPr>
          <w:sz w:val="28"/>
          <w:szCs w:val="28"/>
        </w:rPr>
      </w:pPr>
      <w:r w:rsidRPr="00FB1958">
        <w:rPr>
          <w:sz w:val="28"/>
          <w:szCs w:val="28"/>
        </w:rPr>
        <w:t>- Размер задатка для участия в открытом аукционе (20% от ежегодной арендной платы)–</w:t>
      </w:r>
      <w:r>
        <w:rPr>
          <w:sz w:val="28"/>
          <w:szCs w:val="28"/>
        </w:rPr>
        <w:t>56,58</w:t>
      </w:r>
      <w:r w:rsidRPr="00FB1958">
        <w:rPr>
          <w:rStyle w:val="apple-converted-space"/>
          <w:sz w:val="28"/>
          <w:szCs w:val="28"/>
        </w:rPr>
        <w:t xml:space="preserve"> рублей.</w:t>
      </w:r>
      <w:r w:rsidRPr="00FB1958">
        <w:rPr>
          <w:sz w:val="28"/>
          <w:szCs w:val="28"/>
        </w:rPr>
        <w:t xml:space="preserve"> </w:t>
      </w:r>
    </w:p>
    <w:p w:rsidR="003A5AC9" w:rsidRPr="00FB1958" w:rsidRDefault="003A5AC9" w:rsidP="003A5AC9">
      <w:pPr>
        <w:ind w:firstLine="720"/>
        <w:jc w:val="both"/>
        <w:rPr>
          <w:sz w:val="28"/>
          <w:szCs w:val="28"/>
        </w:rPr>
      </w:pPr>
      <w:r>
        <w:rPr>
          <w:sz w:val="28"/>
          <w:szCs w:val="28"/>
        </w:rPr>
        <w:lastRenderedPageBreak/>
        <w:t>1.3</w:t>
      </w:r>
      <w:r w:rsidRPr="00FB1958">
        <w:rPr>
          <w:sz w:val="28"/>
          <w:szCs w:val="28"/>
        </w:rPr>
        <w:t>. Лот</w:t>
      </w:r>
      <w:r>
        <w:rPr>
          <w:sz w:val="28"/>
          <w:szCs w:val="28"/>
        </w:rPr>
        <w:t xml:space="preserve"> №3</w:t>
      </w:r>
      <w:r w:rsidRPr="00FB1958">
        <w:rPr>
          <w:sz w:val="28"/>
          <w:szCs w:val="28"/>
        </w:rPr>
        <w:t xml:space="preserve"> - земельный уча</w:t>
      </w:r>
      <w:r>
        <w:rPr>
          <w:sz w:val="28"/>
          <w:szCs w:val="28"/>
        </w:rPr>
        <w:t xml:space="preserve">сток с кадастровым номером 43:16:3101033:452, площадью 17776 </w:t>
      </w:r>
      <w:r w:rsidRPr="00FB1958">
        <w:rPr>
          <w:sz w:val="28"/>
          <w:szCs w:val="28"/>
        </w:rPr>
        <w:t xml:space="preserve">кв.м.; местоположение: </w:t>
      </w:r>
      <w:proofErr w:type="gramStart"/>
      <w:r w:rsidRPr="00FB1958">
        <w:rPr>
          <w:sz w:val="28"/>
          <w:szCs w:val="28"/>
        </w:rPr>
        <w:t xml:space="preserve">Кировская область, Лузский район, </w:t>
      </w:r>
      <w:r>
        <w:rPr>
          <w:sz w:val="28"/>
          <w:szCs w:val="28"/>
        </w:rPr>
        <w:t xml:space="preserve">г. Луза, </w:t>
      </w:r>
      <w:r w:rsidRPr="00FB1958">
        <w:rPr>
          <w:sz w:val="28"/>
          <w:szCs w:val="28"/>
        </w:rPr>
        <w:t>разреше</w:t>
      </w:r>
      <w:r>
        <w:rPr>
          <w:sz w:val="28"/>
          <w:szCs w:val="28"/>
        </w:rPr>
        <w:t>нное использование: строительная промышленность</w:t>
      </w:r>
      <w:r w:rsidRPr="00FB1958">
        <w:rPr>
          <w:sz w:val="28"/>
          <w:szCs w:val="28"/>
        </w:rPr>
        <w:t>; категория земель: земли населенных пунктов.</w:t>
      </w:r>
      <w:proofErr w:type="gramEnd"/>
    </w:p>
    <w:p w:rsidR="003A5AC9" w:rsidRPr="00FB1958" w:rsidRDefault="003A5AC9" w:rsidP="003A5AC9">
      <w:pPr>
        <w:ind w:firstLine="708"/>
        <w:jc w:val="both"/>
        <w:rPr>
          <w:sz w:val="28"/>
          <w:szCs w:val="28"/>
        </w:rPr>
      </w:pPr>
      <w:r w:rsidRPr="00FB1958">
        <w:rPr>
          <w:sz w:val="28"/>
          <w:szCs w:val="28"/>
        </w:rPr>
        <w:t>-Установить:</w:t>
      </w:r>
    </w:p>
    <w:p w:rsidR="003A5AC9" w:rsidRPr="00FB1958" w:rsidRDefault="003A5AC9" w:rsidP="003A5AC9">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5</w:t>
      </w:r>
      <w:r w:rsidRPr="00FB1958">
        <w:rPr>
          <w:sz w:val="28"/>
          <w:szCs w:val="28"/>
        </w:rPr>
        <w:t xml:space="preserve"> % от кадастровой стоимости) –</w:t>
      </w:r>
      <w:r>
        <w:rPr>
          <w:sz w:val="28"/>
          <w:szCs w:val="28"/>
        </w:rPr>
        <w:t xml:space="preserve"> 56021,06</w:t>
      </w:r>
      <w:r w:rsidRPr="00FB1958">
        <w:rPr>
          <w:sz w:val="28"/>
          <w:szCs w:val="28"/>
        </w:rPr>
        <w:t xml:space="preserve"> рублей.</w:t>
      </w:r>
    </w:p>
    <w:p w:rsidR="003A5AC9" w:rsidRPr="00FB1958" w:rsidRDefault="003A5AC9" w:rsidP="003A5AC9">
      <w:pPr>
        <w:ind w:firstLine="708"/>
        <w:jc w:val="both"/>
        <w:rPr>
          <w:sz w:val="28"/>
          <w:szCs w:val="28"/>
        </w:rPr>
      </w:pPr>
      <w:r w:rsidRPr="00FB1958">
        <w:rPr>
          <w:sz w:val="28"/>
          <w:szCs w:val="28"/>
        </w:rPr>
        <w:t xml:space="preserve">- Величина повышения начальной цены предмета аукциона («шаг аукциона» » 3 % от начального размера ежегодной арендной платы) – </w:t>
      </w:r>
      <w:r>
        <w:rPr>
          <w:bCs/>
          <w:sz w:val="28"/>
          <w:szCs w:val="28"/>
        </w:rPr>
        <w:t>1680,63</w:t>
      </w:r>
      <w:r w:rsidRPr="00FB1958">
        <w:rPr>
          <w:bCs/>
          <w:sz w:val="28"/>
          <w:szCs w:val="28"/>
        </w:rPr>
        <w:t xml:space="preserve"> рублей.</w:t>
      </w:r>
    </w:p>
    <w:p w:rsidR="003A5AC9" w:rsidRPr="00FB1958" w:rsidRDefault="003A5AC9" w:rsidP="003A5AC9">
      <w:pPr>
        <w:ind w:firstLine="708"/>
        <w:jc w:val="both"/>
        <w:rPr>
          <w:rStyle w:val="apple-converted-space"/>
          <w:sz w:val="28"/>
          <w:szCs w:val="28"/>
        </w:rPr>
      </w:pPr>
      <w:r w:rsidRPr="00FB1958">
        <w:rPr>
          <w:sz w:val="28"/>
          <w:szCs w:val="28"/>
        </w:rPr>
        <w:t xml:space="preserve">-  Размер задатка для участия в аукционе (20% от ежегодной арендной платы) – </w:t>
      </w:r>
      <w:r>
        <w:rPr>
          <w:rStyle w:val="apple-converted-space"/>
          <w:sz w:val="28"/>
          <w:szCs w:val="28"/>
        </w:rPr>
        <w:t>11204,21</w:t>
      </w:r>
      <w:r w:rsidRPr="00FB1958">
        <w:rPr>
          <w:rStyle w:val="apple-converted-space"/>
          <w:sz w:val="28"/>
          <w:szCs w:val="28"/>
        </w:rPr>
        <w:t xml:space="preserve"> рублей.</w:t>
      </w:r>
    </w:p>
    <w:p w:rsidR="003A5AC9" w:rsidRPr="00FB1958" w:rsidRDefault="003A5AC9" w:rsidP="003A5AC9">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3A5AC9" w:rsidRPr="00FB1958" w:rsidRDefault="003A5AC9" w:rsidP="003A5AC9">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земельного участка. Прилагается. </w:t>
      </w:r>
    </w:p>
    <w:p w:rsidR="003A5AC9" w:rsidRPr="00FB1958" w:rsidRDefault="003A5AC9" w:rsidP="003A5AC9">
      <w:pPr>
        <w:ind w:firstLine="708"/>
        <w:jc w:val="both"/>
        <w:rPr>
          <w:rStyle w:val="apple-converted-space"/>
          <w:sz w:val="28"/>
          <w:szCs w:val="28"/>
        </w:rPr>
      </w:pPr>
      <w:r w:rsidRPr="00FB1958">
        <w:rPr>
          <w:sz w:val="28"/>
          <w:szCs w:val="28"/>
        </w:rPr>
        <w:t>4. Утвердить документацию об аукционе. Прилагается.</w:t>
      </w:r>
    </w:p>
    <w:p w:rsidR="003A5AC9" w:rsidRPr="00FB1958" w:rsidRDefault="003A5AC9" w:rsidP="003A5AC9">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земельных участков разместить на официальном сайте администрации Лузского городского поселения </w:t>
      </w:r>
      <w:proofErr w:type="spellStart"/>
      <w:r w:rsidRPr="00FB1958">
        <w:rPr>
          <w:kern w:val="24"/>
          <w:sz w:val="28"/>
          <w:szCs w:val="28"/>
          <w:lang w:val="en-US" w:eastAsia="ar-SA"/>
        </w:rPr>
        <w:t>admluza</w:t>
      </w:r>
      <w:proofErr w:type="spellEnd"/>
      <w:r w:rsidRPr="00FB1958">
        <w:rPr>
          <w:kern w:val="24"/>
          <w:sz w:val="28"/>
          <w:szCs w:val="28"/>
          <w:lang w:eastAsia="ar-SA"/>
        </w:rPr>
        <w:t>.</w:t>
      </w:r>
      <w:proofErr w:type="spellStart"/>
      <w:r w:rsidRPr="00FB1958">
        <w:rPr>
          <w:kern w:val="24"/>
          <w:sz w:val="28"/>
          <w:szCs w:val="28"/>
          <w:lang w:val="en-US" w:eastAsia="ar-SA"/>
        </w:rPr>
        <w:t>ru</w:t>
      </w:r>
      <w:proofErr w:type="spellEnd"/>
      <w:r w:rsidRPr="00FB1958">
        <w:rPr>
          <w:sz w:val="28"/>
          <w:szCs w:val="28"/>
        </w:rPr>
        <w:t xml:space="preserve"> и на официальном сайте Российской Федерации </w:t>
      </w:r>
      <w:hyperlink r:id="rId8" w:history="1">
        <w:r w:rsidRPr="00FB1958">
          <w:rPr>
            <w:rStyle w:val="a3"/>
            <w:sz w:val="28"/>
            <w:szCs w:val="28"/>
            <w:lang w:val="en-US"/>
          </w:rPr>
          <w:t>www</w:t>
        </w:r>
        <w:r w:rsidRPr="00FB1958">
          <w:rPr>
            <w:rStyle w:val="a3"/>
            <w:sz w:val="28"/>
            <w:szCs w:val="28"/>
          </w:rPr>
          <w:t>.</w:t>
        </w:r>
        <w:proofErr w:type="spellStart"/>
        <w:r w:rsidRPr="00FB1958">
          <w:rPr>
            <w:rStyle w:val="a3"/>
            <w:sz w:val="28"/>
            <w:szCs w:val="28"/>
            <w:lang w:val="en-US"/>
          </w:rPr>
          <w:t>torgi</w:t>
        </w:r>
        <w:proofErr w:type="spellEnd"/>
        <w:r w:rsidRPr="00FB1958">
          <w:rPr>
            <w:rStyle w:val="a3"/>
            <w:sz w:val="28"/>
            <w:szCs w:val="28"/>
          </w:rPr>
          <w:t>.</w:t>
        </w:r>
        <w:proofErr w:type="spellStart"/>
        <w:r w:rsidRPr="00FB1958">
          <w:rPr>
            <w:rStyle w:val="a3"/>
            <w:sz w:val="28"/>
            <w:szCs w:val="28"/>
            <w:lang w:val="en-US"/>
          </w:rPr>
          <w:t>gov</w:t>
        </w:r>
        <w:proofErr w:type="spellEnd"/>
        <w:r w:rsidRPr="00FB1958">
          <w:rPr>
            <w:rStyle w:val="a3"/>
            <w:sz w:val="28"/>
            <w:szCs w:val="28"/>
          </w:rPr>
          <w:t>.</w:t>
        </w:r>
        <w:proofErr w:type="spellStart"/>
        <w:r w:rsidRPr="00FB1958">
          <w:rPr>
            <w:rStyle w:val="a3"/>
            <w:sz w:val="28"/>
            <w:szCs w:val="28"/>
            <w:lang w:val="en-US"/>
          </w:rPr>
          <w:t>ru</w:t>
        </w:r>
        <w:proofErr w:type="spellEnd"/>
      </w:hyperlink>
      <w:r w:rsidRPr="00FB1958">
        <w:rPr>
          <w:sz w:val="28"/>
          <w:szCs w:val="28"/>
        </w:rPr>
        <w:t>, п</w:t>
      </w:r>
      <w:r>
        <w:rPr>
          <w:sz w:val="28"/>
          <w:szCs w:val="28"/>
        </w:rPr>
        <w:t>ровести аукцион</w:t>
      </w:r>
      <w:r w:rsidRPr="00FB1958">
        <w:rPr>
          <w:sz w:val="28"/>
          <w:szCs w:val="28"/>
        </w:rPr>
        <w:t>.</w:t>
      </w:r>
    </w:p>
    <w:p w:rsidR="003A5AC9" w:rsidRPr="00FB1958" w:rsidRDefault="003A5AC9" w:rsidP="003A5AC9">
      <w:pPr>
        <w:ind w:firstLine="708"/>
        <w:jc w:val="both"/>
        <w:rPr>
          <w:sz w:val="28"/>
          <w:szCs w:val="28"/>
        </w:rPr>
      </w:pPr>
      <w:r>
        <w:rPr>
          <w:sz w:val="28"/>
          <w:szCs w:val="28"/>
        </w:rPr>
        <w:t>6</w:t>
      </w:r>
      <w:r w:rsidRPr="00FB1958">
        <w:rPr>
          <w:sz w:val="28"/>
          <w:szCs w:val="28"/>
        </w:rPr>
        <w:t>. Постановление вступает в силу с момента подписания.</w:t>
      </w:r>
    </w:p>
    <w:p w:rsidR="003A5AC9" w:rsidRPr="00C21804" w:rsidRDefault="003A5AC9" w:rsidP="003A5AC9">
      <w:pPr>
        <w:tabs>
          <w:tab w:val="left" w:pos="3975"/>
        </w:tabs>
        <w:ind w:firstLine="708"/>
        <w:jc w:val="both"/>
        <w:rPr>
          <w:sz w:val="72"/>
          <w:szCs w:val="72"/>
        </w:rPr>
      </w:pPr>
      <w:r w:rsidRPr="00FB1958">
        <w:rPr>
          <w:sz w:val="28"/>
          <w:szCs w:val="28"/>
        </w:rPr>
        <w:tab/>
      </w:r>
    </w:p>
    <w:p w:rsidR="003A5AC9" w:rsidRPr="00FB1958" w:rsidRDefault="003A5AC9" w:rsidP="003A5AC9">
      <w:pPr>
        <w:autoSpaceDE w:val="0"/>
        <w:autoSpaceDN w:val="0"/>
        <w:adjustRightInd w:val="0"/>
        <w:rPr>
          <w:sz w:val="28"/>
          <w:szCs w:val="28"/>
        </w:rPr>
      </w:pPr>
      <w:r>
        <w:rPr>
          <w:sz w:val="28"/>
          <w:szCs w:val="28"/>
        </w:rPr>
        <w:t>И.о. главы</w:t>
      </w:r>
      <w:r w:rsidRPr="00FB1958">
        <w:rPr>
          <w:sz w:val="28"/>
          <w:szCs w:val="28"/>
        </w:rPr>
        <w:t xml:space="preserve"> администрации</w:t>
      </w:r>
    </w:p>
    <w:p w:rsidR="003A5AC9" w:rsidRPr="00FB1958" w:rsidRDefault="003A5AC9" w:rsidP="003A5AC9">
      <w:pPr>
        <w:autoSpaceDE w:val="0"/>
        <w:autoSpaceDN w:val="0"/>
        <w:adjustRightInd w:val="0"/>
        <w:rPr>
          <w:sz w:val="28"/>
          <w:szCs w:val="28"/>
        </w:rPr>
      </w:pPr>
      <w:r w:rsidRPr="00FB1958">
        <w:rPr>
          <w:sz w:val="28"/>
          <w:szCs w:val="28"/>
        </w:rPr>
        <w:t>Лу</w:t>
      </w:r>
      <w:r>
        <w:rPr>
          <w:sz w:val="28"/>
          <w:szCs w:val="28"/>
        </w:rPr>
        <w:t>зского городского поселения</w:t>
      </w:r>
      <w:r w:rsidRPr="00FB1958">
        <w:rPr>
          <w:sz w:val="28"/>
          <w:szCs w:val="28"/>
        </w:rPr>
        <w:t xml:space="preserve">    </w:t>
      </w:r>
      <w:r>
        <w:rPr>
          <w:sz w:val="28"/>
          <w:szCs w:val="28"/>
        </w:rPr>
        <w:t>В.В. Екимов</w:t>
      </w: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Default="003A5AC9" w:rsidP="003A5AC9">
      <w:pPr>
        <w:jc w:val="both"/>
        <w:rPr>
          <w:sz w:val="28"/>
          <w:szCs w:val="28"/>
        </w:rPr>
      </w:pPr>
    </w:p>
    <w:p w:rsidR="003A5AC9" w:rsidRPr="00FB1958" w:rsidRDefault="003A5AC9" w:rsidP="003A5AC9">
      <w:pPr>
        <w:jc w:val="both"/>
        <w:rPr>
          <w:sz w:val="28"/>
          <w:szCs w:val="28"/>
        </w:rPr>
      </w:pPr>
    </w:p>
    <w:p w:rsidR="003A5AC9" w:rsidRPr="00FB1958" w:rsidRDefault="003A5AC9" w:rsidP="0037161B">
      <w:pPr>
        <w:ind w:left="4956" w:firstLine="708"/>
        <w:jc w:val="right"/>
        <w:rPr>
          <w:sz w:val="28"/>
          <w:szCs w:val="28"/>
        </w:rPr>
      </w:pPr>
      <w:r w:rsidRPr="00FB1958">
        <w:rPr>
          <w:sz w:val="28"/>
          <w:szCs w:val="28"/>
        </w:rPr>
        <w:lastRenderedPageBreak/>
        <w:t>УТВЕРЖДЕНО</w:t>
      </w:r>
    </w:p>
    <w:p w:rsidR="003A5AC9" w:rsidRPr="00FB1958" w:rsidRDefault="003A5AC9" w:rsidP="0037161B">
      <w:pPr>
        <w:ind w:left="4956" w:firstLine="708"/>
        <w:jc w:val="right"/>
        <w:rPr>
          <w:sz w:val="28"/>
          <w:szCs w:val="28"/>
        </w:rPr>
      </w:pPr>
      <w:r w:rsidRPr="00FB1958">
        <w:rPr>
          <w:sz w:val="28"/>
          <w:szCs w:val="28"/>
        </w:rPr>
        <w:t xml:space="preserve">постановлением </w:t>
      </w:r>
      <w:r w:rsidR="0037161B">
        <w:rPr>
          <w:sz w:val="28"/>
          <w:szCs w:val="28"/>
        </w:rPr>
        <w:t xml:space="preserve">  ад</w:t>
      </w:r>
      <w:r w:rsidRPr="00FB1958">
        <w:rPr>
          <w:sz w:val="28"/>
          <w:szCs w:val="28"/>
        </w:rPr>
        <w:t>министрации</w:t>
      </w:r>
    </w:p>
    <w:p w:rsidR="003A5AC9" w:rsidRPr="00FB1958" w:rsidRDefault="003A5AC9" w:rsidP="0037161B">
      <w:pPr>
        <w:ind w:left="5664"/>
        <w:jc w:val="right"/>
        <w:rPr>
          <w:sz w:val="28"/>
          <w:szCs w:val="28"/>
        </w:rPr>
      </w:pPr>
      <w:r w:rsidRPr="00FB1958">
        <w:rPr>
          <w:sz w:val="28"/>
          <w:szCs w:val="28"/>
        </w:rPr>
        <w:t xml:space="preserve">Лузского </w:t>
      </w:r>
      <w:proofErr w:type="gramStart"/>
      <w:r w:rsidRPr="00FB1958">
        <w:rPr>
          <w:sz w:val="28"/>
          <w:szCs w:val="28"/>
        </w:rPr>
        <w:t>городского</w:t>
      </w:r>
      <w:proofErr w:type="gramEnd"/>
      <w:r w:rsidRPr="00FB1958">
        <w:rPr>
          <w:sz w:val="28"/>
          <w:szCs w:val="28"/>
        </w:rPr>
        <w:t xml:space="preserve"> поселении</w:t>
      </w:r>
    </w:p>
    <w:p w:rsidR="003A5AC9" w:rsidRPr="00DA6CB7" w:rsidRDefault="003A5AC9" w:rsidP="0037161B">
      <w:pPr>
        <w:ind w:left="4956" w:firstLine="708"/>
        <w:jc w:val="right"/>
        <w:rPr>
          <w:sz w:val="28"/>
          <w:szCs w:val="28"/>
          <w:u w:val="single"/>
        </w:rPr>
      </w:pPr>
      <w:r>
        <w:rPr>
          <w:sz w:val="28"/>
          <w:szCs w:val="28"/>
        </w:rPr>
        <w:t xml:space="preserve">от </w:t>
      </w:r>
      <w:r>
        <w:rPr>
          <w:sz w:val="28"/>
          <w:szCs w:val="28"/>
          <w:u w:val="single"/>
        </w:rPr>
        <w:t>15.08.2016</w:t>
      </w:r>
      <w:r>
        <w:rPr>
          <w:sz w:val="28"/>
          <w:szCs w:val="28"/>
        </w:rPr>
        <w:t xml:space="preserve"> № _</w:t>
      </w:r>
      <w:r>
        <w:rPr>
          <w:sz w:val="28"/>
          <w:szCs w:val="28"/>
          <w:u w:val="single"/>
        </w:rPr>
        <w:t>275</w:t>
      </w:r>
    </w:p>
    <w:p w:rsidR="003A5AC9" w:rsidRPr="00413900" w:rsidRDefault="003A5AC9" w:rsidP="003A5AC9">
      <w:pPr>
        <w:widowControl w:val="0"/>
        <w:shd w:val="clear" w:color="auto" w:fill="FFFFFF"/>
        <w:rPr>
          <w:sz w:val="20"/>
          <w:szCs w:val="20"/>
        </w:rPr>
      </w:pPr>
    </w:p>
    <w:p w:rsidR="003A5AC9" w:rsidRPr="00413900" w:rsidRDefault="003A5AC9" w:rsidP="003A5AC9">
      <w:pPr>
        <w:widowControl w:val="0"/>
        <w:shd w:val="clear" w:color="auto" w:fill="FFFFFF"/>
        <w:ind w:firstLine="709"/>
        <w:jc w:val="center"/>
        <w:rPr>
          <w:b/>
          <w:bCs/>
          <w:sz w:val="20"/>
          <w:szCs w:val="20"/>
        </w:rPr>
      </w:pPr>
    </w:p>
    <w:p w:rsidR="003A5AC9" w:rsidRPr="00413900" w:rsidRDefault="003A5AC9" w:rsidP="003A5AC9">
      <w:pPr>
        <w:widowControl w:val="0"/>
        <w:shd w:val="clear" w:color="auto" w:fill="FFFFFF"/>
        <w:ind w:firstLine="709"/>
        <w:jc w:val="center"/>
        <w:rPr>
          <w:b/>
          <w:bCs/>
          <w:sz w:val="20"/>
          <w:szCs w:val="20"/>
        </w:rPr>
      </w:pPr>
    </w:p>
    <w:p w:rsidR="003A5AC9" w:rsidRPr="00413900" w:rsidRDefault="003A5AC9" w:rsidP="003A5AC9">
      <w:pPr>
        <w:widowControl w:val="0"/>
        <w:shd w:val="clear" w:color="auto" w:fill="FFFFFF"/>
        <w:ind w:firstLine="709"/>
        <w:jc w:val="center"/>
        <w:rPr>
          <w:b/>
          <w:bCs/>
          <w:sz w:val="20"/>
          <w:szCs w:val="20"/>
        </w:rPr>
      </w:pPr>
    </w:p>
    <w:p w:rsidR="003A5AC9" w:rsidRPr="00413900" w:rsidRDefault="003A5AC9" w:rsidP="003A5AC9">
      <w:pPr>
        <w:widowControl w:val="0"/>
        <w:shd w:val="clear" w:color="auto" w:fill="FFFFFF"/>
        <w:ind w:firstLine="709"/>
        <w:jc w:val="center"/>
        <w:rPr>
          <w:b/>
          <w:bCs/>
          <w:sz w:val="20"/>
          <w:szCs w:val="20"/>
        </w:rPr>
      </w:pPr>
    </w:p>
    <w:p w:rsidR="003A5AC9" w:rsidRPr="00413900" w:rsidRDefault="003A5AC9" w:rsidP="003A5AC9">
      <w:pPr>
        <w:widowControl w:val="0"/>
        <w:shd w:val="clear" w:color="auto" w:fill="FFFFFF"/>
        <w:ind w:firstLine="709"/>
        <w:jc w:val="center"/>
        <w:rPr>
          <w:b/>
          <w:bCs/>
          <w:sz w:val="20"/>
          <w:szCs w:val="20"/>
        </w:rPr>
      </w:pPr>
    </w:p>
    <w:p w:rsidR="003A5AC9" w:rsidRPr="00413900" w:rsidRDefault="003A5AC9" w:rsidP="003A5AC9">
      <w:pPr>
        <w:widowControl w:val="0"/>
        <w:shd w:val="clear" w:color="auto" w:fill="FFFFFF"/>
        <w:ind w:firstLine="709"/>
        <w:jc w:val="center"/>
        <w:rPr>
          <w:b/>
          <w:bCs/>
          <w:sz w:val="20"/>
          <w:szCs w:val="20"/>
        </w:rPr>
      </w:pPr>
      <w:r>
        <w:rPr>
          <w:b/>
          <w:bCs/>
          <w:sz w:val="20"/>
          <w:szCs w:val="20"/>
        </w:rPr>
        <w:t xml:space="preserve"> </w:t>
      </w:r>
    </w:p>
    <w:p w:rsidR="003A5AC9" w:rsidRPr="00413900" w:rsidRDefault="003A5AC9" w:rsidP="003A5AC9">
      <w:pPr>
        <w:widowControl w:val="0"/>
        <w:shd w:val="clear" w:color="auto" w:fill="FFFFFF"/>
        <w:ind w:firstLine="709"/>
        <w:jc w:val="center"/>
        <w:rPr>
          <w:b/>
          <w:bCs/>
          <w:sz w:val="20"/>
          <w:szCs w:val="20"/>
        </w:rPr>
      </w:pPr>
    </w:p>
    <w:p w:rsidR="003A5AC9" w:rsidRPr="00670472" w:rsidRDefault="003A5AC9" w:rsidP="003A5AC9">
      <w:pPr>
        <w:widowControl w:val="0"/>
        <w:shd w:val="clear" w:color="auto" w:fill="FFFFFF"/>
        <w:ind w:firstLine="709"/>
        <w:jc w:val="center"/>
        <w:rPr>
          <w:b/>
          <w:bCs/>
          <w:sz w:val="32"/>
          <w:szCs w:val="32"/>
        </w:rPr>
      </w:pPr>
    </w:p>
    <w:p w:rsidR="003A5AC9" w:rsidRPr="00670472" w:rsidRDefault="003A5AC9" w:rsidP="003A5AC9">
      <w:pPr>
        <w:widowControl w:val="0"/>
        <w:shd w:val="clear" w:color="auto" w:fill="FFFFFF"/>
        <w:jc w:val="center"/>
        <w:rPr>
          <w:b/>
          <w:bCs/>
          <w:sz w:val="32"/>
          <w:szCs w:val="32"/>
        </w:rPr>
      </w:pPr>
      <w:r w:rsidRPr="00670472">
        <w:rPr>
          <w:b/>
          <w:bCs/>
          <w:sz w:val="32"/>
          <w:szCs w:val="32"/>
        </w:rPr>
        <w:t>АУКЦИОННАЯ ДОКУМЕНТАЦИЯ</w:t>
      </w:r>
    </w:p>
    <w:p w:rsidR="003A5AC9" w:rsidRDefault="003A5AC9" w:rsidP="003A5AC9">
      <w:pPr>
        <w:widowControl w:val="0"/>
        <w:shd w:val="clear" w:color="auto" w:fill="FFFFFF"/>
        <w:ind w:firstLine="709"/>
        <w:jc w:val="center"/>
        <w:rPr>
          <w:b/>
          <w:bCs/>
          <w:sz w:val="20"/>
          <w:szCs w:val="20"/>
        </w:rPr>
      </w:pPr>
    </w:p>
    <w:p w:rsidR="003A5AC9" w:rsidRPr="00413900" w:rsidRDefault="003A5AC9" w:rsidP="003A5AC9">
      <w:pPr>
        <w:widowControl w:val="0"/>
        <w:shd w:val="clear" w:color="auto" w:fill="FFFFFF"/>
        <w:ind w:firstLine="709"/>
        <w:jc w:val="center"/>
        <w:rPr>
          <w:b/>
          <w:bCs/>
          <w:sz w:val="20"/>
          <w:szCs w:val="20"/>
        </w:rPr>
      </w:pPr>
    </w:p>
    <w:p w:rsidR="003A5AC9" w:rsidRPr="00FB1958" w:rsidRDefault="003A5AC9" w:rsidP="003A5AC9">
      <w:pPr>
        <w:jc w:val="center"/>
        <w:rPr>
          <w:b/>
          <w:sz w:val="28"/>
          <w:szCs w:val="28"/>
        </w:rPr>
      </w:pPr>
      <w:r w:rsidRPr="00FB1958">
        <w:rPr>
          <w:b/>
          <w:bCs/>
          <w:sz w:val="28"/>
          <w:szCs w:val="28"/>
        </w:rPr>
        <w:t>по проведению открытого аукциона</w:t>
      </w:r>
      <w:r w:rsidRPr="00FB1958">
        <w:rPr>
          <w:b/>
          <w:sz w:val="28"/>
          <w:szCs w:val="28"/>
        </w:rPr>
        <w:t xml:space="preserve"> на право заключения договоров аренды земельных участков</w:t>
      </w: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Pr="00413900" w:rsidRDefault="003A5AC9" w:rsidP="003A5AC9">
      <w:pPr>
        <w:widowControl w:val="0"/>
        <w:jc w:val="center"/>
        <w:rPr>
          <w:sz w:val="20"/>
          <w:szCs w:val="20"/>
        </w:rPr>
      </w:pPr>
    </w:p>
    <w:p w:rsidR="003A5AC9" w:rsidRDefault="003A5AC9" w:rsidP="003A5AC9">
      <w:pPr>
        <w:widowControl w:val="0"/>
        <w:jc w:val="center"/>
        <w:rPr>
          <w:sz w:val="20"/>
          <w:szCs w:val="20"/>
        </w:rPr>
      </w:pPr>
    </w:p>
    <w:p w:rsidR="003A5AC9" w:rsidRDefault="003A5AC9" w:rsidP="003A5AC9">
      <w:pPr>
        <w:widowControl w:val="0"/>
        <w:jc w:val="center"/>
        <w:rPr>
          <w:sz w:val="20"/>
          <w:szCs w:val="20"/>
        </w:rPr>
      </w:pPr>
    </w:p>
    <w:p w:rsidR="003A5AC9" w:rsidRDefault="003A5AC9" w:rsidP="003A5AC9">
      <w:pPr>
        <w:widowControl w:val="0"/>
        <w:jc w:val="center"/>
        <w:rPr>
          <w:sz w:val="20"/>
          <w:szCs w:val="20"/>
        </w:rPr>
      </w:pPr>
    </w:p>
    <w:p w:rsidR="003A5AC9" w:rsidRDefault="003A5AC9" w:rsidP="003A5AC9">
      <w:pPr>
        <w:widowControl w:val="0"/>
        <w:jc w:val="center"/>
        <w:rPr>
          <w:sz w:val="20"/>
          <w:szCs w:val="20"/>
        </w:rPr>
      </w:pPr>
    </w:p>
    <w:p w:rsidR="003A5AC9" w:rsidRDefault="003A5AC9" w:rsidP="003A5AC9">
      <w:pPr>
        <w:widowControl w:val="0"/>
        <w:jc w:val="center"/>
        <w:rPr>
          <w:sz w:val="20"/>
          <w:szCs w:val="20"/>
        </w:rPr>
      </w:pPr>
    </w:p>
    <w:p w:rsidR="003A5AC9" w:rsidRDefault="003A5AC9" w:rsidP="003A5AC9">
      <w:pPr>
        <w:widowControl w:val="0"/>
        <w:jc w:val="center"/>
        <w:rPr>
          <w:sz w:val="20"/>
          <w:szCs w:val="20"/>
        </w:rPr>
      </w:pPr>
    </w:p>
    <w:p w:rsidR="003A5AC9" w:rsidRDefault="003A5AC9" w:rsidP="003A5AC9">
      <w:pPr>
        <w:widowControl w:val="0"/>
        <w:jc w:val="center"/>
        <w:rPr>
          <w:sz w:val="20"/>
          <w:szCs w:val="20"/>
        </w:rPr>
      </w:pPr>
    </w:p>
    <w:p w:rsidR="003A5AC9" w:rsidRDefault="003A5AC9" w:rsidP="003A5AC9">
      <w:pPr>
        <w:widowControl w:val="0"/>
        <w:jc w:val="center"/>
        <w:rPr>
          <w:sz w:val="20"/>
          <w:szCs w:val="20"/>
        </w:rPr>
      </w:pPr>
    </w:p>
    <w:p w:rsidR="003A5AC9" w:rsidRDefault="003A5AC9" w:rsidP="0037161B">
      <w:pPr>
        <w:widowControl w:val="0"/>
        <w:rPr>
          <w:sz w:val="20"/>
          <w:szCs w:val="20"/>
        </w:rPr>
      </w:pPr>
    </w:p>
    <w:p w:rsidR="003A5AC9" w:rsidRPr="00413900" w:rsidRDefault="003A5AC9" w:rsidP="003A5AC9">
      <w:pPr>
        <w:widowControl w:val="0"/>
        <w:jc w:val="center"/>
        <w:rPr>
          <w:sz w:val="20"/>
          <w:szCs w:val="20"/>
        </w:rPr>
      </w:pPr>
    </w:p>
    <w:p w:rsidR="003A5AC9" w:rsidRPr="00FB1958" w:rsidRDefault="003A5AC9" w:rsidP="003A5AC9">
      <w:pPr>
        <w:widowControl w:val="0"/>
        <w:rPr>
          <w:sz w:val="28"/>
          <w:szCs w:val="28"/>
        </w:rPr>
      </w:pPr>
      <w:r w:rsidRPr="00FB1958">
        <w:rPr>
          <w:sz w:val="28"/>
          <w:szCs w:val="28"/>
        </w:rPr>
        <w:t xml:space="preserve">                                                               г. Луза</w:t>
      </w:r>
    </w:p>
    <w:p w:rsidR="003A5AC9" w:rsidRPr="00FB1958" w:rsidRDefault="003A5AC9" w:rsidP="003A5AC9">
      <w:pPr>
        <w:widowControl w:val="0"/>
        <w:jc w:val="center"/>
        <w:rPr>
          <w:sz w:val="28"/>
          <w:szCs w:val="28"/>
        </w:rPr>
      </w:pPr>
      <w:r w:rsidRPr="00FB1958">
        <w:rPr>
          <w:sz w:val="28"/>
          <w:szCs w:val="28"/>
        </w:rPr>
        <w:t>2016</w:t>
      </w:r>
    </w:p>
    <w:p w:rsidR="003A5AC9" w:rsidRPr="00413900" w:rsidRDefault="003A5AC9" w:rsidP="003A5AC9">
      <w:pPr>
        <w:widowControl w:val="0"/>
        <w:jc w:val="center"/>
        <w:rPr>
          <w:sz w:val="20"/>
          <w:szCs w:val="20"/>
        </w:rPr>
      </w:pPr>
    </w:p>
    <w:p w:rsidR="003A5AC9" w:rsidRPr="00413900" w:rsidRDefault="003A5AC9" w:rsidP="003A5AC9">
      <w:pPr>
        <w:widowControl w:val="0"/>
        <w:jc w:val="center"/>
        <w:rPr>
          <w:b/>
          <w:sz w:val="20"/>
          <w:szCs w:val="20"/>
        </w:rPr>
      </w:pPr>
      <w:r w:rsidRPr="00413900">
        <w:rPr>
          <w:b/>
          <w:sz w:val="20"/>
          <w:szCs w:val="20"/>
        </w:rPr>
        <w:t>ОБЩИЕ УСЛОВИЯ ПРОВЕДЕНИЯ  АУКЦИОНА</w:t>
      </w:r>
    </w:p>
    <w:p w:rsidR="003A5AC9" w:rsidRPr="00413900" w:rsidRDefault="003A5AC9" w:rsidP="003A5AC9">
      <w:pPr>
        <w:widowControl w:val="0"/>
        <w:jc w:val="center"/>
        <w:rPr>
          <w:b/>
          <w:sz w:val="20"/>
          <w:szCs w:val="20"/>
        </w:rPr>
      </w:pPr>
    </w:p>
    <w:p w:rsidR="003A5AC9" w:rsidRPr="00413900" w:rsidRDefault="003A5AC9" w:rsidP="003A5AC9">
      <w:pPr>
        <w:pStyle w:val="11"/>
        <w:numPr>
          <w:ilvl w:val="1"/>
          <w:numId w:val="1"/>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3A5AC9" w:rsidRPr="00413900" w:rsidRDefault="003A5AC9" w:rsidP="003A5AC9">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39.11и 39.12 Земельного кодекса Российской Федерации</w:t>
      </w:r>
      <w:r w:rsidRPr="00413900">
        <w:rPr>
          <w:sz w:val="20"/>
          <w:szCs w:val="20"/>
        </w:rPr>
        <w:t>.</w:t>
      </w:r>
    </w:p>
    <w:p w:rsidR="003A5AC9" w:rsidRPr="00413900" w:rsidRDefault="003A5AC9" w:rsidP="003A5AC9">
      <w:pPr>
        <w:pStyle w:val="11"/>
        <w:numPr>
          <w:ilvl w:val="1"/>
          <w:numId w:val="1"/>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3A5AC9" w:rsidRPr="00413900" w:rsidRDefault="003A5AC9" w:rsidP="003A5AC9">
      <w:pPr>
        <w:ind w:firstLine="708"/>
        <w:jc w:val="both"/>
        <w:rPr>
          <w:iCs/>
          <w:sz w:val="20"/>
          <w:szCs w:val="20"/>
        </w:rPr>
      </w:pPr>
      <w:r w:rsidRPr="00413900">
        <w:rPr>
          <w:bCs/>
          <w:sz w:val="20"/>
          <w:szCs w:val="20"/>
        </w:rPr>
        <w:t xml:space="preserve">Открытый аукцион на право заключения договоров аренды земельных участков проводится на основании постановления администрации Лузского городского поселения Лузского района Кировской области от </w:t>
      </w:r>
      <w:r>
        <w:rPr>
          <w:bCs/>
          <w:sz w:val="20"/>
          <w:szCs w:val="20"/>
        </w:rPr>
        <w:t>_</w:t>
      </w:r>
      <w:r>
        <w:rPr>
          <w:bCs/>
          <w:sz w:val="20"/>
          <w:szCs w:val="20"/>
          <w:u w:val="single"/>
        </w:rPr>
        <w:t>15.08.2016</w:t>
      </w:r>
      <w:r w:rsidRPr="00413900">
        <w:rPr>
          <w:bCs/>
          <w:sz w:val="20"/>
          <w:szCs w:val="20"/>
        </w:rPr>
        <w:t xml:space="preserve"> № </w:t>
      </w:r>
      <w:r>
        <w:rPr>
          <w:bCs/>
          <w:sz w:val="20"/>
          <w:szCs w:val="20"/>
          <w:u w:val="single"/>
        </w:rPr>
        <w:t xml:space="preserve">  275 </w:t>
      </w:r>
      <w:r w:rsidRPr="00413900">
        <w:rPr>
          <w:bCs/>
          <w:sz w:val="20"/>
          <w:szCs w:val="20"/>
        </w:rPr>
        <w:t xml:space="preserve"> «Об организации и проведении открытого аукциона на право заключения договоров аренды земельных участков» (далее – аукцион). Аукцион является открытым по составу участников и по форме подачи заявок.</w:t>
      </w:r>
    </w:p>
    <w:p w:rsidR="003A5AC9" w:rsidRPr="00413900" w:rsidRDefault="003A5AC9" w:rsidP="003A5AC9">
      <w:pPr>
        <w:numPr>
          <w:ilvl w:val="1"/>
          <w:numId w:val="1"/>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w:t>
      </w:r>
      <w:proofErr w:type="gramStart"/>
      <w:r w:rsidRPr="00413900">
        <w:rPr>
          <w:sz w:val="20"/>
          <w:szCs w:val="20"/>
        </w:rPr>
        <w:t>г</w:t>
      </w:r>
      <w:proofErr w:type="gramEnd"/>
      <w:r w:rsidRPr="00413900">
        <w:rPr>
          <w:sz w:val="20"/>
          <w:szCs w:val="20"/>
        </w:rPr>
        <w:t>. Луза, ул. Ленина, д. 33).</w:t>
      </w:r>
    </w:p>
    <w:p w:rsidR="003A5AC9" w:rsidRPr="00413900" w:rsidRDefault="003A5AC9" w:rsidP="003A5AC9">
      <w:pPr>
        <w:pStyle w:val="11"/>
        <w:numPr>
          <w:ilvl w:val="1"/>
          <w:numId w:val="1"/>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3A5AC9" w:rsidRPr="00413900" w:rsidRDefault="003A5AC9" w:rsidP="003A5AC9">
      <w:pPr>
        <w:pStyle w:val="11"/>
        <w:ind w:firstLine="567"/>
        <w:jc w:val="both"/>
        <w:rPr>
          <w:rFonts w:ascii="Times New Roman" w:hAnsi="Times New Roman"/>
          <w:sz w:val="20"/>
          <w:szCs w:val="20"/>
        </w:rPr>
      </w:pPr>
      <w:r w:rsidRPr="00413900">
        <w:rPr>
          <w:rFonts w:ascii="Times New Roman" w:hAnsi="Times New Roman"/>
          <w:sz w:val="20"/>
          <w:szCs w:val="20"/>
        </w:rPr>
        <w:t>Право на заключение договоров аренды земельных участков</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 - право на заключение договоров аренды, Участок). </w:t>
      </w:r>
    </w:p>
    <w:p w:rsidR="003A5AC9" w:rsidRPr="00413900" w:rsidRDefault="003A5AC9" w:rsidP="003A5AC9">
      <w:pPr>
        <w:ind w:firstLine="567"/>
        <w:jc w:val="both"/>
        <w:rPr>
          <w:sz w:val="20"/>
          <w:szCs w:val="20"/>
        </w:rPr>
      </w:pPr>
      <w:r w:rsidRPr="00413900">
        <w:rPr>
          <w:sz w:val="20"/>
          <w:szCs w:val="20"/>
        </w:rPr>
        <w:t xml:space="preserve">Форма собственности – </w:t>
      </w:r>
      <w:r w:rsidRPr="00413900">
        <w:rPr>
          <w:bCs/>
          <w:sz w:val="20"/>
          <w:szCs w:val="20"/>
        </w:rPr>
        <w:t>земельные участки, государственная собственность на которые не разграничена.</w:t>
      </w:r>
    </w:p>
    <w:p w:rsidR="003A5AC9" w:rsidRPr="00413900" w:rsidRDefault="003A5AC9" w:rsidP="003A5AC9">
      <w:pPr>
        <w:ind w:firstLine="567"/>
        <w:jc w:val="both"/>
        <w:rPr>
          <w:sz w:val="20"/>
          <w:szCs w:val="20"/>
        </w:rPr>
      </w:pPr>
      <w:r w:rsidRPr="00413900">
        <w:rPr>
          <w:sz w:val="20"/>
          <w:szCs w:val="20"/>
        </w:rPr>
        <w:t>Срок, на который заключается договор аренды – 10 лет.</w:t>
      </w:r>
    </w:p>
    <w:p w:rsidR="003A5AC9" w:rsidRPr="00413900" w:rsidRDefault="003A5AC9" w:rsidP="003A5AC9">
      <w:pPr>
        <w:ind w:firstLine="567"/>
        <w:jc w:val="both"/>
        <w:rPr>
          <w:sz w:val="20"/>
          <w:szCs w:val="20"/>
        </w:rPr>
      </w:pPr>
      <w:r w:rsidRPr="00413900">
        <w:rPr>
          <w:sz w:val="20"/>
          <w:szCs w:val="20"/>
        </w:rPr>
        <w:t>Границы земельных участков установлены в соответствии:</w:t>
      </w:r>
    </w:p>
    <w:p w:rsidR="003A5AC9" w:rsidRPr="00413900" w:rsidRDefault="003A5AC9" w:rsidP="003A5AC9">
      <w:pPr>
        <w:ind w:firstLine="567"/>
        <w:jc w:val="both"/>
        <w:rPr>
          <w:sz w:val="20"/>
          <w:szCs w:val="20"/>
        </w:rPr>
      </w:pPr>
      <w:r w:rsidRPr="00413900">
        <w:rPr>
          <w:sz w:val="20"/>
          <w:szCs w:val="20"/>
        </w:rPr>
        <w:t xml:space="preserve">Лот№1-с кадастровым паспортом земельного участка от </w:t>
      </w:r>
      <w:r>
        <w:rPr>
          <w:sz w:val="20"/>
          <w:szCs w:val="20"/>
        </w:rPr>
        <w:t>27.06.2016 года № 90/16-139034</w:t>
      </w:r>
      <w:r w:rsidRPr="00413900">
        <w:rPr>
          <w:sz w:val="20"/>
          <w:szCs w:val="20"/>
        </w:rPr>
        <w:t>.</w:t>
      </w:r>
    </w:p>
    <w:p w:rsidR="003A5AC9" w:rsidRPr="00413900" w:rsidRDefault="003A5AC9" w:rsidP="003A5AC9">
      <w:pPr>
        <w:ind w:firstLine="567"/>
        <w:jc w:val="both"/>
        <w:rPr>
          <w:sz w:val="20"/>
          <w:szCs w:val="20"/>
        </w:rPr>
      </w:pPr>
      <w:r w:rsidRPr="00413900">
        <w:rPr>
          <w:sz w:val="20"/>
          <w:szCs w:val="20"/>
        </w:rPr>
        <w:t>Лот№2-с кадастровым п</w:t>
      </w:r>
      <w:r>
        <w:rPr>
          <w:sz w:val="20"/>
          <w:szCs w:val="20"/>
        </w:rPr>
        <w:t>аспортом земельного участка от 22.07.2016 года №90/16-159992</w:t>
      </w:r>
      <w:r w:rsidRPr="00413900">
        <w:rPr>
          <w:sz w:val="20"/>
          <w:szCs w:val="20"/>
        </w:rPr>
        <w:t>.</w:t>
      </w:r>
    </w:p>
    <w:p w:rsidR="003A5AC9" w:rsidRPr="00413900" w:rsidRDefault="003A5AC9" w:rsidP="003A5AC9">
      <w:pPr>
        <w:ind w:firstLine="567"/>
        <w:jc w:val="both"/>
        <w:rPr>
          <w:sz w:val="20"/>
          <w:szCs w:val="20"/>
        </w:rPr>
      </w:pPr>
      <w:r>
        <w:rPr>
          <w:sz w:val="20"/>
          <w:szCs w:val="20"/>
        </w:rPr>
        <w:t>Лот№3</w:t>
      </w:r>
      <w:r w:rsidRPr="00413900">
        <w:rPr>
          <w:sz w:val="20"/>
          <w:szCs w:val="20"/>
        </w:rPr>
        <w:t>-с кадастровым па</w:t>
      </w:r>
      <w:r>
        <w:rPr>
          <w:sz w:val="20"/>
          <w:szCs w:val="20"/>
        </w:rPr>
        <w:t>спортом земельного участка от 11.08</w:t>
      </w:r>
      <w:r w:rsidRPr="00413900">
        <w:rPr>
          <w:sz w:val="20"/>
          <w:szCs w:val="20"/>
        </w:rPr>
        <w:t>.2016 года №90/16-</w:t>
      </w:r>
      <w:r>
        <w:rPr>
          <w:sz w:val="20"/>
          <w:szCs w:val="20"/>
        </w:rPr>
        <w:t>175384</w:t>
      </w:r>
      <w:r w:rsidRPr="00413900">
        <w:rPr>
          <w:sz w:val="20"/>
          <w:szCs w:val="20"/>
        </w:rPr>
        <w:t>.</w:t>
      </w:r>
    </w:p>
    <w:p w:rsidR="003A5AC9" w:rsidRPr="00413900" w:rsidRDefault="003A5AC9" w:rsidP="003A5AC9">
      <w:pPr>
        <w:ind w:firstLine="567"/>
        <w:jc w:val="both"/>
        <w:rPr>
          <w:sz w:val="20"/>
          <w:szCs w:val="20"/>
          <w:lang w:eastAsia="en-US"/>
        </w:rPr>
      </w:pPr>
    </w:p>
    <w:p w:rsidR="003A5AC9" w:rsidRPr="00413900" w:rsidRDefault="003A5AC9" w:rsidP="003A5AC9">
      <w:pPr>
        <w:ind w:firstLine="567"/>
        <w:jc w:val="both"/>
        <w:rPr>
          <w:sz w:val="20"/>
          <w:szCs w:val="20"/>
        </w:rPr>
      </w:pPr>
      <w:r w:rsidRPr="00413900">
        <w:rPr>
          <w:sz w:val="20"/>
          <w:szCs w:val="20"/>
        </w:rPr>
        <w:t>Ограничения использования земельного участка не установлены.</w:t>
      </w:r>
    </w:p>
    <w:p w:rsidR="003A5AC9" w:rsidRPr="00413900" w:rsidRDefault="003A5AC9" w:rsidP="003A5AC9">
      <w:pPr>
        <w:widowControl w:val="0"/>
        <w:shd w:val="clear" w:color="auto" w:fill="FFFFFF"/>
        <w:rPr>
          <w:sz w:val="20"/>
          <w:szCs w:val="20"/>
        </w:rPr>
      </w:pPr>
    </w:p>
    <w:p w:rsidR="003A5AC9" w:rsidRPr="00413900" w:rsidRDefault="003A5AC9" w:rsidP="003A5AC9">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3202"/>
        <w:gridCol w:w="1420"/>
        <w:gridCol w:w="1307"/>
        <w:gridCol w:w="1145"/>
      </w:tblGrid>
      <w:tr w:rsidR="003A5AC9" w:rsidRPr="00413900" w:rsidTr="0071245F">
        <w:tc>
          <w:tcPr>
            <w:tcW w:w="726" w:type="dxa"/>
            <w:tcBorders>
              <w:top w:val="double" w:sz="2" w:space="0" w:color="000000"/>
              <w:left w:val="double" w:sz="2" w:space="0" w:color="000000"/>
              <w:bottom w:val="double" w:sz="2" w:space="0" w:color="000000"/>
              <w:right w:val="double" w:sz="2" w:space="0" w:color="000000"/>
            </w:tcBorders>
          </w:tcPr>
          <w:p w:rsidR="003A5AC9" w:rsidRPr="00413900" w:rsidRDefault="003A5AC9" w:rsidP="0071245F">
            <w:pPr>
              <w:spacing w:before="28" w:after="28"/>
              <w:jc w:val="both"/>
              <w:rPr>
                <w:sz w:val="20"/>
                <w:szCs w:val="20"/>
                <w:lang w:eastAsia="en-US"/>
              </w:rPr>
            </w:pPr>
          </w:p>
          <w:p w:rsidR="003A5AC9" w:rsidRPr="00413900" w:rsidRDefault="003A5AC9" w:rsidP="0071245F">
            <w:pPr>
              <w:spacing w:before="28" w:after="28"/>
              <w:jc w:val="both"/>
              <w:rPr>
                <w:b/>
                <w:bCs/>
                <w:sz w:val="20"/>
                <w:szCs w:val="20"/>
                <w:lang w:eastAsia="en-US"/>
              </w:rPr>
            </w:pPr>
            <w:r w:rsidRPr="00413900">
              <w:rPr>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3A5AC9" w:rsidRPr="00413900" w:rsidRDefault="003A5AC9" w:rsidP="0071245F">
            <w:pPr>
              <w:spacing w:before="28" w:after="28"/>
              <w:jc w:val="both"/>
              <w:rPr>
                <w:sz w:val="20"/>
                <w:szCs w:val="20"/>
                <w:lang w:eastAsia="en-US"/>
              </w:rPr>
            </w:pPr>
          </w:p>
          <w:p w:rsidR="003A5AC9" w:rsidRPr="00413900" w:rsidRDefault="003A5AC9" w:rsidP="0071245F">
            <w:pPr>
              <w:spacing w:before="28" w:after="28"/>
              <w:jc w:val="both"/>
              <w:rPr>
                <w:b/>
                <w:bCs/>
                <w:sz w:val="20"/>
                <w:szCs w:val="20"/>
                <w:lang w:eastAsia="en-US"/>
              </w:rPr>
            </w:pPr>
            <w:r w:rsidRPr="00413900">
              <w:rPr>
                <w:b/>
                <w:bCs/>
                <w:sz w:val="20"/>
                <w:szCs w:val="20"/>
              </w:rPr>
              <w:t xml:space="preserve">Местоположение </w:t>
            </w:r>
          </w:p>
        </w:tc>
        <w:tc>
          <w:tcPr>
            <w:tcW w:w="3202" w:type="dxa"/>
            <w:tcBorders>
              <w:top w:val="double" w:sz="2" w:space="0" w:color="000000"/>
              <w:left w:val="double" w:sz="2" w:space="0" w:color="000000"/>
              <w:bottom w:val="double" w:sz="2" w:space="0" w:color="000000"/>
              <w:right w:val="double" w:sz="2" w:space="0" w:color="000000"/>
            </w:tcBorders>
          </w:tcPr>
          <w:p w:rsidR="003A5AC9" w:rsidRPr="00413900" w:rsidRDefault="003A5AC9" w:rsidP="0071245F">
            <w:pPr>
              <w:spacing w:before="28" w:after="28"/>
              <w:jc w:val="both"/>
              <w:rPr>
                <w:sz w:val="20"/>
                <w:szCs w:val="20"/>
                <w:lang w:eastAsia="en-US"/>
              </w:rPr>
            </w:pPr>
          </w:p>
          <w:p w:rsidR="003A5AC9" w:rsidRPr="00413900" w:rsidRDefault="003A5AC9" w:rsidP="0071245F">
            <w:pPr>
              <w:spacing w:before="28" w:after="28"/>
              <w:jc w:val="both"/>
              <w:rPr>
                <w:b/>
                <w:bCs/>
                <w:sz w:val="20"/>
                <w:szCs w:val="20"/>
                <w:lang w:eastAsia="en-US"/>
              </w:rPr>
            </w:pPr>
            <w:r w:rsidRPr="00413900">
              <w:rPr>
                <w:b/>
                <w:bCs/>
                <w:sz w:val="20"/>
                <w:szCs w:val="20"/>
              </w:rPr>
              <w:t>Характеристика объекта</w:t>
            </w:r>
          </w:p>
        </w:tc>
        <w:tc>
          <w:tcPr>
            <w:tcW w:w="1420" w:type="dxa"/>
            <w:tcBorders>
              <w:top w:val="double" w:sz="2" w:space="0" w:color="000000"/>
              <w:left w:val="double" w:sz="2" w:space="0" w:color="000000"/>
              <w:bottom w:val="double" w:sz="2" w:space="0" w:color="000000"/>
              <w:right w:val="double" w:sz="2" w:space="0" w:color="000000"/>
            </w:tcBorders>
          </w:tcPr>
          <w:p w:rsidR="003A5AC9" w:rsidRPr="00413900" w:rsidRDefault="003A5AC9" w:rsidP="0071245F">
            <w:pPr>
              <w:spacing w:before="28" w:after="28"/>
              <w:jc w:val="both"/>
              <w:rPr>
                <w:b/>
                <w:bCs/>
                <w:sz w:val="20"/>
                <w:szCs w:val="20"/>
                <w:lang w:eastAsia="en-US"/>
              </w:rPr>
            </w:pPr>
            <w:r w:rsidRPr="00413900">
              <w:rPr>
                <w:b/>
                <w:bCs/>
                <w:sz w:val="20"/>
                <w:szCs w:val="20"/>
              </w:rPr>
              <w:t xml:space="preserve">Начальный размер арендной платы руб. в  год </w:t>
            </w:r>
          </w:p>
        </w:tc>
        <w:tc>
          <w:tcPr>
            <w:tcW w:w="1307" w:type="dxa"/>
            <w:tcBorders>
              <w:top w:val="double" w:sz="2" w:space="0" w:color="000000"/>
              <w:left w:val="double" w:sz="2" w:space="0" w:color="000000"/>
              <w:bottom w:val="double" w:sz="2" w:space="0" w:color="000000"/>
              <w:right w:val="double" w:sz="2" w:space="0" w:color="000000"/>
            </w:tcBorders>
          </w:tcPr>
          <w:p w:rsidR="003A5AC9" w:rsidRPr="00413900" w:rsidRDefault="003A5AC9" w:rsidP="0071245F">
            <w:pPr>
              <w:spacing w:before="28" w:after="28"/>
              <w:jc w:val="both"/>
              <w:rPr>
                <w:b/>
                <w:bCs/>
                <w:sz w:val="20"/>
                <w:szCs w:val="20"/>
                <w:lang w:eastAsia="en-US"/>
              </w:rPr>
            </w:pPr>
            <w:r w:rsidRPr="00413900">
              <w:rPr>
                <w:b/>
                <w:bCs/>
                <w:sz w:val="20"/>
                <w:szCs w:val="20"/>
              </w:rPr>
              <w:t>Шаг аукциона 3% от начальной цены предмета аукциона, руб.</w:t>
            </w:r>
          </w:p>
        </w:tc>
        <w:tc>
          <w:tcPr>
            <w:tcW w:w="1145" w:type="dxa"/>
            <w:tcBorders>
              <w:top w:val="double" w:sz="2" w:space="0" w:color="000000"/>
              <w:left w:val="double" w:sz="2" w:space="0" w:color="000000"/>
              <w:bottom w:val="double" w:sz="2" w:space="0" w:color="000000"/>
              <w:right w:val="double" w:sz="2" w:space="0" w:color="000000"/>
            </w:tcBorders>
          </w:tcPr>
          <w:p w:rsidR="003A5AC9" w:rsidRPr="00413900" w:rsidRDefault="003A5AC9" w:rsidP="0071245F">
            <w:pPr>
              <w:spacing w:before="28" w:after="28"/>
              <w:jc w:val="both"/>
              <w:rPr>
                <w:b/>
                <w:bCs/>
                <w:sz w:val="20"/>
                <w:szCs w:val="20"/>
                <w:lang w:eastAsia="en-US"/>
              </w:rPr>
            </w:pPr>
            <w:r w:rsidRPr="00413900">
              <w:rPr>
                <w:b/>
                <w:bCs/>
                <w:sz w:val="20"/>
                <w:szCs w:val="20"/>
              </w:rPr>
              <w:t>Задаток, руб.</w:t>
            </w:r>
          </w:p>
          <w:p w:rsidR="003A5AC9" w:rsidRPr="00413900" w:rsidRDefault="003A5AC9" w:rsidP="0071245F">
            <w:pPr>
              <w:spacing w:before="28" w:after="28"/>
              <w:jc w:val="both"/>
              <w:rPr>
                <w:sz w:val="20"/>
                <w:szCs w:val="20"/>
                <w:lang w:eastAsia="en-US"/>
              </w:rPr>
            </w:pPr>
          </w:p>
        </w:tc>
      </w:tr>
      <w:tr w:rsidR="003A5AC9" w:rsidRPr="00413900" w:rsidTr="0071245F">
        <w:trPr>
          <w:trHeight w:val="2175"/>
        </w:trPr>
        <w:tc>
          <w:tcPr>
            <w:tcW w:w="726" w:type="dxa"/>
            <w:tcBorders>
              <w:top w:val="double" w:sz="2" w:space="0" w:color="000000"/>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rPr>
            </w:pPr>
            <w:r w:rsidRPr="00413900">
              <w:rPr>
                <w:sz w:val="20"/>
                <w:szCs w:val="20"/>
              </w:rPr>
              <w:t>1</w:t>
            </w: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lang w:eastAsia="en-US"/>
              </w:rPr>
            </w:pPr>
          </w:p>
        </w:tc>
        <w:tc>
          <w:tcPr>
            <w:tcW w:w="2073" w:type="dxa"/>
            <w:tcBorders>
              <w:top w:val="double" w:sz="2" w:space="0" w:color="000000"/>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rPr>
            </w:pPr>
            <w:r w:rsidRPr="00413900">
              <w:rPr>
                <w:sz w:val="20"/>
                <w:szCs w:val="20"/>
              </w:rPr>
              <w:t xml:space="preserve">Кировская область, </w:t>
            </w:r>
            <w:r>
              <w:rPr>
                <w:sz w:val="20"/>
                <w:szCs w:val="20"/>
              </w:rPr>
              <w:t xml:space="preserve">Лузский район, д. </w:t>
            </w:r>
            <w:proofErr w:type="gramStart"/>
            <w:r>
              <w:rPr>
                <w:sz w:val="20"/>
                <w:szCs w:val="20"/>
              </w:rPr>
              <w:t>Куликово</w:t>
            </w:r>
            <w:proofErr w:type="gramEnd"/>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lang w:eastAsia="en-US"/>
              </w:rPr>
            </w:pPr>
          </w:p>
        </w:tc>
        <w:tc>
          <w:tcPr>
            <w:tcW w:w="3202" w:type="dxa"/>
            <w:tcBorders>
              <w:top w:val="double" w:sz="2" w:space="0" w:color="000000"/>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rPr>
            </w:pPr>
            <w:r>
              <w:rPr>
                <w:sz w:val="20"/>
                <w:szCs w:val="20"/>
              </w:rPr>
              <w:t>Площадь земельного участка 3032</w:t>
            </w:r>
            <w:r w:rsidRPr="00413900">
              <w:rPr>
                <w:sz w:val="20"/>
                <w:szCs w:val="20"/>
              </w:rPr>
              <w:t xml:space="preserve"> кв.м., кадастровый номер </w:t>
            </w:r>
            <w:r>
              <w:rPr>
                <w:bCs/>
                <w:sz w:val="20"/>
                <w:szCs w:val="20"/>
              </w:rPr>
              <w:t>43:16:381001:266</w:t>
            </w:r>
            <w:r w:rsidRPr="00413900">
              <w:rPr>
                <w:sz w:val="20"/>
                <w:szCs w:val="20"/>
              </w:rPr>
              <w:t xml:space="preserve"> разрешенное использование</w:t>
            </w:r>
            <w:r>
              <w:rPr>
                <w:sz w:val="20"/>
                <w:szCs w:val="20"/>
              </w:rPr>
              <w:t>: строительной промышленности</w:t>
            </w:r>
            <w:r w:rsidRPr="00413900">
              <w:rPr>
                <w:sz w:val="20"/>
                <w:szCs w:val="20"/>
              </w:rPr>
              <w:t>, категория земель: земли населенных пунктов</w:t>
            </w:r>
          </w:p>
          <w:p w:rsidR="003A5AC9" w:rsidRPr="00413900" w:rsidRDefault="003A5AC9" w:rsidP="0071245F">
            <w:pPr>
              <w:rPr>
                <w:sz w:val="20"/>
                <w:szCs w:val="20"/>
                <w:lang w:eastAsia="en-US"/>
              </w:rPr>
            </w:pPr>
          </w:p>
        </w:tc>
        <w:tc>
          <w:tcPr>
            <w:tcW w:w="1420" w:type="dxa"/>
            <w:tcBorders>
              <w:top w:val="double" w:sz="2" w:space="0" w:color="000000"/>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lang w:eastAsia="en-US"/>
              </w:rPr>
            </w:pPr>
            <w:r>
              <w:rPr>
                <w:sz w:val="20"/>
                <w:szCs w:val="20"/>
              </w:rPr>
              <w:t>8 тыс. 115 рублей</w:t>
            </w:r>
            <w:r w:rsidRPr="00413900">
              <w:rPr>
                <w:sz w:val="20"/>
                <w:szCs w:val="20"/>
              </w:rPr>
              <w:t xml:space="preserve"> 4</w:t>
            </w:r>
            <w:r>
              <w:rPr>
                <w:sz w:val="20"/>
                <w:szCs w:val="20"/>
              </w:rPr>
              <w:t>5 копеек</w:t>
            </w:r>
          </w:p>
          <w:p w:rsidR="003A5AC9" w:rsidRPr="00413900" w:rsidRDefault="003A5AC9" w:rsidP="0071245F">
            <w:pPr>
              <w:rPr>
                <w:sz w:val="20"/>
                <w:szCs w:val="20"/>
                <w:lang w:eastAsia="en-US"/>
              </w:rPr>
            </w:pPr>
          </w:p>
          <w:p w:rsidR="003A5AC9" w:rsidRPr="00413900" w:rsidRDefault="003A5AC9" w:rsidP="0071245F">
            <w:pPr>
              <w:rPr>
                <w:sz w:val="20"/>
                <w:szCs w:val="20"/>
                <w:lang w:eastAsia="en-US"/>
              </w:rPr>
            </w:pPr>
          </w:p>
          <w:p w:rsidR="003A5AC9" w:rsidRPr="00413900" w:rsidRDefault="003A5AC9" w:rsidP="0071245F">
            <w:pPr>
              <w:rPr>
                <w:sz w:val="20"/>
                <w:szCs w:val="20"/>
                <w:lang w:eastAsia="en-US"/>
              </w:rPr>
            </w:pPr>
          </w:p>
        </w:tc>
        <w:tc>
          <w:tcPr>
            <w:tcW w:w="1307" w:type="dxa"/>
            <w:tcBorders>
              <w:top w:val="double" w:sz="2" w:space="0" w:color="000000"/>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lang w:eastAsia="en-US"/>
              </w:rPr>
            </w:pPr>
            <w:r>
              <w:rPr>
                <w:sz w:val="20"/>
                <w:szCs w:val="20"/>
              </w:rPr>
              <w:t>243 рубля 46 копеек</w:t>
            </w:r>
          </w:p>
          <w:p w:rsidR="003A5AC9" w:rsidRPr="00413900" w:rsidRDefault="003A5AC9" w:rsidP="0071245F">
            <w:pPr>
              <w:rPr>
                <w:sz w:val="20"/>
                <w:szCs w:val="20"/>
                <w:lang w:eastAsia="en-US"/>
              </w:rPr>
            </w:pPr>
          </w:p>
          <w:p w:rsidR="003A5AC9" w:rsidRPr="00413900" w:rsidRDefault="003A5AC9" w:rsidP="0071245F">
            <w:pPr>
              <w:rPr>
                <w:sz w:val="20"/>
                <w:szCs w:val="20"/>
                <w:lang w:eastAsia="en-US"/>
              </w:rPr>
            </w:pPr>
          </w:p>
          <w:p w:rsidR="003A5AC9" w:rsidRPr="00413900" w:rsidRDefault="003A5AC9" w:rsidP="0071245F">
            <w:pPr>
              <w:rPr>
                <w:sz w:val="20"/>
                <w:szCs w:val="20"/>
                <w:lang w:eastAsia="en-US"/>
              </w:rPr>
            </w:pPr>
          </w:p>
        </w:tc>
        <w:tc>
          <w:tcPr>
            <w:tcW w:w="1145" w:type="dxa"/>
            <w:tcBorders>
              <w:top w:val="double" w:sz="2" w:space="0" w:color="000000"/>
              <w:left w:val="double" w:sz="2" w:space="0" w:color="000000"/>
              <w:bottom w:val="single" w:sz="4" w:space="0" w:color="auto"/>
              <w:right w:val="double" w:sz="2" w:space="0" w:color="000000"/>
            </w:tcBorders>
          </w:tcPr>
          <w:p w:rsidR="003A5AC9" w:rsidRPr="00413900" w:rsidRDefault="003A5AC9" w:rsidP="0071245F">
            <w:pPr>
              <w:spacing w:after="200" w:line="276" w:lineRule="auto"/>
              <w:rPr>
                <w:sz w:val="20"/>
                <w:szCs w:val="20"/>
              </w:rPr>
            </w:pPr>
            <w:r>
              <w:rPr>
                <w:sz w:val="20"/>
                <w:szCs w:val="20"/>
              </w:rPr>
              <w:t>1тыс 623 рубля 09</w:t>
            </w:r>
            <w:r w:rsidRPr="00413900">
              <w:rPr>
                <w:sz w:val="20"/>
                <w:szCs w:val="20"/>
              </w:rPr>
              <w:t xml:space="preserve"> копеек</w:t>
            </w:r>
          </w:p>
          <w:p w:rsidR="003A5AC9" w:rsidRPr="00413900" w:rsidRDefault="003A5AC9" w:rsidP="0071245F">
            <w:pPr>
              <w:spacing w:after="200" w:line="276" w:lineRule="auto"/>
              <w:rPr>
                <w:sz w:val="20"/>
                <w:szCs w:val="20"/>
              </w:rPr>
            </w:pPr>
          </w:p>
        </w:tc>
      </w:tr>
      <w:tr w:rsidR="003A5AC9" w:rsidRPr="00413900" w:rsidTr="0071245F">
        <w:trPr>
          <w:trHeight w:val="3090"/>
        </w:trPr>
        <w:tc>
          <w:tcPr>
            <w:tcW w:w="726"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rPr>
            </w:pPr>
            <w:r w:rsidRPr="00413900">
              <w:rPr>
                <w:sz w:val="20"/>
                <w:szCs w:val="20"/>
              </w:rPr>
              <w:lastRenderedPageBreak/>
              <w:t>2.</w:t>
            </w: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p w:rsidR="003A5AC9" w:rsidRPr="00413900" w:rsidRDefault="003A5AC9" w:rsidP="0071245F">
            <w:pPr>
              <w:spacing w:before="28" w:after="28"/>
              <w:jc w:val="both"/>
              <w:rPr>
                <w:sz w:val="20"/>
                <w:szCs w:val="20"/>
              </w:rPr>
            </w:pPr>
          </w:p>
        </w:tc>
        <w:tc>
          <w:tcPr>
            <w:tcW w:w="2073"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lang w:eastAsia="en-US"/>
              </w:rPr>
            </w:pPr>
            <w:r w:rsidRPr="00413900">
              <w:rPr>
                <w:sz w:val="20"/>
                <w:szCs w:val="20"/>
                <w:lang w:eastAsia="en-US"/>
              </w:rPr>
              <w:t>Кировская об</w:t>
            </w:r>
            <w:r>
              <w:rPr>
                <w:sz w:val="20"/>
                <w:szCs w:val="20"/>
                <w:lang w:eastAsia="en-US"/>
              </w:rPr>
              <w:t xml:space="preserve">ласть, Лузский район, д. </w:t>
            </w:r>
            <w:proofErr w:type="spellStart"/>
            <w:r>
              <w:rPr>
                <w:sz w:val="20"/>
                <w:szCs w:val="20"/>
                <w:lang w:eastAsia="en-US"/>
              </w:rPr>
              <w:t>Лычаково</w:t>
            </w:r>
            <w:proofErr w:type="spellEnd"/>
          </w:p>
          <w:p w:rsidR="003A5AC9" w:rsidRPr="00413900" w:rsidRDefault="003A5AC9" w:rsidP="0071245F">
            <w:pPr>
              <w:spacing w:before="28" w:after="28"/>
              <w:jc w:val="both"/>
              <w:rPr>
                <w:sz w:val="20"/>
                <w:szCs w:val="20"/>
                <w:lang w:eastAsia="en-US"/>
              </w:rPr>
            </w:pPr>
          </w:p>
          <w:p w:rsidR="003A5AC9" w:rsidRPr="00413900" w:rsidRDefault="003A5AC9" w:rsidP="0071245F">
            <w:pPr>
              <w:spacing w:before="28" w:after="28"/>
              <w:jc w:val="both"/>
              <w:rPr>
                <w:sz w:val="20"/>
                <w:szCs w:val="20"/>
                <w:lang w:eastAsia="en-US"/>
              </w:rPr>
            </w:pPr>
          </w:p>
          <w:p w:rsidR="003A5AC9" w:rsidRPr="00413900" w:rsidRDefault="003A5AC9" w:rsidP="0071245F">
            <w:pPr>
              <w:spacing w:before="28" w:after="28"/>
              <w:jc w:val="both"/>
              <w:rPr>
                <w:sz w:val="20"/>
                <w:szCs w:val="20"/>
                <w:lang w:eastAsia="en-US"/>
              </w:rPr>
            </w:pPr>
          </w:p>
          <w:p w:rsidR="003A5AC9" w:rsidRPr="00413900" w:rsidRDefault="003A5AC9" w:rsidP="0071245F">
            <w:pPr>
              <w:spacing w:before="28" w:after="28"/>
              <w:jc w:val="both"/>
              <w:rPr>
                <w:sz w:val="20"/>
                <w:szCs w:val="20"/>
                <w:lang w:eastAsia="en-US"/>
              </w:rPr>
            </w:pPr>
          </w:p>
          <w:p w:rsidR="003A5AC9" w:rsidRPr="00413900" w:rsidRDefault="003A5AC9" w:rsidP="0071245F">
            <w:pPr>
              <w:spacing w:before="28" w:after="28"/>
              <w:jc w:val="both"/>
              <w:rPr>
                <w:sz w:val="20"/>
                <w:szCs w:val="20"/>
                <w:lang w:eastAsia="en-US"/>
              </w:rPr>
            </w:pPr>
          </w:p>
          <w:p w:rsidR="003A5AC9" w:rsidRPr="00413900" w:rsidRDefault="003A5AC9" w:rsidP="0071245F">
            <w:pPr>
              <w:spacing w:before="28" w:after="28"/>
              <w:jc w:val="both"/>
              <w:rPr>
                <w:sz w:val="20"/>
                <w:szCs w:val="20"/>
              </w:rPr>
            </w:pPr>
          </w:p>
        </w:tc>
        <w:tc>
          <w:tcPr>
            <w:tcW w:w="3202"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rPr>
            </w:pPr>
            <w:r>
              <w:rPr>
                <w:sz w:val="20"/>
                <w:szCs w:val="20"/>
              </w:rPr>
              <w:t>Площадь земельного участка 884</w:t>
            </w:r>
            <w:r w:rsidRPr="00413900">
              <w:rPr>
                <w:sz w:val="20"/>
                <w:szCs w:val="20"/>
              </w:rPr>
              <w:t xml:space="preserve"> кв.м.</w:t>
            </w:r>
            <w:r>
              <w:rPr>
                <w:sz w:val="20"/>
                <w:szCs w:val="20"/>
              </w:rPr>
              <w:t>, кадастровый номер 43:16:401301:106</w:t>
            </w:r>
            <w:r w:rsidRPr="00413900">
              <w:rPr>
                <w:sz w:val="20"/>
                <w:szCs w:val="20"/>
              </w:rPr>
              <w:t>,</w:t>
            </w:r>
          </w:p>
          <w:p w:rsidR="003A5AC9" w:rsidRPr="00413900" w:rsidRDefault="003A5AC9" w:rsidP="0071245F">
            <w:pPr>
              <w:spacing w:before="28" w:after="28"/>
              <w:jc w:val="both"/>
              <w:rPr>
                <w:sz w:val="20"/>
                <w:szCs w:val="20"/>
                <w:lang w:eastAsia="en-US"/>
              </w:rPr>
            </w:pPr>
            <w:r>
              <w:rPr>
                <w:sz w:val="20"/>
                <w:szCs w:val="20"/>
              </w:rPr>
              <w:t>Разрешенное использование: пчеловодство</w:t>
            </w:r>
            <w:r w:rsidRPr="00413900">
              <w:rPr>
                <w:sz w:val="20"/>
                <w:szCs w:val="20"/>
              </w:rPr>
              <w:t>, категория земель: земли населенных пунктов</w:t>
            </w:r>
          </w:p>
          <w:p w:rsidR="003A5AC9" w:rsidRPr="00413900" w:rsidRDefault="003A5AC9" w:rsidP="0071245F">
            <w:pPr>
              <w:rPr>
                <w:sz w:val="20"/>
                <w:szCs w:val="20"/>
              </w:rPr>
            </w:pPr>
          </w:p>
        </w:tc>
        <w:tc>
          <w:tcPr>
            <w:tcW w:w="1420"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rPr>
                <w:sz w:val="20"/>
                <w:szCs w:val="20"/>
                <w:lang w:eastAsia="en-US"/>
              </w:rPr>
            </w:pPr>
            <w:r>
              <w:rPr>
                <w:sz w:val="20"/>
                <w:szCs w:val="20"/>
                <w:lang w:eastAsia="en-US"/>
              </w:rPr>
              <w:t>282 рубля 88 копеек</w:t>
            </w:r>
          </w:p>
          <w:p w:rsidR="003A5AC9" w:rsidRPr="00413900" w:rsidRDefault="003A5AC9" w:rsidP="0071245F">
            <w:pPr>
              <w:rPr>
                <w:sz w:val="20"/>
                <w:szCs w:val="20"/>
                <w:lang w:eastAsia="en-US"/>
              </w:rPr>
            </w:pPr>
          </w:p>
          <w:p w:rsidR="003A5AC9" w:rsidRPr="00413900" w:rsidRDefault="003A5AC9" w:rsidP="0071245F">
            <w:pPr>
              <w:rPr>
                <w:sz w:val="20"/>
                <w:szCs w:val="20"/>
                <w:lang w:eastAsia="en-US"/>
              </w:rPr>
            </w:pPr>
          </w:p>
          <w:p w:rsidR="003A5AC9" w:rsidRPr="00413900" w:rsidRDefault="003A5AC9" w:rsidP="0071245F">
            <w:pPr>
              <w:rPr>
                <w:sz w:val="20"/>
                <w:szCs w:val="20"/>
                <w:lang w:eastAsia="en-US"/>
              </w:rPr>
            </w:pPr>
          </w:p>
          <w:p w:rsidR="003A5AC9" w:rsidRPr="00413900" w:rsidRDefault="003A5AC9" w:rsidP="0071245F">
            <w:pPr>
              <w:rPr>
                <w:sz w:val="20"/>
                <w:szCs w:val="20"/>
                <w:lang w:eastAsia="en-US"/>
              </w:rPr>
            </w:pPr>
          </w:p>
        </w:tc>
        <w:tc>
          <w:tcPr>
            <w:tcW w:w="1307"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rPr>
                <w:sz w:val="20"/>
                <w:szCs w:val="20"/>
                <w:lang w:eastAsia="en-US"/>
              </w:rPr>
            </w:pPr>
            <w:r>
              <w:rPr>
                <w:sz w:val="20"/>
                <w:szCs w:val="20"/>
                <w:lang w:eastAsia="en-US"/>
              </w:rPr>
              <w:t>8 рублей 49 копеек</w:t>
            </w:r>
          </w:p>
          <w:p w:rsidR="003A5AC9" w:rsidRPr="00413900" w:rsidRDefault="003A5AC9" w:rsidP="0071245F">
            <w:pPr>
              <w:rPr>
                <w:sz w:val="20"/>
                <w:szCs w:val="20"/>
                <w:lang w:eastAsia="en-US"/>
              </w:rPr>
            </w:pPr>
          </w:p>
          <w:p w:rsidR="003A5AC9" w:rsidRPr="00413900" w:rsidRDefault="003A5AC9" w:rsidP="0071245F">
            <w:pPr>
              <w:rPr>
                <w:sz w:val="20"/>
                <w:szCs w:val="20"/>
                <w:lang w:eastAsia="en-US"/>
              </w:rPr>
            </w:pPr>
          </w:p>
          <w:p w:rsidR="003A5AC9" w:rsidRPr="00413900" w:rsidRDefault="003A5AC9" w:rsidP="0071245F">
            <w:pPr>
              <w:rPr>
                <w:sz w:val="20"/>
                <w:szCs w:val="20"/>
                <w:lang w:eastAsia="en-US"/>
              </w:rPr>
            </w:pPr>
          </w:p>
        </w:tc>
        <w:tc>
          <w:tcPr>
            <w:tcW w:w="1145"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spacing w:after="200" w:line="276" w:lineRule="auto"/>
              <w:rPr>
                <w:sz w:val="20"/>
                <w:szCs w:val="20"/>
              </w:rPr>
            </w:pPr>
            <w:r>
              <w:rPr>
                <w:sz w:val="20"/>
                <w:szCs w:val="20"/>
              </w:rPr>
              <w:t>56 рублей 58</w:t>
            </w:r>
            <w:r w:rsidRPr="00413900">
              <w:rPr>
                <w:sz w:val="20"/>
                <w:szCs w:val="20"/>
              </w:rPr>
              <w:t xml:space="preserve"> копеек</w:t>
            </w:r>
          </w:p>
          <w:p w:rsidR="003A5AC9" w:rsidRPr="00413900" w:rsidRDefault="003A5AC9" w:rsidP="0071245F">
            <w:pPr>
              <w:spacing w:after="200" w:line="276" w:lineRule="auto"/>
              <w:rPr>
                <w:sz w:val="20"/>
                <w:szCs w:val="20"/>
                <w:lang w:eastAsia="en-US"/>
              </w:rPr>
            </w:pPr>
          </w:p>
        </w:tc>
      </w:tr>
      <w:tr w:rsidR="003A5AC9" w:rsidRPr="00413900" w:rsidTr="0071245F">
        <w:trPr>
          <w:trHeight w:val="2731"/>
        </w:trPr>
        <w:tc>
          <w:tcPr>
            <w:tcW w:w="726"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rPr>
            </w:pPr>
            <w:r>
              <w:rPr>
                <w:sz w:val="20"/>
                <w:szCs w:val="20"/>
                <w:lang w:eastAsia="en-US"/>
              </w:rPr>
              <w:t>3</w:t>
            </w:r>
            <w:r w:rsidRPr="00413900">
              <w:rPr>
                <w:sz w:val="20"/>
                <w:szCs w:val="20"/>
                <w:lang w:eastAsia="en-US"/>
              </w:rPr>
              <w:t>.</w:t>
            </w:r>
          </w:p>
        </w:tc>
        <w:tc>
          <w:tcPr>
            <w:tcW w:w="2073"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rPr>
            </w:pPr>
            <w:r w:rsidRPr="00413900">
              <w:rPr>
                <w:sz w:val="20"/>
                <w:szCs w:val="20"/>
              </w:rPr>
              <w:t>Кировская облас</w:t>
            </w:r>
            <w:r>
              <w:rPr>
                <w:sz w:val="20"/>
                <w:szCs w:val="20"/>
              </w:rPr>
              <w:t xml:space="preserve">ть, Лузский район, </w:t>
            </w:r>
            <w:proofErr w:type="gramStart"/>
            <w:r>
              <w:rPr>
                <w:sz w:val="20"/>
                <w:szCs w:val="20"/>
              </w:rPr>
              <w:t>г</w:t>
            </w:r>
            <w:proofErr w:type="gramEnd"/>
            <w:r>
              <w:rPr>
                <w:sz w:val="20"/>
                <w:szCs w:val="20"/>
              </w:rPr>
              <w:t>. Луза</w:t>
            </w:r>
          </w:p>
          <w:p w:rsidR="003A5AC9" w:rsidRPr="00413900" w:rsidRDefault="003A5AC9" w:rsidP="0071245F">
            <w:pPr>
              <w:spacing w:before="28" w:after="28"/>
              <w:jc w:val="both"/>
              <w:rPr>
                <w:sz w:val="20"/>
                <w:szCs w:val="20"/>
                <w:lang w:eastAsia="en-US"/>
              </w:rPr>
            </w:pPr>
          </w:p>
          <w:p w:rsidR="003A5AC9" w:rsidRPr="00413900" w:rsidRDefault="003A5AC9" w:rsidP="0071245F">
            <w:pPr>
              <w:spacing w:before="28" w:after="28"/>
              <w:jc w:val="both"/>
              <w:rPr>
                <w:sz w:val="20"/>
                <w:szCs w:val="20"/>
              </w:rPr>
            </w:pPr>
          </w:p>
        </w:tc>
        <w:tc>
          <w:tcPr>
            <w:tcW w:w="3202"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spacing w:before="28" w:after="28"/>
              <w:jc w:val="both"/>
              <w:rPr>
                <w:sz w:val="20"/>
                <w:szCs w:val="20"/>
              </w:rPr>
            </w:pPr>
            <w:r w:rsidRPr="00413900">
              <w:rPr>
                <w:sz w:val="20"/>
                <w:szCs w:val="20"/>
              </w:rPr>
              <w:t xml:space="preserve">Площадь земельного участка </w:t>
            </w:r>
            <w:r>
              <w:rPr>
                <w:sz w:val="20"/>
                <w:szCs w:val="20"/>
              </w:rPr>
              <w:t>17776</w:t>
            </w:r>
            <w:r w:rsidRPr="00413900">
              <w:rPr>
                <w:sz w:val="20"/>
                <w:szCs w:val="20"/>
              </w:rPr>
              <w:t xml:space="preserve"> кв.м.</w:t>
            </w:r>
            <w:r>
              <w:rPr>
                <w:sz w:val="20"/>
                <w:szCs w:val="20"/>
              </w:rPr>
              <w:t>, кадастровый номер 43:16:310133:452</w:t>
            </w:r>
            <w:r w:rsidRPr="00413900">
              <w:rPr>
                <w:sz w:val="20"/>
                <w:szCs w:val="20"/>
              </w:rPr>
              <w:t>,</w:t>
            </w:r>
          </w:p>
          <w:p w:rsidR="003A5AC9" w:rsidRPr="00413900" w:rsidRDefault="003A5AC9" w:rsidP="0071245F">
            <w:pPr>
              <w:rPr>
                <w:sz w:val="20"/>
                <w:szCs w:val="20"/>
              </w:rPr>
            </w:pPr>
            <w:r w:rsidRPr="00413900">
              <w:rPr>
                <w:sz w:val="20"/>
                <w:szCs w:val="20"/>
              </w:rPr>
              <w:t>Разреше</w:t>
            </w:r>
            <w:r>
              <w:rPr>
                <w:sz w:val="20"/>
                <w:szCs w:val="20"/>
              </w:rPr>
              <w:t>нное использование: строительная промышленность</w:t>
            </w:r>
            <w:r w:rsidRPr="00413900">
              <w:rPr>
                <w:sz w:val="20"/>
                <w:szCs w:val="20"/>
              </w:rPr>
              <w:t>, категория земель: земли населенных пунктов</w:t>
            </w:r>
          </w:p>
        </w:tc>
        <w:tc>
          <w:tcPr>
            <w:tcW w:w="1420"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rPr>
                <w:sz w:val="20"/>
                <w:szCs w:val="20"/>
                <w:lang w:eastAsia="en-US"/>
              </w:rPr>
            </w:pPr>
          </w:p>
          <w:p w:rsidR="003A5AC9" w:rsidRPr="00413900" w:rsidRDefault="003A5AC9" w:rsidP="0071245F">
            <w:pPr>
              <w:rPr>
                <w:sz w:val="20"/>
                <w:szCs w:val="20"/>
                <w:lang w:eastAsia="en-US"/>
              </w:rPr>
            </w:pPr>
            <w:r>
              <w:rPr>
                <w:sz w:val="20"/>
                <w:szCs w:val="20"/>
                <w:lang w:eastAsia="en-US"/>
              </w:rPr>
              <w:t>56 тыс. 021 рубль</w:t>
            </w:r>
            <w:r w:rsidRPr="00413900">
              <w:rPr>
                <w:sz w:val="20"/>
                <w:szCs w:val="20"/>
                <w:lang w:eastAsia="en-US"/>
              </w:rPr>
              <w:t xml:space="preserve"> </w:t>
            </w:r>
            <w:r>
              <w:rPr>
                <w:sz w:val="20"/>
                <w:szCs w:val="20"/>
                <w:lang w:eastAsia="en-US"/>
              </w:rPr>
              <w:t>28 копее</w:t>
            </w:r>
            <w:r w:rsidRPr="00413900">
              <w:rPr>
                <w:sz w:val="20"/>
                <w:szCs w:val="20"/>
                <w:lang w:eastAsia="en-US"/>
              </w:rPr>
              <w:t>к</w:t>
            </w:r>
          </w:p>
        </w:tc>
        <w:tc>
          <w:tcPr>
            <w:tcW w:w="1307"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rPr>
                <w:sz w:val="20"/>
                <w:szCs w:val="20"/>
                <w:lang w:eastAsia="en-US"/>
              </w:rPr>
            </w:pPr>
          </w:p>
          <w:p w:rsidR="003A5AC9" w:rsidRPr="00413900" w:rsidRDefault="003A5AC9" w:rsidP="0071245F">
            <w:pPr>
              <w:rPr>
                <w:sz w:val="20"/>
                <w:szCs w:val="20"/>
                <w:lang w:eastAsia="en-US"/>
              </w:rPr>
            </w:pPr>
            <w:r>
              <w:rPr>
                <w:sz w:val="20"/>
                <w:szCs w:val="20"/>
                <w:lang w:eastAsia="en-US"/>
              </w:rPr>
              <w:t>1 тыс. 680 рублей 63</w:t>
            </w:r>
            <w:r w:rsidRPr="00413900">
              <w:rPr>
                <w:sz w:val="20"/>
                <w:szCs w:val="20"/>
                <w:lang w:eastAsia="en-US"/>
              </w:rPr>
              <w:t xml:space="preserve"> копе</w:t>
            </w:r>
            <w:r>
              <w:rPr>
                <w:sz w:val="20"/>
                <w:szCs w:val="20"/>
                <w:lang w:eastAsia="en-US"/>
              </w:rPr>
              <w:t>йки</w:t>
            </w:r>
          </w:p>
        </w:tc>
        <w:tc>
          <w:tcPr>
            <w:tcW w:w="1145" w:type="dxa"/>
            <w:tcBorders>
              <w:top w:val="single" w:sz="4" w:space="0" w:color="auto"/>
              <w:left w:val="double" w:sz="2" w:space="0" w:color="000000"/>
              <w:bottom w:val="single" w:sz="4" w:space="0" w:color="auto"/>
              <w:right w:val="double" w:sz="2" w:space="0" w:color="000000"/>
            </w:tcBorders>
          </w:tcPr>
          <w:p w:rsidR="003A5AC9" w:rsidRPr="00413900" w:rsidRDefault="003A5AC9" w:rsidP="0071245F">
            <w:pPr>
              <w:spacing w:after="200" w:line="276" w:lineRule="auto"/>
              <w:rPr>
                <w:sz w:val="20"/>
                <w:szCs w:val="20"/>
              </w:rPr>
            </w:pPr>
            <w:r>
              <w:rPr>
                <w:sz w:val="20"/>
                <w:szCs w:val="20"/>
              </w:rPr>
              <w:t>11 тыс.204</w:t>
            </w:r>
            <w:r w:rsidRPr="00413900">
              <w:rPr>
                <w:sz w:val="20"/>
                <w:szCs w:val="20"/>
              </w:rPr>
              <w:t xml:space="preserve"> рубл</w:t>
            </w:r>
            <w:r>
              <w:rPr>
                <w:sz w:val="20"/>
                <w:szCs w:val="20"/>
              </w:rPr>
              <w:t xml:space="preserve">я 21 </w:t>
            </w:r>
            <w:r w:rsidRPr="00413900">
              <w:rPr>
                <w:sz w:val="20"/>
                <w:szCs w:val="20"/>
              </w:rPr>
              <w:t>копе</w:t>
            </w:r>
            <w:r>
              <w:rPr>
                <w:sz w:val="20"/>
                <w:szCs w:val="20"/>
              </w:rPr>
              <w:t>йка</w:t>
            </w:r>
          </w:p>
        </w:tc>
      </w:tr>
    </w:tbl>
    <w:p w:rsidR="003A5AC9" w:rsidRPr="00413900" w:rsidRDefault="003A5AC9" w:rsidP="003A5AC9">
      <w:pPr>
        <w:pStyle w:val="11"/>
        <w:numPr>
          <w:ilvl w:val="1"/>
          <w:numId w:val="2"/>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3A5AC9" w:rsidRPr="00413900" w:rsidRDefault="003A5AC9" w:rsidP="003A5AC9">
      <w:pPr>
        <w:pStyle w:val="11"/>
        <w:ind w:left="1275"/>
        <w:jc w:val="both"/>
        <w:rPr>
          <w:rFonts w:ascii="Times New Roman" w:hAnsi="Times New Roman"/>
          <w:b/>
          <w:sz w:val="20"/>
          <w:szCs w:val="20"/>
        </w:rPr>
      </w:pPr>
    </w:p>
    <w:p w:rsidR="003A5AC9" w:rsidRPr="00413900" w:rsidRDefault="003A5AC9" w:rsidP="003A5AC9">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3A5AC9" w:rsidRPr="00413900" w:rsidRDefault="003A5AC9" w:rsidP="003A5AC9">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3A5AC9" w:rsidRPr="00413900" w:rsidRDefault="003A5AC9" w:rsidP="003A5AC9">
      <w:pPr>
        <w:pStyle w:val="31"/>
        <w:numPr>
          <w:ilvl w:val="2"/>
          <w:numId w:val="3"/>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3A5AC9" w:rsidRPr="00413900" w:rsidRDefault="003A5AC9" w:rsidP="003A5AC9">
      <w:pPr>
        <w:pStyle w:val="31"/>
        <w:numPr>
          <w:ilvl w:val="2"/>
          <w:numId w:val="3"/>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3A5AC9" w:rsidRPr="00413900" w:rsidRDefault="003A5AC9" w:rsidP="003A5AC9">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о проведен</w:t>
      </w:r>
      <w:proofErr w:type="gramStart"/>
      <w:r w:rsidRPr="00413900">
        <w:rPr>
          <w:sz w:val="20"/>
          <w:szCs w:val="20"/>
        </w:rPr>
        <w:t>ии ау</w:t>
      </w:r>
      <w:proofErr w:type="gramEnd"/>
      <w:r w:rsidRPr="00413900">
        <w:rPr>
          <w:sz w:val="20"/>
          <w:szCs w:val="20"/>
        </w:rPr>
        <w:t>кциона форме с указанием  банковских реквизитов счета для возврата задатка</w:t>
      </w:r>
      <w:r w:rsidRPr="00413900">
        <w:rPr>
          <w:bCs/>
          <w:sz w:val="20"/>
          <w:szCs w:val="20"/>
        </w:rPr>
        <w:t>;</w:t>
      </w:r>
    </w:p>
    <w:p w:rsidR="003A5AC9" w:rsidRPr="00413900" w:rsidRDefault="003A5AC9" w:rsidP="003A5AC9">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3A5AC9" w:rsidRPr="00413900" w:rsidRDefault="003A5AC9" w:rsidP="003A5AC9">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3A5AC9" w:rsidRPr="00413900" w:rsidRDefault="003A5AC9" w:rsidP="003A5AC9">
      <w:pPr>
        <w:ind w:firstLine="426"/>
        <w:jc w:val="both"/>
        <w:rPr>
          <w:sz w:val="20"/>
          <w:szCs w:val="20"/>
        </w:rPr>
      </w:pPr>
      <w:r w:rsidRPr="00413900">
        <w:rPr>
          <w:sz w:val="20"/>
          <w:szCs w:val="20"/>
        </w:rPr>
        <w:t xml:space="preserve">- документы, подтверждающие внесение задатка; </w:t>
      </w:r>
    </w:p>
    <w:p w:rsidR="003A5AC9" w:rsidRPr="00413900" w:rsidRDefault="003A5AC9" w:rsidP="003A5AC9">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3A5AC9" w:rsidRPr="00413900" w:rsidRDefault="003A5AC9" w:rsidP="003A5AC9">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3A5AC9" w:rsidRPr="00413900" w:rsidRDefault="003A5AC9" w:rsidP="003A5AC9">
      <w:pPr>
        <w:pStyle w:val="ConsPlusNormal"/>
        <w:widowControl/>
        <w:ind w:firstLine="567"/>
        <w:jc w:val="both"/>
        <w:rPr>
          <w:rFonts w:ascii="Times New Roman" w:hAnsi="Times New Roman" w:cs="Times New Roman"/>
        </w:rPr>
      </w:pPr>
      <w:r w:rsidRPr="00413900">
        <w:rPr>
          <w:rFonts w:ascii="Times New Roman" w:hAnsi="Times New Roman" w:cs="Times New Roman"/>
        </w:rPr>
        <w:t>- непредставление необходимых для участия в аукционе документов или предоставление недостоверных сведениях;</w:t>
      </w:r>
    </w:p>
    <w:p w:rsidR="003A5AC9" w:rsidRPr="00413900" w:rsidRDefault="003A5AC9" w:rsidP="003A5AC9">
      <w:pPr>
        <w:pStyle w:val="ConsPlusNormal"/>
        <w:widowControl/>
        <w:ind w:firstLine="567"/>
        <w:jc w:val="both"/>
        <w:rPr>
          <w:rFonts w:ascii="Times New Roman" w:hAnsi="Times New Roman" w:cs="Times New Roman"/>
        </w:rPr>
      </w:pPr>
      <w:r w:rsidRPr="00413900">
        <w:rPr>
          <w:rFonts w:ascii="Times New Roman" w:hAnsi="Times New Roman" w:cs="Times New Roman"/>
        </w:rPr>
        <w:t xml:space="preserve">- не поступление задатка на дату рассмотрения заявок на участие в аукционе; </w:t>
      </w:r>
    </w:p>
    <w:p w:rsidR="003A5AC9" w:rsidRPr="00413900" w:rsidRDefault="003A5AC9" w:rsidP="003A5AC9">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3A5AC9" w:rsidRPr="00413900" w:rsidRDefault="003A5AC9" w:rsidP="003A5AC9">
      <w:pPr>
        <w:pStyle w:val="ConsPlusNormal"/>
        <w:widowControl/>
        <w:ind w:firstLine="567"/>
        <w:jc w:val="both"/>
        <w:rPr>
          <w:rFonts w:ascii="Times New Roman" w:hAnsi="Times New Roman" w:cs="Times New Roman"/>
        </w:rPr>
      </w:pPr>
      <w:proofErr w:type="gramStart"/>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roofErr w:type="gramEnd"/>
    </w:p>
    <w:p w:rsidR="003A5AC9" w:rsidRPr="00413900" w:rsidRDefault="003A5AC9" w:rsidP="003A5AC9">
      <w:pPr>
        <w:pStyle w:val="31"/>
        <w:numPr>
          <w:ilvl w:val="1"/>
          <w:numId w:val="3"/>
        </w:numPr>
        <w:spacing w:after="0"/>
        <w:jc w:val="both"/>
        <w:outlineLvl w:val="0"/>
        <w:rPr>
          <w:b/>
          <w:sz w:val="20"/>
          <w:szCs w:val="20"/>
        </w:rPr>
      </w:pPr>
      <w:r w:rsidRPr="00413900">
        <w:rPr>
          <w:b/>
          <w:sz w:val="20"/>
          <w:szCs w:val="20"/>
        </w:rPr>
        <w:t>Порядок ознакомления с документами.</w:t>
      </w:r>
    </w:p>
    <w:p w:rsidR="003A5AC9" w:rsidRPr="00413900" w:rsidRDefault="003A5AC9" w:rsidP="003A5AC9">
      <w:pPr>
        <w:ind w:firstLine="709"/>
        <w:jc w:val="both"/>
        <w:rPr>
          <w:sz w:val="20"/>
          <w:szCs w:val="20"/>
        </w:rPr>
      </w:pPr>
      <w:r w:rsidRPr="00413900">
        <w:rPr>
          <w:sz w:val="20"/>
          <w:szCs w:val="20"/>
        </w:rPr>
        <w:t xml:space="preserve">1.6.1. </w:t>
      </w:r>
      <w:proofErr w:type="gramStart"/>
      <w:r w:rsidRPr="00413900">
        <w:rPr>
          <w:sz w:val="20"/>
          <w:szCs w:val="20"/>
        </w:rPr>
        <w:t xml:space="preserve">Со дня, следующего за днем размещения на официальном сайте торгов извещения и до даты окончания срока приема заявок по рабочим дням с 08.00 до 16.00 (перерыв с 12.00 до 13.00) 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 </w:t>
      </w:r>
      <w:proofErr w:type="gramEnd"/>
    </w:p>
    <w:p w:rsidR="003A5AC9" w:rsidRPr="00413900" w:rsidRDefault="003A5AC9" w:rsidP="003A5AC9">
      <w:pPr>
        <w:ind w:firstLine="709"/>
        <w:jc w:val="both"/>
        <w:rPr>
          <w:color w:val="000000"/>
          <w:sz w:val="20"/>
          <w:szCs w:val="20"/>
        </w:rPr>
      </w:pPr>
      <w:r w:rsidRPr="00413900">
        <w:rPr>
          <w:sz w:val="20"/>
          <w:szCs w:val="20"/>
        </w:rPr>
        <w:lastRenderedPageBreak/>
        <w:t xml:space="preserve">Настоящая документация об аукционе, извещение, размещены на официальном сайте РФ </w:t>
      </w:r>
      <w:hyperlink r:id="rId9"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в сети «Интернет» и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color w:val="000000"/>
          <w:sz w:val="20"/>
          <w:szCs w:val="20"/>
        </w:rPr>
        <w:t xml:space="preserve">. </w:t>
      </w:r>
      <w:proofErr w:type="spellStart"/>
      <w:r w:rsidRPr="00413900">
        <w:rPr>
          <w:color w:val="000000"/>
          <w:sz w:val="20"/>
          <w:szCs w:val="20"/>
          <w:lang w:val="en-US"/>
        </w:rPr>
        <w:t>ru</w:t>
      </w:r>
      <w:proofErr w:type="spellEnd"/>
    </w:p>
    <w:p w:rsidR="003A5AC9" w:rsidRPr="00413900" w:rsidRDefault="003A5AC9" w:rsidP="003A5AC9">
      <w:pPr>
        <w:pStyle w:val="31"/>
        <w:numPr>
          <w:ilvl w:val="2"/>
          <w:numId w:val="4"/>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3A5AC9" w:rsidRPr="00413900" w:rsidRDefault="003A5AC9" w:rsidP="003A5AC9">
      <w:pPr>
        <w:ind w:firstLine="567"/>
        <w:jc w:val="both"/>
        <w:rPr>
          <w:sz w:val="20"/>
          <w:szCs w:val="20"/>
        </w:rPr>
      </w:pPr>
      <w:r w:rsidRPr="00413900">
        <w:rPr>
          <w:sz w:val="20"/>
          <w:szCs w:val="20"/>
        </w:rPr>
        <w:t>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w:t>
      </w:r>
      <w:proofErr w:type="gramStart"/>
      <w:r w:rsidRPr="00413900">
        <w:rPr>
          <w:sz w:val="20"/>
          <w:szCs w:val="20"/>
        </w:rPr>
        <w:t>,</w:t>
      </w:r>
      <w:proofErr w:type="gramEnd"/>
      <w:r w:rsidRPr="00413900">
        <w:rPr>
          <w:sz w:val="20"/>
          <w:szCs w:val="20"/>
        </w:rPr>
        <w:t xml:space="preserve">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10"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w:t>
      </w:r>
      <w:r>
        <w:rPr>
          <w:sz w:val="20"/>
          <w:szCs w:val="20"/>
        </w:rPr>
        <w:t xml:space="preserve">в сети «Интернет» и </w:t>
      </w:r>
      <w:r w:rsidRPr="00413900">
        <w:rPr>
          <w:sz w:val="20"/>
          <w:szCs w:val="20"/>
        </w:rPr>
        <w:t xml:space="preserve">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sz w:val="20"/>
          <w:szCs w:val="20"/>
        </w:rPr>
        <w:t>.</w:t>
      </w:r>
      <w:proofErr w:type="spellStart"/>
      <w:r w:rsidRPr="00413900">
        <w:rPr>
          <w:sz w:val="20"/>
          <w:szCs w:val="20"/>
          <w:lang w:val="en-US"/>
        </w:rPr>
        <w:t>ru</w:t>
      </w:r>
      <w:proofErr w:type="spellEnd"/>
    </w:p>
    <w:p w:rsidR="003A5AC9" w:rsidRPr="00413900" w:rsidRDefault="003A5AC9" w:rsidP="003A5AC9">
      <w:pPr>
        <w:pStyle w:val="31"/>
        <w:ind w:left="567"/>
        <w:outlineLvl w:val="0"/>
        <w:rPr>
          <w:b/>
          <w:sz w:val="20"/>
          <w:szCs w:val="20"/>
        </w:rPr>
      </w:pPr>
      <w:bookmarkStart w:id="0" w:name="_Toc220815960"/>
      <w:r w:rsidRPr="00413900">
        <w:rPr>
          <w:b/>
          <w:sz w:val="20"/>
          <w:szCs w:val="20"/>
        </w:rPr>
        <w:t>1.7. Разъяснение документации об аукционе</w:t>
      </w:r>
      <w:bookmarkEnd w:id="0"/>
      <w:r w:rsidRPr="00413900">
        <w:rPr>
          <w:b/>
          <w:sz w:val="20"/>
          <w:szCs w:val="20"/>
        </w:rPr>
        <w:t>.</w:t>
      </w:r>
    </w:p>
    <w:p w:rsidR="003A5AC9" w:rsidRPr="00413900" w:rsidRDefault="003A5AC9" w:rsidP="003A5AC9">
      <w:pPr>
        <w:pStyle w:val="31"/>
        <w:ind w:left="0" w:firstLine="283"/>
        <w:jc w:val="both"/>
        <w:rPr>
          <w:sz w:val="20"/>
          <w:szCs w:val="20"/>
        </w:rPr>
      </w:pPr>
      <w:bookmarkStart w:id="1" w:name="_Ref166349349"/>
      <w:r w:rsidRPr="00413900">
        <w:rPr>
          <w:sz w:val="20"/>
          <w:szCs w:val="20"/>
        </w:rPr>
        <w:t xml:space="preserve">1.7.1. Со дня, следующего за днем размещения на официальном сайте торгов извещения и до даты окончания срока приема заявок по рабочим дням,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 </w:t>
      </w:r>
    </w:p>
    <w:p w:rsidR="003A5AC9" w:rsidRPr="00413900" w:rsidRDefault="003A5AC9" w:rsidP="003A5AC9">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3A5AC9" w:rsidRPr="00413900" w:rsidRDefault="003A5AC9" w:rsidP="003A5AC9">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3A5AC9" w:rsidRPr="00413900" w:rsidRDefault="003A5AC9" w:rsidP="003A5AC9">
      <w:pPr>
        <w:pStyle w:val="31"/>
        <w:jc w:val="both"/>
        <w:rPr>
          <w:sz w:val="20"/>
          <w:szCs w:val="20"/>
        </w:rPr>
      </w:pPr>
      <w:r w:rsidRPr="00413900">
        <w:rPr>
          <w:sz w:val="20"/>
          <w:szCs w:val="20"/>
        </w:rPr>
        <w:t>При отсутствии вышеуказанных сведений разъяснения не предоставляются.</w:t>
      </w:r>
    </w:p>
    <w:p w:rsidR="003A5AC9" w:rsidRPr="00413900" w:rsidRDefault="003A5AC9" w:rsidP="003A5AC9">
      <w:pPr>
        <w:pStyle w:val="11"/>
        <w:ind w:firstLine="283"/>
        <w:jc w:val="both"/>
        <w:rPr>
          <w:rFonts w:ascii="Times New Roman" w:hAnsi="Times New Roman"/>
          <w:sz w:val="20"/>
          <w:szCs w:val="20"/>
        </w:rPr>
      </w:pPr>
      <w:r w:rsidRPr="00413900">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2" w:name="_Ref166381492"/>
      <w:bookmarkEnd w:id="1"/>
      <w:r w:rsidRPr="00413900">
        <w:rPr>
          <w:rFonts w:ascii="Times New Roman" w:hAnsi="Times New Roman"/>
          <w:sz w:val="20"/>
          <w:szCs w:val="20"/>
        </w:rPr>
        <w:t>об аукционе.</w:t>
      </w:r>
    </w:p>
    <w:p w:rsidR="003A5AC9" w:rsidRPr="00413900" w:rsidRDefault="003A5AC9" w:rsidP="003A5AC9">
      <w:pPr>
        <w:pStyle w:val="11"/>
        <w:ind w:firstLine="567"/>
        <w:jc w:val="both"/>
        <w:rPr>
          <w:rFonts w:ascii="Times New Roman" w:hAnsi="Times New Roman"/>
          <w:b/>
          <w:sz w:val="20"/>
          <w:szCs w:val="20"/>
        </w:rPr>
      </w:pPr>
      <w:bookmarkStart w:id="3" w:name="_Ref119429410"/>
      <w:bookmarkStart w:id="4" w:name="_Toc123405465"/>
      <w:bookmarkStart w:id="5" w:name="_Toc220815961"/>
      <w:bookmarkEnd w:id="2"/>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bookmarkEnd w:id="3"/>
      <w:bookmarkEnd w:id="4"/>
      <w:bookmarkEnd w:id="5"/>
      <w:r w:rsidRPr="00413900">
        <w:rPr>
          <w:rFonts w:ascii="Times New Roman" w:hAnsi="Times New Roman"/>
          <w:b/>
          <w:sz w:val="20"/>
          <w:szCs w:val="20"/>
        </w:rPr>
        <w:t>.</w:t>
      </w:r>
    </w:p>
    <w:p w:rsidR="003A5AC9" w:rsidRPr="00413900" w:rsidRDefault="003A5AC9" w:rsidP="003A5AC9">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w:t>
      </w:r>
      <w:proofErr w:type="gramStart"/>
      <w:r w:rsidRPr="00413900">
        <w:rPr>
          <w:sz w:val="20"/>
          <w:szCs w:val="20"/>
        </w:rPr>
        <w:t>ии ау</w:t>
      </w:r>
      <w:proofErr w:type="gramEnd"/>
      <w:r w:rsidRPr="00413900">
        <w:rPr>
          <w:sz w:val="20"/>
          <w:szCs w:val="20"/>
        </w:rPr>
        <w:t>кциона в случае выявления обстоятельств, предусмотренных п.8 ст.39.11  ЗК РФ. Извещение об отказе в проведен</w:t>
      </w:r>
      <w:proofErr w:type="gramStart"/>
      <w:r w:rsidRPr="00413900">
        <w:rPr>
          <w:sz w:val="20"/>
          <w:szCs w:val="20"/>
        </w:rPr>
        <w:t>ии ау</w:t>
      </w:r>
      <w:proofErr w:type="gramEnd"/>
      <w:r w:rsidRPr="00413900">
        <w:rPr>
          <w:sz w:val="20"/>
          <w:szCs w:val="20"/>
        </w:rPr>
        <w:t>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 обязан известить участников аукциона об отказе в проведении аукциона и возвратить его участником внесенные задатки.</w:t>
      </w:r>
    </w:p>
    <w:p w:rsidR="003A5AC9" w:rsidRPr="00413900" w:rsidRDefault="003A5AC9" w:rsidP="003A5AC9">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3A5AC9" w:rsidRPr="00413900" w:rsidRDefault="003A5AC9" w:rsidP="003A5AC9">
      <w:pPr>
        <w:pStyle w:val="TextBasTxt"/>
        <w:tabs>
          <w:tab w:val="left" w:pos="0"/>
          <w:tab w:val="left" w:pos="540"/>
        </w:tabs>
        <w:ind w:firstLine="709"/>
        <w:rPr>
          <w:bCs/>
          <w:sz w:val="20"/>
          <w:szCs w:val="20"/>
        </w:rPr>
      </w:pPr>
      <w:r w:rsidRPr="00413900">
        <w:rPr>
          <w:sz w:val="20"/>
          <w:szCs w:val="20"/>
        </w:rPr>
        <w:t xml:space="preserve">1.8.3. </w:t>
      </w:r>
      <w:proofErr w:type="gramStart"/>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11"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12"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w:t>
      </w:r>
      <w:proofErr w:type="gramEnd"/>
      <w:r w:rsidRPr="00413900">
        <w:rPr>
          <w:sz w:val="20"/>
          <w:szCs w:val="20"/>
        </w:rPr>
        <w:t xml:space="preserve">»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3A5AC9" w:rsidRPr="00413900" w:rsidRDefault="003A5AC9" w:rsidP="003A5AC9">
      <w:pPr>
        <w:pStyle w:val="11"/>
        <w:ind w:firstLine="567"/>
        <w:jc w:val="both"/>
        <w:rPr>
          <w:rFonts w:ascii="Times New Roman" w:hAnsi="Times New Roman"/>
          <w:bCs/>
          <w:sz w:val="20"/>
          <w:szCs w:val="20"/>
        </w:rPr>
      </w:pPr>
      <w:r w:rsidRPr="00413900">
        <w:rPr>
          <w:rFonts w:ascii="Times New Roman" w:hAnsi="Times New Roman"/>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rFonts w:ascii="Times New Roman" w:hAnsi="Times New Roman"/>
          <w:sz w:val="20"/>
          <w:szCs w:val="20"/>
        </w:rPr>
        <w:t>об аукционе</w:t>
      </w:r>
      <w:r w:rsidRPr="00413900">
        <w:rPr>
          <w:rFonts w:ascii="Times New Roman" w:hAnsi="Times New Roman"/>
          <w:bCs/>
          <w:sz w:val="20"/>
          <w:szCs w:val="20"/>
        </w:rPr>
        <w:t xml:space="preserve">, размещенными надлежащим образом </w:t>
      </w:r>
      <w:r w:rsidRPr="00413900">
        <w:rPr>
          <w:rFonts w:ascii="Times New Roman" w:hAnsi="Times New Roman"/>
          <w:sz w:val="20"/>
          <w:szCs w:val="20"/>
        </w:rPr>
        <w:t xml:space="preserve">на официальном сайте РФ </w:t>
      </w:r>
      <w:hyperlink r:id="rId13"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rFonts w:ascii="Times New Roman" w:hAnsi="Times New Roman"/>
          <w:sz w:val="20"/>
          <w:szCs w:val="20"/>
        </w:rPr>
        <w:t xml:space="preserve"> в сети «Интернет».</w:t>
      </w:r>
      <w:r w:rsidRPr="00413900">
        <w:rPr>
          <w:rFonts w:ascii="Times New Roman" w:hAnsi="Times New Roman"/>
          <w:bCs/>
          <w:sz w:val="20"/>
          <w:szCs w:val="20"/>
        </w:rPr>
        <w:t xml:space="preserve"> </w:t>
      </w:r>
    </w:p>
    <w:p w:rsidR="003A5AC9" w:rsidRPr="00413900" w:rsidRDefault="003A5AC9" w:rsidP="003A5AC9">
      <w:pPr>
        <w:pStyle w:val="11"/>
        <w:ind w:firstLine="567"/>
        <w:jc w:val="both"/>
        <w:rPr>
          <w:rFonts w:ascii="Times New Roman" w:hAnsi="Times New Roman"/>
          <w:bCs/>
          <w:sz w:val="20"/>
          <w:szCs w:val="20"/>
        </w:rPr>
      </w:pPr>
    </w:p>
    <w:p w:rsidR="003A5AC9" w:rsidRPr="00413900" w:rsidRDefault="003A5AC9" w:rsidP="003A5AC9">
      <w:pPr>
        <w:pStyle w:val="31"/>
        <w:ind w:left="0" w:firstLine="567"/>
        <w:rPr>
          <w:sz w:val="20"/>
          <w:szCs w:val="20"/>
        </w:rPr>
      </w:pPr>
    </w:p>
    <w:p w:rsidR="003A5AC9" w:rsidRPr="00413900" w:rsidRDefault="003A5AC9" w:rsidP="003A5AC9">
      <w:pPr>
        <w:pStyle w:val="31"/>
        <w:numPr>
          <w:ilvl w:val="0"/>
          <w:numId w:val="5"/>
        </w:numPr>
        <w:spacing w:after="0"/>
        <w:ind w:left="0" w:firstLine="567"/>
        <w:jc w:val="both"/>
        <w:outlineLvl w:val="0"/>
        <w:rPr>
          <w:b/>
          <w:sz w:val="20"/>
          <w:szCs w:val="20"/>
        </w:rPr>
      </w:pPr>
      <w:r w:rsidRPr="00413900">
        <w:rPr>
          <w:b/>
          <w:sz w:val="20"/>
          <w:szCs w:val="20"/>
        </w:rPr>
        <w:t>ПОРЯДОК  ОСМОТРА УЧАСТКА.</w:t>
      </w:r>
    </w:p>
    <w:p w:rsidR="003A5AC9" w:rsidRPr="00413900" w:rsidRDefault="003A5AC9" w:rsidP="003A5AC9">
      <w:pPr>
        <w:pStyle w:val="31"/>
        <w:ind w:firstLine="709"/>
        <w:jc w:val="both"/>
        <w:outlineLvl w:val="0"/>
        <w:rPr>
          <w:b/>
          <w:sz w:val="20"/>
          <w:szCs w:val="20"/>
        </w:rPr>
      </w:pPr>
      <w:proofErr w:type="gramStart"/>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roofErr w:type="gramEnd"/>
    </w:p>
    <w:p w:rsidR="003A5AC9" w:rsidRPr="00413900" w:rsidRDefault="003A5AC9" w:rsidP="003A5AC9">
      <w:pPr>
        <w:pStyle w:val="31"/>
        <w:ind w:firstLine="709"/>
        <w:outlineLvl w:val="0"/>
        <w:rPr>
          <w:sz w:val="20"/>
          <w:szCs w:val="20"/>
        </w:rPr>
      </w:pPr>
      <w:r w:rsidRPr="00413900">
        <w:rPr>
          <w:sz w:val="20"/>
          <w:szCs w:val="20"/>
        </w:rPr>
        <w:t xml:space="preserve">О дате и времени осмотра организатор аукциона уведомляет заявителя в течение 3 (трех) рабочих дней </w:t>
      </w:r>
      <w:proofErr w:type="gramStart"/>
      <w:r w:rsidRPr="00413900">
        <w:rPr>
          <w:sz w:val="20"/>
          <w:szCs w:val="20"/>
        </w:rPr>
        <w:t>с даты получения</w:t>
      </w:r>
      <w:proofErr w:type="gramEnd"/>
      <w:r w:rsidRPr="00413900">
        <w:rPr>
          <w:sz w:val="20"/>
          <w:szCs w:val="20"/>
        </w:rPr>
        <w:t xml:space="preserve"> запроса способом, указанным в запросе.</w:t>
      </w:r>
    </w:p>
    <w:p w:rsidR="003A5AC9" w:rsidRPr="00413900" w:rsidRDefault="003A5AC9" w:rsidP="003A5AC9">
      <w:pPr>
        <w:pStyle w:val="31"/>
        <w:numPr>
          <w:ilvl w:val="0"/>
          <w:numId w:val="5"/>
        </w:numPr>
        <w:spacing w:after="0"/>
        <w:ind w:left="0" w:firstLine="567"/>
        <w:jc w:val="both"/>
        <w:rPr>
          <w:b/>
          <w:sz w:val="20"/>
          <w:szCs w:val="20"/>
        </w:rPr>
      </w:pPr>
      <w:r w:rsidRPr="00413900">
        <w:rPr>
          <w:b/>
          <w:sz w:val="20"/>
          <w:szCs w:val="20"/>
        </w:rPr>
        <w:t>ПОРЯДОК ВНЕСЕНИЯ ЗАДАТКА.</w:t>
      </w:r>
    </w:p>
    <w:p w:rsidR="003A5AC9" w:rsidRPr="00413900" w:rsidRDefault="003A5AC9" w:rsidP="003A5AC9">
      <w:pPr>
        <w:pStyle w:val="TextBoldCenter"/>
        <w:numPr>
          <w:ilvl w:val="1"/>
          <w:numId w:val="5"/>
        </w:numPr>
        <w:spacing w:before="0"/>
        <w:ind w:left="0" w:firstLine="567"/>
        <w:jc w:val="both"/>
        <w:outlineLvl w:val="0"/>
        <w:rPr>
          <w:b w:val="0"/>
          <w:sz w:val="20"/>
          <w:szCs w:val="20"/>
        </w:rPr>
      </w:pPr>
      <w:r w:rsidRPr="00413900">
        <w:rPr>
          <w:b w:val="0"/>
          <w:sz w:val="20"/>
          <w:szCs w:val="20"/>
        </w:rPr>
        <w:lastRenderedPageBreak/>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3A5AC9" w:rsidRPr="00413900" w:rsidRDefault="003A5AC9" w:rsidP="003A5AC9">
      <w:pPr>
        <w:pStyle w:val="TextBoldCenter"/>
        <w:numPr>
          <w:ilvl w:val="1"/>
          <w:numId w:val="5"/>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3A5AC9" w:rsidRPr="00413900" w:rsidRDefault="003A5AC9" w:rsidP="003A5AC9">
      <w:pPr>
        <w:autoSpaceDE w:val="0"/>
        <w:autoSpaceDN w:val="0"/>
        <w:adjustRightInd w:val="0"/>
        <w:ind w:left="450"/>
        <w:jc w:val="both"/>
        <w:rPr>
          <w:rStyle w:val="apple-converted-space"/>
          <w:sz w:val="20"/>
          <w:szCs w:val="20"/>
        </w:rPr>
      </w:pPr>
      <w:r w:rsidRPr="00413900">
        <w:rPr>
          <w:bCs/>
          <w:sz w:val="20"/>
          <w:szCs w:val="20"/>
        </w:rPr>
        <w:t>-Лот №1-размер задатка</w:t>
      </w:r>
      <w:r>
        <w:rPr>
          <w:rStyle w:val="apple-converted-space"/>
          <w:sz w:val="20"/>
          <w:szCs w:val="20"/>
        </w:rPr>
        <w:t xml:space="preserve"> 1623,09 </w:t>
      </w:r>
      <w:proofErr w:type="spellStart"/>
      <w:r>
        <w:rPr>
          <w:rStyle w:val="apple-converted-space"/>
          <w:sz w:val="20"/>
          <w:szCs w:val="20"/>
        </w:rPr>
        <w:t>ру</w:t>
      </w:r>
      <w:r w:rsidRPr="00413900">
        <w:rPr>
          <w:rStyle w:val="apple-converted-space"/>
          <w:sz w:val="20"/>
          <w:szCs w:val="20"/>
        </w:rPr>
        <w:t>б</w:t>
      </w:r>
      <w:proofErr w:type="spellEnd"/>
      <w:r w:rsidRPr="00413900">
        <w:rPr>
          <w:rStyle w:val="apple-converted-space"/>
          <w:sz w:val="20"/>
          <w:szCs w:val="20"/>
        </w:rPr>
        <w:t>, что составляет 20% от начальной стоимости годового размера арендной платы земельного участка-</w:t>
      </w:r>
    </w:p>
    <w:p w:rsidR="003A5AC9" w:rsidRPr="00413900" w:rsidRDefault="003A5AC9" w:rsidP="003A5AC9">
      <w:pPr>
        <w:autoSpaceDE w:val="0"/>
        <w:autoSpaceDN w:val="0"/>
        <w:adjustRightInd w:val="0"/>
        <w:ind w:left="450"/>
        <w:jc w:val="both"/>
        <w:rPr>
          <w:rStyle w:val="apple-converted-space"/>
          <w:sz w:val="20"/>
          <w:szCs w:val="20"/>
        </w:rPr>
      </w:pPr>
      <w:r>
        <w:rPr>
          <w:rStyle w:val="apple-converted-space"/>
          <w:sz w:val="20"/>
          <w:szCs w:val="20"/>
        </w:rPr>
        <w:t>-Лот №2- размер задатка 56,58</w:t>
      </w:r>
      <w:r w:rsidRPr="00413900">
        <w:rPr>
          <w:rStyle w:val="apple-converted-space"/>
          <w:sz w:val="20"/>
          <w:szCs w:val="20"/>
        </w:rPr>
        <w:t xml:space="preserve"> </w:t>
      </w:r>
      <w:proofErr w:type="spellStart"/>
      <w:r w:rsidRPr="00413900">
        <w:rPr>
          <w:rStyle w:val="apple-converted-space"/>
          <w:sz w:val="20"/>
          <w:szCs w:val="20"/>
        </w:rPr>
        <w:t>руб</w:t>
      </w:r>
      <w:proofErr w:type="spellEnd"/>
      <w:r w:rsidRPr="00413900">
        <w:rPr>
          <w:rStyle w:val="apple-converted-space"/>
          <w:sz w:val="20"/>
          <w:szCs w:val="20"/>
        </w:rPr>
        <w:t>, что составляет 20% от начальной стоимости годового размера арендной платы земельного участка.</w:t>
      </w:r>
    </w:p>
    <w:p w:rsidR="003A5AC9" w:rsidRPr="00413900" w:rsidRDefault="003A5AC9" w:rsidP="003A5AC9">
      <w:pPr>
        <w:autoSpaceDE w:val="0"/>
        <w:autoSpaceDN w:val="0"/>
        <w:adjustRightInd w:val="0"/>
        <w:ind w:left="450"/>
        <w:jc w:val="both"/>
        <w:rPr>
          <w:rStyle w:val="apple-converted-space"/>
          <w:sz w:val="20"/>
          <w:szCs w:val="20"/>
        </w:rPr>
      </w:pPr>
      <w:r>
        <w:rPr>
          <w:rStyle w:val="apple-converted-space"/>
          <w:sz w:val="20"/>
          <w:szCs w:val="20"/>
        </w:rPr>
        <w:t>-Лот №3- размер задатка 11204,21</w:t>
      </w:r>
      <w:r w:rsidRPr="00413900">
        <w:rPr>
          <w:rStyle w:val="apple-converted-space"/>
          <w:sz w:val="20"/>
          <w:szCs w:val="20"/>
        </w:rPr>
        <w:t xml:space="preserve"> </w:t>
      </w:r>
      <w:proofErr w:type="spellStart"/>
      <w:r w:rsidRPr="00413900">
        <w:rPr>
          <w:rStyle w:val="apple-converted-space"/>
          <w:sz w:val="20"/>
          <w:szCs w:val="20"/>
        </w:rPr>
        <w:t>руб</w:t>
      </w:r>
      <w:proofErr w:type="spellEnd"/>
      <w:r w:rsidRPr="00413900">
        <w:rPr>
          <w:rStyle w:val="apple-converted-space"/>
          <w:sz w:val="20"/>
          <w:szCs w:val="20"/>
        </w:rPr>
        <w:t xml:space="preserve">, что составляет 20% от начальной стоимости годового размера арендной платы земельного участка. </w:t>
      </w:r>
    </w:p>
    <w:p w:rsidR="003A5AC9" w:rsidRPr="00413900" w:rsidRDefault="003A5AC9" w:rsidP="003A5AC9">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3A5AC9" w:rsidRPr="00413900" w:rsidRDefault="003A5AC9" w:rsidP="003A5AC9">
      <w:pPr>
        <w:autoSpaceDE w:val="0"/>
        <w:autoSpaceDN w:val="0"/>
        <w:adjustRightInd w:val="0"/>
        <w:ind w:firstLine="540"/>
        <w:jc w:val="both"/>
        <w:rPr>
          <w:sz w:val="20"/>
          <w:szCs w:val="20"/>
        </w:rPr>
      </w:pPr>
      <w:proofErr w:type="spellStart"/>
      <w:r w:rsidRPr="00413900">
        <w:rPr>
          <w:sz w:val="20"/>
          <w:szCs w:val="20"/>
        </w:rPr>
        <w:t>Получатель</w:t>
      </w:r>
      <w:proofErr w:type="gramStart"/>
      <w:r w:rsidRPr="00413900">
        <w:rPr>
          <w:sz w:val="20"/>
          <w:szCs w:val="20"/>
        </w:rPr>
        <w:t>:У</w:t>
      </w:r>
      <w:proofErr w:type="gramEnd"/>
      <w:r w:rsidRPr="00413900">
        <w:rPr>
          <w:sz w:val="20"/>
          <w:szCs w:val="20"/>
        </w:rPr>
        <w:t>ФК</w:t>
      </w:r>
      <w:proofErr w:type="spellEnd"/>
      <w:r w:rsidRPr="00413900">
        <w:rPr>
          <w:sz w:val="20"/>
          <w:szCs w:val="20"/>
        </w:rPr>
        <w:t xml:space="preserve"> по Кировской области (ОФК 14, администрация Лузского городского поселения </w:t>
      </w:r>
    </w:p>
    <w:p w:rsidR="003A5AC9" w:rsidRPr="00413900" w:rsidRDefault="003A5AC9" w:rsidP="003A5AC9">
      <w:pPr>
        <w:autoSpaceDE w:val="0"/>
        <w:autoSpaceDN w:val="0"/>
        <w:adjustRightInd w:val="0"/>
        <w:ind w:firstLine="540"/>
        <w:jc w:val="both"/>
        <w:rPr>
          <w:sz w:val="20"/>
          <w:szCs w:val="20"/>
        </w:rPr>
      </w:pPr>
      <w:r w:rsidRPr="00413900">
        <w:rPr>
          <w:sz w:val="20"/>
          <w:szCs w:val="20"/>
        </w:rPr>
        <w:t>ИНН 4316003799 КПП 431601001</w:t>
      </w:r>
    </w:p>
    <w:p w:rsidR="003A5AC9" w:rsidRPr="00413900" w:rsidRDefault="003A5AC9" w:rsidP="003A5AC9">
      <w:pPr>
        <w:autoSpaceDE w:val="0"/>
        <w:autoSpaceDN w:val="0"/>
        <w:adjustRightInd w:val="0"/>
        <w:ind w:firstLine="540"/>
        <w:jc w:val="both"/>
        <w:rPr>
          <w:sz w:val="20"/>
          <w:szCs w:val="20"/>
        </w:rPr>
      </w:pPr>
      <w:r w:rsidRPr="00413900">
        <w:rPr>
          <w:sz w:val="20"/>
          <w:szCs w:val="20"/>
        </w:rPr>
        <w:t>Расчетный счет 40302810433043000108</w:t>
      </w:r>
    </w:p>
    <w:p w:rsidR="003A5AC9" w:rsidRPr="00413900" w:rsidRDefault="003A5AC9" w:rsidP="003A5AC9">
      <w:pPr>
        <w:autoSpaceDE w:val="0"/>
        <w:autoSpaceDN w:val="0"/>
        <w:adjustRightInd w:val="0"/>
        <w:ind w:firstLine="540"/>
        <w:jc w:val="both"/>
        <w:rPr>
          <w:sz w:val="20"/>
          <w:szCs w:val="20"/>
        </w:rPr>
      </w:pPr>
      <w:proofErr w:type="gramStart"/>
      <w:r w:rsidRPr="00413900">
        <w:rPr>
          <w:sz w:val="20"/>
          <w:szCs w:val="20"/>
        </w:rPr>
        <w:t>л</w:t>
      </w:r>
      <w:proofErr w:type="gramEnd"/>
      <w:r w:rsidRPr="00413900">
        <w:rPr>
          <w:sz w:val="20"/>
          <w:szCs w:val="20"/>
        </w:rPr>
        <w:t xml:space="preserve">/счет 05403010060 БИК 043304001 </w:t>
      </w:r>
    </w:p>
    <w:p w:rsidR="003A5AC9" w:rsidRPr="00413900" w:rsidRDefault="003A5AC9" w:rsidP="003A5AC9">
      <w:pPr>
        <w:autoSpaceDE w:val="0"/>
        <w:autoSpaceDN w:val="0"/>
        <w:adjustRightInd w:val="0"/>
        <w:ind w:firstLine="540"/>
        <w:jc w:val="both"/>
        <w:rPr>
          <w:sz w:val="20"/>
          <w:szCs w:val="20"/>
        </w:rPr>
      </w:pPr>
      <w:proofErr w:type="gramStart"/>
      <w:r w:rsidRPr="00413900">
        <w:rPr>
          <w:sz w:val="20"/>
          <w:szCs w:val="20"/>
        </w:rPr>
        <w:t xml:space="preserve">ОТДЕЛЕНИЕ КИРОВ  г. Киров). </w:t>
      </w:r>
      <w:proofErr w:type="gramEnd"/>
    </w:p>
    <w:p w:rsidR="003A5AC9" w:rsidRPr="00413900" w:rsidRDefault="003A5AC9" w:rsidP="003A5AC9">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4</w:t>
      </w:r>
      <w:r w:rsidRPr="00413900">
        <w:rPr>
          <w:sz w:val="20"/>
          <w:szCs w:val="20"/>
        </w:rPr>
        <w:t xml:space="preserve">), выдаваемой организатором аукциона или размещенной на официальном сайте РФ </w:t>
      </w:r>
      <w:hyperlink r:id="rId14" w:history="1">
        <w:r w:rsidRPr="00413900">
          <w:rPr>
            <w:rStyle w:val="a3"/>
            <w:b/>
            <w:sz w:val="20"/>
            <w:szCs w:val="20"/>
            <w:lang w:val="en-US"/>
          </w:rPr>
          <w:t>www</w:t>
        </w:r>
        <w:r w:rsidRPr="00413900">
          <w:rPr>
            <w:rStyle w:val="a3"/>
            <w:b/>
            <w:sz w:val="20"/>
            <w:szCs w:val="20"/>
          </w:rPr>
          <w:t>.</w:t>
        </w:r>
        <w:proofErr w:type="spellStart"/>
        <w:r w:rsidRPr="00413900">
          <w:rPr>
            <w:rStyle w:val="a3"/>
            <w:b/>
            <w:sz w:val="20"/>
            <w:szCs w:val="20"/>
            <w:lang w:val="en-US"/>
          </w:rPr>
          <w:t>torgi</w:t>
        </w:r>
        <w:proofErr w:type="spellEnd"/>
        <w:r w:rsidRPr="00413900">
          <w:rPr>
            <w:rStyle w:val="a3"/>
            <w:b/>
            <w:sz w:val="20"/>
            <w:szCs w:val="20"/>
          </w:rPr>
          <w:t>.</w:t>
        </w:r>
        <w:proofErr w:type="spellStart"/>
        <w:r w:rsidRPr="00413900">
          <w:rPr>
            <w:rStyle w:val="a3"/>
            <w:b/>
            <w:sz w:val="20"/>
            <w:szCs w:val="20"/>
            <w:lang w:val="en-US"/>
          </w:rPr>
          <w:t>gov</w:t>
        </w:r>
        <w:proofErr w:type="spellEnd"/>
        <w:r w:rsidRPr="00413900">
          <w:rPr>
            <w:rStyle w:val="a3"/>
            <w:b/>
            <w:sz w:val="20"/>
            <w:szCs w:val="20"/>
          </w:rPr>
          <w:t>.</w:t>
        </w:r>
        <w:proofErr w:type="spellStart"/>
        <w:r w:rsidRPr="00413900">
          <w:rPr>
            <w:rStyle w:val="a3"/>
            <w:b/>
            <w:sz w:val="20"/>
            <w:szCs w:val="20"/>
            <w:lang w:val="en-US"/>
          </w:rPr>
          <w:t>ru</w:t>
        </w:r>
        <w:proofErr w:type="spellEnd"/>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3A5AC9" w:rsidRPr="00413900" w:rsidRDefault="003A5AC9" w:rsidP="003A5AC9">
      <w:pPr>
        <w:pStyle w:val="TextBoldCenter"/>
        <w:numPr>
          <w:ilvl w:val="1"/>
          <w:numId w:val="5"/>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3A5AC9" w:rsidRPr="00413900" w:rsidRDefault="003A5AC9" w:rsidP="003A5AC9">
      <w:pPr>
        <w:pStyle w:val="TextBoldCenter"/>
        <w:numPr>
          <w:ilvl w:val="1"/>
          <w:numId w:val="5"/>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3A5AC9" w:rsidRPr="00413900" w:rsidRDefault="003A5AC9" w:rsidP="003A5AC9">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3A5AC9" w:rsidRPr="00413900" w:rsidRDefault="003A5AC9" w:rsidP="003A5AC9">
      <w:pPr>
        <w:pStyle w:val="a4"/>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3A5AC9" w:rsidRPr="00413900" w:rsidRDefault="003A5AC9" w:rsidP="003A5AC9">
      <w:pPr>
        <w:pStyle w:val="11"/>
        <w:numPr>
          <w:ilvl w:val="0"/>
          <w:numId w:val="5"/>
        </w:numPr>
        <w:ind w:left="0" w:firstLine="567"/>
        <w:jc w:val="both"/>
        <w:rPr>
          <w:rFonts w:ascii="Times New Roman" w:hAnsi="Times New Roman"/>
          <w:b/>
          <w:sz w:val="20"/>
          <w:szCs w:val="20"/>
        </w:rPr>
      </w:pPr>
      <w:r w:rsidRPr="00413900">
        <w:rPr>
          <w:rFonts w:ascii="Times New Roman" w:hAnsi="Times New Roman"/>
          <w:b/>
          <w:sz w:val="20"/>
          <w:szCs w:val="20"/>
        </w:rPr>
        <w:t>ПОДГОТОВКА ЗАЯВКИ.</w:t>
      </w:r>
    </w:p>
    <w:p w:rsidR="003A5AC9" w:rsidRPr="00413900" w:rsidRDefault="003A5AC9" w:rsidP="003A5AC9">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3A5AC9" w:rsidRPr="00413900" w:rsidRDefault="003A5AC9" w:rsidP="003A5AC9">
      <w:pPr>
        <w:pStyle w:val="11"/>
        <w:ind w:firstLine="567"/>
        <w:jc w:val="both"/>
        <w:rPr>
          <w:rFonts w:ascii="Times New Roman" w:hAnsi="Times New Roman"/>
          <w:sz w:val="20"/>
          <w:szCs w:val="20"/>
        </w:rPr>
      </w:pPr>
      <w:r w:rsidRPr="00413900">
        <w:rPr>
          <w:rFonts w:ascii="Times New Roman" w:hAnsi="Times New Roman"/>
          <w:sz w:val="20"/>
          <w:szCs w:val="20"/>
        </w:rPr>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3A5AC9" w:rsidRPr="00413900" w:rsidRDefault="003A5AC9" w:rsidP="003A5AC9">
      <w:pPr>
        <w:pStyle w:val="ConsPlusNormal"/>
        <w:widowControl/>
        <w:numPr>
          <w:ilvl w:val="2"/>
          <w:numId w:val="6"/>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 xml:space="preserve">(далее – комиссия) не принимается и считается </w:t>
      </w:r>
      <w:proofErr w:type="spellStart"/>
      <w:r w:rsidRPr="00413900">
        <w:rPr>
          <w:rFonts w:ascii="Times New Roman" w:hAnsi="Times New Roman" w:cs="Times New Roman"/>
        </w:rPr>
        <w:t>неподанной</w:t>
      </w:r>
      <w:proofErr w:type="spellEnd"/>
      <w:r w:rsidRPr="00413900">
        <w:rPr>
          <w:rFonts w:ascii="Times New Roman" w:hAnsi="Times New Roman" w:cs="Times New Roman"/>
        </w:rPr>
        <w:t>.</w:t>
      </w:r>
    </w:p>
    <w:p w:rsidR="003A5AC9" w:rsidRPr="00413900" w:rsidRDefault="003A5AC9" w:rsidP="003A5AC9">
      <w:pPr>
        <w:pStyle w:val="ConsPlusNormal"/>
        <w:widowControl/>
        <w:numPr>
          <w:ilvl w:val="2"/>
          <w:numId w:val="6"/>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3A5AC9" w:rsidRPr="00413900" w:rsidRDefault="003A5AC9" w:rsidP="003A5AC9">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3A5AC9" w:rsidRPr="00413900" w:rsidRDefault="003A5AC9" w:rsidP="003A5AC9">
      <w:pPr>
        <w:pStyle w:val="31"/>
        <w:numPr>
          <w:ilvl w:val="2"/>
          <w:numId w:val="6"/>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3A5AC9" w:rsidRPr="00413900" w:rsidRDefault="003A5AC9" w:rsidP="003A5AC9">
      <w:pPr>
        <w:pStyle w:val="31"/>
        <w:numPr>
          <w:ilvl w:val="2"/>
          <w:numId w:val="6"/>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3A5AC9" w:rsidRPr="00413900" w:rsidRDefault="003A5AC9" w:rsidP="003A5AC9">
      <w:pPr>
        <w:pStyle w:val="TextBoldCenter"/>
        <w:numPr>
          <w:ilvl w:val="0"/>
          <w:numId w:val="6"/>
        </w:numPr>
        <w:spacing w:before="0"/>
        <w:ind w:left="0" w:firstLine="567"/>
        <w:jc w:val="both"/>
        <w:outlineLvl w:val="0"/>
        <w:rPr>
          <w:sz w:val="20"/>
          <w:szCs w:val="20"/>
        </w:rPr>
      </w:pPr>
      <w:r w:rsidRPr="00413900">
        <w:rPr>
          <w:sz w:val="20"/>
          <w:szCs w:val="20"/>
        </w:rPr>
        <w:t>ПОДАЧА И РЕГИСТРАЦИЯ ЗАЯВОК.</w:t>
      </w:r>
    </w:p>
    <w:p w:rsidR="003A5AC9" w:rsidRPr="00413900" w:rsidRDefault="003A5AC9" w:rsidP="003A5AC9">
      <w:pPr>
        <w:pStyle w:val="TextBoldCenter"/>
        <w:numPr>
          <w:ilvl w:val="1"/>
          <w:numId w:val="6"/>
        </w:numPr>
        <w:spacing w:before="0"/>
        <w:ind w:left="0" w:firstLine="567"/>
        <w:jc w:val="both"/>
        <w:outlineLvl w:val="0"/>
        <w:rPr>
          <w:sz w:val="20"/>
          <w:szCs w:val="20"/>
        </w:rPr>
      </w:pPr>
      <w:r w:rsidRPr="00413900">
        <w:rPr>
          <w:sz w:val="20"/>
          <w:szCs w:val="20"/>
        </w:rPr>
        <w:t>Срок подачи и регистрации заявок.</w:t>
      </w:r>
    </w:p>
    <w:p w:rsidR="003A5AC9" w:rsidRPr="00413900" w:rsidRDefault="003A5AC9" w:rsidP="003A5AC9">
      <w:pPr>
        <w:pStyle w:val="31"/>
        <w:numPr>
          <w:ilvl w:val="2"/>
          <w:numId w:val="7"/>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3A5AC9" w:rsidRPr="00413900" w:rsidRDefault="003A5AC9" w:rsidP="003A5AC9">
      <w:pPr>
        <w:pStyle w:val="TextBoldCenter"/>
        <w:numPr>
          <w:ilvl w:val="2"/>
          <w:numId w:val="7"/>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3A5AC9" w:rsidRPr="00413900" w:rsidRDefault="003A5AC9" w:rsidP="003A5AC9">
      <w:pPr>
        <w:pStyle w:val="TextBoldCenter"/>
        <w:numPr>
          <w:ilvl w:val="2"/>
          <w:numId w:val="7"/>
        </w:numPr>
        <w:spacing w:before="0"/>
        <w:ind w:left="0" w:firstLine="567"/>
        <w:jc w:val="both"/>
        <w:outlineLvl w:val="0"/>
        <w:rPr>
          <w:b w:val="0"/>
          <w:sz w:val="20"/>
          <w:szCs w:val="20"/>
        </w:rPr>
      </w:pPr>
      <w:r w:rsidRPr="00413900">
        <w:rPr>
          <w:b w:val="0"/>
          <w:sz w:val="20"/>
          <w:szCs w:val="20"/>
        </w:rPr>
        <w:t xml:space="preserve">Организатором аукциона выдается заявителю один экземпляр заявки и описи документов с отметкой о принятии организатором аукциона. </w:t>
      </w:r>
    </w:p>
    <w:p w:rsidR="003A5AC9" w:rsidRPr="00413900" w:rsidRDefault="003A5AC9" w:rsidP="003A5AC9">
      <w:pPr>
        <w:pStyle w:val="TextBoldCenter"/>
        <w:numPr>
          <w:ilvl w:val="1"/>
          <w:numId w:val="7"/>
        </w:numPr>
        <w:spacing w:before="0"/>
        <w:ind w:left="0" w:firstLine="566"/>
        <w:jc w:val="both"/>
        <w:outlineLvl w:val="0"/>
        <w:rPr>
          <w:sz w:val="20"/>
          <w:szCs w:val="20"/>
        </w:rPr>
      </w:pPr>
      <w:r w:rsidRPr="00413900">
        <w:rPr>
          <w:sz w:val="20"/>
          <w:szCs w:val="20"/>
        </w:rPr>
        <w:t>Заявки, поданные с опозданием.</w:t>
      </w:r>
    </w:p>
    <w:p w:rsidR="003A5AC9" w:rsidRPr="00413900" w:rsidRDefault="003A5AC9" w:rsidP="003A5AC9">
      <w:pPr>
        <w:pStyle w:val="ConsPlusNormal"/>
        <w:widowControl/>
        <w:ind w:firstLine="675"/>
        <w:jc w:val="both"/>
        <w:rPr>
          <w:rFonts w:ascii="Times New Roman" w:hAnsi="Times New Roman" w:cs="Times New Roman"/>
        </w:rPr>
      </w:pPr>
      <w:r w:rsidRPr="00413900">
        <w:rPr>
          <w:rFonts w:ascii="Times New Roman" w:hAnsi="Times New Roman" w:cs="Times New Roman"/>
        </w:rPr>
        <w:t xml:space="preserve">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w:t>
      </w:r>
      <w:r w:rsidRPr="00413900">
        <w:rPr>
          <w:rFonts w:ascii="Times New Roman" w:hAnsi="Times New Roman" w:cs="Times New Roman"/>
        </w:rPr>
        <w:lastRenderedPageBreak/>
        <w:t>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3A5AC9" w:rsidRPr="00413900" w:rsidRDefault="003A5AC9" w:rsidP="003A5AC9">
      <w:pPr>
        <w:pStyle w:val="TextBoldCenter"/>
        <w:numPr>
          <w:ilvl w:val="1"/>
          <w:numId w:val="7"/>
        </w:numPr>
        <w:tabs>
          <w:tab w:val="left" w:pos="1276"/>
        </w:tabs>
        <w:spacing w:before="0"/>
        <w:ind w:hanging="436"/>
        <w:jc w:val="both"/>
        <w:outlineLvl w:val="0"/>
        <w:rPr>
          <w:sz w:val="20"/>
          <w:szCs w:val="20"/>
        </w:rPr>
      </w:pPr>
      <w:r w:rsidRPr="00413900">
        <w:rPr>
          <w:sz w:val="20"/>
          <w:szCs w:val="20"/>
        </w:rPr>
        <w:t xml:space="preserve"> Отзыв заявок.</w:t>
      </w:r>
    </w:p>
    <w:p w:rsidR="003A5AC9" w:rsidRPr="00413900" w:rsidRDefault="003A5AC9" w:rsidP="003A5AC9">
      <w:pPr>
        <w:pStyle w:val="TextBoldCenter"/>
        <w:numPr>
          <w:ilvl w:val="2"/>
          <w:numId w:val="7"/>
        </w:numPr>
        <w:spacing w:before="0"/>
        <w:ind w:left="0" w:firstLine="566"/>
        <w:jc w:val="both"/>
        <w:outlineLvl w:val="0"/>
        <w:rPr>
          <w:b w:val="0"/>
          <w:sz w:val="20"/>
          <w:szCs w:val="20"/>
        </w:rPr>
      </w:pPr>
      <w:r w:rsidRPr="00413900">
        <w:rPr>
          <w:b w:val="0"/>
          <w:sz w:val="20"/>
          <w:szCs w:val="20"/>
        </w:rPr>
        <w:t>Заявитель имеет право отозвать зарегистрированную организатором аукциона заявку до окончания срока приема заявок, уведомив об этом (в письменной форме) организатора аукциона по месту приема заявок.</w:t>
      </w:r>
    </w:p>
    <w:p w:rsidR="003A5AC9" w:rsidRPr="00413900" w:rsidRDefault="003A5AC9" w:rsidP="003A5AC9">
      <w:pPr>
        <w:pStyle w:val="TextBoldCenter"/>
        <w:numPr>
          <w:ilvl w:val="2"/>
          <w:numId w:val="7"/>
        </w:numPr>
        <w:spacing w:before="0"/>
        <w:ind w:left="0" w:firstLine="566"/>
        <w:jc w:val="both"/>
        <w:outlineLvl w:val="0"/>
        <w:rPr>
          <w:b w:val="0"/>
          <w:sz w:val="20"/>
          <w:szCs w:val="20"/>
        </w:rPr>
      </w:pPr>
      <w:r w:rsidRPr="00413900">
        <w:rPr>
          <w:b w:val="0"/>
          <w:sz w:val="20"/>
          <w:szCs w:val="20"/>
        </w:rPr>
        <w:t>Организатор аукциона не позднее 3 (трех) банковских дней со дня поступления уведомления об отзыве заявки обеспечивает возврат задатка заявителю, который до дня окончания срока приема заявок отозвал принятую организатором заявку.</w:t>
      </w:r>
    </w:p>
    <w:p w:rsidR="003A5AC9" w:rsidRPr="00413900" w:rsidRDefault="003A5AC9" w:rsidP="003A5AC9">
      <w:pPr>
        <w:pStyle w:val="TextBoldCenter"/>
        <w:numPr>
          <w:ilvl w:val="2"/>
          <w:numId w:val="7"/>
        </w:numPr>
        <w:spacing w:before="0"/>
        <w:ind w:left="0" w:firstLine="567"/>
        <w:jc w:val="both"/>
        <w:outlineLvl w:val="0"/>
        <w:rPr>
          <w:b w:val="0"/>
          <w:sz w:val="20"/>
          <w:szCs w:val="20"/>
        </w:rPr>
      </w:pPr>
      <w:r w:rsidRPr="00413900">
        <w:rPr>
          <w:b w:val="0"/>
          <w:sz w:val="20"/>
          <w:szCs w:val="20"/>
        </w:rPr>
        <w:t>В случае отзыва заявителем в установленном порядке заявки позднее дня окончания срока приема заявок задаток возвращается не позднее 3 (трех) банковских дней со дня подведения итогов аукциона.</w:t>
      </w:r>
    </w:p>
    <w:p w:rsidR="003A5AC9" w:rsidRPr="00413900" w:rsidRDefault="003A5AC9" w:rsidP="003A5AC9">
      <w:pPr>
        <w:pStyle w:val="TextBoldCenter"/>
        <w:numPr>
          <w:ilvl w:val="0"/>
          <w:numId w:val="7"/>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3A5AC9" w:rsidRPr="00413900" w:rsidRDefault="003A5AC9" w:rsidP="003A5AC9">
      <w:pPr>
        <w:pStyle w:val="ConsPlusNormal"/>
        <w:numPr>
          <w:ilvl w:val="1"/>
          <w:numId w:val="7"/>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3A5AC9" w:rsidRPr="00413900" w:rsidRDefault="003A5AC9" w:rsidP="003A5AC9">
      <w:pPr>
        <w:pStyle w:val="ConsPlusNormal"/>
        <w:numPr>
          <w:ilvl w:val="2"/>
          <w:numId w:val="7"/>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3A5AC9" w:rsidRPr="00413900" w:rsidRDefault="003A5AC9" w:rsidP="003A5AC9">
      <w:pPr>
        <w:pStyle w:val="ConsPlusNormal"/>
        <w:numPr>
          <w:ilvl w:val="2"/>
          <w:numId w:val="7"/>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sidRPr="00413900">
        <w:rPr>
          <w:rFonts w:ascii="Times New Roman" w:hAnsi="Times New Roman" w:cs="Times New Roman"/>
          <w:color w:val="000000"/>
        </w:rPr>
        <w:t>определения участников аукциона</w:t>
      </w:r>
      <w:r w:rsidRPr="00413900">
        <w:rPr>
          <w:rFonts w:ascii="Times New Roman" w:hAnsi="Times New Roman" w:cs="Times New Roman"/>
          <w:bCs/>
        </w:rPr>
        <w:t xml:space="preserve">. </w:t>
      </w:r>
    </w:p>
    <w:p w:rsidR="003A5AC9" w:rsidRPr="00413900" w:rsidRDefault="003A5AC9" w:rsidP="003A5AC9">
      <w:pPr>
        <w:pStyle w:val="12"/>
        <w:autoSpaceDE w:val="0"/>
        <w:autoSpaceDN w:val="0"/>
        <w:adjustRightInd w:val="0"/>
        <w:spacing w:after="0" w:line="240" w:lineRule="auto"/>
        <w:ind w:left="0" w:firstLine="567"/>
        <w:jc w:val="both"/>
        <w:rPr>
          <w:rFonts w:ascii="Times New Roman" w:hAnsi="Times New Roman"/>
          <w:sz w:val="20"/>
          <w:szCs w:val="20"/>
        </w:rPr>
      </w:pPr>
      <w:r w:rsidRPr="00413900">
        <w:rPr>
          <w:rFonts w:ascii="Times New Roman" w:hAnsi="Times New Roman"/>
          <w:sz w:val="20"/>
          <w:szCs w:val="20"/>
        </w:rPr>
        <w:t xml:space="preserve">Возврат задатков заявителям, не допущенным к участию в аукционе, осуществляется не позднее 3 (трех) банковских дней </w:t>
      </w:r>
      <w:proofErr w:type="gramStart"/>
      <w:r w:rsidRPr="00413900">
        <w:rPr>
          <w:rFonts w:ascii="Times New Roman" w:hAnsi="Times New Roman"/>
          <w:sz w:val="20"/>
          <w:szCs w:val="20"/>
        </w:rPr>
        <w:t>с даты подписания</w:t>
      </w:r>
      <w:proofErr w:type="gramEnd"/>
      <w:r w:rsidRPr="00413900">
        <w:rPr>
          <w:rFonts w:ascii="Times New Roman" w:hAnsi="Times New Roman"/>
          <w:sz w:val="20"/>
          <w:szCs w:val="20"/>
        </w:rPr>
        <w:t xml:space="preserve"> протокола о </w:t>
      </w:r>
      <w:r w:rsidRPr="00413900">
        <w:rPr>
          <w:rFonts w:ascii="Times New Roman" w:hAnsi="Times New Roman"/>
          <w:bCs/>
          <w:sz w:val="20"/>
          <w:szCs w:val="20"/>
        </w:rPr>
        <w:t>приеме заявок</w:t>
      </w:r>
      <w:r w:rsidRPr="00413900">
        <w:rPr>
          <w:rFonts w:ascii="Times New Roman" w:hAnsi="Times New Roman"/>
          <w:sz w:val="20"/>
          <w:szCs w:val="20"/>
        </w:rPr>
        <w:t xml:space="preserve"> и признании претендентов участниками аукциона.</w:t>
      </w:r>
    </w:p>
    <w:p w:rsidR="003A5AC9" w:rsidRPr="00413900" w:rsidRDefault="003A5AC9" w:rsidP="003A5AC9">
      <w:pPr>
        <w:pStyle w:val="ConsPlusNormal"/>
        <w:numPr>
          <w:ilvl w:val="2"/>
          <w:numId w:val="7"/>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sidRPr="00413900">
        <w:rPr>
          <w:rFonts w:ascii="Times New Roman" w:hAnsi="Times New Roman" w:cs="Times New Roman"/>
        </w:rPr>
        <w:t>определения участников аукциона</w:t>
      </w:r>
      <w:r w:rsidRPr="00413900">
        <w:rPr>
          <w:rFonts w:ascii="Times New Roman" w:hAnsi="Times New Roman" w:cs="Times New Roman"/>
          <w:bCs/>
        </w:rPr>
        <w:t xml:space="preserve">. </w:t>
      </w:r>
    </w:p>
    <w:p w:rsidR="003A5AC9" w:rsidRPr="00413900" w:rsidRDefault="003A5AC9" w:rsidP="003A5AC9">
      <w:pPr>
        <w:pStyle w:val="ConsPlusNormal"/>
        <w:numPr>
          <w:ilvl w:val="2"/>
          <w:numId w:val="7"/>
        </w:numPr>
        <w:ind w:left="0" w:firstLine="566"/>
        <w:jc w:val="both"/>
        <w:rPr>
          <w:rFonts w:ascii="Times New Roman" w:hAnsi="Times New Roman" w:cs="Times New Roman"/>
        </w:rPr>
      </w:pPr>
      <w:r w:rsidRPr="00413900">
        <w:rPr>
          <w:rFonts w:ascii="Times New Roman" w:hAnsi="Times New Roman" w:cs="Times New Roman"/>
          <w:bCs/>
        </w:rPr>
        <w:t xml:space="preserve">Заявители, признанные участниками аукциона, и заявители, не допущенные к участию в аукционе, уведомляются организатором аукциона о принятом решении не позднее следующего рабочего дня с даты </w:t>
      </w:r>
      <w:proofErr w:type="gramStart"/>
      <w:r w:rsidRPr="00413900">
        <w:rPr>
          <w:rFonts w:ascii="Times New Roman" w:hAnsi="Times New Roman" w:cs="Times New Roman"/>
          <w:bCs/>
        </w:rPr>
        <w:t xml:space="preserve">подписания протокола </w:t>
      </w:r>
      <w:r w:rsidRPr="00413900">
        <w:rPr>
          <w:rFonts w:ascii="Times New Roman" w:hAnsi="Times New Roman" w:cs="Times New Roman"/>
        </w:rPr>
        <w:t>определения участников аукциона</w:t>
      </w:r>
      <w:proofErr w:type="gramEnd"/>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3A5AC9" w:rsidRPr="00413900" w:rsidRDefault="003A5AC9" w:rsidP="003A5AC9">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3A5AC9" w:rsidRPr="00413900" w:rsidRDefault="003A5AC9" w:rsidP="003A5AC9">
      <w:pPr>
        <w:pStyle w:val="ConsPlusNormal"/>
        <w:jc w:val="both"/>
        <w:rPr>
          <w:rFonts w:ascii="Times New Roman" w:hAnsi="Times New Roman" w:cs="Times New Roman"/>
        </w:rPr>
      </w:pPr>
      <w:r w:rsidRPr="00413900">
        <w:rPr>
          <w:rFonts w:ascii="Times New Roman" w:hAnsi="Times New Roman" w:cs="Times New Roman"/>
        </w:rPr>
        <w:tab/>
        <w:t xml:space="preserve">6.2.1. Подведение итогов аукциона проводится комиссией в указанном в извещении месте в </w:t>
      </w:r>
      <w:proofErr w:type="gramStart"/>
      <w:r w:rsidRPr="00413900">
        <w:rPr>
          <w:rFonts w:ascii="Times New Roman" w:hAnsi="Times New Roman" w:cs="Times New Roman"/>
        </w:rPr>
        <w:t>соответствующие</w:t>
      </w:r>
      <w:proofErr w:type="gramEnd"/>
      <w:r w:rsidRPr="00413900">
        <w:rPr>
          <w:rFonts w:ascii="Times New Roman" w:hAnsi="Times New Roman" w:cs="Times New Roman"/>
        </w:rPr>
        <w:t xml:space="preserve"> день и час.</w:t>
      </w:r>
    </w:p>
    <w:p w:rsidR="003A5AC9" w:rsidRPr="00413900" w:rsidRDefault="003A5AC9" w:rsidP="003A5AC9">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3A5AC9" w:rsidRPr="00413900" w:rsidRDefault="003A5AC9" w:rsidP="003A5AC9">
      <w:pPr>
        <w:pStyle w:val="11"/>
        <w:jc w:val="both"/>
        <w:rPr>
          <w:rFonts w:ascii="Times New Roman" w:hAnsi="Times New Roman"/>
          <w:sz w:val="20"/>
          <w:szCs w:val="20"/>
        </w:rPr>
      </w:pPr>
      <w:r w:rsidRPr="00413900">
        <w:rPr>
          <w:rFonts w:ascii="Times New Roman" w:hAnsi="Times New Roman"/>
          <w:sz w:val="20"/>
          <w:szCs w:val="20"/>
        </w:rPr>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3A5AC9" w:rsidRPr="00413900" w:rsidRDefault="003A5AC9" w:rsidP="003A5AC9">
      <w:pPr>
        <w:pStyle w:val="11"/>
        <w:ind w:firstLine="567"/>
        <w:jc w:val="both"/>
        <w:rPr>
          <w:rFonts w:ascii="Times New Roman" w:hAnsi="Times New Roman"/>
          <w:sz w:val="20"/>
          <w:szCs w:val="20"/>
        </w:rPr>
      </w:pPr>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3A5AC9" w:rsidRPr="00413900" w:rsidRDefault="003A5AC9" w:rsidP="003A5AC9">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w:t>
      </w:r>
      <w:proofErr w:type="gramStart"/>
      <w:r w:rsidRPr="00413900">
        <w:rPr>
          <w:rFonts w:ascii="Times New Roman" w:hAnsi="Times New Roman"/>
          <w:sz w:val="20"/>
          <w:szCs w:val="20"/>
        </w:rPr>
        <w:t>ии ау</w:t>
      </w:r>
      <w:proofErr w:type="gramEnd"/>
      <w:r w:rsidRPr="00413900">
        <w:rPr>
          <w:rFonts w:ascii="Times New Roman" w:hAnsi="Times New Roman"/>
          <w:sz w:val="20"/>
          <w:szCs w:val="20"/>
        </w:rPr>
        <w:t>кциона;</w:t>
      </w:r>
    </w:p>
    <w:p w:rsidR="003A5AC9" w:rsidRPr="00413900" w:rsidRDefault="003A5AC9" w:rsidP="003A5AC9">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3A5AC9" w:rsidRPr="00413900" w:rsidRDefault="003A5AC9" w:rsidP="003A5AC9">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3A5AC9" w:rsidRPr="00413900" w:rsidRDefault="003A5AC9" w:rsidP="003A5AC9">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3A5AC9" w:rsidRPr="00413900" w:rsidRDefault="003A5AC9" w:rsidP="003A5AC9">
      <w:pPr>
        <w:pStyle w:val="11"/>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3A5AC9" w:rsidRPr="00413900" w:rsidRDefault="003A5AC9" w:rsidP="003A5AC9">
      <w:pPr>
        <w:pStyle w:val="11"/>
        <w:ind w:firstLine="567"/>
        <w:jc w:val="both"/>
        <w:rPr>
          <w:rFonts w:ascii="Times New Roman" w:hAnsi="Times New Roman"/>
          <w:sz w:val="20"/>
          <w:szCs w:val="20"/>
        </w:rPr>
      </w:pPr>
      <w:proofErr w:type="gramStart"/>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roofErr w:type="gramEnd"/>
    </w:p>
    <w:p w:rsidR="003A5AC9" w:rsidRPr="00413900" w:rsidRDefault="003A5AC9" w:rsidP="003A5AC9">
      <w:pPr>
        <w:pStyle w:val="11"/>
        <w:ind w:firstLine="567"/>
        <w:jc w:val="both"/>
        <w:rPr>
          <w:rFonts w:ascii="Times New Roman" w:hAnsi="Times New Roman"/>
          <w:sz w:val="20"/>
          <w:szCs w:val="20"/>
        </w:rPr>
      </w:pPr>
      <w:r w:rsidRPr="00413900">
        <w:rPr>
          <w:rFonts w:ascii="Times New Roman" w:hAnsi="Times New Roman"/>
          <w:sz w:val="20"/>
          <w:szCs w:val="20"/>
        </w:rPr>
        <w:t xml:space="preserve">–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карточку и не заявил последующий размер годовой арендной платы, </w:t>
      </w:r>
      <w:r w:rsidRPr="00413900">
        <w:rPr>
          <w:rFonts w:ascii="Times New Roman" w:hAnsi="Times New Roman"/>
          <w:sz w:val="20"/>
          <w:szCs w:val="20"/>
        </w:rPr>
        <w:lastRenderedPageBreak/>
        <w:t>аукцион завершается. Победителем аукциона признается тот участник аукциона, номер карточки которого был назван аукционистом последним;</w:t>
      </w:r>
    </w:p>
    <w:p w:rsidR="003A5AC9" w:rsidRPr="00413900" w:rsidRDefault="003A5AC9" w:rsidP="003A5AC9">
      <w:pPr>
        <w:pStyle w:val="11"/>
        <w:jc w:val="both"/>
        <w:rPr>
          <w:rFonts w:ascii="Times New Roman" w:hAnsi="Times New Roman"/>
          <w:sz w:val="20"/>
          <w:szCs w:val="20"/>
        </w:rPr>
      </w:pPr>
      <w:r w:rsidRPr="00413900">
        <w:rPr>
          <w:rFonts w:ascii="Times New Roman" w:hAnsi="Times New Roman"/>
          <w:sz w:val="20"/>
          <w:szCs w:val="20"/>
        </w:rPr>
        <w:t>– по завершен</w:t>
      </w:r>
      <w:proofErr w:type="gramStart"/>
      <w:r w:rsidRPr="00413900">
        <w:rPr>
          <w:rFonts w:ascii="Times New Roman" w:hAnsi="Times New Roman"/>
          <w:sz w:val="20"/>
          <w:szCs w:val="20"/>
        </w:rPr>
        <w:t>ии ау</w:t>
      </w:r>
      <w:proofErr w:type="gramEnd"/>
      <w:r w:rsidRPr="00413900">
        <w:rPr>
          <w:rFonts w:ascii="Times New Roman" w:hAnsi="Times New Roman"/>
          <w:sz w:val="20"/>
          <w:szCs w:val="20"/>
        </w:rPr>
        <w:t xml:space="preserve">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3A5AC9" w:rsidRPr="00413900" w:rsidRDefault="003A5AC9" w:rsidP="003A5AC9">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3A5AC9" w:rsidRPr="00413900" w:rsidRDefault="003A5AC9" w:rsidP="003A5AC9">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3A5AC9" w:rsidRPr="00413900" w:rsidRDefault="003A5AC9" w:rsidP="003A5AC9">
      <w:pPr>
        <w:pStyle w:val="11"/>
        <w:ind w:firstLine="708"/>
        <w:jc w:val="both"/>
        <w:rPr>
          <w:rFonts w:ascii="Times New Roman" w:hAnsi="Times New Roman"/>
          <w:sz w:val="20"/>
          <w:szCs w:val="20"/>
        </w:rPr>
      </w:pPr>
      <w:r w:rsidRPr="00413900">
        <w:rPr>
          <w:rFonts w:ascii="Times New Roman" w:hAnsi="Times New Roman"/>
          <w:sz w:val="20"/>
          <w:szCs w:val="20"/>
        </w:rPr>
        <w:t>Если при проведении аукциона организатором аукциона проводились фотографирование, ауди</w:t>
      </w:r>
      <w:proofErr w:type="gramStart"/>
      <w:r w:rsidRPr="00413900">
        <w:rPr>
          <w:rFonts w:ascii="Times New Roman" w:hAnsi="Times New Roman"/>
          <w:sz w:val="20"/>
          <w:szCs w:val="20"/>
        </w:rPr>
        <w:t>о-</w:t>
      </w:r>
      <w:proofErr w:type="gramEnd"/>
      <w:r w:rsidRPr="00413900">
        <w:rPr>
          <w:rFonts w:ascii="Times New Roman" w:hAnsi="Times New Roman"/>
          <w:sz w:val="20"/>
          <w:szCs w:val="20"/>
        </w:rPr>
        <w:t xml:space="preserve"> и (или) видеозапись, киносъемка, то об этом делается запись в протоколе об итогах аукциона. </w:t>
      </w:r>
    </w:p>
    <w:p w:rsidR="003A5AC9" w:rsidRPr="00413900" w:rsidRDefault="003A5AC9" w:rsidP="003A5AC9">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15"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в сети «Интернет» и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color w:val="000000"/>
          <w:sz w:val="20"/>
          <w:szCs w:val="20"/>
        </w:rPr>
        <w:t xml:space="preserve">. </w:t>
      </w:r>
      <w:proofErr w:type="spellStart"/>
      <w:r w:rsidRPr="00413900">
        <w:rPr>
          <w:color w:val="000000"/>
          <w:sz w:val="20"/>
          <w:szCs w:val="20"/>
          <w:lang w:val="en-US"/>
        </w:rPr>
        <w:t>ru</w:t>
      </w:r>
      <w:proofErr w:type="spellEnd"/>
    </w:p>
    <w:p w:rsidR="003A5AC9" w:rsidRPr="00413900" w:rsidRDefault="003A5AC9" w:rsidP="003A5AC9">
      <w:pPr>
        <w:autoSpaceDE w:val="0"/>
        <w:autoSpaceDN w:val="0"/>
        <w:adjustRightInd w:val="0"/>
        <w:jc w:val="both"/>
        <w:rPr>
          <w:sz w:val="20"/>
          <w:szCs w:val="20"/>
        </w:rPr>
      </w:pPr>
      <w:r w:rsidRPr="00413900">
        <w:rPr>
          <w:sz w:val="20"/>
          <w:szCs w:val="20"/>
        </w:rPr>
        <w:tab/>
        <w:t>6.2.6. Организатор аукциона  не позднее 3 (трех) банковских дней со дня подписания протокола об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3A5AC9" w:rsidRPr="00413900" w:rsidRDefault="003A5AC9" w:rsidP="003A5AC9">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3A5AC9" w:rsidRPr="00413900" w:rsidRDefault="003A5AC9" w:rsidP="003A5AC9">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A5AC9" w:rsidRPr="00413900" w:rsidRDefault="003A5AC9" w:rsidP="003A5AC9">
      <w:pPr>
        <w:autoSpaceDE w:val="0"/>
        <w:autoSpaceDN w:val="0"/>
        <w:adjustRightInd w:val="0"/>
        <w:ind w:firstLine="540"/>
        <w:jc w:val="both"/>
        <w:rPr>
          <w:sz w:val="20"/>
          <w:szCs w:val="20"/>
        </w:rPr>
      </w:pPr>
      <w:r w:rsidRPr="00413900">
        <w:rPr>
          <w:sz w:val="20"/>
          <w:szCs w:val="20"/>
        </w:rPr>
        <w:t>7.2. В протоколе указываются:</w:t>
      </w:r>
    </w:p>
    <w:p w:rsidR="003A5AC9" w:rsidRPr="00413900" w:rsidRDefault="003A5AC9" w:rsidP="003A5AC9">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3A5AC9" w:rsidRPr="00413900" w:rsidRDefault="003A5AC9" w:rsidP="003A5AC9">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3A5AC9" w:rsidRPr="00413900" w:rsidRDefault="003A5AC9" w:rsidP="003A5AC9">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3A5AC9" w:rsidRPr="00413900" w:rsidRDefault="003A5AC9" w:rsidP="003A5AC9">
      <w:pPr>
        <w:autoSpaceDE w:val="0"/>
        <w:autoSpaceDN w:val="0"/>
        <w:adjustRightInd w:val="0"/>
        <w:ind w:firstLine="540"/>
        <w:jc w:val="both"/>
        <w:rPr>
          <w:sz w:val="20"/>
          <w:szCs w:val="20"/>
        </w:rPr>
      </w:pPr>
      <w:r w:rsidRPr="00413900">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A5AC9" w:rsidRPr="00413900" w:rsidRDefault="003A5AC9" w:rsidP="003A5AC9">
      <w:pPr>
        <w:autoSpaceDE w:val="0"/>
        <w:autoSpaceDN w:val="0"/>
        <w:adjustRightInd w:val="0"/>
        <w:ind w:firstLine="540"/>
        <w:jc w:val="both"/>
        <w:rPr>
          <w:sz w:val="20"/>
          <w:szCs w:val="20"/>
        </w:rPr>
      </w:pPr>
      <w:r w:rsidRPr="00413900">
        <w:rPr>
          <w:sz w:val="20"/>
          <w:szCs w:val="20"/>
        </w:rPr>
        <w:t xml:space="preserve">5) сведения о последнем </w:t>
      </w:r>
      <w:proofErr w:type="gramStart"/>
      <w:r w:rsidRPr="00413900">
        <w:rPr>
          <w:sz w:val="20"/>
          <w:szCs w:val="20"/>
        </w:rPr>
        <w:t>предложении</w:t>
      </w:r>
      <w:proofErr w:type="gramEnd"/>
      <w:r w:rsidRPr="00413900">
        <w:rPr>
          <w:sz w:val="20"/>
          <w:szCs w:val="20"/>
        </w:rPr>
        <w:t xml:space="preserve"> о цене предмета аукциона (размер ежегодной арендной платы).</w:t>
      </w:r>
    </w:p>
    <w:p w:rsidR="003A5AC9" w:rsidRPr="00413900" w:rsidRDefault="003A5AC9" w:rsidP="003A5AC9">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3A5AC9" w:rsidRPr="00413900" w:rsidRDefault="003A5AC9" w:rsidP="003A5AC9">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3A5AC9" w:rsidRPr="00413900" w:rsidRDefault="003A5AC9" w:rsidP="003A5AC9">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3A5AC9" w:rsidRPr="00413900" w:rsidRDefault="003A5AC9" w:rsidP="003A5AC9">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3A5AC9" w:rsidRPr="00413900" w:rsidRDefault="003A5AC9" w:rsidP="003A5AC9">
      <w:pPr>
        <w:autoSpaceDE w:val="0"/>
        <w:autoSpaceDN w:val="0"/>
        <w:adjustRightInd w:val="0"/>
        <w:ind w:firstLine="540"/>
        <w:jc w:val="both"/>
        <w:rPr>
          <w:sz w:val="20"/>
          <w:szCs w:val="20"/>
        </w:rPr>
      </w:pPr>
      <w:r w:rsidRPr="00413900">
        <w:rPr>
          <w:sz w:val="20"/>
          <w:szCs w:val="2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A5AC9" w:rsidRPr="00413900" w:rsidRDefault="003A5AC9" w:rsidP="003A5AC9">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A5AC9" w:rsidRPr="00413900" w:rsidRDefault="003A5AC9" w:rsidP="003A5AC9">
      <w:pPr>
        <w:autoSpaceDE w:val="0"/>
        <w:autoSpaceDN w:val="0"/>
        <w:adjustRightInd w:val="0"/>
        <w:ind w:firstLine="540"/>
        <w:jc w:val="both"/>
        <w:rPr>
          <w:sz w:val="20"/>
          <w:szCs w:val="20"/>
        </w:rPr>
      </w:pPr>
      <w:r w:rsidRPr="00413900">
        <w:rPr>
          <w:sz w:val="20"/>
          <w:szCs w:val="20"/>
        </w:rPr>
        <w:t>7.8. В случае</w:t>
      </w:r>
      <w:proofErr w:type="gramStart"/>
      <w:r w:rsidRPr="00413900">
        <w:rPr>
          <w:sz w:val="20"/>
          <w:szCs w:val="20"/>
        </w:rPr>
        <w:t>,</w:t>
      </w:r>
      <w:proofErr w:type="gramEnd"/>
      <w:r w:rsidRPr="00413900">
        <w:rPr>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3A5AC9" w:rsidRPr="00413900" w:rsidRDefault="003A5AC9" w:rsidP="003A5AC9">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3A5AC9" w:rsidRPr="00413900" w:rsidRDefault="003A5AC9" w:rsidP="003A5AC9">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A5AC9" w:rsidRPr="00413900" w:rsidRDefault="003A5AC9" w:rsidP="003A5AC9">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3A5AC9" w:rsidRPr="00413900" w:rsidRDefault="003A5AC9" w:rsidP="003A5AC9">
      <w:pPr>
        <w:autoSpaceDE w:val="0"/>
        <w:autoSpaceDN w:val="0"/>
        <w:adjustRightInd w:val="0"/>
        <w:ind w:firstLine="540"/>
        <w:jc w:val="both"/>
        <w:rPr>
          <w:sz w:val="20"/>
          <w:szCs w:val="20"/>
        </w:rPr>
      </w:pPr>
      <w:r w:rsidRPr="00413900">
        <w:rPr>
          <w:sz w:val="20"/>
          <w:szCs w:val="20"/>
        </w:rPr>
        <w:t xml:space="preserve">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13900">
        <w:rPr>
          <w:sz w:val="20"/>
          <w:szCs w:val="20"/>
        </w:rPr>
        <w:t xml:space="preserve">При этом размер ежегодной арендной платы по договору аренды земельного участка определяется в размере, предложенном </w:t>
      </w:r>
      <w:r w:rsidRPr="00413900">
        <w:rPr>
          <w:sz w:val="20"/>
          <w:szCs w:val="20"/>
        </w:rPr>
        <w:lastRenderedPageBreak/>
        <w:t>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13900">
        <w:rPr>
          <w:sz w:val="20"/>
          <w:szCs w:val="20"/>
        </w:rPr>
        <w:t xml:space="preserve"> Не допускается заключение указанных договоров </w:t>
      </w:r>
      <w:proofErr w:type="gramStart"/>
      <w:r w:rsidRPr="00413900">
        <w:rPr>
          <w:sz w:val="20"/>
          <w:szCs w:val="20"/>
        </w:rPr>
        <w:t>ранее</w:t>
      </w:r>
      <w:proofErr w:type="gramEnd"/>
      <w:r w:rsidRPr="00413900">
        <w:rPr>
          <w:sz w:val="20"/>
          <w:szCs w:val="20"/>
        </w:rPr>
        <w:t xml:space="preserve"> чем через десять дней со дня размещения информации о результатах аукциона на официальном сайте.</w:t>
      </w:r>
    </w:p>
    <w:p w:rsidR="003A5AC9" w:rsidRPr="00413900" w:rsidRDefault="003A5AC9" w:rsidP="003A5AC9">
      <w:pPr>
        <w:autoSpaceDE w:val="0"/>
        <w:autoSpaceDN w:val="0"/>
        <w:adjustRightInd w:val="0"/>
        <w:jc w:val="both"/>
        <w:rPr>
          <w:b/>
          <w:sz w:val="20"/>
          <w:szCs w:val="20"/>
        </w:rPr>
      </w:pPr>
    </w:p>
    <w:p w:rsidR="003A5AC9" w:rsidRPr="00413900" w:rsidRDefault="003A5AC9" w:rsidP="003A5AC9">
      <w:pPr>
        <w:autoSpaceDE w:val="0"/>
        <w:autoSpaceDN w:val="0"/>
        <w:adjustRightInd w:val="0"/>
        <w:ind w:firstLine="567"/>
        <w:jc w:val="both"/>
        <w:rPr>
          <w:b/>
          <w:sz w:val="20"/>
          <w:szCs w:val="20"/>
        </w:rPr>
      </w:pPr>
      <w:r w:rsidRPr="00413900">
        <w:rPr>
          <w:b/>
          <w:sz w:val="20"/>
          <w:szCs w:val="20"/>
        </w:rPr>
        <w:t xml:space="preserve">8. ПРИЗНАНИЕ АУКЦИОНА </w:t>
      </w:r>
      <w:proofErr w:type="gramStart"/>
      <w:r w:rsidRPr="00413900">
        <w:rPr>
          <w:b/>
          <w:sz w:val="20"/>
          <w:szCs w:val="20"/>
        </w:rPr>
        <w:t>НЕСОСТОЯВШИМСЯ</w:t>
      </w:r>
      <w:proofErr w:type="gramEnd"/>
      <w:r w:rsidRPr="00413900">
        <w:rPr>
          <w:b/>
          <w:sz w:val="20"/>
          <w:szCs w:val="20"/>
        </w:rPr>
        <w:t>.</w:t>
      </w:r>
    </w:p>
    <w:p w:rsidR="003A5AC9" w:rsidRPr="00413900" w:rsidRDefault="003A5AC9" w:rsidP="003A5AC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A5AC9" w:rsidRPr="00413900" w:rsidRDefault="003A5AC9" w:rsidP="003A5AC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13900">
        <w:rPr>
          <w:rFonts w:eastAsia="Calibri"/>
          <w:sz w:val="20"/>
          <w:szCs w:val="20"/>
          <w:lang w:eastAsia="en-US"/>
        </w:rPr>
        <w:t>ии ау</w:t>
      </w:r>
      <w:proofErr w:type="gramEnd"/>
      <w:r w:rsidRPr="00413900">
        <w:rPr>
          <w:rFonts w:eastAsia="Calibri"/>
          <w:sz w:val="20"/>
          <w:szCs w:val="20"/>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A5AC9" w:rsidRPr="00413900" w:rsidRDefault="003A5AC9" w:rsidP="003A5AC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A5AC9" w:rsidRPr="00413900" w:rsidRDefault="003A5AC9" w:rsidP="003A5AC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A5AC9" w:rsidRPr="00413900" w:rsidRDefault="003A5AC9" w:rsidP="003A5AC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 xml:space="preserve">8.5. </w:t>
      </w:r>
      <w:proofErr w:type="gramStart"/>
      <w:r w:rsidRPr="00413900">
        <w:rPr>
          <w:rFonts w:eastAsia="Calibri"/>
          <w:sz w:val="20"/>
          <w:szCs w:val="20"/>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w:t>
      </w:r>
      <w:proofErr w:type="gramEnd"/>
      <w:r w:rsidRPr="00413900">
        <w:rPr>
          <w:rFonts w:eastAsia="Calibri"/>
          <w:sz w:val="20"/>
          <w:szCs w:val="20"/>
          <w:lang w:eastAsia="en-US"/>
        </w:rPr>
        <w:t>). При этом условия повторного аукциона могут быть изменены.</w:t>
      </w:r>
    </w:p>
    <w:p w:rsidR="003A5AC9" w:rsidRPr="00413900" w:rsidRDefault="003A5AC9" w:rsidP="003A5AC9">
      <w:pPr>
        <w:pStyle w:val="31"/>
        <w:ind w:left="0"/>
        <w:rPr>
          <w:sz w:val="20"/>
          <w:szCs w:val="20"/>
        </w:rPr>
      </w:pPr>
    </w:p>
    <w:p w:rsidR="003A5AC9" w:rsidRDefault="003A5AC9" w:rsidP="003A5AC9">
      <w:pPr>
        <w:tabs>
          <w:tab w:val="left" w:pos="2970"/>
        </w:tabs>
        <w:rPr>
          <w:sz w:val="20"/>
          <w:szCs w:val="20"/>
        </w:rPr>
      </w:pPr>
    </w:p>
    <w:p w:rsidR="003A5AC9" w:rsidRDefault="003A5AC9" w:rsidP="003A5AC9">
      <w:pPr>
        <w:tabs>
          <w:tab w:val="left" w:pos="2970"/>
        </w:tabs>
        <w:rPr>
          <w:rFonts w:eastAsia="Calibri"/>
          <w:sz w:val="20"/>
          <w:szCs w:val="20"/>
          <w:lang w:eastAsia="en-US"/>
        </w:rPr>
      </w:pPr>
    </w:p>
    <w:p w:rsidR="003A5AC9" w:rsidRDefault="003A5AC9" w:rsidP="003A5AC9">
      <w:pPr>
        <w:tabs>
          <w:tab w:val="left" w:pos="2970"/>
        </w:tabs>
        <w:rPr>
          <w:rFonts w:eastAsia="Calibri"/>
          <w:sz w:val="20"/>
          <w:szCs w:val="20"/>
          <w:lang w:eastAsia="en-US"/>
        </w:rPr>
      </w:pPr>
    </w:p>
    <w:p w:rsidR="003A5AC9" w:rsidRPr="00134EFC" w:rsidRDefault="003A5AC9" w:rsidP="00E67D50">
      <w:pPr>
        <w:tabs>
          <w:tab w:val="left" w:pos="4536"/>
        </w:tabs>
        <w:ind w:right="-1"/>
        <w:jc w:val="right"/>
        <w:rPr>
          <w:sz w:val="18"/>
          <w:szCs w:val="18"/>
        </w:rPr>
      </w:pP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3A5AC9" w:rsidRPr="00134EFC" w:rsidRDefault="003A5AC9" w:rsidP="003A5AC9">
      <w:pPr>
        <w:jc w:val="center"/>
        <w:rPr>
          <w:b/>
          <w:bCs/>
          <w:sz w:val="20"/>
          <w:szCs w:val="20"/>
        </w:rPr>
      </w:pPr>
      <w:r w:rsidRPr="00134EFC">
        <w:rPr>
          <w:b/>
          <w:bCs/>
          <w:sz w:val="20"/>
          <w:szCs w:val="20"/>
        </w:rPr>
        <w:t>ЗАЯВКА НА УЧАСТИЕ В АУКЦИОНЕ</w:t>
      </w:r>
    </w:p>
    <w:p w:rsidR="003A5AC9" w:rsidRPr="00134EFC" w:rsidRDefault="003A5AC9" w:rsidP="003A5AC9">
      <w:pPr>
        <w:jc w:val="center"/>
        <w:rPr>
          <w:b/>
          <w:bCs/>
          <w:sz w:val="20"/>
          <w:szCs w:val="20"/>
        </w:rPr>
      </w:pPr>
      <w:r w:rsidRPr="00134EFC">
        <w:rPr>
          <w:b/>
          <w:bCs/>
          <w:sz w:val="20"/>
          <w:szCs w:val="20"/>
        </w:rPr>
        <w:t>НА ПРАВО ЗАКЛЮЧЕНИЯ ДОГОВОРА АРЕНДЫ</w:t>
      </w:r>
    </w:p>
    <w:p w:rsidR="003A5AC9" w:rsidRPr="00E613C5" w:rsidRDefault="003A5AC9" w:rsidP="003A5AC9">
      <w:pPr>
        <w:rPr>
          <w:sz w:val="18"/>
          <w:szCs w:val="18"/>
        </w:rPr>
      </w:pPr>
      <w:proofErr w:type="gramStart"/>
      <w:r w:rsidRPr="00E613C5">
        <w:rPr>
          <w:sz w:val="18"/>
          <w:szCs w:val="18"/>
        </w:rPr>
        <w:t>(заполняется претендентом (его полномочным представителем)</w:t>
      </w:r>
      <w:proofErr w:type="gramEnd"/>
    </w:p>
    <w:tbl>
      <w:tblPr>
        <w:tblW w:w="9356" w:type="dxa"/>
        <w:tblInd w:w="2" w:type="dxa"/>
        <w:tblLayout w:type="fixed"/>
        <w:tblCellMar>
          <w:left w:w="28" w:type="dxa"/>
          <w:right w:w="28" w:type="dxa"/>
        </w:tblCellMar>
        <w:tblLook w:val="0000"/>
      </w:tblPr>
      <w:tblGrid>
        <w:gridCol w:w="993"/>
        <w:gridCol w:w="113"/>
        <w:gridCol w:w="113"/>
        <w:gridCol w:w="7428"/>
        <w:gridCol w:w="709"/>
      </w:tblGrid>
      <w:tr w:rsidR="003A5AC9" w:rsidRPr="00E613C5" w:rsidTr="0071245F">
        <w:trPr>
          <w:trHeight w:val="275"/>
        </w:trPr>
        <w:tc>
          <w:tcPr>
            <w:tcW w:w="993" w:type="dxa"/>
            <w:vMerge w:val="restart"/>
            <w:vAlign w:val="bottom"/>
          </w:tcPr>
          <w:p w:rsidR="003A5AC9" w:rsidRPr="00E613C5" w:rsidRDefault="003A5AC9" w:rsidP="0071245F">
            <w:pPr>
              <w:rPr>
                <w:sz w:val="18"/>
                <w:szCs w:val="18"/>
              </w:rPr>
            </w:pPr>
            <w:r w:rsidRPr="00E613C5">
              <w:rPr>
                <w:sz w:val="18"/>
                <w:szCs w:val="18"/>
              </w:rPr>
              <w:t xml:space="preserve">Претендент </w:t>
            </w:r>
          </w:p>
        </w:tc>
        <w:tc>
          <w:tcPr>
            <w:tcW w:w="113" w:type="dxa"/>
            <w:vMerge w:val="restart"/>
            <w:vAlign w:val="bottom"/>
          </w:tcPr>
          <w:p w:rsidR="003A5AC9" w:rsidRPr="00E613C5" w:rsidRDefault="003A5AC9" w:rsidP="0071245F">
            <w:pPr>
              <w:ind w:hanging="1474"/>
              <w:jc w:val="center"/>
              <w:rPr>
                <w:sz w:val="18"/>
                <w:szCs w:val="18"/>
              </w:rPr>
            </w:pPr>
          </w:p>
        </w:tc>
        <w:tc>
          <w:tcPr>
            <w:tcW w:w="113" w:type="dxa"/>
          </w:tcPr>
          <w:p w:rsidR="003A5AC9" w:rsidRPr="00E613C5" w:rsidRDefault="003A5AC9" w:rsidP="0071245F">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3A5AC9" w:rsidRPr="00E613C5" w:rsidRDefault="003A5AC9" w:rsidP="0071245F">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3A5AC9" w:rsidRPr="00E613C5" w:rsidRDefault="003A5AC9" w:rsidP="0071245F">
            <w:pPr>
              <w:jc w:val="center"/>
              <w:rPr>
                <w:sz w:val="18"/>
                <w:szCs w:val="18"/>
              </w:rPr>
            </w:pPr>
          </w:p>
        </w:tc>
      </w:tr>
      <w:tr w:rsidR="003A5AC9" w:rsidRPr="00E613C5" w:rsidTr="0071245F">
        <w:trPr>
          <w:trHeight w:val="275"/>
        </w:trPr>
        <w:tc>
          <w:tcPr>
            <w:tcW w:w="993" w:type="dxa"/>
            <w:vMerge/>
            <w:vAlign w:val="bottom"/>
          </w:tcPr>
          <w:p w:rsidR="003A5AC9" w:rsidRPr="00E613C5" w:rsidRDefault="003A5AC9" w:rsidP="0071245F">
            <w:pPr>
              <w:rPr>
                <w:sz w:val="18"/>
                <w:szCs w:val="18"/>
              </w:rPr>
            </w:pPr>
          </w:p>
        </w:tc>
        <w:tc>
          <w:tcPr>
            <w:tcW w:w="113" w:type="dxa"/>
            <w:vMerge/>
            <w:vAlign w:val="bottom"/>
          </w:tcPr>
          <w:p w:rsidR="003A5AC9" w:rsidRPr="00E613C5" w:rsidRDefault="003A5AC9" w:rsidP="0071245F">
            <w:pPr>
              <w:jc w:val="center"/>
              <w:rPr>
                <w:sz w:val="18"/>
                <w:szCs w:val="18"/>
              </w:rPr>
            </w:pPr>
          </w:p>
        </w:tc>
        <w:tc>
          <w:tcPr>
            <w:tcW w:w="113" w:type="dxa"/>
          </w:tcPr>
          <w:p w:rsidR="003A5AC9" w:rsidRPr="00E613C5" w:rsidRDefault="003A5AC9" w:rsidP="0071245F">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3A5AC9" w:rsidRPr="00E613C5" w:rsidRDefault="003A5AC9" w:rsidP="0071245F">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3A5AC9" w:rsidRPr="00E613C5" w:rsidRDefault="003A5AC9" w:rsidP="0071245F">
            <w:pPr>
              <w:ind w:hanging="2296"/>
              <w:jc w:val="center"/>
              <w:rPr>
                <w:sz w:val="18"/>
                <w:szCs w:val="18"/>
              </w:rPr>
            </w:pPr>
          </w:p>
        </w:tc>
      </w:tr>
      <w:tr w:rsidR="003A5AC9" w:rsidRPr="00E613C5" w:rsidTr="0071245F">
        <w:trPr>
          <w:trHeight w:val="275"/>
        </w:trPr>
        <w:tc>
          <w:tcPr>
            <w:tcW w:w="993" w:type="dxa"/>
            <w:vMerge/>
            <w:vAlign w:val="bottom"/>
          </w:tcPr>
          <w:p w:rsidR="003A5AC9" w:rsidRPr="00E613C5" w:rsidRDefault="003A5AC9" w:rsidP="0071245F">
            <w:pPr>
              <w:rPr>
                <w:sz w:val="18"/>
                <w:szCs w:val="18"/>
              </w:rPr>
            </w:pPr>
          </w:p>
        </w:tc>
        <w:tc>
          <w:tcPr>
            <w:tcW w:w="113" w:type="dxa"/>
            <w:vMerge/>
            <w:vAlign w:val="bottom"/>
          </w:tcPr>
          <w:p w:rsidR="003A5AC9" w:rsidRPr="00E613C5" w:rsidRDefault="003A5AC9" w:rsidP="0071245F">
            <w:pPr>
              <w:jc w:val="center"/>
              <w:rPr>
                <w:sz w:val="18"/>
                <w:szCs w:val="18"/>
              </w:rPr>
            </w:pPr>
          </w:p>
        </w:tc>
        <w:tc>
          <w:tcPr>
            <w:tcW w:w="113" w:type="dxa"/>
          </w:tcPr>
          <w:p w:rsidR="003A5AC9" w:rsidRPr="00E613C5" w:rsidRDefault="003A5AC9" w:rsidP="0071245F">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3A5AC9" w:rsidRPr="00E613C5" w:rsidRDefault="003A5AC9" w:rsidP="0071245F">
            <w:pPr>
              <w:rPr>
                <w:sz w:val="18"/>
                <w:szCs w:val="18"/>
              </w:rPr>
            </w:pPr>
            <w:proofErr w:type="gramStart"/>
            <w:r w:rsidRPr="00E613C5">
              <w:rPr>
                <w:sz w:val="18"/>
                <w:szCs w:val="18"/>
              </w:rPr>
              <w:t>Индивидуальны</w:t>
            </w:r>
            <w:proofErr w:type="gramEnd"/>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3A5AC9" w:rsidRPr="00E613C5" w:rsidRDefault="003A5AC9" w:rsidP="0071245F">
            <w:pPr>
              <w:jc w:val="center"/>
              <w:rPr>
                <w:sz w:val="18"/>
                <w:szCs w:val="18"/>
              </w:rPr>
            </w:pPr>
          </w:p>
        </w:tc>
      </w:tr>
    </w:tbl>
    <w:p w:rsidR="003A5AC9" w:rsidRPr="00E613C5" w:rsidRDefault="003A5AC9" w:rsidP="003A5AC9">
      <w:pPr>
        <w:rPr>
          <w:sz w:val="18"/>
          <w:szCs w:val="18"/>
        </w:rPr>
      </w:pPr>
    </w:p>
    <w:p w:rsidR="003A5AC9" w:rsidRPr="00E613C5" w:rsidRDefault="003A5AC9" w:rsidP="003A5AC9">
      <w:pPr>
        <w:jc w:val="both"/>
        <w:rPr>
          <w:sz w:val="18"/>
          <w:szCs w:val="18"/>
        </w:rPr>
      </w:pPr>
      <w:r w:rsidRPr="00E613C5">
        <w:rPr>
          <w:sz w:val="18"/>
          <w:szCs w:val="18"/>
        </w:rPr>
        <w:t xml:space="preserve">Ф.И.О./Наименование претендента  </w:t>
      </w:r>
    </w:p>
    <w:p w:rsidR="003A5AC9" w:rsidRPr="00E613C5" w:rsidRDefault="003A5AC9" w:rsidP="003A5AC9">
      <w:pPr>
        <w:pBdr>
          <w:top w:val="single" w:sz="4" w:space="1" w:color="auto"/>
        </w:pBdr>
        <w:ind w:left="2778"/>
        <w:jc w:val="both"/>
        <w:rPr>
          <w:sz w:val="2"/>
          <w:szCs w:val="2"/>
        </w:rPr>
      </w:pPr>
    </w:p>
    <w:p w:rsidR="003A5AC9" w:rsidRPr="00E613C5" w:rsidRDefault="003A5AC9" w:rsidP="003A5AC9">
      <w:pPr>
        <w:jc w:val="both"/>
        <w:rPr>
          <w:sz w:val="18"/>
          <w:szCs w:val="18"/>
        </w:rPr>
      </w:pPr>
    </w:p>
    <w:p w:rsidR="003A5AC9" w:rsidRPr="00E613C5" w:rsidRDefault="003A5AC9" w:rsidP="003A5AC9">
      <w:pPr>
        <w:pBdr>
          <w:top w:val="single" w:sz="4" w:space="1" w:color="auto"/>
        </w:pBdr>
        <w:jc w:val="both"/>
        <w:rPr>
          <w:b/>
          <w:bCs/>
          <w:sz w:val="18"/>
          <w:szCs w:val="18"/>
        </w:rPr>
      </w:pPr>
    </w:p>
    <w:p w:rsidR="003A5AC9" w:rsidRPr="00E613C5" w:rsidRDefault="003A5AC9" w:rsidP="003A5AC9">
      <w:pPr>
        <w:pBdr>
          <w:top w:val="single" w:sz="4" w:space="1" w:color="auto"/>
        </w:pBdr>
        <w:spacing w:after="40"/>
        <w:jc w:val="both"/>
        <w:rPr>
          <w:sz w:val="2"/>
          <w:szCs w:val="2"/>
        </w:rPr>
      </w:pPr>
    </w:p>
    <w:p w:rsidR="003A5AC9" w:rsidRPr="00E613C5" w:rsidRDefault="003A5AC9" w:rsidP="003A5AC9">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3A5AC9" w:rsidRPr="00E613C5" w:rsidRDefault="003A5AC9" w:rsidP="003A5AC9">
      <w:pPr>
        <w:pBdr>
          <w:top w:val="single" w:sz="4" w:space="1" w:color="auto"/>
        </w:pBdr>
        <w:jc w:val="both"/>
        <w:rPr>
          <w:sz w:val="18"/>
          <w:szCs w:val="18"/>
        </w:rPr>
      </w:pPr>
      <w:r w:rsidRPr="00E613C5">
        <w:rPr>
          <w:sz w:val="18"/>
          <w:szCs w:val="18"/>
        </w:rPr>
        <w:t xml:space="preserve">Документ, удостоверяющий личность:  </w:t>
      </w:r>
    </w:p>
    <w:p w:rsidR="003A5AC9" w:rsidRPr="00E613C5" w:rsidRDefault="003A5AC9" w:rsidP="003A5AC9">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3A5AC9" w:rsidRPr="00E613C5" w:rsidTr="0071245F">
        <w:trPr>
          <w:cantSplit/>
        </w:trPr>
        <w:tc>
          <w:tcPr>
            <w:tcW w:w="567" w:type="dxa"/>
            <w:vAlign w:val="bottom"/>
          </w:tcPr>
          <w:p w:rsidR="003A5AC9" w:rsidRPr="00E613C5" w:rsidRDefault="003A5AC9" w:rsidP="0071245F">
            <w:pPr>
              <w:jc w:val="both"/>
              <w:rPr>
                <w:sz w:val="18"/>
                <w:szCs w:val="18"/>
              </w:rPr>
            </w:pPr>
            <w:r w:rsidRPr="00E613C5">
              <w:rPr>
                <w:sz w:val="18"/>
                <w:szCs w:val="18"/>
              </w:rPr>
              <w:t>серия</w:t>
            </w:r>
          </w:p>
        </w:tc>
        <w:tc>
          <w:tcPr>
            <w:tcW w:w="2155" w:type="dxa"/>
            <w:tcBorders>
              <w:bottom w:val="single" w:sz="4" w:space="0" w:color="auto"/>
            </w:tcBorders>
            <w:vAlign w:val="bottom"/>
          </w:tcPr>
          <w:p w:rsidR="003A5AC9" w:rsidRPr="00E613C5" w:rsidRDefault="003A5AC9" w:rsidP="0071245F">
            <w:pPr>
              <w:jc w:val="both"/>
              <w:rPr>
                <w:sz w:val="18"/>
                <w:szCs w:val="18"/>
              </w:rPr>
            </w:pPr>
          </w:p>
        </w:tc>
        <w:tc>
          <w:tcPr>
            <w:tcW w:w="284" w:type="dxa"/>
            <w:vAlign w:val="bottom"/>
          </w:tcPr>
          <w:p w:rsidR="003A5AC9" w:rsidRPr="00E613C5" w:rsidRDefault="003A5AC9" w:rsidP="0071245F">
            <w:pPr>
              <w:jc w:val="both"/>
              <w:rPr>
                <w:sz w:val="18"/>
                <w:szCs w:val="18"/>
              </w:rPr>
            </w:pPr>
            <w:r w:rsidRPr="00E613C5">
              <w:rPr>
                <w:sz w:val="18"/>
                <w:szCs w:val="18"/>
              </w:rPr>
              <w:t>№</w:t>
            </w:r>
          </w:p>
        </w:tc>
        <w:tc>
          <w:tcPr>
            <w:tcW w:w="1701" w:type="dxa"/>
            <w:tcBorders>
              <w:bottom w:val="single" w:sz="4" w:space="0" w:color="auto"/>
            </w:tcBorders>
            <w:vAlign w:val="bottom"/>
          </w:tcPr>
          <w:p w:rsidR="003A5AC9" w:rsidRPr="00E613C5" w:rsidRDefault="003A5AC9" w:rsidP="0071245F">
            <w:pPr>
              <w:jc w:val="both"/>
              <w:rPr>
                <w:sz w:val="18"/>
                <w:szCs w:val="18"/>
              </w:rPr>
            </w:pPr>
          </w:p>
        </w:tc>
        <w:tc>
          <w:tcPr>
            <w:tcW w:w="765" w:type="dxa"/>
            <w:vAlign w:val="bottom"/>
          </w:tcPr>
          <w:p w:rsidR="003A5AC9" w:rsidRPr="00E613C5" w:rsidRDefault="003A5AC9" w:rsidP="0071245F">
            <w:pPr>
              <w:jc w:val="both"/>
              <w:rPr>
                <w:sz w:val="18"/>
                <w:szCs w:val="18"/>
              </w:rPr>
            </w:pPr>
            <w:r w:rsidRPr="00E613C5">
              <w:rPr>
                <w:sz w:val="18"/>
                <w:szCs w:val="18"/>
              </w:rPr>
              <w:t>, выдан "</w:t>
            </w:r>
          </w:p>
        </w:tc>
        <w:tc>
          <w:tcPr>
            <w:tcW w:w="454" w:type="dxa"/>
            <w:tcBorders>
              <w:bottom w:val="single" w:sz="4" w:space="0" w:color="auto"/>
            </w:tcBorders>
            <w:vAlign w:val="bottom"/>
          </w:tcPr>
          <w:p w:rsidR="003A5AC9" w:rsidRPr="00E613C5" w:rsidRDefault="003A5AC9" w:rsidP="0071245F">
            <w:pPr>
              <w:jc w:val="both"/>
              <w:rPr>
                <w:sz w:val="18"/>
                <w:szCs w:val="18"/>
              </w:rPr>
            </w:pPr>
          </w:p>
        </w:tc>
        <w:tc>
          <w:tcPr>
            <w:tcW w:w="170" w:type="dxa"/>
            <w:vAlign w:val="bottom"/>
          </w:tcPr>
          <w:p w:rsidR="003A5AC9" w:rsidRPr="00E613C5" w:rsidRDefault="003A5AC9" w:rsidP="0071245F">
            <w:pPr>
              <w:jc w:val="both"/>
              <w:rPr>
                <w:sz w:val="18"/>
                <w:szCs w:val="18"/>
              </w:rPr>
            </w:pPr>
            <w:r w:rsidRPr="00E613C5">
              <w:rPr>
                <w:sz w:val="18"/>
                <w:szCs w:val="18"/>
              </w:rPr>
              <w:t>"</w:t>
            </w:r>
          </w:p>
        </w:tc>
        <w:tc>
          <w:tcPr>
            <w:tcW w:w="1418" w:type="dxa"/>
            <w:tcBorders>
              <w:bottom w:val="single" w:sz="4" w:space="0" w:color="auto"/>
            </w:tcBorders>
            <w:vAlign w:val="bottom"/>
          </w:tcPr>
          <w:p w:rsidR="003A5AC9" w:rsidRPr="00E613C5" w:rsidRDefault="003A5AC9" w:rsidP="0071245F">
            <w:pPr>
              <w:jc w:val="both"/>
              <w:rPr>
                <w:sz w:val="18"/>
                <w:szCs w:val="18"/>
              </w:rPr>
            </w:pPr>
          </w:p>
        </w:tc>
        <w:tc>
          <w:tcPr>
            <w:tcW w:w="227" w:type="dxa"/>
            <w:vAlign w:val="bottom"/>
          </w:tcPr>
          <w:p w:rsidR="003A5AC9" w:rsidRPr="00E613C5" w:rsidRDefault="003A5AC9" w:rsidP="0071245F">
            <w:pPr>
              <w:jc w:val="both"/>
              <w:rPr>
                <w:sz w:val="18"/>
                <w:szCs w:val="18"/>
              </w:rPr>
            </w:pPr>
          </w:p>
        </w:tc>
        <w:tc>
          <w:tcPr>
            <w:tcW w:w="851" w:type="dxa"/>
            <w:tcBorders>
              <w:bottom w:val="single" w:sz="4" w:space="0" w:color="auto"/>
            </w:tcBorders>
            <w:vAlign w:val="bottom"/>
          </w:tcPr>
          <w:p w:rsidR="003A5AC9" w:rsidRPr="00E613C5" w:rsidRDefault="003A5AC9" w:rsidP="0071245F">
            <w:pPr>
              <w:jc w:val="both"/>
              <w:rPr>
                <w:sz w:val="18"/>
                <w:szCs w:val="18"/>
              </w:rPr>
            </w:pPr>
          </w:p>
        </w:tc>
      </w:tr>
    </w:tbl>
    <w:p w:rsidR="003A5AC9" w:rsidRPr="00E613C5" w:rsidRDefault="003A5AC9" w:rsidP="003A5AC9">
      <w:pPr>
        <w:tabs>
          <w:tab w:val="left" w:pos="8987"/>
        </w:tabs>
        <w:jc w:val="both"/>
        <w:rPr>
          <w:sz w:val="18"/>
          <w:szCs w:val="18"/>
        </w:rPr>
      </w:pPr>
      <w:r w:rsidRPr="00E613C5">
        <w:rPr>
          <w:sz w:val="18"/>
          <w:szCs w:val="18"/>
        </w:rPr>
        <w:tab/>
        <w:t xml:space="preserve">(кем </w:t>
      </w:r>
      <w:proofErr w:type="gramStart"/>
      <w:r w:rsidRPr="00E613C5">
        <w:rPr>
          <w:sz w:val="18"/>
          <w:szCs w:val="18"/>
        </w:rPr>
        <w:t>выдан</w:t>
      </w:r>
      <w:proofErr w:type="gramEnd"/>
      <w:r w:rsidRPr="00E613C5">
        <w:rPr>
          <w:sz w:val="18"/>
          <w:szCs w:val="18"/>
        </w:rPr>
        <w:t>)</w:t>
      </w:r>
    </w:p>
    <w:p w:rsidR="003A5AC9" w:rsidRPr="00E613C5" w:rsidRDefault="003A5AC9" w:rsidP="003A5AC9">
      <w:pPr>
        <w:pBdr>
          <w:top w:val="single" w:sz="4" w:space="1" w:color="auto"/>
        </w:pBdr>
        <w:tabs>
          <w:tab w:val="left" w:pos="8987"/>
        </w:tabs>
        <w:spacing w:after="40"/>
        <w:ind w:right="1021"/>
        <w:jc w:val="both"/>
        <w:rPr>
          <w:sz w:val="2"/>
          <w:szCs w:val="2"/>
        </w:rPr>
      </w:pPr>
    </w:p>
    <w:p w:rsidR="003A5AC9" w:rsidRPr="00E613C5" w:rsidRDefault="003A5AC9" w:rsidP="003A5AC9">
      <w:pPr>
        <w:tabs>
          <w:tab w:val="left" w:pos="8987"/>
        </w:tabs>
        <w:jc w:val="both"/>
        <w:rPr>
          <w:sz w:val="18"/>
          <w:szCs w:val="18"/>
        </w:rPr>
      </w:pPr>
      <w:r w:rsidRPr="00E613C5">
        <w:rPr>
          <w:sz w:val="18"/>
          <w:szCs w:val="18"/>
        </w:rPr>
        <w:t>для юридических лиц и индивидуальных предпринимателей:</w:t>
      </w:r>
    </w:p>
    <w:p w:rsidR="003A5AC9" w:rsidRPr="00E613C5" w:rsidRDefault="003A5AC9" w:rsidP="003A5AC9">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3A5AC9" w:rsidRPr="00E613C5" w:rsidRDefault="003A5AC9" w:rsidP="003A5AC9">
      <w:pPr>
        <w:tabs>
          <w:tab w:val="left" w:pos="8987"/>
        </w:tabs>
        <w:jc w:val="both"/>
        <w:rPr>
          <w:sz w:val="18"/>
          <w:szCs w:val="18"/>
        </w:rPr>
      </w:pPr>
      <w:r w:rsidRPr="00E613C5">
        <w:rPr>
          <w:sz w:val="18"/>
          <w:szCs w:val="18"/>
        </w:rPr>
        <w:t xml:space="preserve">________________________________________________________________ </w:t>
      </w:r>
    </w:p>
    <w:p w:rsidR="003A5AC9" w:rsidRPr="00E613C5" w:rsidRDefault="003A5AC9" w:rsidP="003A5AC9">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3A5AC9" w:rsidRPr="00E613C5" w:rsidTr="0071245F">
        <w:trPr>
          <w:cantSplit/>
        </w:trPr>
        <w:tc>
          <w:tcPr>
            <w:tcW w:w="567" w:type="dxa"/>
            <w:vAlign w:val="bottom"/>
          </w:tcPr>
          <w:p w:rsidR="003A5AC9" w:rsidRPr="00E613C5" w:rsidRDefault="003A5AC9" w:rsidP="0071245F">
            <w:pPr>
              <w:jc w:val="both"/>
              <w:rPr>
                <w:sz w:val="18"/>
                <w:szCs w:val="18"/>
              </w:rPr>
            </w:pPr>
            <w:r w:rsidRPr="00E613C5">
              <w:rPr>
                <w:sz w:val="18"/>
                <w:szCs w:val="18"/>
              </w:rPr>
              <w:t>серия</w:t>
            </w:r>
          </w:p>
        </w:tc>
        <w:tc>
          <w:tcPr>
            <w:tcW w:w="2155" w:type="dxa"/>
            <w:tcBorders>
              <w:bottom w:val="single" w:sz="4" w:space="0" w:color="auto"/>
            </w:tcBorders>
            <w:vAlign w:val="bottom"/>
          </w:tcPr>
          <w:p w:rsidR="003A5AC9" w:rsidRPr="00E613C5" w:rsidRDefault="003A5AC9" w:rsidP="0071245F">
            <w:pPr>
              <w:jc w:val="both"/>
              <w:rPr>
                <w:sz w:val="18"/>
                <w:szCs w:val="18"/>
              </w:rPr>
            </w:pPr>
          </w:p>
        </w:tc>
        <w:tc>
          <w:tcPr>
            <w:tcW w:w="284" w:type="dxa"/>
            <w:vAlign w:val="bottom"/>
          </w:tcPr>
          <w:p w:rsidR="003A5AC9" w:rsidRPr="00E613C5" w:rsidRDefault="003A5AC9" w:rsidP="0071245F">
            <w:pPr>
              <w:jc w:val="both"/>
              <w:rPr>
                <w:sz w:val="18"/>
                <w:szCs w:val="18"/>
              </w:rPr>
            </w:pPr>
            <w:r w:rsidRPr="00E613C5">
              <w:rPr>
                <w:sz w:val="18"/>
                <w:szCs w:val="18"/>
              </w:rPr>
              <w:t>№</w:t>
            </w:r>
          </w:p>
        </w:tc>
        <w:tc>
          <w:tcPr>
            <w:tcW w:w="1701" w:type="dxa"/>
            <w:tcBorders>
              <w:bottom w:val="single" w:sz="4" w:space="0" w:color="auto"/>
            </w:tcBorders>
            <w:vAlign w:val="bottom"/>
          </w:tcPr>
          <w:p w:rsidR="003A5AC9" w:rsidRPr="00E613C5" w:rsidRDefault="003A5AC9" w:rsidP="0071245F">
            <w:pPr>
              <w:jc w:val="both"/>
              <w:rPr>
                <w:sz w:val="18"/>
                <w:szCs w:val="18"/>
              </w:rPr>
            </w:pPr>
          </w:p>
        </w:tc>
        <w:tc>
          <w:tcPr>
            <w:tcW w:w="1616" w:type="dxa"/>
            <w:vAlign w:val="bottom"/>
          </w:tcPr>
          <w:p w:rsidR="003A5AC9" w:rsidRPr="00E613C5" w:rsidRDefault="003A5AC9" w:rsidP="0071245F">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3A5AC9" w:rsidRPr="00E613C5" w:rsidRDefault="003A5AC9" w:rsidP="0071245F">
            <w:pPr>
              <w:jc w:val="both"/>
              <w:rPr>
                <w:sz w:val="18"/>
                <w:szCs w:val="18"/>
              </w:rPr>
            </w:pPr>
          </w:p>
        </w:tc>
        <w:tc>
          <w:tcPr>
            <w:tcW w:w="170" w:type="dxa"/>
            <w:vAlign w:val="bottom"/>
          </w:tcPr>
          <w:p w:rsidR="003A5AC9" w:rsidRPr="00E613C5" w:rsidRDefault="003A5AC9" w:rsidP="0071245F">
            <w:pPr>
              <w:jc w:val="both"/>
              <w:rPr>
                <w:sz w:val="18"/>
                <w:szCs w:val="18"/>
              </w:rPr>
            </w:pPr>
            <w:r w:rsidRPr="00E613C5">
              <w:rPr>
                <w:sz w:val="18"/>
                <w:szCs w:val="18"/>
              </w:rPr>
              <w:t>"</w:t>
            </w:r>
          </w:p>
        </w:tc>
        <w:tc>
          <w:tcPr>
            <w:tcW w:w="1418" w:type="dxa"/>
            <w:tcBorders>
              <w:bottom w:val="single" w:sz="4" w:space="0" w:color="auto"/>
            </w:tcBorders>
            <w:vAlign w:val="bottom"/>
          </w:tcPr>
          <w:p w:rsidR="003A5AC9" w:rsidRPr="00E613C5" w:rsidRDefault="003A5AC9" w:rsidP="0071245F">
            <w:pPr>
              <w:jc w:val="both"/>
              <w:rPr>
                <w:sz w:val="18"/>
                <w:szCs w:val="18"/>
              </w:rPr>
            </w:pPr>
          </w:p>
        </w:tc>
        <w:tc>
          <w:tcPr>
            <w:tcW w:w="227" w:type="dxa"/>
            <w:vAlign w:val="bottom"/>
          </w:tcPr>
          <w:p w:rsidR="003A5AC9" w:rsidRPr="00E613C5" w:rsidRDefault="003A5AC9" w:rsidP="0071245F">
            <w:pPr>
              <w:jc w:val="both"/>
              <w:rPr>
                <w:sz w:val="18"/>
                <w:szCs w:val="18"/>
              </w:rPr>
            </w:pPr>
          </w:p>
        </w:tc>
        <w:tc>
          <w:tcPr>
            <w:tcW w:w="851" w:type="dxa"/>
            <w:tcBorders>
              <w:bottom w:val="single" w:sz="4" w:space="0" w:color="auto"/>
            </w:tcBorders>
            <w:vAlign w:val="bottom"/>
          </w:tcPr>
          <w:p w:rsidR="003A5AC9" w:rsidRPr="00E613C5" w:rsidRDefault="003A5AC9" w:rsidP="0071245F">
            <w:pPr>
              <w:jc w:val="both"/>
              <w:rPr>
                <w:sz w:val="18"/>
                <w:szCs w:val="18"/>
              </w:rPr>
            </w:pPr>
          </w:p>
        </w:tc>
      </w:tr>
    </w:tbl>
    <w:p w:rsidR="003A5AC9" w:rsidRPr="00E613C5" w:rsidRDefault="003A5AC9" w:rsidP="003A5AC9">
      <w:pPr>
        <w:tabs>
          <w:tab w:val="left" w:pos="8987"/>
        </w:tabs>
        <w:jc w:val="both"/>
        <w:rPr>
          <w:sz w:val="18"/>
          <w:szCs w:val="18"/>
        </w:rPr>
      </w:pPr>
      <w:r w:rsidRPr="00E613C5">
        <w:rPr>
          <w:sz w:val="18"/>
          <w:szCs w:val="18"/>
        </w:rPr>
        <w:t xml:space="preserve">Орган, осуществивший регистрацию  </w:t>
      </w:r>
    </w:p>
    <w:p w:rsidR="003A5AC9" w:rsidRPr="00E613C5" w:rsidRDefault="003A5AC9" w:rsidP="003A5AC9">
      <w:pPr>
        <w:pBdr>
          <w:top w:val="single" w:sz="4" w:space="1" w:color="auto"/>
        </w:pBdr>
        <w:tabs>
          <w:tab w:val="left" w:pos="8987"/>
        </w:tabs>
        <w:ind w:left="2920"/>
        <w:jc w:val="both"/>
        <w:rPr>
          <w:sz w:val="2"/>
          <w:szCs w:val="2"/>
        </w:rPr>
      </w:pPr>
    </w:p>
    <w:p w:rsidR="003A5AC9" w:rsidRPr="00E613C5" w:rsidRDefault="003A5AC9" w:rsidP="003A5AC9">
      <w:pPr>
        <w:tabs>
          <w:tab w:val="left" w:pos="8987"/>
        </w:tabs>
        <w:jc w:val="both"/>
        <w:rPr>
          <w:sz w:val="18"/>
          <w:szCs w:val="18"/>
        </w:rPr>
      </w:pPr>
      <w:r w:rsidRPr="00E613C5">
        <w:rPr>
          <w:sz w:val="18"/>
          <w:szCs w:val="18"/>
        </w:rPr>
        <w:t xml:space="preserve">Место выдачи  </w:t>
      </w:r>
    </w:p>
    <w:p w:rsidR="003A5AC9" w:rsidRPr="00E613C5" w:rsidRDefault="003A5AC9" w:rsidP="003A5AC9">
      <w:pPr>
        <w:pBdr>
          <w:top w:val="single" w:sz="4" w:space="1" w:color="auto"/>
        </w:pBdr>
        <w:tabs>
          <w:tab w:val="left" w:pos="8987"/>
        </w:tabs>
        <w:ind w:left="1191"/>
        <w:jc w:val="both"/>
        <w:rPr>
          <w:sz w:val="2"/>
          <w:szCs w:val="2"/>
        </w:rPr>
      </w:pPr>
    </w:p>
    <w:p w:rsidR="003A5AC9" w:rsidRPr="00E613C5" w:rsidRDefault="003A5AC9" w:rsidP="003A5AC9">
      <w:pPr>
        <w:tabs>
          <w:tab w:val="left" w:pos="8987"/>
        </w:tabs>
        <w:jc w:val="both"/>
        <w:rPr>
          <w:sz w:val="18"/>
          <w:szCs w:val="18"/>
        </w:rPr>
      </w:pPr>
      <w:r w:rsidRPr="00E613C5">
        <w:rPr>
          <w:sz w:val="18"/>
          <w:szCs w:val="18"/>
        </w:rPr>
        <w:t xml:space="preserve">ИНН  </w:t>
      </w:r>
    </w:p>
    <w:p w:rsidR="003A5AC9" w:rsidRPr="00E613C5" w:rsidRDefault="003A5AC9" w:rsidP="003A5AC9">
      <w:pPr>
        <w:pBdr>
          <w:top w:val="single" w:sz="4" w:space="1" w:color="auto"/>
        </w:pBdr>
        <w:tabs>
          <w:tab w:val="left" w:pos="8987"/>
        </w:tabs>
        <w:spacing w:after="120"/>
        <w:ind w:left="510"/>
        <w:jc w:val="both"/>
        <w:rPr>
          <w:sz w:val="2"/>
          <w:szCs w:val="2"/>
        </w:rPr>
      </w:pPr>
    </w:p>
    <w:p w:rsidR="003A5AC9" w:rsidRPr="00E613C5" w:rsidRDefault="003A5AC9" w:rsidP="003A5AC9">
      <w:pPr>
        <w:tabs>
          <w:tab w:val="left" w:pos="8987"/>
        </w:tabs>
        <w:jc w:val="both"/>
        <w:rPr>
          <w:sz w:val="18"/>
          <w:szCs w:val="18"/>
        </w:rPr>
      </w:pPr>
      <w:r w:rsidRPr="00E613C5">
        <w:rPr>
          <w:sz w:val="18"/>
          <w:szCs w:val="18"/>
        </w:rPr>
        <w:lastRenderedPageBreak/>
        <w:t xml:space="preserve">Место жительства/Место нахождения претендента  </w:t>
      </w:r>
    </w:p>
    <w:p w:rsidR="003A5AC9" w:rsidRPr="00E613C5" w:rsidRDefault="003A5AC9" w:rsidP="003A5AC9">
      <w:pPr>
        <w:pBdr>
          <w:top w:val="single" w:sz="4" w:space="1" w:color="auto"/>
        </w:pBdr>
        <w:tabs>
          <w:tab w:val="left" w:pos="8987"/>
        </w:tabs>
        <w:ind w:left="4026"/>
        <w:jc w:val="both"/>
        <w:rPr>
          <w:sz w:val="2"/>
          <w:szCs w:val="2"/>
        </w:rPr>
      </w:pPr>
    </w:p>
    <w:p w:rsidR="003A5AC9" w:rsidRPr="00E613C5" w:rsidRDefault="003A5AC9" w:rsidP="003A5AC9">
      <w:pPr>
        <w:tabs>
          <w:tab w:val="left" w:pos="8987"/>
        </w:tabs>
        <w:jc w:val="both"/>
        <w:rPr>
          <w:sz w:val="18"/>
          <w:szCs w:val="18"/>
        </w:rPr>
      </w:pPr>
      <w:r w:rsidRPr="00E613C5">
        <w:rPr>
          <w:sz w:val="18"/>
          <w:szCs w:val="18"/>
        </w:rPr>
        <w:t>Телефон</w:t>
      </w:r>
    </w:p>
    <w:p w:rsidR="003A5AC9" w:rsidRPr="00E613C5" w:rsidRDefault="003A5AC9" w:rsidP="003A5AC9">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3A5AC9" w:rsidRPr="00E613C5" w:rsidTr="0071245F">
        <w:tc>
          <w:tcPr>
            <w:tcW w:w="794" w:type="dxa"/>
            <w:vAlign w:val="bottom"/>
          </w:tcPr>
          <w:p w:rsidR="003A5AC9" w:rsidRPr="00E613C5" w:rsidRDefault="003A5AC9" w:rsidP="0071245F">
            <w:pPr>
              <w:jc w:val="both"/>
              <w:rPr>
                <w:sz w:val="18"/>
                <w:szCs w:val="18"/>
              </w:rPr>
            </w:pPr>
          </w:p>
        </w:tc>
        <w:tc>
          <w:tcPr>
            <w:tcW w:w="3629" w:type="dxa"/>
            <w:vAlign w:val="bottom"/>
          </w:tcPr>
          <w:p w:rsidR="003A5AC9" w:rsidRPr="00E613C5" w:rsidRDefault="003A5AC9" w:rsidP="0071245F">
            <w:pPr>
              <w:jc w:val="both"/>
              <w:rPr>
                <w:sz w:val="18"/>
                <w:szCs w:val="18"/>
              </w:rPr>
            </w:pPr>
          </w:p>
        </w:tc>
        <w:tc>
          <w:tcPr>
            <w:tcW w:w="510" w:type="dxa"/>
            <w:vAlign w:val="bottom"/>
          </w:tcPr>
          <w:p w:rsidR="003A5AC9" w:rsidRPr="00E613C5" w:rsidRDefault="003A5AC9" w:rsidP="0071245F">
            <w:pPr>
              <w:jc w:val="both"/>
              <w:rPr>
                <w:sz w:val="18"/>
                <w:szCs w:val="18"/>
              </w:rPr>
            </w:pPr>
          </w:p>
        </w:tc>
        <w:tc>
          <w:tcPr>
            <w:tcW w:w="2019" w:type="dxa"/>
          </w:tcPr>
          <w:p w:rsidR="003A5AC9" w:rsidRPr="00E613C5" w:rsidRDefault="003A5AC9" w:rsidP="0071245F">
            <w:pPr>
              <w:jc w:val="both"/>
              <w:rPr>
                <w:sz w:val="18"/>
                <w:szCs w:val="18"/>
              </w:rPr>
            </w:pPr>
          </w:p>
        </w:tc>
        <w:tc>
          <w:tcPr>
            <w:tcW w:w="680" w:type="dxa"/>
          </w:tcPr>
          <w:p w:rsidR="003A5AC9" w:rsidRPr="00E613C5" w:rsidRDefault="003A5AC9" w:rsidP="0071245F">
            <w:pPr>
              <w:jc w:val="both"/>
              <w:rPr>
                <w:sz w:val="18"/>
                <w:szCs w:val="18"/>
              </w:rPr>
            </w:pPr>
          </w:p>
        </w:tc>
        <w:tc>
          <w:tcPr>
            <w:tcW w:w="2354" w:type="dxa"/>
            <w:vAlign w:val="bottom"/>
          </w:tcPr>
          <w:p w:rsidR="003A5AC9" w:rsidRPr="00E613C5" w:rsidRDefault="003A5AC9" w:rsidP="0071245F">
            <w:pPr>
              <w:jc w:val="both"/>
              <w:rPr>
                <w:sz w:val="18"/>
                <w:szCs w:val="18"/>
              </w:rPr>
            </w:pPr>
          </w:p>
        </w:tc>
      </w:tr>
      <w:tr w:rsidR="003A5AC9" w:rsidRPr="00E613C5" w:rsidTr="0071245F">
        <w:tc>
          <w:tcPr>
            <w:tcW w:w="794" w:type="dxa"/>
            <w:vAlign w:val="bottom"/>
          </w:tcPr>
          <w:p w:rsidR="003A5AC9" w:rsidRPr="00E613C5" w:rsidRDefault="003A5AC9" w:rsidP="0071245F">
            <w:pPr>
              <w:jc w:val="both"/>
              <w:rPr>
                <w:sz w:val="18"/>
                <w:szCs w:val="18"/>
              </w:rPr>
            </w:pPr>
          </w:p>
        </w:tc>
        <w:tc>
          <w:tcPr>
            <w:tcW w:w="3629" w:type="dxa"/>
            <w:tcBorders>
              <w:bottom w:val="single" w:sz="4" w:space="0" w:color="auto"/>
            </w:tcBorders>
            <w:vAlign w:val="bottom"/>
          </w:tcPr>
          <w:p w:rsidR="003A5AC9" w:rsidRPr="00E613C5" w:rsidRDefault="003A5AC9" w:rsidP="0071245F">
            <w:pPr>
              <w:jc w:val="both"/>
              <w:rPr>
                <w:sz w:val="18"/>
                <w:szCs w:val="18"/>
              </w:rPr>
            </w:pPr>
          </w:p>
        </w:tc>
        <w:tc>
          <w:tcPr>
            <w:tcW w:w="510" w:type="dxa"/>
            <w:vAlign w:val="bottom"/>
          </w:tcPr>
          <w:p w:rsidR="003A5AC9" w:rsidRPr="00E613C5" w:rsidRDefault="003A5AC9" w:rsidP="0071245F">
            <w:pPr>
              <w:jc w:val="both"/>
              <w:rPr>
                <w:sz w:val="18"/>
                <w:szCs w:val="18"/>
              </w:rPr>
            </w:pPr>
          </w:p>
        </w:tc>
        <w:tc>
          <w:tcPr>
            <w:tcW w:w="2019" w:type="dxa"/>
            <w:tcBorders>
              <w:bottom w:val="single" w:sz="4" w:space="0" w:color="auto"/>
            </w:tcBorders>
          </w:tcPr>
          <w:p w:rsidR="003A5AC9" w:rsidRPr="00E613C5" w:rsidRDefault="003A5AC9" w:rsidP="0071245F">
            <w:pPr>
              <w:jc w:val="both"/>
              <w:rPr>
                <w:sz w:val="18"/>
                <w:szCs w:val="18"/>
              </w:rPr>
            </w:pPr>
          </w:p>
        </w:tc>
        <w:tc>
          <w:tcPr>
            <w:tcW w:w="680" w:type="dxa"/>
          </w:tcPr>
          <w:p w:rsidR="003A5AC9" w:rsidRPr="00E613C5" w:rsidRDefault="003A5AC9" w:rsidP="0071245F">
            <w:pPr>
              <w:jc w:val="both"/>
              <w:rPr>
                <w:sz w:val="18"/>
                <w:szCs w:val="18"/>
              </w:rPr>
            </w:pPr>
          </w:p>
        </w:tc>
        <w:tc>
          <w:tcPr>
            <w:tcW w:w="2354" w:type="dxa"/>
            <w:tcBorders>
              <w:bottom w:val="single" w:sz="4" w:space="0" w:color="auto"/>
            </w:tcBorders>
            <w:vAlign w:val="bottom"/>
          </w:tcPr>
          <w:p w:rsidR="003A5AC9" w:rsidRPr="00E613C5" w:rsidRDefault="003A5AC9" w:rsidP="0071245F">
            <w:pPr>
              <w:jc w:val="both"/>
              <w:rPr>
                <w:sz w:val="18"/>
                <w:szCs w:val="18"/>
              </w:rPr>
            </w:pPr>
          </w:p>
        </w:tc>
      </w:tr>
    </w:tbl>
    <w:p w:rsidR="003A5AC9" w:rsidRPr="00E613C5" w:rsidRDefault="003A5AC9" w:rsidP="003A5AC9">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3A5AC9" w:rsidRPr="00E613C5" w:rsidRDefault="003A5AC9" w:rsidP="003A5AC9">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3A5AC9" w:rsidRPr="00E613C5" w:rsidTr="0071245F">
        <w:trPr>
          <w:gridAfter w:val="1"/>
          <w:wAfter w:w="17" w:type="dxa"/>
        </w:trPr>
        <w:tc>
          <w:tcPr>
            <w:tcW w:w="3402" w:type="dxa"/>
            <w:gridSpan w:val="3"/>
            <w:tcBorders>
              <w:bottom w:val="single" w:sz="4" w:space="0" w:color="auto"/>
            </w:tcBorders>
            <w:vAlign w:val="bottom"/>
          </w:tcPr>
          <w:p w:rsidR="003A5AC9" w:rsidRPr="00E613C5" w:rsidRDefault="003A5AC9" w:rsidP="0071245F">
            <w:pPr>
              <w:jc w:val="both"/>
              <w:rPr>
                <w:sz w:val="18"/>
                <w:szCs w:val="18"/>
              </w:rPr>
            </w:pPr>
          </w:p>
        </w:tc>
        <w:tc>
          <w:tcPr>
            <w:tcW w:w="227" w:type="dxa"/>
            <w:vAlign w:val="bottom"/>
          </w:tcPr>
          <w:p w:rsidR="003A5AC9" w:rsidRPr="00E613C5" w:rsidRDefault="003A5AC9" w:rsidP="0071245F">
            <w:pPr>
              <w:jc w:val="both"/>
              <w:rPr>
                <w:sz w:val="18"/>
                <w:szCs w:val="18"/>
              </w:rPr>
            </w:pPr>
            <w:r w:rsidRPr="00E613C5">
              <w:rPr>
                <w:sz w:val="18"/>
                <w:szCs w:val="18"/>
              </w:rPr>
              <w:t>в</w:t>
            </w:r>
          </w:p>
        </w:tc>
        <w:tc>
          <w:tcPr>
            <w:tcW w:w="6362" w:type="dxa"/>
            <w:gridSpan w:val="11"/>
            <w:tcBorders>
              <w:bottom w:val="single" w:sz="4" w:space="0" w:color="auto"/>
            </w:tcBorders>
          </w:tcPr>
          <w:p w:rsidR="003A5AC9" w:rsidRPr="00E613C5" w:rsidRDefault="003A5AC9" w:rsidP="0071245F">
            <w:pPr>
              <w:jc w:val="both"/>
              <w:rPr>
                <w:sz w:val="18"/>
                <w:szCs w:val="18"/>
              </w:rPr>
            </w:pPr>
          </w:p>
        </w:tc>
      </w:tr>
      <w:tr w:rsidR="003A5AC9" w:rsidRPr="00E613C5" w:rsidTr="0071245F">
        <w:trPr>
          <w:gridAfter w:val="1"/>
          <w:wAfter w:w="17" w:type="dxa"/>
        </w:trPr>
        <w:tc>
          <w:tcPr>
            <w:tcW w:w="1077" w:type="dxa"/>
            <w:vAlign w:val="bottom"/>
          </w:tcPr>
          <w:p w:rsidR="003A5AC9" w:rsidRPr="00E613C5" w:rsidRDefault="003A5AC9" w:rsidP="0071245F">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3A5AC9" w:rsidRPr="00E613C5" w:rsidRDefault="003A5AC9" w:rsidP="0071245F">
            <w:pPr>
              <w:jc w:val="both"/>
              <w:rPr>
                <w:sz w:val="18"/>
                <w:szCs w:val="18"/>
              </w:rPr>
            </w:pPr>
          </w:p>
        </w:tc>
        <w:tc>
          <w:tcPr>
            <w:tcW w:w="454" w:type="dxa"/>
            <w:gridSpan w:val="2"/>
            <w:vAlign w:val="bottom"/>
          </w:tcPr>
          <w:p w:rsidR="003A5AC9" w:rsidRPr="00E613C5" w:rsidRDefault="003A5AC9" w:rsidP="0071245F">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3A5AC9" w:rsidRPr="00E613C5" w:rsidRDefault="003A5AC9" w:rsidP="0071245F">
            <w:pPr>
              <w:jc w:val="both"/>
              <w:rPr>
                <w:sz w:val="18"/>
                <w:szCs w:val="18"/>
              </w:rPr>
            </w:pPr>
          </w:p>
        </w:tc>
        <w:tc>
          <w:tcPr>
            <w:tcW w:w="595" w:type="dxa"/>
            <w:gridSpan w:val="2"/>
            <w:vAlign w:val="bottom"/>
          </w:tcPr>
          <w:p w:rsidR="003A5AC9" w:rsidRPr="00E613C5" w:rsidRDefault="003A5AC9" w:rsidP="0071245F">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3A5AC9" w:rsidRPr="00E613C5" w:rsidRDefault="003A5AC9" w:rsidP="0071245F">
            <w:pPr>
              <w:jc w:val="both"/>
              <w:rPr>
                <w:sz w:val="18"/>
                <w:szCs w:val="18"/>
              </w:rPr>
            </w:pPr>
          </w:p>
        </w:tc>
      </w:tr>
      <w:tr w:rsidR="003A5AC9" w:rsidRPr="00E613C5" w:rsidTr="0071245F">
        <w:trPr>
          <w:gridAfter w:val="1"/>
          <w:wAfter w:w="17" w:type="dxa"/>
        </w:trPr>
        <w:tc>
          <w:tcPr>
            <w:tcW w:w="1077" w:type="dxa"/>
            <w:vAlign w:val="bottom"/>
          </w:tcPr>
          <w:p w:rsidR="003A5AC9" w:rsidRPr="00E613C5" w:rsidRDefault="003A5AC9" w:rsidP="0071245F">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3A5AC9" w:rsidRPr="00E613C5" w:rsidRDefault="003A5AC9" w:rsidP="0071245F">
            <w:pPr>
              <w:jc w:val="both"/>
              <w:rPr>
                <w:sz w:val="20"/>
                <w:szCs w:val="20"/>
              </w:rPr>
            </w:pPr>
            <w:r w:rsidRPr="00E613C5">
              <w:rPr>
                <w:sz w:val="20"/>
                <w:szCs w:val="20"/>
              </w:rPr>
              <w:t>______________________________________________________________________________</w:t>
            </w:r>
          </w:p>
          <w:p w:rsidR="003A5AC9" w:rsidRPr="00E613C5" w:rsidRDefault="003A5AC9" w:rsidP="0071245F">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3A5AC9" w:rsidRPr="00E613C5" w:rsidTr="0071245F">
        <w:tc>
          <w:tcPr>
            <w:tcW w:w="2268" w:type="dxa"/>
            <w:gridSpan w:val="2"/>
            <w:vAlign w:val="bottom"/>
          </w:tcPr>
          <w:p w:rsidR="003A5AC9" w:rsidRPr="00E613C5" w:rsidRDefault="003A5AC9" w:rsidP="0071245F">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3A5AC9" w:rsidRPr="00E613C5" w:rsidRDefault="003A5AC9" w:rsidP="0071245F">
            <w:pPr>
              <w:jc w:val="both"/>
              <w:rPr>
                <w:sz w:val="18"/>
                <w:szCs w:val="18"/>
              </w:rPr>
            </w:pPr>
          </w:p>
        </w:tc>
        <w:tc>
          <w:tcPr>
            <w:tcW w:w="2183" w:type="dxa"/>
            <w:gridSpan w:val="3"/>
            <w:vAlign w:val="bottom"/>
          </w:tcPr>
          <w:p w:rsidR="003A5AC9" w:rsidRPr="00E613C5" w:rsidRDefault="003A5AC9" w:rsidP="0071245F">
            <w:pPr>
              <w:jc w:val="both"/>
              <w:rPr>
                <w:sz w:val="18"/>
                <w:szCs w:val="18"/>
              </w:rPr>
            </w:pPr>
            <w:r w:rsidRPr="00E613C5">
              <w:rPr>
                <w:sz w:val="18"/>
                <w:szCs w:val="18"/>
              </w:rPr>
              <w:t>(Ф.И.О. или наименование)</w:t>
            </w:r>
          </w:p>
        </w:tc>
      </w:tr>
      <w:tr w:rsidR="003A5AC9" w:rsidRPr="00E613C5" w:rsidTr="0071245F">
        <w:trPr>
          <w:gridAfter w:val="2"/>
          <w:wAfter w:w="24" w:type="dxa"/>
          <w:cantSplit/>
        </w:trPr>
        <w:tc>
          <w:tcPr>
            <w:tcW w:w="3402" w:type="dxa"/>
            <w:gridSpan w:val="3"/>
            <w:vAlign w:val="bottom"/>
          </w:tcPr>
          <w:p w:rsidR="003A5AC9" w:rsidRPr="00E613C5" w:rsidRDefault="003A5AC9" w:rsidP="0071245F">
            <w:pPr>
              <w:spacing w:before="40"/>
              <w:jc w:val="both"/>
              <w:rPr>
                <w:sz w:val="18"/>
                <w:szCs w:val="18"/>
              </w:rPr>
            </w:pPr>
            <w:r w:rsidRPr="00E613C5">
              <w:rPr>
                <w:sz w:val="18"/>
                <w:szCs w:val="18"/>
              </w:rPr>
              <w:t xml:space="preserve">Действует на основании доверенности </w:t>
            </w:r>
            <w:proofErr w:type="gramStart"/>
            <w:r w:rsidRPr="00E613C5">
              <w:rPr>
                <w:sz w:val="18"/>
                <w:szCs w:val="18"/>
              </w:rPr>
              <w:t>от</w:t>
            </w:r>
            <w:proofErr w:type="gramEnd"/>
            <w:r w:rsidRPr="00E613C5">
              <w:rPr>
                <w:sz w:val="18"/>
                <w:szCs w:val="18"/>
              </w:rPr>
              <w:t xml:space="preserve">  "</w:t>
            </w:r>
          </w:p>
        </w:tc>
        <w:tc>
          <w:tcPr>
            <w:tcW w:w="454" w:type="dxa"/>
            <w:gridSpan w:val="2"/>
            <w:tcBorders>
              <w:bottom w:val="single" w:sz="4" w:space="0" w:color="auto"/>
            </w:tcBorders>
            <w:vAlign w:val="bottom"/>
          </w:tcPr>
          <w:p w:rsidR="003A5AC9" w:rsidRPr="00E613C5" w:rsidRDefault="003A5AC9" w:rsidP="0071245F">
            <w:pPr>
              <w:jc w:val="both"/>
              <w:rPr>
                <w:sz w:val="18"/>
                <w:szCs w:val="18"/>
              </w:rPr>
            </w:pPr>
          </w:p>
        </w:tc>
        <w:tc>
          <w:tcPr>
            <w:tcW w:w="170" w:type="dxa"/>
            <w:vAlign w:val="bottom"/>
          </w:tcPr>
          <w:p w:rsidR="003A5AC9" w:rsidRPr="00E613C5" w:rsidRDefault="003A5AC9" w:rsidP="0071245F">
            <w:pPr>
              <w:jc w:val="both"/>
              <w:rPr>
                <w:sz w:val="18"/>
                <w:szCs w:val="18"/>
              </w:rPr>
            </w:pPr>
            <w:r w:rsidRPr="00E613C5">
              <w:rPr>
                <w:sz w:val="18"/>
                <w:szCs w:val="18"/>
              </w:rPr>
              <w:t>"</w:t>
            </w:r>
          </w:p>
        </w:tc>
        <w:tc>
          <w:tcPr>
            <w:tcW w:w="1418" w:type="dxa"/>
            <w:tcBorders>
              <w:bottom w:val="single" w:sz="4" w:space="0" w:color="auto"/>
            </w:tcBorders>
            <w:vAlign w:val="bottom"/>
          </w:tcPr>
          <w:p w:rsidR="003A5AC9" w:rsidRPr="00E613C5" w:rsidRDefault="003A5AC9" w:rsidP="0071245F">
            <w:pPr>
              <w:jc w:val="both"/>
              <w:rPr>
                <w:sz w:val="18"/>
                <w:szCs w:val="18"/>
              </w:rPr>
            </w:pPr>
          </w:p>
        </w:tc>
        <w:tc>
          <w:tcPr>
            <w:tcW w:w="227" w:type="dxa"/>
            <w:vAlign w:val="bottom"/>
          </w:tcPr>
          <w:p w:rsidR="003A5AC9" w:rsidRPr="00E613C5" w:rsidRDefault="003A5AC9" w:rsidP="0071245F">
            <w:pPr>
              <w:jc w:val="both"/>
              <w:rPr>
                <w:sz w:val="18"/>
                <w:szCs w:val="18"/>
              </w:rPr>
            </w:pPr>
          </w:p>
        </w:tc>
        <w:tc>
          <w:tcPr>
            <w:tcW w:w="851" w:type="dxa"/>
            <w:gridSpan w:val="2"/>
            <w:tcBorders>
              <w:bottom w:val="single" w:sz="4" w:space="0" w:color="auto"/>
            </w:tcBorders>
            <w:vAlign w:val="bottom"/>
          </w:tcPr>
          <w:p w:rsidR="003A5AC9" w:rsidRPr="00E613C5" w:rsidRDefault="003A5AC9" w:rsidP="0071245F">
            <w:pPr>
              <w:jc w:val="both"/>
              <w:rPr>
                <w:sz w:val="18"/>
                <w:szCs w:val="18"/>
              </w:rPr>
            </w:pPr>
          </w:p>
        </w:tc>
        <w:tc>
          <w:tcPr>
            <w:tcW w:w="480" w:type="dxa"/>
            <w:gridSpan w:val="2"/>
            <w:vAlign w:val="bottom"/>
          </w:tcPr>
          <w:p w:rsidR="003A5AC9" w:rsidRPr="00E613C5" w:rsidRDefault="003A5AC9" w:rsidP="0071245F">
            <w:pPr>
              <w:jc w:val="both"/>
              <w:rPr>
                <w:sz w:val="18"/>
                <w:szCs w:val="18"/>
              </w:rPr>
            </w:pPr>
            <w:proofErr w:type="gramStart"/>
            <w:r w:rsidRPr="00E613C5">
              <w:rPr>
                <w:sz w:val="18"/>
                <w:szCs w:val="18"/>
              </w:rPr>
              <w:t>г</w:t>
            </w:r>
            <w:proofErr w:type="gramEnd"/>
            <w:r w:rsidRPr="00E613C5">
              <w:rPr>
                <w:sz w:val="18"/>
                <w:szCs w:val="18"/>
              </w:rPr>
              <w:t>.  №</w:t>
            </w:r>
          </w:p>
        </w:tc>
        <w:tc>
          <w:tcPr>
            <w:tcW w:w="2982" w:type="dxa"/>
            <w:gridSpan w:val="2"/>
            <w:tcBorders>
              <w:bottom w:val="single" w:sz="4" w:space="0" w:color="auto"/>
            </w:tcBorders>
            <w:vAlign w:val="bottom"/>
          </w:tcPr>
          <w:p w:rsidR="003A5AC9" w:rsidRPr="00E613C5" w:rsidRDefault="003A5AC9" w:rsidP="0071245F">
            <w:pPr>
              <w:jc w:val="both"/>
              <w:rPr>
                <w:sz w:val="18"/>
                <w:szCs w:val="18"/>
              </w:rPr>
            </w:pPr>
          </w:p>
        </w:tc>
      </w:tr>
    </w:tbl>
    <w:p w:rsidR="003A5AC9" w:rsidRPr="00E613C5" w:rsidRDefault="003A5AC9" w:rsidP="003A5AC9">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3A5AC9" w:rsidRPr="00E613C5" w:rsidRDefault="003A5AC9" w:rsidP="003A5AC9">
      <w:pPr>
        <w:pBdr>
          <w:top w:val="single" w:sz="4" w:space="1" w:color="auto"/>
        </w:pBdr>
        <w:tabs>
          <w:tab w:val="left" w:pos="8987"/>
        </w:tabs>
        <w:ind w:left="7683"/>
        <w:jc w:val="both"/>
        <w:rPr>
          <w:sz w:val="2"/>
          <w:szCs w:val="2"/>
        </w:rPr>
      </w:pPr>
    </w:p>
    <w:p w:rsidR="003A5AC9" w:rsidRPr="00E613C5" w:rsidRDefault="003A5AC9" w:rsidP="003A5AC9">
      <w:pPr>
        <w:tabs>
          <w:tab w:val="left" w:pos="8987"/>
        </w:tabs>
        <w:jc w:val="both"/>
        <w:rPr>
          <w:sz w:val="18"/>
          <w:szCs w:val="18"/>
        </w:rPr>
      </w:pPr>
    </w:p>
    <w:p w:rsidR="003A5AC9" w:rsidRPr="00E613C5" w:rsidRDefault="003A5AC9" w:rsidP="003A5AC9">
      <w:pPr>
        <w:pBdr>
          <w:top w:val="single" w:sz="4" w:space="1" w:color="auto"/>
        </w:pBdr>
        <w:tabs>
          <w:tab w:val="left" w:pos="8987"/>
        </w:tabs>
        <w:jc w:val="both"/>
        <w:rPr>
          <w:sz w:val="2"/>
          <w:szCs w:val="2"/>
        </w:rPr>
      </w:pPr>
    </w:p>
    <w:p w:rsidR="003A5AC9" w:rsidRPr="00E613C5" w:rsidRDefault="003A5AC9" w:rsidP="003A5AC9">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3A5AC9" w:rsidRPr="00E613C5" w:rsidRDefault="003A5AC9" w:rsidP="003A5AC9">
      <w:pPr>
        <w:pBdr>
          <w:top w:val="single" w:sz="4" w:space="1" w:color="auto"/>
        </w:pBdr>
        <w:tabs>
          <w:tab w:val="left" w:pos="3090"/>
        </w:tabs>
        <w:spacing w:after="120"/>
        <w:ind w:right="6946"/>
        <w:jc w:val="both"/>
        <w:rPr>
          <w:sz w:val="2"/>
          <w:szCs w:val="2"/>
        </w:rPr>
      </w:pPr>
    </w:p>
    <w:p w:rsidR="003A5AC9" w:rsidRPr="00E613C5" w:rsidRDefault="003A5AC9" w:rsidP="003A5AC9">
      <w:pPr>
        <w:spacing w:after="120"/>
        <w:ind w:right="-85" w:firstLine="708"/>
        <w:jc w:val="both"/>
        <w:rPr>
          <w:sz w:val="20"/>
          <w:szCs w:val="20"/>
        </w:rPr>
      </w:pPr>
      <w:proofErr w:type="gramStart"/>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proofErr w:type="spellStart"/>
      <w:r w:rsidRPr="00E613C5">
        <w:rPr>
          <w:sz w:val="20"/>
          <w:szCs w:val="20"/>
        </w:rPr>
        <w:t>земель______</w:t>
      </w:r>
      <w:r>
        <w:rPr>
          <w:sz w:val="20"/>
          <w:szCs w:val="20"/>
        </w:rPr>
        <w:t>______________________,</w:t>
      </w:r>
      <w:r w:rsidRPr="00E613C5">
        <w:rPr>
          <w:sz w:val="20"/>
          <w:szCs w:val="20"/>
        </w:rPr>
        <w:t>разреше</w:t>
      </w:r>
      <w:r>
        <w:rPr>
          <w:sz w:val="20"/>
          <w:szCs w:val="20"/>
        </w:rPr>
        <w:t>нное</w:t>
      </w:r>
      <w:proofErr w:type="spellEnd"/>
      <w:r>
        <w:rPr>
          <w:sz w:val="20"/>
          <w:szCs w:val="20"/>
        </w:rPr>
        <w:t xml:space="preserve">  </w:t>
      </w:r>
      <w:proofErr w:type="spellStart"/>
      <w:r w:rsidRPr="00E613C5">
        <w:rPr>
          <w:sz w:val="20"/>
          <w:szCs w:val="20"/>
        </w:rPr>
        <w:t>использование______________</w:t>
      </w:r>
      <w:r>
        <w:rPr>
          <w:sz w:val="20"/>
          <w:szCs w:val="20"/>
        </w:rPr>
        <w:t>____________</w:t>
      </w:r>
      <w:proofErr w:type="spellEnd"/>
      <w:r w:rsidRPr="00E613C5">
        <w:rPr>
          <w:sz w:val="20"/>
          <w:szCs w:val="20"/>
        </w:rPr>
        <w:t>, площадь -_______________________ кв.м.</w:t>
      </w:r>
      <w:proofErr w:type="gramEnd"/>
    </w:p>
    <w:p w:rsidR="003A5AC9" w:rsidRPr="00E613C5" w:rsidRDefault="003A5AC9" w:rsidP="003A5AC9">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roofErr w:type="gramStart"/>
      <w:r w:rsidRPr="00E613C5">
        <w:rPr>
          <w:sz w:val="18"/>
          <w:szCs w:val="18"/>
        </w:rPr>
        <w:t>ознакомлен</w:t>
      </w:r>
      <w:proofErr w:type="gramEnd"/>
      <w:r w:rsidRPr="00E613C5">
        <w:rPr>
          <w:sz w:val="18"/>
          <w:szCs w:val="18"/>
        </w:rPr>
        <w:t xml:space="preserve">. </w:t>
      </w:r>
    </w:p>
    <w:p w:rsidR="003A5AC9" w:rsidRPr="00E613C5" w:rsidRDefault="003A5AC9" w:rsidP="003A5AC9">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 xml:space="preserve">направлять по почте ____________________________________________________________________________; вручить лично, связавшись </w:t>
      </w:r>
      <w:proofErr w:type="gramStart"/>
      <w:r w:rsidRPr="00E613C5">
        <w:rPr>
          <w:sz w:val="18"/>
          <w:szCs w:val="18"/>
        </w:rPr>
        <w:t>по</w:t>
      </w:r>
      <w:proofErr w:type="gramEnd"/>
      <w:r w:rsidRPr="00E613C5">
        <w:rPr>
          <w:sz w:val="18"/>
          <w:szCs w:val="18"/>
        </w:rPr>
        <w:t xml:space="preserve"> тел. ________________________________________________</w:t>
      </w:r>
      <w:r w:rsidRPr="00E613C5">
        <w:rPr>
          <w:i/>
          <w:iCs/>
          <w:sz w:val="18"/>
          <w:szCs w:val="18"/>
        </w:rPr>
        <w:t>.</w:t>
      </w:r>
    </w:p>
    <w:p w:rsidR="003A5AC9" w:rsidRPr="00E613C5" w:rsidRDefault="003A5AC9" w:rsidP="003A5AC9">
      <w:pPr>
        <w:tabs>
          <w:tab w:val="left" w:pos="3090"/>
        </w:tabs>
        <w:jc w:val="both"/>
        <w:rPr>
          <w:i/>
          <w:iCs/>
          <w:sz w:val="16"/>
          <w:szCs w:val="16"/>
        </w:rPr>
      </w:pPr>
      <w:proofErr w:type="gramStart"/>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E613C5">
        <w:rPr>
          <w:i/>
          <w:iCs/>
          <w:sz w:val="16"/>
          <w:szCs w:val="16"/>
        </w:rPr>
        <w:t xml:space="preserve"> Об ответственности за достоверность представленных сведений </w:t>
      </w:r>
      <w:proofErr w:type="gramStart"/>
      <w:r w:rsidRPr="00E613C5">
        <w:rPr>
          <w:i/>
          <w:iCs/>
          <w:sz w:val="16"/>
          <w:szCs w:val="16"/>
        </w:rPr>
        <w:t>предупрежден</w:t>
      </w:r>
      <w:proofErr w:type="gramEnd"/>
      <w:r w:rsidRPr="00E613C5">
        <w:rPr>
          <w:i/>
          <w:iCs/>
          <w:sz w:val="16"/>
          <w:szCs w:val="16"/>
        </w:rPr>
        <w:t xml:space="preserve"> (а).</w:t>
      </w:r>
    </w:p>
    <w:p w:rsidR="003A5AC9" w:rsidRPr="00E613C5" w:rsidRDefault="003A5AC9" w:rsidP="003A5AC9">
      <w:pPr>
        <w:tabs>
          <w:tab w:val="left" w:pos="3090"/>
        </w:tabs>
        <w:jc w:val="both"/>
        <w:rPr>
          <w:sz w:val="18"/>
          <w:szCs w:val="18"/>
        </w:rPr>
      </w:pPr>
      <w:r w:rsidRPr="00E613C5">
        <w:rPr>
          <w:sz w:val="18"/>
          <w:szCs w:val="18"/>
        </w:rPr>
        <w:t xml:space="preserve">___________________________                        _____________________________________/_________________________ </w:t>
      </w:r>
    </w:p>
    <w:p w:rsidR="003A5AC9" w:rsidRPr="00E613C5" w:rsidRDefault="003A5AC9" w:rsidP="003A5AC9">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3A5AC9" w:rsidRPr="00E613C5" w:rsidRDefault="003A5AC9" w:rsidP="003A5AC9">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3A5AC9" w:rsidRPr="00E613C5" w:rsidRDefault="003A5AC9" w:rsidP="003A5AC9">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3A5AC9" w:rsidRPr="00E613C5" w:rsidRDefault="003A5AC9" w:rsidP="003A5AC9">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3A5AC9" w:rsidRPr="00E613C5" w:rsidRDefault="003A5AC9" w:rsidP="003A5AC9">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w:t>
      </w:r>
      <w:proofErr w:type="gramStart"/>
      <w:r>
        <w:rPr>
          <w:sz w:val="18"/>
          <w:szCs w:val="18"/>
        </w:rPr>
        <w:t xml:space="preserve"> ,</w:t>
      </w:r>
      <w:proofErr w:type="gramEnd"/>
      <w:r>
        <w:rPr>
          <w:sz w:val="18"/>
          <w:szCs w:val="18"/>
        </w:rPr>
        <w:t xml:space="preserve"> принявшего заявку</w:t>
      </w:r>
      <w:r w:rsidRPr="00E613C5">
        <w:rPr>
          <w:sz w:val="18"/>
          <w:szCs w:val="18"/>
        </w:rPr>
        <w:tab/>
      </w:r>
      <w:r w:rsidRPr="00E613C5">
        <w:rPr>
          <w:sz w:val="18"/>
          <w:szCs w:val="18"/>
        </w:rPr>
        <w:tab/>
        <w:t>ФИО</w:t>
      </w:r>
    </w:p>
    <w:p w:rsidR="003A5AC9" w:rsidRPr="00F112D1" w:rsidRDefault="003A5AC9" w:rsidP="003A5AC9">
      <w:pPr>
        <w:tabs>
          <w:tab w:val="left" w:pos="2970"/>
        </w:tabs>
        <w:ind w:left="5670"/>
        <w:rPr>
          <w:rFonts w:eastAsia="Calibri"/>
          <w:sz w:val="20"/>
          <w:szCs w:val="20"/>
          <w:u w:val="single"/>
          <w:lang w:eastAsia="en-US"/>
        </w:rPr>
      </w:pPr>
      <w:r w:rsidRPr="00E613C5">
        <w:rPr>
          <w:caps/>
          <w:sz w:val="20"/>
          <w:szCs w:val="20"/>
        </w:rPr>
        <w:br w:type="page"/>
      </w:r>
    </w:p>
    <w:p w:rsidR="003A5AC9" w:rsidRPr="00413900" w:rsidRDefault="003A5AC9" w:rsidP="003A5AC9">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3A5AC9" w:rsidRPr="00413900" w:rsidRDefault="003A5AC9" w:rsidP="003A5AC9">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3A5AC9" w:rsidRPr="00413900" w:rsidRDefault="003A5AC9" w:rsidP="003A5AC9">
      <w:pPr>
        <w:numPr>
          <w:ilvl w:val="0"/>
          <w:numId w:val="8"/>
        </w:numPr>
        <w:tabs>
          <w:tab w:val="left" w:pos="0"/>
        </w:tabs>
        <w:suppressAutoHyphens/>
        <w:spacing w:after="200" w:line="276" w:lineRule="auto"/>
        <w:ind w:left="5670"/>
        <w:outlineLvl w:val="0"/>
        <w:rPr>
          <w:bCs/>
          <w:kern w:val="2"/>
          <w:sz w:val="20"/>
          <w:szCs w:val="20"/>
          <w:lang w:eastAsia="ar-SA"/>
        </w:rPr>
      </w:pPr>
    </w:p>
    <w:p w:rsidR="003A5AC9" w:rsidRPr="00413900" w:rsidRDefault="003A5AC9" w:rsidP="003A5AC9">
      <w:pPr>
        <w:numPr>
          <w:ilvl w:val="0"/>
          <w:numId w:val="8"/>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3A5AC9" w:rsidRPr="00413900" w:rsidRDefault="003A5AC9" w:rsidP="003A5AC9">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3A5AC9" w:rsidRPr="00413900" w:rsidRDefault="003A5AC9" w:rsidP="003A5AC9">
      <w:pPr>
        <w:tabs>
          <w:tab w:val="left" w:pos="2970"/>
        </w:tabs>
        <w:spacing w:after="200" w:line="276" w:lineRule="auto"/>
        <w:rPr>
          <w:rFonts w:eastAsia="Calibri"/>
          <w:sz w:val="20"/>
          <w:szCs w:val="20"/>
          <w:lang w:eastAsia="en-US"/>
        </w:rPr>
      </w:pPr>
    </w:p>
    <w:p w:rsidR="003A5AC9" w:rsidRPr="00413900" w:rsidRDefault="003A5AC9" w:rsidP="003A5AC9">
      <w:pPr>
        <w:tabs>
          <w:tab w:val="left" w:pos="4155"/>
        </w:tabs>
        <w:jc w:val="center"/>
        <w:rPr>
          <w:rFonts w:eastAsia="Calibri"/>
          <w:sz w:val="20"/>
          <w:szCs w:val="20"/>
          <w:lang w:eastAsia="en-US"/>
        </w:rPr>
      </w:pPr>
      <w:r w:rsidRPr="00413900">
        <w:rPr>
          <w:rFonts w:eastAsia="Calibri"/>
          <w:sz w:val="20"/>
          <w:szCs w:val="20"/>
          <w:lang w:eastAsia="en-US"/>
        </w:rPr>
        <w:t>Заявление</w:t>
      </w:r>
    </w:p>
    <w:p w:rsidR="003A5AC9" w:rsidRPr="00413900" w:rsidRDefault="003A5AC9" w:rsidP="003A5AC9">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3A5AC9" w:rsidRPr="00413900" w:rsidRDefault="003A5AC9" w:rsidP="003A5AC9">
      <w:pPr>
        <w:tabs>
          <w:tab w:val="left" w:pos="2970"/>
        </w:tabs>
        <w:jc w:val="center"/>
        <w:rPr>
          <w:rFonts w:eastAsia="Calibri"/>
          <w:sz w:val="20"/>
          <w:szCs w:val="20"/>
          <w:lang w:eastAsia="en-US"/>
        </w:rPr>
      </w:pPr>
    </w:p>
    <w:p w:rsidR="003A5AC9" w:rsidRPr="00413900" w:rsidRDefault="003A5AC9" w:rsidP="003A5AC9">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3A5AC9" w:rsidRPr="00413900" w:rsidRDefault="003A5AC9" w:rsidP="003A5AC9">
      <w:pPr>
        <w:tabs>
          <w:tab w:val="left" w:pos="2970"/>
        </w:tabs>
        <w:jc w:val="center"/>
        <w:rPr>
          <w:rFonts w:eastAsia="Calibri"/>
          <w:sz w:val="20"/>
          <w:szCs w:val="20"/>
          <w:lang w:eastAsia="en-US"/>
        </w:rPr>
      </w:pPr>
      <w:proofErr w:type="gramStart"/>
      <w:r w:rsidRPr="00413900">
        <w:rPr>
          <w:rFonts w:eastAsia="Calibri"/>
          <w:sz w:val="20"/>
          <w:szCs w:val="20"/>
          <w:lang w:eastAsia="en-US"/>
        </w:rPr>
        <w:t>(наименование организации, индивидуального предпринимателя, ф.и.о. физического лица</w:t>
      </w:r>
      <w:proofErr w:type="gramEnd"/>
    </w:p>
    <w:p w:rsidR="003A5AC9" w:rsidRPr="00413900" w:rsidRDefault="003A5AC9" w:rsidP="003A5AC9">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3A5AC9" w:rsidRPr="00413900" w:rsidRDefault="003A5AC9" w:rsidP="003A5AC9">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3A5AC9" w:rsidRPr="00413900" w:rsidRDefault="003A5AC9" w:rsidP="003A5AC9">
      <w:pPr>
        <w:tabs>
          <w:tab w:val="left" w:pos="2970"/>
        </w:tabs>
        <w:jc w:val="center"/>
        <w:rPr>
          <w:rFonts w:eastAsia="Calibri"/>
          <w:sz w:val="20"/>
          <w:szCs w:val="20"/>
          <w:lang w:eastAsia="en-US"/>
        </w:rPr>
      </w:pPr>
    </w:p>
    <w:p w:rsidR="003A5AC9" w:rsidRPr="00413900" w:rsidRDefault="003A5AC9" w:rsidP="003A5AC9">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3A5AC9" w:rsidRPr="00413900" w:rsidRDefault="003A5AC9" w:rsidP="003A5AC9">
      <w:pPr>
        <w:jc w:val="both"/>
        <w:rPr>
          <w:rFonts w:eastAsia="Calibri"/>
          <w:sz w:val="20"/>
          <w:szCs w:val="20"/>
          <w:lang w:eastAsia="en-US"/>
        </w:rPr>
      </w:pPr>
    </w:p>
    <w:p w:rsidR="003A5AC9" w:rsidRPr="00413900" w:rsidRDefault="003A5AC9" w:rsidP="003A5AC9">
      <w:pPr>
        <w:jc w:val="both"/>
        <w:rPr>
          <w:rFonts w:eastAsia="Calibri"/>
          <w:sz w:val="20"/>
          <w:szCs w:val="20"/>
          <w:lang w:eastAsia="en-US"/>
        </w:rPr>
      </w:pPr>
    </w:p>
    <w:p w:rsidR="003A5AC9" w:rsidRPr="00413900" w:rsidRDefault="003A5AC9" w:rsidP="003A5AC9">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3A5AC9" w:rsidRPr="00413900" w:rsidRDefault="003A5AC9" w:rsidP="003A5AC9">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3A5AC9" w:rsidRPr="00413900" w:rsidRDefault="003A5AC9" w:rsidP="003A5AC9">
      <w:pPr>
        <w:jc w:val="center"/>
        <w:rPr>
          <w:rFonts w:eastAsia="Calibri"/>
          <w:sz w:val="20"/>
          <w:szCs w:val="20"/>
          <w:lang w:eastAsia="en-US"/>
        </w:rPr>
      </w:pPr>
    </w:p>
    <w:p w:rsidR="003A5AC9" w:rsidRPr="00413900" w:rsidRDefault="003A5AC9" w:rsidP="003A5AC9">
      <w:pPr>
        <w:tabs>
          <w:tab w:val="left" w:pos="825"/>
        </w:tabs>
        <w:rPr>
          <w:rFonts w:eastAsia="Calibri"/>
          <w:sz w:val="20"/>
          <w:szCs w:val="20"/>
          <w:lang w:eastAsia="en-US"/>
        </w:rPr>
      </w:pPr>
      <w:r w:rsidRPr="00413900">
        <w:rPr>
          <w:rFonts w:eastAsia="Calibri"/>
          <w:sz w:val="20"/>
          <w:szCs w:val="20"/>
          <w:lang w:eastAsia="en-US"/>
        </w:rPr>
        <w:tab/>
      </w:r>
    </w:p>
    <w:p w:rsidR="003A5AC9" w:rsidRPr="00413900" w:rsidRDefault="003A5AC9" w:rsidP="003A5AC9">
      <w:pPr>
        <w:rPr>
          <w:rFonts w:eastAsia="Calibri"/>
          <w:sz w:val="20"/>
          <w:szCs w:val="20"/>
          <w:lang w:eastAsia="en-US"/>
        </w:rPr>
      </w:pPr>
      <w:r w:rsidRPr="00413900">
        <w:rPr>
          <w:rFonts w:eastAsia="Calibri"/>
          <w:sz w:val="20"/>
          <w:szCs w:val="20"/>
          <w:lang w:eastAsia="en-US"/>
        </w:rPr>
        <w:t>МП</w:t>
      </w:r>
    </w:p>
    <w:p w:rsidR="003A5AC9" w:rsidRPr="00413900" w:rsidRDefault="003A5AC9" w:rsidP="003A5AC9">
      <w:pPr>
        <w:rPr>
          <w:rFonts w:eastAsia="Calibri"/>
          <w:sz w:val="20"/>
          <w:szCs w:val="20"/>
          <w:lang w:eastAsia="en-US"/>
        </w:rPr>
      </w:pPr>
    </w:p>
    <w:p w:rsidR="003A5AC9" w:rsidRPr="00413900" w:rsidRDefault="003A5AC9" w:rsidP="003A5AC9">
      <w:pPr>
        <w:rPr>
          <w:rFonts w:eastAsia="Calibri"/>
          <w:sz w:val="20"/>
          <w:szCs w:val="20"/>
          <w:lang w:eastAsia="en-US"/>
        </w:rPr>
      </w:pPr>
      <w:r w:rsidRPr="00413900">
        <w:rPr>
          <w:rFonts w:eastAsia="Calibri"/>
          <w:sz w:val="20"/>
          <w:szCs w:val="20"/>
          <w:lang w:eastAsia="en-US"/>
        </w:rPr>
        <w:t xml:space="preserve">Дата </w:t>
      </w:r>
    </w:p>
    <w:p w:rsidR="004A7F7B" w:rsidRPr="00413900" w:rsidRDefault="004A7F7B" w:rsidP="003A5AC9">
      <w:pPr>
        <w:tabs>
          <w:tab w:val="left" w:pos="2970"/>
        </w:tabs>
        <w:ind w:left="5670"/>
        <w:rPr>
          <w:rFonts w:ascii="Calibri" w:eastAsia="Calibri" w:hAnsi="Calibri"/>
          <w:b/>
          <w:sz w:val="20"/>
          <w:szCs w:val="20"/>
          <w:lang w:eastAsia="en-US"/>
        </w:rPr>
      </w:pPr>
    </w:p>
    <w:p w:rsidR="003A5AC9" w:rsidRPr="00413900" w:rsidRDefault="003A5AC9" w:rsidP="003A5AC9">
      <w:pPr>
        <w:tabs>
          <w:tab w:val="left" w:pos="2970"/>
        </w:tabs>
        <w:ind w:left="5670"/>
        <w:rPr>
          <w:rFonts w:ascii="Calibri" w:eastAsia="Calibri" w:hAnsi="Calibri"/>
          <w:b/>
          <w:sz w:val="20"/>
          <w:szCs w:val="20"/>
          <w:lang w:eastAsia="en-US"/>
        </w:rPr>
      </w:pPr>
      <w:r w:rsidRPr="00413900">
        <w:rPr>
          <w:rFonts w:ascii="Calibri" w:eastAsia="Calibri" w:hAnsi="Calibri"/>
          <w:b/>
          <w:sz w:val="20"/>
          <w:szCs w:val="20"/>
          <w:lang w:eastAsia="en-US"/>
        </w:rPr>
        <w:t xml:space="preserve">   </w:t>
      </w:r>
    </w:p>
    <w:p w:rsidR="003A5AC9" w:rsidRPr="00413900" w:rsidRDefault="004A7F7B" w:rsidP="004A7F7B">
      <w:pPr>
        <w:tabs>
          <w:tab w:val="left" w:pos="2970"/>
        </w:tabs>
        <w:ind w:left="5670"/>
        <w:jc w:val="right"/>
        <w:rPr>
          <w:rFonts w:eastAsia="Calibri"/>
          <w:sz w:val="20"/>
          <w:szCs w:val="20"/>
          <w:lang w:eastAsia="en-US"/>
        </w:rPr>
      </w:pPr>
      <w:r>
        <w:rPr>
          <w:rFonts w:eastAsia="Calibri"/>
          <w:sz w:val="20"/>
          <w:szCs w:val="20"/>
          <w:lang w:eastAsia="en-US"/>
        </w:rPr>
        <w:t xml:space="preserve">                        </w:t>
      </w:r>
      <w:r w:rsidR="003A5AC9" w:rsidRPr="00413900">
        <w:rPr>
          <w:rFonts w:eastAsia="Calibri"/>
          <w:sz w:val="20"/>
          <w:szCs w:val="20"/>
          <w:lang w:eastAsia="en-US"/>
        </w:rPr>
        <w:t xml:space="preserve">Приложение № </w:t>
      </w:r>
      <w:r w:rsidR="003A5AC9">
        <w:rPr>
          <w:rFonts w:eastAsia="Calibri"/>
          <w:sz w:val="20"/>
          <w:szCs w:val="20"/>
          <w:lang w:eastAsia="en-US"/>
        </w:rPr>
        <w:t>3</w:t>
      </w:r>
    </w:p>
    <w:p w:rsidR="003A5AC9" w:rsidRPr="00413900" w:rsidRDefault="003A5AC9" w:rsidP="004A7F7B">
      <w:pPr>
        <w:tabs>
          <w:tab w:val="left" w:pos="2970"/>
        </w:tabs>
        <w:ind w:left="5670"/>
        <w:jc w:val="right"/>
        <w:rPr>
          <w:rFonts w:eastAsia="Calibri"/>
          <w:sz w:val="20"/>
          <w:szCs w:val="20"/>
          <w:lang w:eastAsia="en-US"/>
        </w:rPr>
      </w:pPr>
      <w:r w:rsidRPr="00413900">
        <w:rPr>
          <w:rFonts w:eastAsia="Calibri"/>
          <w:sz w:val="20"/>
          <w:szCs w:val="20"/>
          <w:lang w:eastAsia="en-US"/>
        </w:rPr>
        <w:t xml:space="preserve"> к аукционной документации </w:t>
      </w:r>
    </w:p>
    <w:p w:rsidR="003A5AC9" w:rsidRPr="00413900" w:rsidRDefault="003A5AC9" w:rsidP="004A7F7B">
      <w:pPr>
        <w:numPr>
          <w:ilvl w:val="0"/>
          <w:numId w:val="8"/>
        </w:numPr>
        <w:tabs>
          <w:tab w:val="left" w:pos="0"/>
        </w:tabs>
        <w:suppressAutoHyphens/>
        <w:spacing w:after="200" w:line="276" w:lineRule="auto"/>
        <w:ind w:left="5670"/>
        <w:jc w:val="right"/>
        <w:outlineLvl w:val="0"/>
        <w:rPr>
          <w:bCs/>
          <w:kern w:val="2"/>
          <w:sz w:val="20"/>
          <w:szCs w:val="20"/>
          <w:lang w:eastAsia="ar-SA"/>
        </w:rPr>
      </w:pPr>
    </w:p>
    <w:p w:rsidR="003A5AC9" w:rsidRPr="00413900" w:rsidRDefault="004A7F7B" w:rsidP="004A7F7B">
      <w:pPr>
        <w:numPr>
          <w:ilvl w:val="0"/>
          <w:numId w:val="8"/>
        </w:numPr>
        <w:tabs>
          <w:tab w:val="left" w:pos="0"/>
        </w:tabs>
        <w:suppressAutoHyphens/>
        <w:spacing w:after="200" w:line="276" w:lineRule="auto"/>
        <w:ind w:left="5670"/>
        <w:jc w:val="right"/>
        <w:outlineLvl w:val="0"/>
        <w:rPr>
          <w:bCs/>
          <w:kern w:val="2"/>
          <w:sz w:val="20"/>
          <w:szCs w:val="20"/>
          <w:lang w:eastAsia="ar-SA"/>
        </w:rPr>
      </w:pPr>
      <w:r>
        <w:rPr>
          <w:bCs/>
          <w:kern w:val="2"/>
          <w:sz w:val="20"/>
          <w:szCs w:val="20"/>
          <w:lang w:eastAsia="ar-SA"/>
        </w:rPr>
        <w:t xml:space="preserve">  В а</w:t>
      </w:r>
      <w:r w:rsidR="003A5AC9" w:rsidRPr="00413900">
        <w:rPr>
          <w:bCs/>
          <w:kern w:val="2"/>
          <w:sz w:val="20"/>
          <w:szCs w:val="20"/>
          <w:lang w:eastAsia="ar-SA"/>
        </w:rPr>
        <w:t xml:space="preserve">дминистрацию </w:t>
      </w:r>
    </w:p>
    <w:p w:rsidR="003A5AC9" w:rsidRPr="00413900" w:rsidRDefault="003A5AC9" w:rsidP="004A7F7B">
      <w:pPr>
        <w:numPr>
          <w:ilvl w:val="0"/>
          <w:numId w:val="8"/>
        </w:numPr>
        <w:suppressAutoHyphens/>
        <w:spacing w:after="200" w:line="276" w:lineRule="auto"/>
        <w:ind w:left="5670"/>
        <w:jc w:val="right"/>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3A5AC9" w:rsidRPr="00413900" w:rsidRDefault="003A5AC9" w:rsidP="004A7F7B">
      <w:pPr>
        <w:tabs>
          <w:tab w:val="left" w:pos="2970"/>
        </w:tabs>
        <w:ind w:left="5670"/>
        <w:rPr>
          <w:rFonts w:eastAsia="Calibri"/>
          <w:sz w:val="20"/>
          <w:szCs w:val="20"/>
          <w:lang w:eastAsia="en-US"/>
        </w:rPr>
      </w:pPr>
      <w:r w:rsidRPr="00413900">
        <w:rPr>
          <w:rFonts w:eastAsia="Calibri"/>
          <w:sz w:val="20"/>
          <w:szCs w:val="20"/>
          <w:lang w:eastAsia="en-US"/>
        </w:rPr>
        <w:t xml:space="preserve"> </w:t>
      </w:r>
    </w:p>
    <w:p w:rsidR="003A5AC9" w:rsidRPr="00413900" w:rsidRDefault="003A5AC9" w:rsidP="003A5AC9">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3A5AC9" w:rsidRPr="00413900" w:rsidRDefault="003A5AC9" w:rsidP="003A5AC9">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3A5AC9" w:rsidRPr="00413900" w:rsidRDefault="003A5AC9" w:rsidP="003A5AC9">
      <w:pPr>
        <w:spacing w:after="200" w:line="276" w:lineRule="auto"/>
        <w:ind w:left="-540"/>
        <w:jc w:val="both"/>
        <w:rPr>
          <w:rFonts w:eastAsia="Calibri"/>
          <w:sz w:val="20"/>
          <w:szCs w:val="20"/>
          <w:lang w:eastAsia="en-US"/>
        </w:rPr>
      </w:pPr>
    </w:p>
    <w:p w:rsidR="003A5AC9" w:rsidRPr="00413900" w:rsidRDefault="003A5AC9" w:rsidP="003A5AC9">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xml:space="preserve">, общей площадью </w:t>
      </w:r>
      <w:proofErr w:type="spellStart"/>
      <w:r w:rsidRPr="00413900">
        <w:rPr>
          <w:rFonts w:eastAsia="Calibri"/>
          <w:sz w:val="20"/>
          <w:szCs w:val="20"/>
          <w:lang w:eastAsia="en-US"/>
        </w:rPr>
        <w:t>________кв</w:t>
      </w:r>
      <w:proofErr w:type="spellEnd"/>
      <w:r w:rsidRPr="00413900">
        <w:rPr>
          <w:rFonts w:eastAsia="Calibri"/>
          <w:sz w:val="20"/>
          <w:szCs w:val="20"/>
          <w:lang w:eastAsia="en-US"/>
        </w:rPr>
        <w:t>. м., кадастровый номер _________________________: расположенного по адресу: ________________________________________________________</w:t>
      </w:r>
    </w:p>
    <w:p w:rsidR="003A5AC9" w:rsidRPr="00413900" w:rsidRDefault="003A5AC9" w:rsidP="003A5AC9">
      <w:pPr>
        <w:jc w:val="both"/>
        <w:rPr>
          <w:rFonts w:eastAsia="Calibri"/>
          <w:sz w:val="20"/>
          <w:szCs w:val="20"/>
          <w:lang w:eastAsia="en-US"/>
        </w:rPr>
      </w:pPr>
    </w:p>
    <w:p w:rsidR="003A5AC9" w:rsidRPr="00413900" w:rsidRDefault="003A5AC9" w:rsidP="003A5AC9">
      <w:pPr>
        <w:tabs>
          <w:tab w:val="left" w:pos="2970"/>
        </w:tabs>
        <w:jc w:val="both"/>
        <w:rPr>
          <w:rFonts w:eastAsia="Calibri"/>
          <w:sz w:val="20"/>
          <w:szCs w:val="20"/>
          <w:lang w:eastAsia="en-US"/>
        </w:rPr>
      </w:pPr>
    </w:p>
    <w:p w:rsidR="003A5AC9" w:rsidRPr="00413900" w:rsidRDefault="003A5AC9" w:rsidP="003A5AC9">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аукционе – «____»_______________2016 года.</w:t>
      </w:r>
    </w:p>
    <w:p w:rsidR="003A5AC9" w:rsidRPr="00413900" w:rsidRDefault="003A5AC9" w:rsidP="003A5AC9">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3A5AC9" w:rsidRPr="00413900" w:rsidRDefault="003A5AC9" w:rsidP="003A5AC9">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4A7F7B" w:rsidRDefault="004A7F7B" w:rsidP="003A5AC9">
      <w:pPr>
        <w:tabs>
          <w:tab w:val="left" w:pos="2970"/>
        </w:tabs>
        <w:ind w:left="5670"/>
        <w:rPr>
          <w:rFonts w:eastAsia="Calibri"/>
          <w:sz w:val="20"/>
          <w:szCs w:val="20"/>
          <w:lang w:eastAsia="en-US"/>
        </w:rPr>
      </w:pPr>
    </w:p>
    <w:p w:rsidR="003A5AC9" w:rsidRDefault="004A7F7B" w:rsidP="004A7F7B">
      <w:pPr>
        <w:tabs>
          <w:tab w:val="left" w:pos="2970"/>
        </w:tabs>
        <w:ind w:left="5670"/>
        <w:jc w:val="right"/>
        <w:rPr>
          <w:rFonts w:eastAsia="Calibri"/>
          <w:sz w:val="20"/>
          <w:szCs w:val="20"/>
          <w:lang w:eastAsia="en-US"/>
        </w:rPr>
      </w:pPr>
      <w:r>
        <w:rPr>
          <w:rFonts w:eastAsia="Calibri"/>
          <w:sz w:val="20"/>
          <w:szCs w:val="20"/>
          <w:lang w:eastAsia="en-US"/>
        </w:rPr>
        <w:t>Пр</w:t>
      </w:r>
      <w:r w:rsidR="003A5AC9" w:rsidRPr="00413900">
        <w:rPr>
          <w:rFonts w:eastAsia="Calibri"/>
          <w:sz w:val="20"/>
          <w:szCs w:val="20"/>
          <w:lang w:eastAsia="en-US"/>
        </w:rPr>
        <w:t xml:space="preserve">иложение № </w:t>
      </w:r>
      <w:r w:rsidR="003A5AC9">
        <w:rPr>
          <w:rFonts w:eastAsia="Calibri"/>
          <w:sz w:val="20"/>
          <w:szCs w:val="20"/>
          <w:lang w:eastAsia="en-US"/>
        </w:rPr>
        <w:t>4</w:t>
      </w:r>
    </w:p>
    <w:p w:rsidR="003A5AC9" w:rsidRPr="00413900" w:rsidRDefault="003A5AC9" w:rsidP="004A7F7B">
      <w:pPr>
        <w:tabs>
          <w:tab w:val="left" w:pos="2970"/>
        </w:tabs>
        <w:ind w:left="5670"/>
        <w:jc w:val="right"/>
        <w:rPr>
          <w:rFonts w:eastAsia="Calibri"/>
          <w:sz w:val="20"/>
          <w:szCs w:val="20"/>
          <w:lang w:eastAsia="en-US"/>
        </w:rPr>
      </w:pPr>
      <w:r w:rsidRPr="00413900">
        <w:rPr>
          <w:rFonts w:eastAsia="Calibri"/>
          <w:sz w:val="20"/>
          <w:szCs w:val="20"/>
          <w:lang w:eastAsia="en-US"/>
        </w:rPr>
        <w:lastRenderedPageBreak/>
        <w:t xml:space="preserve">к аукционной документации </w:t>
      </w:r>
    </w:p>
    <w:p w:rsidR="003A5AC9" w:rsidRPr="00413900" w:rsidRDefault="003A5AC9" w:rsidP="003A5AC9">
      <w:pPr>
        <w:tabs>
          <w:tab w:val="left" w:pos="2970"/>
        </w:tabs>
        <w:rPr>
          <w:rFonts w:eastAsia="Calibri"/>
          <w:sz w:val="20"/>
          <w:szCs w:val="20"/>
          <w:lang w:eastAsia="en-US"/>
        </w:rPr>
      </w:pPr>
    </w:p>
    <w:p w:rsidR="003A5AC9" w:rsidRPr="00413900" w:rsidRDefault="003A5AC9" w:rsidP="003A5AC9">
      <w:pPr>
        <w:ind w:left="-567" w:right="-427"/>
        <w:jc w:val="center"/>
        <w:rPr>
          <w:b/>
          <w:sz w:val="20"/>
          <w:szCs w:val="20"/>
        </w:rPr>
      </w:pPr>
      <w:r w:rsidRPr="00413900">
        <w:rPr>
          <w:b/>
          <w:sz w:val="20"/>
          <w:szCs w:val="20"/>
        </w:rPr>
        <w:t xml:space="preserve">ДОГОВОР О ЗАДАТКЕ № </w:t>
      </w:r>
    </w:p>
    <w:p w:rsidR="003A5AC9" w:rsidRPr="00413900" w:rsidRDefault="003A5AC9" w:rsidP="003A5AC9">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«_</w:t>
      </w:r>
      <w:r w:rsidRPr="00413900">
        <w:rPr>
          <w:sz w:val="20"/>
          <w:szCs w:val="20"/>
          <w:u w:val="single"/>
        </w:rPr>
        <w:t>_</w:t>
      </w:r>
      <w:r w:rsidRPr="00413900">
        <w:rPr>
          <w:sz w:val="20"/>
          <w:szCs w:val="20"/>
        </w:rPr>
        <w:t>»                      201___  года</w:t>
      </w:r>
    </w:p>
    <w:p w:rsidR="003A5AC9" w:rsidRPr="00413900" w:rsidRDefault="003A5AC9" w:rsidP="003A5AC9">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w:t>
      </w:r>
      <w:proofErr w:type="gramStart"/>
      <w:r w:rsidRPr="00413900">
        <w:rPr>
          <w:sz w:val="20"/>
          <w:szCs w:val="20"/>
        </w:rPr>
        <w:t xml:space="preserve"> ,</w:t>
      </w:r>
      <w:proofErr w:type="gramEnd"/>
      <w:r w:rsidRPr="00413900">
        <w:rPr>
          <w:sz w:val="20"/>
          <w:szCs w:val="20"/>
        </w:rPr>
        <w:t xml:space="preserve"> в лице </w:t>
      </w:r>
      <w:r>
        <w:rPr>
          <w:sz w:val="20"/>
          <w:szCs w:val="20"/>
        </w:rPr>
        <w:t xml:space="preserve">и.о. </w:t>
      </w:r>
      <w:r w:rsidRPr="00413900">
        <w:rPr>
          <w:sz w:val="20"/>
          <w:szCs w:val="20"/>
        </w:rPr>
        <w:t xml:space="preserve">главы администрации муниципального образования </w:t>
      </w:r>
      <w:r>
        <w:rPr>
          <w:sz w:val="20"/>
          <w:szCs w:val="20"/>
        </w:rPr>
        <w:t>Екимова Владимира Всеволодовича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3A5AC9" w:rsidRPr="00413900" w:rsidRDefault="003A5AC9" w:rsidP="003A5AC9">
      <w:pPr>
        <w:numPr>
          <w:ilvl w:val="0"/>
          <w:numId w:val="9"/>
        </w:numPr>
        <w:ind w:left="-567" w:right="-427"/>
        <w:jc w:val="center"/>
        <w:rPr>
          <w:b/>
          <w:sz w:val="20"/>
          <w:szCs w:val="20"/>
        </w:rPr>
      </w:pPr>
      <w:r w:rsidRPr="00413900">
        <w:rPr>
          <w:b/>
          <w:sz w:val="20"/>
          <w:szCs w:val="20"/>
        </w:rPr>
        <w:t>Предмет договора.</w:t>
      </w:r>
    </w:p>
    <w:p w:rsidR="003A5AC9" w:rsidRPr="00413900" w:rsidRDefault="003A5AC9" w:rsidP="003A5AC9">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w:t>
      </w:r>
      <w:proofErr w:type="gramStart"/>
      <w:r w:rsidRPr="00413900">
        <w:rPr>
          <w:spacing w:val="-6"/>
          <w:sz w:val="20"/>
          <w:szCs w:val="20"/>
        </w:rPr>
        <w:t>______________________________</w:t>
      </w:r>
      <w:r w:rsidRPr="00413900">
        <w:rPr>
          <w:sz w:val="20"/>
          <w:szCs w:val="20"/>
        </w:rPr>
        <w:t>.</w:t>
      </w:r>
      <w:proofErr w:type="gramEnd"/>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 xml:space="preserve">(далее – задаток), а Арендодатель принимает задаток на расчетный счет Получатель: </w:t>
      </w:r>
      <w:proofErr w:type="gramStart"/>
      <w:r w:rsidRPr="00413900">
        <w:rPr>
          <w:sz w:val="20"/>
          <w:szCs w:val="20"/>
        </w:rPr>
        <w:t>УФК по Кировской области (ОФК 14, администрация Лузского городского поселения, л/с 0543010060) Отделение Киров г. Киров):</w:t>
      </w:r>
      <w:proofErr w:type="gramEnd"/>
      <w:r w:rsidRPr="00413900">
        <w:rPr>
          <w:sz w:val="20"/>
          <w:szCs w:val="20"/>
        </w:rPr>
        <w:t xml:space="preserve"> ИНН 4316003799 КПП 431601001. Расчетный счет 40302810433043000108 БИК 043304001, (назначение платежа  -  задаток на право заключения договора аренды земельного участка), на основании договора о задатке.</w:t>
      </w:r>
    </w:p>
    <w:p w:rsidR="003A5AC9" w:rsidRPr="00413900" w:rsidRDefault="003A5AC9" w:rsidP="003A5AC9">
      <w:pPr>
        <w:numPr>
          <w:ilvl w:val="0"/>
          <w:numId w:val="9"/>
        </w:numPr>
        <w:ind w:left="-567" w:right="-427"/>
        <w:jc w:val="center"/>
        <w:rPr>
          <w:b/>
          <w:sz w:val="20"/>
          <w:szCs w:val="20"/>
        </w:rPr>
      </w:pPr>
      <w:r w:rsidRPr="00413900">
        <w:rPr>
          <w:b/>
          <w:sz w:val="20"/>
          <w:szCs w:val="20"/>
        </w:rPr>
        <w:t>Передача денежных средств.</w:t>
      </w:r>
    </w:p>
    <w:p w:rsidR="003A5AC9" w:rsidRPr="00413900" w:rsidRDefault="003A5AC9" w:rsidP="003A5AC9">
      <w:pPr>
        <w:numPr>
          <w:ilvl w:val="1"/>
          <w:numId w:val="9"/>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__________________.2016 года</w:t>
      </w:r>
      <w:r w:rsidRPr="00413900">
        <w:rPr>
          <w:sz w:val="20"/>
          <w:szCs w:val="20"/>
        </w:rPr>
        <w:t>, и считаются внесенными с момента их зачисления на счет Арендодателя.</w:t>
      </w:r>
    </w:p>
    <w:p w:rsidR="003A5AC9" w:rsidRPr="00413900" w:rsidRDefault="003A5AC9" w:rsidP="003A5AC9">
      <w:pPr>
        <w:numPr>
          <w:ilvl w:val="1"/>
          <w:numId w:val="9"/>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3A5AC9" w:rsidRPr="00413900" w:rsidRDefault="003A5AC9" w:rsidP="003A5AC9">
      <w:pPr>
        <w:numPr>
          <w:ilvl w:val="1"/>
          <w:numId w:val="9"/>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3A5AC9" w:rsidRPr="00413900" w:rsidRDefault="003A5AC9" w:rsidP="003A5AC9">
      <w:pPr>
        <w:numPr>
          <w:ilvl w:val="1"/>
          <w:numId w:val="9"/>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3A5AC9" w:rsidRPr="00413900" w:rsidRDefault="003A5AC9" w:rsidP="003A5AC9">
      <w:pPr>
        <w:numPr>
          <w:ilvl w:val="1"/>
          <w:numId w:val="9"/>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3A5AC9" w:rsidRPr="00413900" w:rsidRDefault="003A5AC9" w:rsidP="003A5AC9">
      <w:pPr>
        <w:ind w:left="-567" w:right="-427"/>
        <w:jc w:val="both"/>
        <w:rPr>
          <w:sz w:val="20"/>
          <w:szCs w:val="20"/>
        </w:rPr>
      </w:pPr>
    </w:p>
    <w:p w:rsidR="003A5AC9" w:rsidRPr="00413900" w:rsidRDefault="003A5AC9" w:rsidP="003A5AC9">
      <w:pPr>
        <w:numPr>
          <w:ilvl w:val="0"/>
          <w:numId w:val="9"/>
        </w:numPr>
        <w:ind w:left="-567" w:right="-427"/>
        <w:jc w:val="center"/>
        <w:rPr>
          <w:b/>
          <w:sz w:val="20"/>
          <w:szCs w:val="20"/>
        </w:rPr>
      </w:pPr>
      <w:r w:rsidRPr="00413900">
        <w:rPr>
          <w:b/>
          <w:sz w:val="20"/>
          <w:szCs w:val="20"/>
        </w:rPr>
        <w:t>Возврат денежных средств.</w:t>
      </w:r>
    </w:p>
    <w:p w:rsidR="003A5AC9" w:rsidRPr="00413900" w:rsidRDefault="003A5AC9" w:rsidP="003A5AC9">
      <w:pPr>
        <w:numPr>
          <w:ilvl w:val="1"/>
          <w:numId w:val="9"/>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3A5AC9" w:rsidRPr="00413900" w:rsidRDefault="003A5AC9" w:rsidP="003A5AC9">
      <w:pPr>
        <w:numPr>
          <w:ilvl w:val="1"/>
          <w:numId w:val="9"/>
        </w:numPr>
        <w:ind w:left="-567" w:right="-427"/>
        <w:jc w:val="both"/>
        <w:rPr>
          <w:sz w:val="20"/>
          <w:szCs w:val="20"/>
        </w:rPr>
      </w:pPr>
      <w:r w:rsidRPr="00413900">
        <w:rPr>
          <w:sz w:val="20"/>
          <w:szCs w:val="20"/>
        </w:rPr>
        <w:t>В случае</w:t>
      </w:r>
      <w:proofErr w:type="gramStart"/>
      <w:r w:rsidRPr="00413900">
        <w:rPr>
          <w:sz w:val="20"/>
          <w:szCs w:val="20"/>
        </w:rPr>
        <w:t>,</w:t>
      </w:r>
      <w:proofErr w:type="gramEnd"/>
      <w:r w:rsidRPr="00413900">
        <w:rPr>
          <w:sz w:val="20"/>
          <w:szCs w:val="20"/>
        </w:rPr>
        <w:t xml:space="preserve">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3A5AC9" w:rsidRPr="00413900" w:rsidRDefault="003A5AC9" w:rsidP="003A5AC9">
      <w:pPr>
        <w:numPr>
          <w:ilvl w:val="1"/>
          <w:numId w:val="9"/>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3A5AC9" w:rsidRPr="00413900" w:rsidRDefault="003A5AC9" w:rsidP="003A5AC9">
      <w:pPr>
        <w:numPr>
          <w:ilvl w:val="1"/>
          <w:numId w:val="9"/>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3A5AC9" w:rsidRPr="00413900" w:rsidRDefault="003A5AC9" w:rsidP="003A5AC9">
      <w:pPr>
        <w:numPr>
          <w:ilvl w:val="1"/>
          <w:numId w:val="9"/>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3A5AC9" w:rsidRPr="00413900" w:rsidRDefault="003A5AC9" w:rsidP="003A5AC9">
      <w:pPr>
        <w:numPr>
          <w:ilvl w:val="1"/>
          <w:numId w:val="9"/>
        </w:numPr>
        <w:ind w:left="-567" w:right="-427"/>
        <w:jc w:val="both"/>
        <w:rPr>
          <w:sz w:val="20"/>
          <w:szCs w:val="20"/>
        </w:rPr>
      </w:pPr>
      <w:r w:rsidRPr="00413900">
        <w:rPr>
          <w:sz w:val="20"/>
          <w:szCs w:val="20"/>
        </w:rPr>
        <w:t xml:space="preserve">В случае признания аукциона </w:t>
      </w:r>
      <w:proofErr w:type="gramStart"/>
      <w:r w:rsidRPr="00413900">
        <w:rPr>
          <w:sz w:val="20"/>
          <w:szCs w:val="20"/>
        </w:rPr>
        <w:t>несостоявшимся</w:t>
      </w:r>
      <w:proofErr w:type="gramEnd"/>
      <w:r w:rsidRPr="00413900">
        <w:rPr>
          <w:sz w:val="20"/>
          <w:szCs w:val="20"/>
        </w:rPr>
        <w:t>, Арендодатель обязуется перечислить сумму задатка на указанный в п. 3.8. настоящего договора счет в течение 3 (трех) дней с даты подведения итогов аукциона.</w:t>
      </w:r>
    </w:p>
    <w:p w:rsidR="003A5AC9" w:rsidRPr="00413900" w:rsidRDefault="003A5AC9" w:rsidP="003A5AC9">
      <w:pPr>
        <w:numPr>
          <w:ilvl w:val="1"/>
          <w:numId w:val="9"/>
        </w:numPr>
        <w:ind w:left="-567" w:right="-427"/>
        <w:jc w:val="both"/>
        <w:rPr>
          <w:sz w:val="20"/>
          <w:szCs w:val="20"/>
        </w:rPr>
      </w:pPr>
      <w:r w:rsidRPr="00413900">
        <w:rPr>
          <w:sz w:val="20"/>
          <w:szCs w:val="20"/>
        </w:rPr>
        <w:t xml:space="preserve">В случае переноса сроков подведения итогов аукциона, приостановления или отмены проведения аукциона Арендодатель в течение 3 (трех) дней </w:t>
      </w:r>
      <w:proofErr w:type="gramStart"/>
      <w:r w:rsidRPr="00413900">
        <w:rPr>
          <w:sz w:val="20"/>
          <w:szCs w:val="20"/>
        </w:rPr>
        <w:t>с даты опубликования</w:t>
      </w:r>
      <w:proofErr w:type="gramEnd"/>
      <w:r w:rsidRPr="00413900">
        <w:rPr>
          <w:sz w:val="20"/>
          <w:szCs w:val="20"/>
        </w:rPr>
        <w:t xml:space="preserve"> об этом информационного сообщения перечисляет претенденту сумму задатка на счет, указанный в п. 3.9. настоящего договора.</w:t>
      </w:r>
    </w:p>
    <w:p w:rsidR="003A5AC9" w:rsidRPr="00413900" w:rsidRDefault="003A5AC9" w:rsidP="003A5AC9">
      <w:pPr>
        <w:numPr>
          <w:ilvl w:val="1"/>
          <w:numId w:val="9"/>
        </w:numPr>
        <w:ind w:left="-567" w:right="-427"/>
        <w:jc w:val="both"/>
        <w:rPr>
          <w:sz w:val="20"/>
          <w:szCs w:val="20"/>
        </w:rPr>
      </w:pPr>
      <w:r w:rsidRPr="00413900">
        <w:rPr>
          <w:sz w:val="20"/>
          <w:szCs w:val="20"/>
        </w:rPr>
        <w:t>Возврат сре</w:t>
      </w:r>
      <w:proofErr w:type="gramStart"/>
      <w:r w:rsidRPr="00413900">
        <w:rPr>
          <w:sz w:val="20"/>
          <w:szCs w:val="20"/>
        </w:rPr>
        <w:t>дств в с</w:t>
      </w:r>
      <w:proofErr w:type="gramEnd"/>
      <w:r w:rsidRPr="00413900">
        <w:rPr>
          <w:sz w:val="20"/>
          <w:szCs w:val="20"/>
        </w:rPr>
        <w:t>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3A5AC9" w:rsidRPr="00413900" w:rsidTr="0071245F">
        <w:trPr>
          <w:cantSplit/>
          <w:jc w:val="center"/>
        </w:trPr>
        <w:tc>
          <w:tcPr>
            <w:tcW w:w="851" w:type="dxa"/>
            <w:tcBorders>
              <w:top w:val="nil"/>
              <w:left w:val="nil"/>
              <w:bottom w:val="nil"/>
              <w:right w:val="nil"/>
            </w:tcBorders>
          </w:tcPr>
          <w:p w:rsidR="003A5AC9" w:rsidRPr="00413900" w:rsidRDefault="003A5AC9" w:rsidP="0071245F">
            <w:pPr>
              <w:ind w:left="-567" w:right="-427"/>
              <w:rPr>
                <w:sz w:val="20"/>
                <w:szCs w:val="20"/>
              </w:rPr>
            </w:pPr>
            <w:r w:rsidRPr="00413900">
              <w:rPr>
                <w:sz w:val="20"/>
                <w:szCs w:val="20"/>
              </w:rPr>
              <w:t>№</w:t>
            </w:r>
          </w:p>
        </w:tc>
        <w:tc>
          <w:tcPr>
            <w:tcW w:w="272"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2"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c>
          <w:tcPr>
            <w:tcW w:w="273" w:type="dxa"/>
          </w:tcPr>
          <w:p w:rsidR="003A5AC9" w:rsidRPr="00413900" w:rsidRDefault="003A5AC9" w:rsidP="0071245F">
            <w:pPr>
              <w:ind w:left="-567" w:right="-427"/>
              <w:jc w:val="center"/>
              <w:rPr>
                <w:sz w:val="20"/>
                <w:szCs w:val="20"/>
              </w:rPr>
            </w:pPr>
          </w:p>
        </w:tc>
      </w:tr>
    </w:tbl>
    <w:p w:rsidR="003A5AC9" w:rsidRDefault="003A5AC9" w:rsidP="003A5AC9">
      <w:pPr>
        <w:ind w:left="-567" w:right="-427"/>
        <w:jc w:val="both"/>
        <w:rPr>
          <w:sz w:val="20"/>
          <w:szCs w:val="20"/>
        </w:rPr>
      </w:pPr>
      <w:r w:rsidRPr="00413900">
        <w:rPr>
          <w:sz w:val="20"/>
          <w:szCs w:val="20"/>
        </w:rPr>
        <w:t xml:space="preserve">в _______________________________________, ИНН ____________________________, КПП ________________________________, БИК ______________________________, </w:t>
      </w:r>
      <w:proofErr w:type="gramStart"/>
      <w:r w:rsidRPr="00413900">
        <w:rPr>
          <w:sz w:val="20"/>
          <w:szCs w:val="20"/>
        </w:rPr>
        <w:t>к</w:t>
      </w:r>
      <w:proofErr w:type="gramEnd"/>
      <w:r w:rsidRPr="00413900">
        <w:rPr>
          <w:sz w:val="20"/>
          <w:szCs w:val="20"/>
        </w:rPr>
        <w:t>/с </w:t>
      </w:r>
      <w:proofErr w:type="spellStart"/>
      <w:r w:rsidRPr="00413900">
        <w:rPr>
          <w:sz w:val="20"/>
          <w:szCs w:val="20"/>
        </w:rPr>
        <w:t>______________________________________Получателем</w:t>
      </w:r>
      <w:proofErr w:type="spellEnd"/>
      <w:r w:rsidRPr="00413900">
        <w:rPr>
          <w:sz w:val="20"/>
          <w:szCs w:val="20"/>
        </w:rPr>
        <w:t xml:space="preserve"> денежных средств является: ___________________________________________________________.</w:t>
      </w:r>
    </w:p>
    <w:p w:rsidR="003A5AC9" w:rsidRPr="00413900" w:rsidRDefault="003A5AC9" w:rsidP="003A5AC9">
      <w:pPr>
        <w:ind w:left="-567" w:right="-427"/>
        <w:jc w:val="both"/>
        <w:rPr>
          <w:sz w:val="20"/>
          <w:szCs w:val="20"/>
        </w:rPr>
      </w:pPr>
    </w:p>
    <w:p w:rsidR="003A5AC9" w:rsidRPr="00413900" w:rsidRDefault="003A5AC9" w:rsidP="003A5AC9">
      <w:pPr>
        <w:numPr>
          <w:ilvl w:val="0"/>
          <w:numId w:val="9"/>
        </w:numPr>
        <w:ind w:left="-567" w:right="-427"/>
        <w:jc w:val="center"/>
        <w:rPr>
          <w:b/>
          <w:sz w:val="20"/>
          <w:szCs w:val="20"/>
        </w:rPr>
      </w:pPr>
      <w:r w:rsidRPr="00413900">
        <w:rPr>
          <w:b/>
          <w:sz w:val="20"/>
          <w:szCs w:val="20"/>
        </w:rPr>
        <w:t>Заключительные положения.</w:t>
      </w:r>
    </w:p>
    <w:p w:rsidR="003A5AC9" w:rsidRPr="00413900" w:rsidRDefault="003A5AC9" w:rsidP="003A5AC9">
      <w:pPr>
        <w:numPr>
          <w:ilvl w:val="1"/>
          <w:numId w:val="9"/>
        </w:numPr>
        <w:ind w:left="-567" w:right="-427"/>
        <w:jc w:val="both"/>
        <w:rPr>
          <w:sz w:val="20"/>
          <w:szCs w:val="20"/>
        </w:rPr>
      </w:pPr>
      <w:r w:rsidRPr="00413900">
        <w:rPr>
          <w:sz w:val="20"/>
          <w:szCs w:val="20"/>
        </w:rPr>
        <w:lastRenderedPageBreak/>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3A5AC9" w:rsidRPr="00413900" w:rsidRDefault="003A5AC9" w:rsidP="003A5AC9">
      <w:pPr>
        <w:numPr>
          <w:ilvl w:val="1"/>
          <w:numId w:val="9"/>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3A5AC9" w:rsidRPr="00413900" w:rsidRDefault="003A5AC9" w:rsidP="003A5AC9">
      <w:pPr>
        <w:numPr>
          <w:ilvl w:val="1"/>
          <w:numId w:val="9"/>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3A5AC9" w:rsidRPr="00413900" w:rsidRDefault="003A5AC9" w:rsidP="003A5AC9">
      <w:pPr>
        <w:numPr>
          <w:ilvl w:val="0"/>
          <w:numId w:val="9"/>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3A5AC9" w:rsidRPr="00413900" w:rsidTr="0071245F">
        <w:tc>
          <w:tcPr>
            <w:tcW w:w="5387" w:type="dxa"/>
          </w:tcPr>
          <w:p w:rsidR="003A5AC9" w:rsidRPr="00413900" w:rsidRDefault="003A5AC9" w:rsidP="0071245F">
            <w:pPr>
              <w:ind w:left="-567" w:right="-427"/>
              <w:jc w:val="center"/>
              <w:rPr>
                <w:b/>
                <w:sz w:val="20"/>
                <w:szCs w:val="20"/>
              </w:rPr>
            </w:pPr>
            <w:r w:rsidRPr="00413900">
              <w:rPr>
                <w:b/>
                <w:sz w:val="20"/>
                <w:szCs w:val="20"/>
              </w:rPr>
              <w:t>Арендодатель</w:t>
            </w:r>
          </w:p>
        </w:tc>
        <w:tc>
          <w:tcPr>
            <w:tcW w:w="4820" w:type="dxa"/>
          </w:tcPr>
          <w:p w:rsidR="003A5AC9" w:rsidRPr="00413900" w:rsidRDefault="003A5AC9" w:rsidP="0071245F">
            <w:pPr>
              <w:ind w:left="-567" w:right="-427"/>
              <w:jc w:val="center"/>
              <w:rPr>
                <w:b/>
                <w:sz w:val="20"/>
                <w:szCs w:val="20"/>
              </w:rPr>
            </w:pPr>
            <w:r w:rsidRPr="00413900">
              <w:rPr>
                <w:b/>
                <w:sz w:val="20"/>
                <w:szCs w:val="20"/>
              </w:rPr>
              <w:t>Претендент</w:t>
            </w:r>
          </w:p>
        </w:tc>
      </w:tr>
      <w:tr w:rsidR="003A5AC9" w:rsidRPr="00413900" w:rsidTr="0071245F">
        <w:tc>
          <w:tcPr>
            <w:tcW w:w="5387" w:type="dxa"/>
          </w:tcPr>
          <w:p w:rsidR="003A5AC9" w:rsidRPr="00413900" w:rsidRDefault="003A5AC9" w:rsidP="0071245F">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3A5AC9" w:rsidRPr="00413900" w:rsidRDefault="003A5AC9" w:rsidP="0071245F">
            <w:pPr>
              <w:ind w:left="34" w:right="-427"/>
              <w:rPr>
                <w:sz w:val="20"/>
                <w:szCs w:val="20"/>
              </w:rPr>
            </w:pPr>
          </w:p>
          <w:p w:rsidR="003A5AC9" w:rsidRPr="00413900" w:rsidRDefault="003A5AC9" w:rsidP="0071245F">
            <w:pPr>
              <w:ind w:left="34" w:right="-427"/>
              <w:rPr>
                <w:sz w:val="20"/>
                <w:szCs w:val="20"/>
              </w:rPr>
            </w:pPr>
            <w:r w:rsidRPr="00413900">
              <w:rPr>
                <w:sz w:val="20"/>
                <w:szCs w:val="20"/>
              </w:rPr>
              <w:t>________________________</w:t>
            </w:r>
            <w:r>
              <w:rPr>
                <w:sz w:val="20"/>
                <w:szCs w:val="20"/>
              </w:rPr>
              <w:t>В.В. Екимов</w:t>
            </w:r>
          </w:p>
        </w:tc>
        <w:tc>
          <w:tcPr>
            <w:tcW w:w="4820" w:type="dxa"/>
          </w:tcPr>
          <w:p w:rsidR="003A5AC9" w:rsidRPr="00413900" w:rsidRDefault="003A5AC9" w:rsidP="0071245F">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3A5AC9" w:rsidRPr="00413900" w:rsidRDefault="003A5AC9" w:rsidP="0071245F">
            <w:pPr>
              <w:ind w:left="-567" w:right="-427"/>
              <w:rPr>
                <w:sz w:val="20"/>
                <w:szCs w:val="20"/>
              </w:rPr>
            </w:pPr>
            <w:r w:rsidRPr="00413900">
              <w:rPr>
                <w:sz w:val="20"/>
                <w:szCs w:val="20"/>
              </w:rPr>
              <w:t>______________________ /______________/</w:t>
            </w:r>
          </w:p>
        </w:tc>
      </w:tr>
    </w:tbl>
    <w:p w:rsidR="003A5AC9" w:rsidRPr="00413900" w:rsidRDefault="003A5AC9" w:rsidP="003A5AC9">
      <w:pPr>
        <w:tabs>
          <w:tab w:val="left" w:pos="2970"/>
        </w:tabs>
        <w:spacing w:line="276" w:lineRule="auto"/>
        <w:jc w:val="center"/>
        <w:rPr>
          <w:sz w:val="20"/>
          <w:szCs w:val="20"/>
        </w:rPr>
      </w:pPr>
    </w:p>
    <w:p w:rsidR="003A5AC9" w:rsidRPr="00413900" w:rsidRDefault="003A5AC9" w:rsidP="003A5AC9">
      <w:pPr>
        <w:tabs>
          <w:tab w:val="left" w:pos="2970"/>
        </w:tabs>
        <w:spacing w:line="276" w:lineRule="auto"/>
        <w:jc w:val="center"/>
        <w:rPr>
          <w:sz w:val="20"/>
          <w:szCs w:val="20"/>
        </w:rPr>
      </w:pPr>
    </w:p>
    <w:p w:rsidR="003A5AC9" w:rsidRPr="00413900" w:rsidRDefault="003A5AC9" w:rsidP="003A5AC9">
      <w:pPr>
        <w:widowControl w:val="0"/>
        <w:suppressAutoHyphens/>
        <w:autoSpaceDE w:val="0"/>
        <w:jc w:val="right"/>
        <w:rPr>
          <w:rFonts w:eastAsia="Arial"/>
          <w:sz w:val="20"/>
          <w:szCs w:val="20"/>
          <w:lang w:eastAsia="ar-SA"/>
        </w:rPr>
      </w:pPr>
    </w:p>
    <w:p w:rsidR="003A5AC9" w:rsidRDefault="003A5AC9" w:rsidP="003A5AC9">
      <w:pPr>
        <w:ind w:left="6372" w:firstLine="708"/>
        <w:jc w:val="center"/>
        <w:rPr>
          <w:sz w:val="20"/>
          <w:szCs w:val="20"/>
        </w:rPr>
      </w:pPr>
    </w:p>
    <w:p w:rsidR="003A5AC9" w:rsidRPr="00413900" w:rsidRDefault="003A5AC9" w:rsidP="003A5AC9">
      <w:pPr>
        <w:ind w:left="6372" w:firstLine="708"/>
        <w:jc w:val="center"/>
        <w:rPr>
          <w:sz w:val="20"/>
          <w:szCs w:val="20"/>
        </w:rPr>
      </w:pPr>
      <w:r w:rsidRPr="00413900">
        <w:rPr>
          <w:sz w:val="20"/>
          <w:szCs w:val="20"/>
        </w:rPr>
        <w:t>Приложение</w:t>
      </w:r>
      <w:r>
        <w:rPr>
          <w:sz w:val="20"/>
          <w:szCs w:val="20"/>
        </w:rPr>
        <w:t xml:space="preserve"> №5</w:t>
      </w:r>
    </w:p>
    <w:p w:rsidR="003A5AC9" w:rsidRPr="00413900" w:rsidRDefault="003A5AC9" w:rsidP="003A5AC9">
      <w:pPr>
        <w:jc w:val="center"/>
        <w:rPr>
          <w:b/>
          <w:sz w:val="20"/>
          <w:szCs w:val="20"/>
        </w:rPr>
      </w:pPr>
      <w:r w:rsidRPr="00413900">
        <w:rPr>
          <w:b/>
          <w:sz w:val="20"/>
          <w:szCs w:val="20"/>
        </w:rPr>
        <w:t xml:space="preserve">Договор № </w:t>
      </w:r>
    </w:p>
    <w:p w:rsidR="003A5AC9" w:rsidRPr="00413900" w:rsidRDefault="003A5AC9" w:rsidP="003A5AC9">
      <w:pPr>
        <w:jc w:val="center"/>
        <w:rPr>
          <w:b/>
          <w:sz w:val="20"/>
          <w:szCs w:val="20"/>
        </w:rPr>
      </w:pPr>
      <w:r w:rsidRPr="00413900">
        <w:rPr>
          <w:b/>
          <w:sz w:val="20"/>
          <w:szCs w:val="20"/>
        </w:rPr>
        <w:t>аренды земельного участка</w:t>
      </w:r>
    </w:p>
    <w:p w:rsidR="003A5AC9" w:rsidRPr="00413900" w:rsidRDefault="003A5AC9" w:rsidP="003A5AC9">
      <w:pPr>
        <w:jc w:val="both"/>
        <w:rPr>
          <w:sz w:val="20"/>
          <w:szCs w:val="20"/>
        </w:rPr>
      </w:pPr>
    </w:p>
    <w:p w:rsidR="003A5AC9" w:rsidRPr="00413900" w:rsidRDefault="003A5AC9" w:rsidP="003A5AC9">
      <w:pPr>
        <w:jc w:val="both"/>
        <w:rPr>
          <w:sz w:val="20"/>
          <w:szCs w:val="20"/>
        </w:rPr>
      </w:pPr>
      <w:r w:rsidRPr="00413900">
        <w:rPr>
          <w:bCs/>
          <w:sz w:val="20"/>
          <w:szCs w:val="20"/>
        </w:rPr>
        <w:t>г. Луза</w:t>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от «__»_________ 2016 года</w:t>
      </w:r>
    </w:p>
    <w:p w:rsidR="003A5AC9" w:rsidRPr="00413900" w:rsidRDefault="003A5AC9" w:rsidP="003A5AC9">
      <w:pPr>
        <w:tabs>
          <w:tab w:val="left" w:leader="underscore" w:pos="7104"/>
        </w:tabs>
        <w:spacing w:line="200" w:lineRule="atLeast"/>
        <w:ind w:firstLine="720"/>
        <w:jc w:val="both"/>
        <w:rPr>
          <w:color w:val="000000"/>
          <w:sz w:val="20"/>
          <w:szCs w:val="20"/>
        </w:rPr>
      </w:pPr>
    </w:p>
    <w:p w:rsidR="003A5AC9" w:rsidRPr="00413900" w:rsidRDefault="003A5AC9" w:rsidP="003A5AC9">
      <w:pPr>
        <w:ind w:firstLine="720"/>
        <w:jc w:val="both"/>
        <w:rPr>
          <w:sz w:val="20"/>
          <w:szCs w:val="20"/>
        </w:rPr>
      </w:pPr>
      <w:proofErr w:type="gramStart"/>
      <w:r w:rsidRPr="00413900">
        <w:rPr>
          <w:snapToGrid w:val="0"/>
          <w:sz w:val="20"/>
          <w:szCs w:val="20"/>
        </w:rPr>
        <w:t xml:space="preserve">Администрация муниципального образования Лузское </w:t>
      </w:r>
      <w:proofErr w:type="spellStart"/>
      <w:r w:rsidRPr="00413900">
        <w:rPr>
          <w:snapToGrid w:val="0"/>
          <w:sz w:val="20"/>
          <w:szCs w:val="20"/>
        </w:rPr>
        <w:t>городскоое</w:t>
      </w:r>
      <w:proofErr w:type="spellEnd"/>
      <w:r w:rsidRPr="00413900">
        <w:rPr>
          <w:snapToGrid w:val="0"/>
          <w:sz w:val="20"/>
          <w:szCs w:val="20"/>
        </w:rPr>
        <w:t xml:space="preserve"> поселения Лузского района Кировской области, именуемый  в договоре </w:t>
      </w:r>
      <w:r w:rsidRPr="00413900">
        <w:rPr>
          <w:b/>
          <w:snapToGrid w:val="0"/>
          <w:sz w:val="20"/>
          <w:szCs w:val="20"/>
        </w:rPr>
        <w:t xml:space="preserve"> </w:t>
      </w:r>
      <w:r w:rsidRPr="00413900">
        <w:rPr>
          <w:snapToGrid w:val="0"/>
          <w:sz w:val="20"/>
          <w:szCs w:val="20"/>
        </w:rPr>
        <w:t>«Арендодатель», в лице</w:t>
      </w:r>
      <w:r>
        <w:rPr>
          <w:snapToGrid w:val="0"/>
          <w:sz w:val="20"/>
          <w:szCs w:val="20"/>
        </w:rPr>
        <w:t xml:space="preserve"> и.о. </w:t>
      </w:r>
      <w:r w:rsidRPr="00413900">
        <w:rPr>
          <w:snapToGrid w:val="0"/>
          <w:sz w:val="20"/>
          <w:szCs w:val="20"/>
        </w:rPr>
        <w:t xml:space="preserve"> главы администрации   </w:t>
      </w:r>
      <w:r>
        <w:rPr>
          <w:snapToGrid w:val="0"/>
          <w:sz w:val="20"/>
          <w:szCs w:val="20"/>
        </w:rPr>
        <w:t>Екимов Владимир Всеволодович</w:t>
      </w:r>
      <w:r w:rsidRPr="00413900">
        <w:rPr>
          <w:snapToGrid w:val="0"/>
          <w:sz w:val="20"/>
          <w:szCs w:val="20"/>
        </w:rPr>
        <w:t>, действующий на основании Устава</w:t>
      </w:r>
      <w:r w:rsidRPr="00413900">
        <w:rPr>
          <w:sz w:val="20"/>
          <w:szCs w:val="20"/>
        </w:rPr>
        <w:t>, именуемое в дальнейшем Арендодатель, с одной стороны, __________________________, именуемый в дальнейшем Арендатор с другой стороны, в соответствии с постановлением администрации Лузского городского поселения Лузского района Кировской области от _____________ №  ______________ «Об организации и проведения открытого аукциона</w:t>
      </w:r>
      <w:proofErr w:type="gramEnd"/>
      <w:r w:rsidRPr="00413900">
        <w:rPr>
          <w:sz w:val="20"/>
          <w:szCs w:val="20"/>
        </w:rPr>
        <w:t xml:space="preserve"> на право заключения договоров аренды земельных участков», протоколом о результатах аукциона на право заключения договора аренды от  ____________ 201___года № ______ (далее – протокол о результатах аукциона), заключили настоящий договор о нижеследующем:</w:t>
      </w:r>
    </w:p>
    <w:p w:rsidR="003A5AC9" w:rsidRPr="00413900" w:rsidRDefault="003A5AC9" w:rsidP="003A5AC9">
      <w:pPr>
        <w:shd w:val="clear" w:color="auto" w:fill="FFFFFF"/>
        <w:tabs>
          <w:tab w:val="left" w:pos="3667"/>
        </w:tabs>
        <w:spacing w:before="245"/>
        <w:jc w:val="center"/>
        <w:rPr>
          <w:b/>
          <w:sz w:val="20"/>
          <w:szCs w:val="20"/>
        </w:rPr>
      </w:pPr>
      <w:r w:rsidRPr="00413900">
        <w:rPr>
          <w:b/>
          <w:sz w:val="20"/>
          <w:szCs w:val="20"/>
        </w:rPr>
        <w:t>1.Предмет договора</w:t>
      </w:r>
    </w:p>
    <w:p w:rsidR="003A5AC9" w:rsidRPr="00413900" w:rsidRDefault="003A5AC9" w:rsidP="003A5AC9">
      <w:pPr>
        <w:shd w:val="clear" w:color="auto" w:fill="FFFFFF"/>
        <w:tabs>
          <w:tab w:val="left" w:pos="682"/>
        </w:tabs>
        <w:spacing w:before="250"/>
        <w:ind w:firstLine="720"/>
        <w:jc w:val="both"/>
        <w:rPr>
          <w:sz w:val="20"/>
          <w:szCs w:val="20"/>
        </w:rPr>
      </w:pPr>
      <w:r w:rsidRPr="00413900">
        <w:rPr>
          <w:sz w:val="20"/>
          <w:szCs w:val="20"/>
        </w:rPr>
        <w:t>1.1.</w:t>
      </w:r>
      <w:r w:rsidRPr="00413900">
        <w:rPr>
          <w:sz w:val="20"/>
          <w:szCs w:val="20"/>
        </w:rPr>
        <w:tab/>
        <w:t>АРЕНДОДАТЕЛЬ передает, а АРЕНДАТОР принимает в аренду земельный участок  и оплачивает аренду на оговоренных ниже условиях.</w:t>
      </w:r>
    </w:p>
    <w:p w:rsidR="003A5AC9" w:rsidRPr="00413900" w:rsidRDefault="003A5AC9" w:rsidP="003A5AC9">
      <w:pPr>
        <w:shd w:val="clear" w:color="auto" w:fill="FFFFFF"/>
        <w:tabs>
          <w:tab w:val="left" w:pos="682"/>
        </w:tabs>
        <w:spacing w:before="5"/>
        <w:ind w:firstLine="720"/>
        <w:jc w:val="both"/>
        <w:rPr>
          <w:sz w:val="20"/>
          <w:szCs w:val="20"/>
        </w:rPr>
      </w:pPr>
      <w:r w:rsidRPr="00413900">
        <w:rPr>
          <w:sz w:val="20"/>
          <w:szCs w:val="20"/>
        </w:rPr>
        <w:t>1.2.</w:t>
      </w:r>
      <w:r w:rsidRPr="00413900">
        <w:rPr>
          <w:sz w:val="20"/>
          <w:szCs w:val="20"/>
        </w:rPr>
        <w:tab/>
        <w:t>Земельный участок имеет кадастровый N __________________;</w:t>
      </w:r>
    </w:p>
    <w:p w:rsidR="003A5AC9" w:rsidRPr="00413900" w:rsidRDefault="003A5AC9" w:rsidP="003A5AC9">
      <w:pPr>
        <w:autoSpaceDE w:val="0"/>
        <w:autoSpaceDN w:val="0"/>
        <w:adjustRightInd w:val="0"/>
        <w:ind w:right="424" w:firstLine="720"/>
        <w:jc w:val="both"/>
        <w:rPr>
          <w:sz w:val="20"/>
          <w:szCs w:val="20"/>
        </w:rPr>
      </w:pPr>
      <w:r w:rsidRPr="00413900">
        <w:rPr>
          <w:sz w:val="20"/>
          <w:szCs w:val="20"/>
        </w:rPr>
        <w:t xml:space="preserve">Характеристика земельного участка: </w:t>
      </w:r>
    </w:p>
    <w:p w:rsidR="003A5AC9" w:rsidRPr="00413900" w:rsidRDefault="003A5AC9" w:rsidP="003A5AC9">
      <w:pPr>
        <w:autoSpaceDE w:val="0"/>
        <w:autoSpaceDN w:val="0"/>
        <w:adjustRightInd w:val="0"/>
        <w:ind w:right="424" w:firstLine="720"/>
        <w:jc w:val="both"/>
        <w:rPr>
          <w:sz w:val="20"/>
          <w:szCs w:val="20"/>
        </w:rPr>
      </w:pPr>
      <w:r w:rsidRPr="00413900">
        <w:rPr>
          <w:sz w:val="20"/>
          <w:szCs w:val="20"/>
        </w:rPr>
        <w:t>местоположение: __________________________</w:t>
      </w:r>
    </w:p>
    <w:p w:rsidR="003A5AC9" w:rsidRPr="00413900" w:rsidRDefault="003A5AC9" w:rsidP="003A5AC9">
      <w:pPr>
        <w:autoSpaceDE w:val="0"/>
        <w:autoSpaceDN w:val="0"/>
        <w:adjustRightInd w:val="0"/>
        <w:ind w:right="424" w:firstLine="720"/>
        <w:jc w:val="both"/>
        <w:rPr>
          <w:sz w:val="20"/>
          <w:szCs w:val="20"/>
        </w:rPr>
      </w:pPr>
      <w:r w:rsidRPr="00413900">
        <w:rPr>
          <w:sz w:val="20"/>
          <w:szCs w:val="20"/>
        </w:rPr>
        <w:t>площадь: __________+/-__________ кв.м.</w:t>
      </w:r>
    </w:p>
    <w:p w:rsidR="003A5AC9" w:rsidRPr="00413900" w:rsidRDefault="003A5AC9" w:rsidP="003A5AC9">
      <w:pPr>
        <w:autoSpaceDE w:val="0"/>
        <w:autoSpaceDN w:val="0"/>
        <w:adjustRightInd w:val="0"/>
        <w:ind w:right="424" w:firstLine="720"/>
        <w:jc w:val="both"/>
        <w:rPr>
          <w:sz w:val="20"/>
          <w:szCs w:val="20"/>
        </w:rPr>
      </w:pPr>
      <w:r w:rsidRPr="00413900">
        <w:rPr>
          <w:sz w:val="20"/>
          <w:szCs w:val="20"/>
        </w:rPr>
        <w:t>разрешенное использование</w:t>
      </w:r>
      <w:proofErr w:type="gramStart"/>
      <w:r w:rsidRPr="00413900">
        <w:rPr>
          <w:sz w:val="20"/>
          <w:szCs w:val="20"/>
        </w:rPr>
        <w:t>: _____________________;</w:t>
      </w:r>
      <w:proofErr w:type="gramEnd"/>
    </w:p>
    <w:p w:rsidR="003A5AC9" w:rsidRPr="00413900" w:rsidRDefault="003A5AC9" w:rsidP="003A5AC9">
      <w:pPr>
        <w:autoSpaceDE w:val="0"/>
        <w:autoSpaceDN w:val="0"/>
        <w:adjustRightInd w:val="0"/>
        <w:ind w:right="424" w:firstLine="720"/>
        <w:jc w:val="both"/>
        <w:rPr>
          <w:sz w:val="20"/>
          <w:szCs w:val="20"/>
        </w:rPr>
      </w:pPr>
      <w:r w:rsidRPr="00413900">
        <w:rPr>
          <w:sz w:val="20"/>
          <w:szCs w:val="20"/>
        </w:rPr>
        <w:t>категория земель_________________________________</w:t>
      </w:r>
    </w:p>
    <w:p w:rsidR="003A5AC9" w:rsidRPr="00413900" w:rsidRDefault="003A5AC9" w:rsidP="003A5AC9">
      <w:pPr>
        <w:widowControl w:val="0"/>
        <w:shd w:val="clear" w:color="auto" w:fill="FFFFFF"/>
        <w:suppressAutoHyphens/>
        <w:autoSpaceDE w:val="0"/>
        <w:spacing w:before="5"/>
        <w:ind w:left="720"/>
        <w:rPr>
          <w:bCs/>
          <w:sz w:val="20"/>
          <w:szCs w:val="20"/>
        </w:rPr>
      </w:pPr>
      <w:r w:rsidRPr="00413900">
        <w:rPr>
          <w:sz w:val="20"/>
          <w:szCs w:val="20"/>
        </w:rPr>
        <w:t xml:space="preserve">1.3. Данный участок предоставляется в целях: </w:t>
      </w:r>
      <w:r w:rsidRPr="00413900">
        <w:rPr>
          <w:bCs/>
          <w:sz w:val="20"/>
          <w:szCs w:val="20"/>
        </w:rPr>
        <w:t>__________________________________________________________</w:t>
      </w:r>
    </w:p>
    <w:p w:rsidR="003A5AC9" w:rsidRPr="00413900" w:rsidRDefault="003A5AC9" w:rsidP="003A5AC9">
      <w:pPr>
        <w:shd w:val="clear" w:color="auto" w:fill="FFFFFF"/>
        <w:tabs>
          <w:tab w:val="left" w:pos="3667"/>
        </w:tabs>
        <w:spacing w:before="250"/>
        <w:jc w:val="center"/>
        <w:rPr>
          <w:b/>
          <w:bCs/>
          <w:sz w:val="20"/>
          <w:szCs w:val="20"/>
        </w:rPr>
      </w:pPr>
      <w:r w:rsidRPr="00413900">
        <w:rPr>
          <w:b/>
          <w:bCs/>
          <w:sz w:val="20"/>
          <w:szCs w:val="20"/>
        </w:rPr>
        <w:t>2.Арендная плата</w:t>
      </w:r>
    </w:p>
    <w:p w:rsidR="003A5AC9" w:rsidRPr="00413900" w:rsidRDefault="003A5AC9" w:rsidP="003A5AC9">
      <w:pPr>
        <w:autoSpaceDE w:val="0"/>
        <w:autoSpaceDN w:val="0"/>
        <w:adjustRightInd w:val="0"/>
        <w:ind w:right="-12" w:firstLine="720"/>
        <w:jc w:val="both"/>
        <w:rPr>
          <w:sz w:val="20"/>
          <w:szCs w:val="20"/>
        </w:rPr>
      </w:pPr>
      <w:r w:rsidRPr="00413900">
        <w:rPr>
          <w:sz w:val="20"/>
          <w:szCs w:val="20"/>
        </w:rPr>
        <w:t>2.1. Размер годовой арендной платы по результатам проведенного аукциона составляет</w:t>
      </w:r>
      <w:proofErr w:type="gramStart"/>
      <w:r w:rsidRPr="00413900">
        <w:rPr>
          <w:sz w:val="20"/>
          <w:szCs w:val="20"/>
        </w:rPr>
        <w:t xml:space="preserve"> _________ </w:t>
      </w:r>
      <w:r w:rsidRPr="00413900">
        <w:rPr>
          <w:b/>
          <w:sz w:val="20"/>
          <w:szCs w:val="20"/>
        </w:rPr>
        <w:t>(_____________________________________)</w:t>
      </w:r>
      <w:r w:rsidRPr="00413900">
        <w:rPr>
          <w:sz w:val="20"/>
          <w:szCs w:val="20"/>
        </w:rPr>
        <w:t xml:space="preserve"> </w:t>
      </w:r>
      <w:proofErr w:type="gramEnd"/>
      <w:r w:rsidRPr="00413900">
        <w:rPr>
          <w:sz w:val="20"/>
          <w:szCs w:val="20"/>
        </w:rPr>
        <w:t>рублей ___ копеек в соответствии с протоколом о результатах аукциона.</w:t>
      </w:r>
    </w:p>
    <w:p w:rsidR="003A5AC9" w:rsidRPr="00413900" w:rsidRDefault="003A5AC9" w:rsidP="003A5AC9">
      <w:pPr>
        <w:autoSpaceDE w:val="0"/>
        <w:autoSpaceDN w:val="0"/>
        <w:adjustRightInd w:val="0"/>
        <w:ind w:right="-12" w:firstLine="720"/>
        <w:jc w:val="both"/>
        <w:rPr>
          <w:sz w:val="20"/>
          <w:szCs w:val="20"/>
        </w:rPr>
      </w:pPr>
      <w:r w:rsidRPr="00413900">
        <w:rPr>
          <w:sz w:val="20"/>
          <w:szCs w:val="20"/>
        </w:rPr>
        <w:t xml:space="preserve">2.1.1. Задаток, внесенный Арендатором для участия в аукционе  на основании договора о задатке от __________________ № </w:t>
      </w:r>
      <w:proofErr w:type="spellStart"/>
      <w:r w:rsidRPr="00413900">
        <w:rPr>
          <w:sz w:val="20"/>
          <w:szCs w:val="20"/>
        </w:rPr>
        <w:t>___</w:t>
      </w:r>
      <w:proofErr w:type="gramStart"/>
      <w:r w:rsidRPr="00413900">
        <w:rPr>
          <w:sz w:val="20"/>
          <w:szCs w:val="20"/>
        </w:rPr>
        <w:t>_-</w:t>
      </w:r>
      <w:proofErr w:type="gramEnd"/>
      <w:r w:rsidRPr="00413900">
        <w:rPr>
          <w:sz w:val="20"/>
          <w:szCs w:val="20"/>
        </w:rPr>
        <w:t>з</w:t>
      </w:r>
      <w:proofErr w:type="spellEnd"/>
      <w:r w:rsidRPr="00413900">
        <w:rPr>
          <w:sz w:val="20"/>
          <w:szCs w:val="20"/>
        </w:rPr>
        <w:t xml:space="preserve"> в размере ________ </w:t>
      </w:r>
      <w:r w:rsidRPr="00413900">
        <w:rPr>
          <w:b/>
          <w:sz w:val="20"/>
          <w:szCs w:val="20"/>
        </w:rPr>
        <w:t>(_________________________________________)</w:t>
      </w:r>
      <w:r w:rsidRPr="00413900">
        <w:rPr>
          <w:sz w:val="20"/>
          <w:szCs w:val="20"/>
        </w:rPr>
        <w:t xml:space="preserve"> рублей ____ копеек засчитывается в счет оплаты ежегодной арендной платы в соответствии с протоколом о результатах аукциона.</w:t>
      </w:r>
    </w:p>
    <w:p w:rsidR="003A5AC9" w:rsidRPr="00413900" w:rsidRDefault="003A5AC9" w:rsidP="003A5AC9">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2.2. Арендная плата перечисляется на расчетный счет получателя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w:t>
      </w:r>
      <w:proofErr w:type="gramStart"/>
      <w:r w:rsidRPr="00413900">
        <w:rPr>
          <w:i/>
          <w:sz w:val="20"/>
          <w:szCs w:val="20"/>
          <w:u w:val="single"/>
        </w:rPr>
        <w:t>г</w:t>
      </w:r>
      <w:proofErr w:type="gramEnd"/>
      <w:r w:rsidRPr="00413900">
        <w:rPr>
          <w:i/>
          <w:sz w:val="20"/>
          <w:szCs w:val="20"/>
          <w:u w:val="single"/>
        </w:rPr>
        <w:t>.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3A5AC9" w:rsidRPr="00413900" w:rsidRDefault="003A5AC9" w:rsidP="003A5AC9">
      <w:pPr>
        <w:tabs>
          <w:tab w:val="num" w:pos="435"/>
        </w:tabs>
        <w:ind w:firstLine="720"/>
        <w:jc w:val="both"/>
        <w:rPr>
          <w:sz w:val="20"/>
          <w:szCs w:val="20"/>
        </w:rPr>
      </w:pPr>
      <w:r w:rsidRPr="00413900">
        <w:rPr>
          <w:sz w:val="20"/>
          <w:szCs w:val="20"/>
        </w:rPr>
        <w:t>, назначение платежа: оплата по договору аренды земельного участка, приобретенного на аукционе (указать период оплаты)</w:t>
      </w:r>
    </w:p>
    <w:p w:rsidR="003A5AC9" w:rsidRPr="00413900" w:rsidRDefault="003A5AC9" w:rsidP="003A5AC9">
      <w:pPr>
        <w:tabs>
          <w:tab w:val="left" w:pos="8919"/>
        </w:tabs>
        <w:autoSpaceDE w:val="0"/>
        <w:autoSpaceDN w:val="0"/>
        <w:adjustRightInd w:val="0"/>
        <w:ind w:right="-12" w:firstLine="720"/>
        <w:jc w:val="both"/>
        <w:rPr>
          <w:sz w:val="20"/>
          <w:szCs w:val="20"/>
        </w:rPr>
      </w:pPr>
      <w:r w:rsidRPr="00413900">
        <w:rPr>
          <w:sz w:val="20"/>
          <w:szCs w:val="20"/>
        </w:rPr>
        <w:lastRenderedPageBreak/>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3A5AC9" w:rsidRPr="00413900" w:rsidRDefault="003A5AC9" w:rsidP="003A5AC9">
      <w:pPr>
        <w:tabs>
          <w:tab w:val="left" w:pos="8919"/>
        </w:tabs>
        <w:autoSpaceDE w:val="0"/>
        <w:autoSpaceDN w:val="0"/>
        <w:adjustRightInd w:val="0"/>
        <w:ind w:right="-12" w:firstLine="720"/>
        <w:jc w:val="both"/>
        <w:rPr>
          <w:sz w:val="20"/>
          <w:szCs w:val="20"/>
        </w:rPr>
      </w:pPr>
      <w:r w:rsidRPr="00413900">
        <w:rPr>
          <w:sz w:val="20"/>
          <w:szCs w:val="20"/>
        </w:rPr>
        <w:t xml:space="preserve">2.2.1 Не позднее 10 календарных дней со дня подписания настоящего договора Арендатор обязан единовременно внести </w:t>
      </w:r>
      <w:proofErr w:type="gramStart"/>
      <w:r w:rsidRPr="00413900">
        <w:rPr>
          <w:sz w:val="20"/>
          <w:szCs w:val="20"/>
        </w:rPr>
        <w:t>сумму</w:t>
      </w:r>
      <w:proofErr w:type="gramEnd"/>
      <w:r w:rsidRPr="00413900">
        <w:rPr>
          <w:sz w:val="20"/>
          <w:szCs w:val="20"/>
        </w:rPr>
        <w:t xml:space="preserve"> указанную в п. 2.1. за вычетом задатка, указанного в п. 2.1.1. в размере ___________ </w:t>
      </w:r>
      <w:r w:rsidRPr="00413900">
        <w:rPr>
          <w:b/>
          <w:sz w:val="20"/>
          <w:szCs w:val="20"/>
        </w:rPr>
        <w:t>(______________________)</w:t>
      </w:r>
      <w:r w:rsidRPr="00413900">
        <w:rPr>
          <w:sz w:val="20"/>
          <w:szCs w:val="20"/>
        </w:rPr>
        <w:t xml:space="preserve"> рубля ______ копеек.</w:t>
      </w:r>
    </w:p>
    <w:p w:rsidR="003A5AC9" w:rsidRPr="00413900" w:rsidRDefault="003A5AC9" w:rsidP="003A5AC9">
      <w:pPr>
        <w:autoSpaceDE w:val="0"/>
        <w:autoSpaceDN w:val="0"/>
        <w:adjustRightInd w:val="0"/>
        <w:ind w:firstLine="540"/>
        <w:jc w:val="both"/>
        <w:rPr>
          <w:sz w:val="20"/>
          <w:szCs w:val="20"/>
        </w:rPr>
      </w:pPr>
      <w:r w:rsidRPr="00413900">
        <w:rPr>
          <w:sz w:val="20"/>
          <w:szCs w:val="20"/>
        </w:rPr>
        <w:t xml:space="preserve">2.2.2. Годовая арендная плата исчисляется </w:t>
      </w:r>
      <w:proofErr w:type="gramStart"/>
      <w:r w:rsidRPr="00413900">
        <w:rPr>
          <w:sz w:val="20"/>
          <w:szCs w:val="20"/>
        </w:rPr>
        <w:t>с даты подписания</w:t>
      </w:r>
      <w:proofErr w:type="gramEnd"/>
      <w:r w:rsidRPr="00413900">
        <w:rPr>
          <w:sz w:val="20"/>
          <w:szCs w:val="20"/>
        </w:rPr>
        <w:t xml:space="preserve"> настоящего договора.</w:t>
      </w:r>
    </w:p>
    <w:p w:rsidR="003A5AC9" w:rsidRPr="00413900" w:rsidRDefault="003A5AC9" w:rsidP="003A5AC9">
      <w:pPr>
        <w:autoSpaceDE w:val="0"/>
        <w:autoSpaceDN w:val="0"/>
        <w:adjustRightInd w:val="0"/>
        <w:ind w:firstLine="540"/>
        <w:jc w:val="both"/>
        <w:rPr>
          <w:sz w:val="20"/>
          <w:szCs w:val="20"/>
        </w:rPr>
      </w:pPr>
      <w:r w:rsidRPr="00413900">
        <w:rPr>
          <w:sz w:val="20"/>
          <w:szCs w:val="20"/>
        </w:rPr>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3A5AC9" w:rsidRPr="00413900" w:rsidRDefault="003A5AC9" w:rsidP="003A5AC9">
      <w:pPr>
        <w:autoSpaceDE w:val="0"/>
        <w:autoSpaceDN w:val="0"/>
        <w:adjustRightInd w:val="0"/>
        <w:ind w:right="-12" w:firstLine="720"/>
        <w:jc w:val="both"/>
        <w:rPr>
          <w:sz w:val="20"/>
          <w:szCs w:val="20"/>
        </w:rPr>
      </w:pPr>
      <w:r w:rsidRPr="00413900">
        <w:rPr>
          <w:sz w:val="20"/>
          <w:szCs w:val="20"/>
        </w:rPr>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3A5AC9" w:rsidRPr="00413900" w:rsidRDefault="003A5AC9" w:rsidP="003A5AC9">
      <w:pPr>
        <w:shd w:val="clear" w:color="auto" w:fill="FFFFFF"/>
        <w:tabs>
          <w:tab w:val="left" w:pos="667"/>
        </w:tabs>
        <w:spacing w:before="5"/>
        <w:ind w:right="-12" w:firstLine="720"/>
        <w:jc w:val="both"/>
        <w:rPr>
          <w:sz w:val="20"/>
          <w:szCs w:val="20"/>
        </w:rPr>
      </w:pPr>
      <w:r w:rsidRPr="00413900">
        <w:rPr>
          <w:sz w:val="20"/>
          <w:szCs w:val="20"/>
        </w:rPr>
        <w:t>2.4. Если при изменении размеров арендной платы в соответствии с п. 2.3 настоящего договора:</w:t>
      </w:r>
    </w:p>
    <w:p w:rsidR="003A5AC9" w:rsidRPr="00413900" w:rsidRDefault="003A5AC9" w:rsidP="003A5AC9">
      <w:pPr>
        <w:widowControl w:val="0"/>
        <w:numPr>
          <w:ilvl w:val="0"/>
          <w:numId w:val="10"/>
        </w:numPr>
        <w:shd w:val="clear" w:color="auto" w:fill="FFFFFF"/>
        <w:tabs>
          <w:tab w:val="left" w:pos="0"/>
          <w:tab w:val="left" w:pos="408"/>
        </w:tabs>
        <w:suppressAutoHyphens/>
        <w:autoSpaceDE w:val="0"/>
        <w:spacing w:before="5"/>
        <w:ind w:right="-12" w:firstLine="720"/>
        <w:jc w:val="both"/>
        <w:rPr>
          <w:sz w:val="20"/>
          <w:szCs w:val="20"/>
        </w:rPr>
      </w:pPr>
      <w:r w:rsidRPr="00413900">
        <w:rPr>
          <w:sz w:val="20"/>
          <w:szCs w:val="20"/>
        </w:rPr>
        <w:t>за АРЕНДАТОРОМ образовалась задолженность, то она погашается с очередным платежом;</w:t>
      </w:r>
    </w:p>
    <w:p w:rsidR="003A5AC9" w:rsidRPr="00413900" w:rsidRDefault="003A5AC9" w:rsidP="003A5AC9">
      <w:pPr>
        <w:widowControl w:val="0"/>
        <w:numPr>
          <w:ilvl w:val="0"/>
          <w:numId w:val="10"/>
        </w:numPr>
        <w:shd w:val="clear" w:color="auto" w:fill="FFFFFF"/>
        <w:tabs>
          <w:tab w:val="left" w:pos="0"/>
          <w:tab w:val="left" w:pos="408"/>
        </w:tabs>
        <w:suppressAutoHyphens/>
        <w:autoSpaceDE w:val="0"/>
        <w:spacing w:before="10"/>
        <w:ind w:right="-12" w:firstLine="720"/>
        <w:jc w:val="both"/>
        <w:rPr>
          <w:sz w:val="20"/>
          <w:szCs w:val="20"/>
        </w:rPr>
      </w:pPr>
      <w:r w:rsidRPr="00413900">
        <w:rPr>
          <w:sz w:val="20"/>
          <w:szCs w:val="20"/>
        </w:rPr>
        <w:t>у АРЕНДАТОРА образовалась переплата, то она засчитывается АРЕНДОДАТЕЛЕМ в счет очередного платежа.</w:t>
      </w:r>
    </w:p>
    <w:p w:rsidR="003A5AC9" w:rsidRPr="00413900" w:rsidRDefault="003A5AC9" w:rsidP="003A5AC9">
      <w:pPr>
        <w:shd w:val="clear" w:color="auto" w:fill="FFFFFF"/>
        <w:spacing w:before="240"/>
        <w:ind w:firstLine="720"/>
        <w:jc w:val="center"/>
        <w:rPr>
          <w:b/>
          <w:bCs/>
          <w:sz w:val="20"/>
          <w:szCs w:val="20"/>
        </w:rPr>
      </w:pPr>
      <w:r w:rsidRPr="00413900">
        <w:rPr>
          <w:b/>
          <w:bCs/>
          <w:sz w:val="20"/>
          <w:szCs w:val="20"/>
        </w:rPr>
        <w:t>3. Обязанности сторон</w:t>
      </w:r>
    </w:p>
    <w:p w:rsidR="003A5AC9" w:rsidRPr="00413900" w:rsidRDefault="003A5AC9" w:rsidP="003A5AC9">
      <w:pPr>
        <w:shd w:val="clear" w:color="auto" w:fill="FFFFFF"/>
        <w:tabs>
          <w:tab w:val="left" w:pos="394"/>
        </w:tabs>
        <w:spacing w:before="250"/>
        <w:ind w:firstLine="720"/>
        <w:jc w:val="both"/>
        <w:rPr>
          <w:sz w:val="20"/>
          <w:szCs w:val="20"/>
        </w:rPr>
      </w:pPr>
      <w:r w:rsidRPr="00413900">
        <w:rPr>
          <w:sz w:val="20"/>
          <w:szCs w:val="20"/>
        </w:rPr>
        <w:t>3.1.</w:t>
      </w:r>
      <w:r w:rsidRPr="00413900">
        <w:rPr>
          <w:sz w:val="20"/>
          <w:szCs w:val="20"/>
        </w:rPr>
        <w:tab/>
        <w:t>АРЕНДОДАТЕЛЬ обязан:</w:t>
      </w:r>
    </w:p>
    <w:p w:rsidR="003A5AC9" w:rsidRPr="00413900" w:rsidRDefault="003A5AC9" w:rsidP="003A5AC9">
      <w:pPr>
        <w:widowControl w:val="0"/>
        <w:numPr>
          <w:ilvl w:val="0"/>
          <w:numId w:val="11"/>
        </w:numPr>
        <w:shd w:val="clear" w:color="auto" w:fill="FFFFFF"/>
        <w:tabs>
          <w:tab w:val="left" w:pos="0"/>
          <w:tab w:val="left" w:pos="850"/>
        </w:tabs>
        <w:suppressAutoHyphens/>
        <w:autoSpaceDE w:val="0"/>
        <w:spacing w:before="10"/>
        <w:jc w:val="both"/>
        <w:rPr>
          <w:sz w:val="20"/>
          <w:szCs w:val="20"/>
        </w:rPr>
      </w:pPr>
      <w:r w:rsidRPr="00413900">
        <w:rPr>
          <w:sz w:val="20"/>
          <w:szCs w:val="20"/>
        </w:rPr>
        <w:t>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3A5AC9" w:rsidRPr="00413900" w:rsidRDefault="003A5AC9" w:rsidP="003A5AC9">
      <w:pPr>
        <w:shd w:val="clear" w:color="auto" w:fill="FFFFFF"/>
        <w:tabs>
          <w:tab w:val="left" w:pos="394"/>
        </w:tabs>
        <w:spacing w:before="240"/>
        <w:jc w:val="both"/>
        <w:rPr>
          <w:sz w:val="20"/>
          <w:szCs w:val="20"/>
        </w:rPr>
      </w:pPr>
      <w:r w:rsidRPr="00413900">
        <w:rPr>
          <w:sz w:val="20"/>
          <w:szCs w:val="20"/>
        </w:rPr>
        <w:tab/>
        <w:t>3.2.</w:t>
      </w:r>
      <w:r w:rsidRPr="00413900">
        <w:rPr>
          <w:sz w:val="20"/>
          <w:szCs w:val="20"/>
        </w:rPr>
        <w:tab/>
        <w:t>АРЕНДАТОР права и обязанности:</w:t>
      </w:r>
    </w:p>
    <w:p w:rsidR="003A5AC9" w:rsidRPr="00413900" w:rsidRDefault="003A5AC9" w:rsidP="003A5AC9">
      <w:pPr>
        <w:shd w:val="clear" w:color="auto" w:fill="FFFFFF"/>
        <w:tabs>
          <w:tab w:val="left" w:pos="850"/>
        </w:tabs>
        <w:spacing w:before="14"/>
        <w:ind w:firstLine="720"/>
        <w:jc w:val="both"/>
        <w:rPr>
          <w:bCs/>
          <w:sz w:val="20"/>
          <w:szCs w:val="20"/>
        </w:rPr>
      </w:pPr>
      <w:r w:rsidRPr="00413900">
        <w:rPr>
          <w:bCs/>
          <w:sz w:val="20"/>
          <w:szCs w:val="20"/>
        </w:rPr>
        <w:t>3.2.1.</w:t>
      </w:r>
      <w:r w:rsidRPr="00413900">
        <w:rPr>
          <w:bCs/>
          <w:sz w:val="20"/>
          <w:szCs w:val="20"/>
        </w:rPr>
        <w:tab/>
        <w:t xml:space="preserve">Представить договор на регистрацию в Управление Федеральной регистрационной службы по Кировской области в течение 15 дней с момента подписания договора СТОРОНАМИ. АРЕНДАТОР обязуется также представлять на государственную регистрацию все соглашения о внесении изменений, дополнений в договор, о расторжении договора в течение 15 дней </w:t>
      </w:r>
      <w:r w:rsidRPr="00413900">
        <w:rPr>
          <w:sz w:val="20"/>
          <w:szCs w:val="20"/>
        </w:rPr>
        <w:t xml:space="preserve">с </w:t>
      </w:r>
      <w:r w:rsidRPr="00413900">
        <w:rPr>
          <w:bCs/>
          <w:sz w:val="20"/>
          <w:szCs w:val="20"/>
        </w:rPr>
        <w:t>момента подписания. Расходы по государственной регистрации указанных выше документов относятся на АРЕНДАТОРА.</w:t>
      </w:r>
    </w:p>
    <w:p w:rsidR="003A5AC9" w:rsidRPr="00413900" w:rsidRDefault="003A5AC9" w:rsidP="003A5AC9">
      <w:pPr>
        <w:widowControl w:val="0"/>
        <w:numPr>
          <w:ilvl w:val="0"/>
          <w:numId w:val="12"/>
        </w:numPr>
        <w:shd w:val="clear" w:color="auto" w:fill="FFFFFF"/>
        <w:tabs>
          <w:tab w:val="left" w:pos="0"/>
          <w:tab w:val="left" w:pos="850"/>
        </w:tabs>
        <w:suppressAutoHyphens/>
        <w:autoSpaceDE w:val="0"/>
        <w:spacing w:before="14"/>
        <w:ind w:firstLine="720"/>
        <w:jc w:val="both"/>
        <w:rPr>
          <w:sz w:val="20"/>
          <w:szCs w:val="20"/>
        </w:rPr>
      </w:pPr>
      <w:r w:rsidRPr="00413900">
        <w:rPr>
          <w:sz w:val="20"/>
          <w:szCs w:val="20"/>
        </w:rPr>
        <w:t>Использовать участок исключительно в соответствии с целями, указанными в п. 1.3 настоящего договора.</w:t>
      </w:r>
    </w:p>
    <w:p w:rsidR="003A5AC9" w:rsidRPr="00413900" w:rsidRDefault="003A5AC9" w:rsidP="003A5AC9">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3A5AC9" w:rsidRPr="00413900" w:rsidRDefault="003A5AC9" w:rsidP="003A5AC9">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Не допускать действий, приводящих к ухудшению качественных характеристик участка, экологической обстановки на арендуемой и близлежащей территории.</w:t>
      </w:r>
    </w:p>
    <w:p w:rsidR="003A5AC9" w:rsidRPr="00413900" w:rsidRDefault="003A5AC9" w:rsidP="003A5AC9">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w:t>
      </w:r>
    </w:p>
    <w:p w:rsidR="003A5AC9" w:rsidRPr="00413900" w:rsidRDefault="003A5AC9" w:rsidP="003A5AC9">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w:t>
      </w:r>
    </w:p>
    <w:p w:rsidR="003A5AC9" w:rsidRPr="00413900" w:rsidRDefault="003A5AC9" w:rsidP="003A5AC9">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Своевременно и полностью вносить арендную плату в размере и порядке, определяемыми договором с последующими изменениями и дополнениями к нему.</w:t>
      </w:r>
    </w:p>
    <w:p w:rsidR="003A5AC9" w:rsidRPr="00413900" w:rsidRDefault="003A5AC9" w:rsidP="003A5AC9">
      <w:pPr>
        <w:widowControl w:val="0"/>
        <w:numPr>
          <w:ilvl w:val="0"/>
          <w:numId w:val="12"/>
        </w:numPr>
        <w:shd w:val="clear" w:color="auto" w:fill="FFFFFF"/>
        <w:tabs>
          <w:tab w:val="left" w:pos="0"/>
          <w:tab w:val="left" w:pos="850"/>
        </w:tabs>
        <w:suppressAutoHyphens/>
        <w:autoSpaceDE w:val="0"/>
        <w:spacing w:before="14"/>
        <w:ind w:firstLine="720"/>
        <w:jc w:val="both"/>
        <w:rPr>
          <w:sz w:val="20"/>
          <w:szCs w:val="20"/>
        </w:rPr>
      </w:pPr>
      <w:r w:rsidRPr="00413900">
        <w:rPr>
          <w:sz w:val="20"/>
          <w:szCs w:val="20"/>
        </w:rPr>
        <w:t>Предупредить АРЕНДОДАТЕЛЯ за 30 дней о намерении расторгнуть договор.</w:t>
      </w:r>
    </w:p>
    <w:p w:rsidR="003A5AC9" w:rsidRPr="00413900" w:rsidRDefault="003A5AC9" w:rsidP="003A5AC9">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Арендатор обязан привести земельный участок в первоначальное состояние и сдать по акту приема-передачи. </w:t>
      </w:r>
    </w:p>
    <w:p w:rsidR="003A5AC9" w:rsidRPr="00413900" w:rsidRDefault="003A5AC9" w:rsidP="003A5AC9">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3.2.9.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w:t>
      </w:r>
    </w:p>
    <w:p w:rsidR="003A5AC9" w:rsidRPr="00413900" w:rsidRDefault="003A5AC9" w:rsidP="003A5AC9">
      <w:pPr>
        <w:widowControl w:val="0"/>
        <w:numPr>
          <w:ilvl w:val="2"/>
          <w:numId w:val="45"/>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ознакомиться с находящимися на объекте аренды и в непосредственной близости от него подземными и надземными инженерными сетями, геодезическими и межевыми знаками и с правилами их охраны.</w:t>
      </w:r>
    </w:p>
    <w:p w:rsidR="003A5AC9" w:rsidRPr="00413900" w:rsidRDefault="003A5AC9" w:rsidP="003A5AC9">
      <w:pPr>
        <w:widowControl w:val="0"/>
        <w:numPr>
          <w:ilvl w:val="2"/>
          <w:numId w:val="45"/>
        </w:numPr>
        <w:shd w:val="clear" w:color="auto" w:fill="FFFFFF"/>
        <w:tabs>
          <w:tab w:val="num" w:pos="0"/>
          <w:tab w:val="left" w:pos="955"/>
        </w:tabs>
        <w:suppressAutoHyphens/>
        <w:autoSpaceDE w:val="0"/>
        <w:spacing w:before="10"/>
        <w:jc w:val="both"/>
        <w:rPr>
          <w:sz w:val="20"/>
          <w:szCs w:val="20"/>
        </w:rPr>
      </w:pPr>
      <w:r w:rsidRPr="00413900">
        <w:rPr>
          <w:sz w:val="20"/>
          <w:szCs w:val="20"/>
        </w:rPr>
        <w:t xml:space="preserve">АРЕНДАТОР обязан освоить – приступить к строительству на земельном участке в течение одного года </w:t>
      </w:r>
      <w:proofErr w:type="gramStart"/>
      <w:r w:rsidRPr="00413900">
        <w:rPr>
          <w:sz w:val="20"/>
          <w:szCs w:val="20"/>
        </w:rPr>
        <w:t>с даты заключения</w:t>
      </w:r>
      <w:proofErr w:type="gramEnd"/>
      <w:r w:rsidRPr="00413900">
        <w:rPr>
          <w:sz w:val="20"/>
          <w:szCs w:val="20"/>
        </w:rPr>
        <w:t xml:space="preserve"> договора аренды.</w:t>
      </w:r>
    </w:p>
    <w:p w:rsidR="003A5AC9" w:rsidRPr="00413900" w:rsidRDefault="003A5AC9" w:rsidP="003A5AC9">
      <w:pPr>
        <w:widowControl w:val="0"/>
        <w:numPr>
          <w:ilvl w:val="2"/>
          <w:numId w:val="45"/>
        </w:numPr>
        <w:shd w:val="clear" w:color="auto" w:fill="FFFFFF"/>
        <w:tabs>
          <w:tab w:val="num" w:pos="0"/>
          <w:tab w:val="left" w:pos="955"/>
        </w:tabs>
        <w:suppressAutoHyphens/>
        <w:autoSpaceDE w:val="0"/>
        <w:spacing w:before="10"/>
        <w:jc w:val="both"/>
        <w:rPr>
          <w:sz w:val="20"/>
          <w:szCs w:val="20"/>
        </w:rPr>
      </w:pPr>
      <w:r w:rsidRPr="00413900">
        <w:rPr>
          <w:sz w:val="20"/>
          <w:szCs w:val="20"/>
        </w:rPr>
        <w:t>При необходимости выноса поворотных точек границ земельного участка в натуру, такой вынос производится за счет Арендатора земельного участка.</w:t>
      </w:r>
    </w:p>
    <w:p w:rsidR="003A5AC9" w:rsidRPr="00413900" w:rsidRDefault="003A5AC9" w:rsidP="003A5AC9">
      <w:pPr>
        <w:jc w:val="both"/>
        <w:rPr>
          <w:sz w:val="20"/>
          <w:szCs w:val="20"/>
        </w:rPr>
      </w:pPr>
      <w:r w:rsidRPr="00413900">
        <w:rPr>
          <w:sz w:val="20"/>
          <w:szCs w:val="20"/>
        </w:rPr>
        <w:t xml:space="preserve">3. 2.13. </w:t>
      </w:r>
      <w:proofErr w:type="gramStart"/>
      <w:r w:rsidRPr="00413900">
        <w:rPr>
          <w:sz w:val="20"/>
          <w:szCs w:val="20"/>
        </w:rPr>
        <w:t xml:space="preserve">Арендатор земельного участка </w:t>
      </w:r>
      <w:r w:rsidRPr="00413900">
        <w:rPr>
          <w:b/>
          <w:sz w:val="20"/>
          <w:szCs w:val="20"/>
        </w:rPr>
        <w:t>не вправе передать свои права и обязанности</w:t>
      </w:r>
      <w:r w:rsidRPr="00413900">
        <w:rPr>
          <w:sz w:val="20"/>
          <w:szCs w:val="20"/>
        </w:rPr>
        <w:t xml:space="preserve"> по договору аренды земельного участка третьему лицу, в том числе передавать земельный участок в субаренду,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w:t>
      </w:r>
      <w:proofErr w:type="gramEnd"/>
    </w:p>
    <w:p w:rsidR="003A5AC9" w:rsidRPr="00413900" w:rsidRDefault="003A5AC9" w:rsidP="003A5AC9">
      <w:pPr>
        <w:shd w:val="clear" w:color="auto" w:fill="FFFFFF"/>
        <w:tabs>
          <w:tab w:val="left" w:pos="3682"/>
        </w:tabs>
        <w:spacing w:before="245"/>
        <w:ind w:firstLine="720"/>
        <w:rPr>
          <w:b/>
          <w:bCs/>
          <w:sz w:val="20"/>
          <w:szCs w:val="20"/>
        </w:rPr>
      </w:pPr>
      <w:r w:rsidRPr="00413900">
        <w:rPr>
          <w:b/>
          <w:bCs/>
          <w:sz w:val="20"/>
          <w:szCs w:val="20"/>
        </w:rPr>
        <w:t xml:space="preserve">                                                        4.Срок действия договора</w:t>
      </w:r>
    </w:p>
    <w:p w:rsidR="003A5AC9" w:rsidRPr="00413900" w:rsidRDefault="003A5AC9" w:rsidP="003A5AC9">
      <w:pPr>
        <w:shd w:val="clear" w:color="auto" w:fill="FFFFFF"/>
        <w:spacing w:before="245"/>
        <w:ind w:firstLine="720"/>
        <w:jc w:val="both"/>
        <w:rPr>
          <w:sz w:val="20"/>
          <w:szCs w:val="20"/>
        </w:rPr>
      </w:pPr>
      <w:r w:rsidRPr="00413900">
        <w:rPr>
          <w:bCs/>
          <w:sz w:val="20"/>
          <w:szCs w:val="20"/>
        </w:rPr>
        <w:lastRenderedPageBreak/>
        <w:t xml:space="preserve">4.1. </w:t>
      </w:r>
      <w:r w:rsidRPr="00413900">
        <w:rPr>
          <w:sz w:val="20"/>
          <w:szCs w:val="20"/>
        </w:rPr>
        <w:t xml:space="preserve">Срок действия настоящего договора с __________________ г. </w:t>
      </w:r>
      <w:proofErr w:type="gramStart"/>
      <w:r w:rsidRPr="00413900">
        <w:rPr>
          <w:sz w:val="20"/>
          <w:szCs w:val="20"/>
        </w:rPr>
        <w:t>по</w:t>
      </w:r>
      <w:proofErr w:type="gramEnd"/>
      <w:r w:rsidRPr="00413900">
        <w:rPr>
          <w:sz w:val="20"/>
          <w:szCs w:val="20"/>
        </w:rPr>
        <w:t xml:space="preserve"> ____________________</w:t>
      </w:r>
    </w:p>
    <w:p w:rsidR="003A5AC9" w:rsidRPr="00413900" w:rsidRDefault="003A5AC9" w:rsidP="003A5AC9">
      <w:pPr>
        <w:shd w:val="clear" w:color="auto" w:fill="FFFFFF"/>
        <w:tabs>
          <w:tab w:val="left" w:pos="3682"/>
          <w:tab w:val="left" w:pos="6645"/>
        </w:tabs>
        <w:spacing w:before="250"/>
        <w:ind w:firstLine="720"/>
        <w:jc w:val="center"/>
        <w:rPr>
          <w:b/>
          <w:bCs/>
          <w:sz w:val="20"/>
          <w:szCs w:val="20"/>
        </w:rPr>
      </w:pPr>
      <w:r w:rsidRPr="00413900">
        <w:rPr>
          <w:b/>
          <w:bCs/>
          <w:sz w:val="20"/>
          <w:szCs w:val="20"/>
        </w:rPr>
        <w:t>5.Ответственность сторон</w:t>
      </w:r>
    </w:p>
    <w:p w:rsidR="003A5AC9" w:rsidRPr="00413900" w:rsidRDefault="003A5AC9" w:rsidP="003A5AC9">
      <w:pPr>
        <w:widowControl w:val="0"/>
        <w:numPr>
          <w:ilvl w:val="0"/>
          <w:numId w:val="13"/>
        </w:numPr>
        <w:shd w:val="clear" w:color="auto" w:fill="FFFFFF"/>
        <w:tabs>
          <w:tab w:val="left" w:pos="0"/>
          <w:tab w:val="left" w:pos="682"/>
        </w:tabs>
        <w:suppressAutoHyphens/>
        <w:autoSpaceDE w:val="0"/>
        <w:spacing w:before="254"/>
        <w:ind w:firstLine="720"/>
        <w:jc w:val="both"/>
        <w:rPr>
          <w:sz w:val="20"/>
          <w:szCs w:val="20"/>
        </w:rPr>
      </w:pPr>
      <w:r w:rsidRPr="00413900">
        <w:rPr>
          <w:sz w:val="20"/>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3A5AC9" w:rsidRPr="00413900" w:rsidRDefault="003A5AC9" w:rsidP="003A5AC9">
      <w:pPr>
        <w:widowControl w:val="0"/>
        <w:numPr>
          <w:ilvl w:val="0"/>
          <w:numId w:val="13"/>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3A5AC9" w:rsidRPr="00413900" w:rsidRDefault="003A5AC9" w:rsidP="003A5AC9">
      <w:pPr>
        <w:widowControl w:val="0"/>
        <w:numPr>
          <w:ilvl w:val="0"/>
          <w:numId w:val="13"/>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За несвоевременное внесение арендной платы АРЕНДАТОР уплачивает пеню в размере 0,1 % за каждый день просрочки с суммы невнесенного платежа.</w:t>
      </w:r>
    </w:p>
    <w:p w:rsidR="003A5AC9" w:rsidRPr="00413900" w:rsidRDefault="003A5AC9" w:rsidP="003A5AC9">
      <w:pPr>
        <w:widowControl w:val="0"/>
        <w:numPr>
          <w:ilvl w:val="0"/>
          <w:numId w:val="13"/>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При нарушении АРЕНДАТОРОМ п.3.2.2 договора АРЕНДАТОР уплачивает штраф в размере ½ части годового размера арендной платы.</w:t>
      </w:r>
    </w:p>
    <w:p w:rsidR="003A5AC9" w:rsidRPr="00413900" w:rsidRDefault="003A5AC9" w:rsidP="003A5AC9">
      <w:pPr>
        <w:widowControl w:val="0"/>
        <w:numPr>
          <w:ilvl w:val="0"/>
          <w:numId w:val="13"/>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При нарушении АРЕНДАТОРОМ п.3.2.5, п. 3.2.6, 3.2.13 договора АРЕНДАТОР уплачивает штраф в размере 1/12 части годовой арендной платы.</w:t>
      </w:r>
    </w:p>
    <w:p w:rsidR="003A5AC9" w:rsidRPr="00413900" w:rsidRDefault="003A5AC9" w:rsidP="003A5AC9">
      <w:pPr>
        <w:shd w:val="clear" w:color="auto" w:fill="FFFFFF"/>
        <w:tabs>
          <w:tab w:val="left" w:pos="0"/>
        </w:tabs>
        <w:spacing w:before="14"/>
        <w:ind w:firstLine="720"/>
        <w:jc w:val="both"/>
        <w:rPr>
          <w:sz w:val="20"/>
          <w:szCs w:val="20"/>
        </w:rPr>
      </w:pPr>
      <w:r w:rsidRPr="00413900">
        <w:rPr>
          <w:sz w:val="20"/>
          <w:szCs w:val="20"/>
        </w:rPr>
        <w:t>5.6.</w:t>
      </w:r>
      <w:r w:rsidRPr="00413900">
        <w:rPr>
          <w:sz w:val="20"/>
          <w:szCs w:val="20"/>
        </w:rPr>
        <w:tab/>
        <w:t>Уплата пени, штрафа не освобождает стороны от исполнения обязательства.</w:t>
      </w:r>
    </w:p>
    <w:p w:rsidR="003A5AC9" w:rsidRPr="00413900" w:rsidRDefault="003A5AC9" w:rsidP="003A5AC9">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5.7 Штрафы и пени вносятся: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w:t>
      </w:r>
      <w:proofErr w:type="gramStart"/>
      <w:r w:rsidRPr="00413900">
        <w:rPr>
          <w:i/>
          <w:sz w:val="20"/>
          <w:szCs w:val="20"/>
          <w:u w:val="single"/>
        </w:rPr>
        <w:t>г</w:t>
      </w:r>
      <w:proofErr w:type="gramEnd"/>
      <w:r w:rsidRPr="00413900">
        <w:rPr>
          <w:i/>
          <w:sz w:val="20"/>
          <w:szCs w:val="20"/>
          <w:u w:val="single"/>
        </w:rPr>
        <w:t>.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3A5AC9" w:rsidRPr="00413900" w:rsidRDefault="003A5AC9" w:rsidP="003A5AC9">
      <w:pPr>
        <w:shd w:val="clear" w:color="auto" w:fill="FFFFFF"/>
        <w:tabs>
          <w:tab w:val="left" w:pos="682"/>
          <w:tab w:val="left" w:pos="9923"/>
        </w:tabs>
        <w:spacing w:before="10"/>
        <w:ind w:firstLine="720"/>
        <w:jc w:val="both"/>
        <w:rPr>
          <w:sz w:val="20"/>
          <w:szCs w:val="20"/>
        </w:rPr>
      </w:pPr>
      <w:r w:rsidRPr="00413900">
        <w:rPr>
          <w:sz w:val="20"/>
          <w:szCs w:val="20"/>
        </w:rPr>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3A5AC9" w:rsidRPr="00413900" w:rsidRDefault="003A5AC9" w:rsidP="003A5AC9">
      <w:pPr>
        <w:shd w:val="clear" w:color="auto" w:fill="FFFFFF"/>
        <w:tabs>
          <w:tab w:val="left" w:pos="682"/>
          <w:tab w:val="left" w:pos="9923"/>
        </w:tabs>
        <w:spacing w:before="10"/>
        <w:ind w:firstLine="720"/>
        <w:jc w:val="both"/>
        <w:rPr>
          <w:sz w:val="20"/>
          <w:szCs w:val="20"/>
        </w:rPr>
      </w:pPr>
      <w:r w:rsidRPr="00413900">
        <w:rPr>
          <w:sz w:val="20"/>
          <w:szCs w:val="20"/>
        </w:rPr>
        <w:t>5.9. В случае нарушения Арендатором п. 3.2.8. и п. 6.5. настоящего договора арендатор несет ответственность в порядке, предусмотренном статьей 622 Гражданского кодекса Российской Федерации.</w:t>
      </w:r>
    </w:p>
    <w:p w:rsidR="003A5AC9" w:rsidRPr="00413900" w:rsidRDefault="003A5AC9" w:rsidP="003A5AC9">
      <w:pPr>
        <w:jc w:val="both"/>
        <w:rPr>
          <w:sz w:val="20"/>
          <w:szCs w:val="20"/>
        </w:rPr>
      </w:pPr>
      <w:r w:rsidRPr="00413900">
        <w:rPr>
          <w:sz w:val="20"/>
          <w:szCs w:val="20"/>
        </w:rPr>
        <w:tab/>
        <w:t xml:space="preserve"> </w:t>
      </w:r>
    </w:p>
    <w:p w:rsidR="003A5AC9" w:rsidRPr="00413900" w:rsidRDefault="003A5AC9" w:rsidP="003A5AC9">
      <w:pPr>
        <w:shd w:val="clear" w:color="auto" w:fill="FFFFFF"/>
        <w:tabs>
          <w:tab w:val="left" w:pos="682"/>
          <w:tab w:val="left" w:pos="9923"/>
        </w:tabs>
        <w:spacing w:before="10"/>
        <w:ind w:firstLine="720"/>
        <w:jc w:val="both"/>
        <w:rPr>
          <w:sz w:val="20"/>
          <w:szCs w:val="20"/>
        </w:rPr>
      </w:pPr>
    </w:p>
    <w:p w:rsidR="003A5AC9" w:rsidRPr="00413900" w:rsidRDefault="003A5AC9" w:rsidP="003A5AC9">
      <w:pPr>
        <w:shd w:val="clear" w:color="auto" w:fill="FFFFFF"/>
        <w:tabs>
          <w:tab w:val="left" w:pos="682"/>
          <w:tab w:val="left" w:pos="9923"/>
        </w:tabs>
        <w:spacing w:before="10"/>
        <w:ind w:firstLine="720"/>
        <w:jc w:val="center"/>
        <w:rPr>
          <w:b/>
          <w:bCs/>
          <w:sz w:val="20"/>
          <w:szCs w:val="20"/>
        </w:rPr>
      </w:pPr>
      <w:r w:rsidRPr="00413900">
        <w:rPr>
          <w:b/>
          <w:bCs/>
          <w:sz w:val="20"/>
          <w:szCs w:val="20"/>
        </w:rPr>
        <w:t>6. Изменение, расторжение, прекращение действий договора</w:t>
      </w:r>
    </w:p>
    <w:p w:rsidR="003A5AC9" w:rsidRPr="00413900" w:rsidRDefault="003A5AC9" w:rsidP="003A5AC9">
      <w:pPr>
        <w:shd w:val="clear" w:color="auto" w:fill="FFFFFF"/>
        <w:ind w:firstLine="720"/>
        <w:jc w:val="both"/>
        <w:rPr>
          <w:sz w:val="20"/>
          <w:szCs w:val="20"/>
        </w:rPr>
      </w:pPr>
      <w:r w:rsidRPr="00413900">
        <w:rPr>
          <w:bCs/>
          <w:sz w:val="20"/>
          <w:szCs w:val="20"/>
        </w:rPr>
        <w:t xml:space="preserve">6.1. </w:t>
      </w:r>
      <w:r w:rsidRPr="00413900">
        <w:rPr>
          <w:sz w:val="20"/>
          <w:szCs w:val="20"/>
        </w:rPr>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3A5AC9" w:rsidRPr="00413900" w:rsidRDefault="003A5AC9" w:rsidP="003A5AC9">
      <w:pPr>
        <w:shd w:val="clear" w:color="auto" w:fill="FFFFFF"/>
        <w:ind w:firstLine="720"/>
        <w:jc w:val="both"/>
        <w:rPr>
          <w:sz w:val="20"/>
          <w:szCs w:val="20"/>
        </w:rPr>
      </w:pPr>
      <w:r w:rsidRPr="00413900">
        <w:rPr>
          <w:sz w:val="20"/>
          <w:szCs w:val="20"/>
        </w:rPr>
        <w:t>6.2.</w:t>
      </w:r>
      <w:proofErr w:type="gramStart"/>
      <w:r w:rsidRPr="00413900">
        <w:rPr>
          <w:sz w:val="20"/>
          <w:szCs w:val="20"/>
        </w:rPr>
        <w:t>Договор</w:t>
      </w:r>
      <w:proofErr w:type="gramEnd"/>
      <w:r w:rsidRPr="00413900">
        <w:rPr>
          <w:sz w:val="20"/>
          <w:szCs w:val="20"/>
        </w:rPr>
        <w:t xml:space="preserve">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3A5AC9" w:rsidRPr="00413900" w:rsidRDefault="003A5AC9" w:rsidP="003A5AC9">
      <w:pPr>
        <w:shd w:val="clear" w:color="auto" w:fill="FFFFFF"/>
        <w:tabs>
          <w:tab w:val="left" w:pos="682"/>
        </w:tabs>
        <w:spacing w:before="10"/>
        <w:ind w:firstLine="720"/>
        <w:jc w:val="both"/>
        <w:rPr>
          <w:sz w:val="20"/>
          <w:szCs w:val="20"/>
        </w:rPr>
      </w:pPr>
      <w:r>
        <w:rPr>
          <w:sz w:val="20"/>
          <w:szCs w:val="20"/>
        </w:rPr>
        <w:t>6.3</w:t>
      </w:r>
      <w:r w:rsidRPr="00413900">
        <w:rPr>
          <w:sz w:val="20"/>
          <w:szCs w:val="20"/>
        </w:rPr>
        <w:t xml:space="preserve">. </w:t>
      </w:r>
      <w:proofErr w:type="gramStart"/>
      <w:r w:rsidRPr="00413900">
        <w:rPr>
          <w:sz w:val="20"/>
          <w:szCs w:val="20"/>
        </w:rPr>
        <w:t>Договор</w:t>
      </w:r>
      <w:proofErr w:type="gramEnd"/>
      <w:r w:rsidRPr="00413900">
        <w:rPr>
          <w:sz w:val="20"/>
          <w:szCs w:val="20"/>
        </w:rPr>
        <w:t xml:space="preserve">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3A5AC9" w:rsidRPr="00413900" w:rsidRDefault="003A5AC9" w:rsidP="003A5AC9">
      <w:pPr>
        <w:shd w:val="clear" w:color="auto" w:fill="FFFFFF"/>
        <w:tabs>
          <w:tab w:val="left" w:pos="682"/>
        </w:tabs>
        <w:spacing w:before="10"/>
        <w:ind w:firstLine="720"/>
        <w:jc w:val="both"/>
        <w:rPr>
          <w:sz w:val="20"/>
          <w:szCs w:val="20"/>
        </w:rPr>
      </w:pPr>
      <w:r>
        <w:rPr>
          <w:sz w:val="20"/>
          <w:szCs w:val="20"/>
        </w:rPr>
        <w:t>6.4</w:t>
      </w:r>
      <w:r w:rsidRPr="00413900">
        <w:rPr>
          <w:sz w:val="20"/>
          <w:szCs w:val="20"/>
        </w:rPr>
        <w:t xml:space="preserve">.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3A5AC9" w:rsidRPr="00413900" w:rsidRDefault="003A5AC9" w:rsidP="003A5AC9">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ab/>
        <w:t xml:space="preserve"> </w:t>
      </w:r>
    </w:p>
    <w:p w:rsidR="003A5AC9" w:rsidRPr="00413900" w:rsidRDefault="003A5AC9" w:rsidP="003A5AC9">
      <w:pPr>
        <w:autoSpaceDE w:val="0"/>
        <w:autoSpaceDN w:val="0"/>
        <w:adjustRightInd w:val="0"/>
        <w:ind w:right="424" w:firstLine="720"/>
        <w:jc w:val="center"/>
        <w:rPr>
          <w:b/>
          <w:sz w:val="20"/>
          <w:szCs w:val="20"/>
        </w:rPr>
      </w:pPr>
    </w:p>
    <w:p w:rsidR="003A5AC9" w:rsidRPr="00413900" w:rsidRDefault="003A5AC9" w:rsidP="003A5AC9">
      <w:pPr>
        <w:autoSpaceDE w:val="0"/>
        <w:autoSpaceDN w:val="0"/>
        <w:adjustRightInd w:val="0"/>
        <w:ind w:right="424" w:firstLine="720"/>
        <w:jc w:val="center"/>
        <w:rPr>
          <w:b/>
          <w:sz w:val="20"/>
          <w:szCs w:val="20"/>
        </w:rPr>
      </w:pPr>
    </w:p>
    <w:p w:rsidR="003A5AC9" w:rsidRPr="00413900" w:rsidRDefault="003A5AC9" w:rsidP="003A5AC9">
      <w:pPr>
        <w:autoSpaceDE w:val="0"/>
        <w:autoSpaceDN w:val="0"/>
        <w:adjustRightInd w:val="0"/>
        <w:ind w:right="424" w:firstLine="720"/>
        <w:jc w:val="center"/>
        <w:rPr>
          <w:b/>
          <w:sz w:val="20"/>
          <w:szCs w:val="20"/>
        </w:rPr>
      </w:pPr>
      <w:r w:rsidRPr="00413900">
        <w:rPr>
          <w:b/>
          <w:sz w:val="20"/>
          <w:szCs w:val="20"/>
        </w:rPr>
        <w:t>7. Особые условия.</w:t>
      </w:r>
    </w:p>
    <w:p w:rsidR="003A5AC9" w:rsidRPr="00413900" w:rsidRDefault="003A5AC9" w:rsidP="003A5AC9">
      <w:pPr>
        <w:ind w:right="-86" w:firstLine="720"/>
        <w:jc w:val="both"/>
        <w:rPr>
          <w:sz w:val="20"/>
          <w:szCs w:val="20"/>
        </w:rPr>
      </w:pPr>
      <w:r w:rsidRPr="00413900">
        <w:rPr>
          <w:b/>
          <w:sz w:val="20"/>
          <w:szCs w:val="20"/>
        </w:rPr>
        <w:t xml:space="preserve">7. Особые условия </w:t>
      </w:r>
      <w:r w:rsidRPr="00413900">
        <w:rPr>
          <w:sz w:val="20"/>
          <w:szCs w:val="20"/>
        </w:rPr>
        <w:t xml:space="preserve">(сведения о сервитутах, ограничениях прав, сетях и подземных коммуникациях) </w:t>
      </w:r>
    </w:p>
    <w:p w:rsidR="003A5AC9" w:rsidRPr="00413900" w:rsidRDefault="003A5AC9" w:rsidP="003A5AC9">
      <w:pPr>
        <w:autoSpaceDE w:val="0"/>
        <w:autoSpaceDN w:val="0"/>
        <w:adjustRightInd w:val="0"/>
        <w:ind w:right="424"/>
        <w:jc w:val="center"/>
        <w:rPr>
          <w:b/>
          <w:sz w:val="20"/>
          <w:szCs w:val="20"/>
        </w:rPr>
      </w:pPr>
    </w:p>
    <w:p w:rsidR="003A5AC9" w:rsidRPr="00413900" w:rsidRDefault="003A5AC9" w:rsidP="003A5AC9">
      <w:pPr>
        <w:autoSpaceDE w:val="0"/>
        <w:autoSpaceDN w:val="0"/>
        <w:adjustRightInd w:val="0"/>
        <w:ind w:right="424"/>
        <w:rPr>
          <w:b/>
          <w:sz w:val="20"/>
          <w:szCs w:val="20"/>
        </w:rPr>
      </w:pPr>
      <w:r w:rsidRPr="00413900">
        <w:rPr>
          <w:b/>
          <w:sz w:val="20"/>
          <w:szCs w:val="20"/>
        </w:rPr>
        <w:t xml:space="preserve">                                        8. Заключительные положения.</w:t>
      </w:r>
    </w:p>
    <w:p w:rsidR="003A5AC9" w:rsidRPr="00413900" w:rsidRDefault="003A5AC9" w:rsidP="003A5AC9">
      <w:pPr>
        <w:widowControl w:val="0"/>
        <w:numPr>
          <w:ilvl w:val="0"/>
          <w:numId w:val="14"/>
        </w:numPr>
        <w:shd w:val="clear" w:color="auto" w:fill="FFFFFF"/>
        <w:tabs>
          <w:tab w:val="left" w:pos="293"/>
          <w:tab w:val="left" w:pos="686"/>
        </w:tabs>
        <w:suppressAutoHyphens/>
        <w:autoSpaceDE w:val="0"/>
        <w:spacing w:before="259"/>
        <w:ind w:firstLine="720"/>
        <w:jc w:val="both"/>
        <w:rPr>
          <w:sz w:val="20"/>
          <w:szCs w:val="20"/>
        </w:rPr>
      </w:pPr>
      <w:r w:rsidRPr="00413900">
        <w:rPr>
          <w:sz w:val="20"/>
          <w:szCs w:val="20"/>
        </w:rPr>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3A5AC9" w:rsidRPr="00413900" w:rsidRDefault="003A5AC9" w:rsidP="003A5AC9">
      <w:pPr>
        <w:widowControl w:val="0"/>
        <w:numPr>
          <w:ilvl w:val="0"/>
          <w:numId w:val="14"/>
        </w:numPr>
        <w:shd w:val="clear" w:color="auto" w:fill="FFFFFF"/>
        <w:tabs>
          <w:tab w:val="left" w:pos="293"/>
          <w:tab w:val="left" w:pos="686"/>
        </w:tabs>
        <w:suppressAutoHyphens/>
        <w:autoSpaceDE w:val="0"/>
        <w:spacing w:before="10"/>
        <w:ind w:firstLine="720"/>
        <w:jc w:val="both"/>
        <w:rPr>
          <w:sz w:val="20"/>
          <w:szCs w:val="20"/>
        </w:rPr>
      </w:pPr>
      <w:r w:rsidRPr="00413900">
        <w:rPr>
          <w:sz w:val="20"/>
          <w:szCs w:val="20"/>
        </w:rPr>
        <w:t>Неоговоренные настоящим договором отношения между АРЕНДОДАТЕЛЕМ и АРЕНДАТОРОМ регулируются действующим законодательством.</w:t>
      </w:r>
    </w:p>
    <w:p w:rsidR="003A5AC9" w:rsidRPr="00413900" w:rsidRDefault="003A5AC9" w:rsidP="003A5AC9">
      <w:pPr>
        <w:widowControl w:val="0"/>
        <w:numPr>
          <w:ilvl w:val="0"/>
          <w:numId w:val="14"/>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составлен в трех экземплярах, имеющих равную юридическую силу.</w:t>
      </w:r>
    </w:p>
    <w:p w:rsidR="003A5AC9" w:rsidRPr="00413900" w:rsidRDefault="003A5AC9" w:rsidP="003A5AC9">
      <w:pPr>
        <w:widowControl w:val="0"/>
        <w:numPr>
          <w:ilvl w:val="0"/>
          <w:numId w:val="14"/>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одновременно является актом приема-передачи земельного участка с кадастровым номером ________________,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3A5AC9" w:rsidRPr="00413900" w:rsidRDefault="003A5AC9" w:rsidP="003A5AC9">
      <w:pPr>
        <w:widowControl w:val="0"/>
        <w:numPr>
          <w:ilvl w:val="0"/>
          <w:numId w:val="14"/>
        </w:numPr>
        <w:shd w:val="clear" w:color="auto" w:fill="FFFFFF"/>
        <w:tabs>
          <w:tab w:val="left" w:pos="0"/>
        </w:tabs>
        <w:suppressAutoHyphens/>
        <w:autoSpaceDE w:val="0"/>
        <w:spacing w:before="5"/>
        <w:ind w:firstLine="720"/>
        <w:jc w:val="both"/>
        <w:rPr>
          <w:sz w:val="20"/>
          <w:szCs w:val="20"/>
        </w:rPr>
      </w:pPr>
      <w:r w:rsidRPr="00413900">
        <w:rPr>
          <w:sz w:val="20"/>
          <w:szCs w:val="20"/>
        </w:rPr>
        <w:t>К договору в качестве его неотъемлемой части приложен кадастровый паспорт земельного участка.</w:t>
      </w:r>
    </w:p>
    <w:p w:rsidR="003A5AC9" w:rsidRPr="00413900" w:rsidRDefault="003A5AC9" w:rsidP="003A5AC9">
      <w:pPr>
        <w:jc w:val="center"/>
        <w:rPr>
          <w:b/>
          <w:sz w:val="20"/>
          <w:szCs w:val="20"/>
        </w:rPr>
      </w:pPr>
    </w:p>
    <w:p w:rsidR="003A5AC9" w:rsidRPr="00413900" w:rsidRDefault="003A5AC9" w:rsidP="003A5AC9">
      <w:pPr>
        <w:jc w:val="center"/>
        <w:rPr>
          <w:b/>
          <w:sz w:val="20"/>
          <w:szCs w:val="20"/>
        </w:rPr>
      </w:pPr>
      <w:r w:rsidRPr="00413900">
        <w:rPr>
          <w:b/>
          <w:sz w:val="20"/>
          <w:szCs w:val="20"/>
        </w:rPr>
        <w:t>9.</w:t>
      </w:r>
      <w:r w:rsidRPr="00413900">
        <w:rPr>
          <w:sz w:val="20"/>
          <w:szCs w:val="20"/>
        </w:rPr>
        <w:t xml:space="preserve"> </w:t>
      </w:r>
      <w:r w:rsidRPr="00413900">
        <w:rPr>
          <w:b/>
          <w:sz w:val="20"/>
          <w:szCs w:val="20"/>
        </w:rPr>
        <w:t>Юридические адреса и реквизиты сторон.</w:t>
      </w:r>
    </w:p>
    <w:p w:rsidR="003A5AC9" w:rsidRPr="00413900" w:rsidRDefault="003A5AC9" w:rsidP="003A5AC9">
      <w:pPr>
        <w:jc w:val="center"/>
        <w:rPr>
          <w:b/>
          <w:sz w:val="20"/>
          <w:szCs w:val="20"/>
        </w:rPr>
      </w:pPr>
    </w:p>
    <w:tbl>
      <w:tblPr>
        <w:tblW w:w="10425" w:type="dxa"/>
        <w:tblInd w:w="-252" w:type="dxa"/>
        <w:tblLayout w:type="fixed"/>
        <w:tblLook w:val="04A0"/>
      </w:tblPr>
      <w:tblGrid>
        <w:gridCol w:w="5180"/>
        <w:gridCol w:w="5245"/>
      </w:tblGrid>
      <w:tr w:rsidR="003A5AC9" w:rsidRPr="00413900" w:rsidTr="0071245F">
        <w:tc>
          <w:tcPr>
            <w:tcW w:w="5180" w:type="dxa"/>
          </w:tcPr>
          <w:p w:rsidR="003A5AC9" w:rsidRPr="00413900" w:rsidRDefault="003A5AC9" w:rsidP="0071245F">
            <w:pPr>
              <w:spacing w:line="256" w:lineRule="auto"/>
              <w:jc w:val="both"/>
              <w:rPr>
                <w:b/>
                <w:sz w:val="20"/>
                <w:szCs w:val="20"/>
                <w:lang w:eastAsia="en-US"/>
              </w:rPr>
            </w:pPr>
            <w:r w:rsidRPr="00413900">
              <w:rPr>
                <w:b/>
                <w:sz w:val="20"/>
                <w:szCs w:val="20"/>
                <w:lang w:eastAsia="en-US"/>
              </w:rPr>
              <w:t xml:space="preserve">     АРЕНДОДАТЕЛЬ</w:t>
            </w:r>
          </w:p>
        </w:tc>
        <w:tc>
          <w:tcPr>
            <w:tcW w:w="5245" w:type="dxa"/>
          </w:tcPr>
          <w:p w:rsidR="003A5AC9" w:rsidRPr="00413900" w:rsidRDefault="003A5AC9" w:rsidP="0071245F">
            <w:pPr>
              <w:spacing w:line="256" w:lineRule="auto"/>
              <w:jc w:val="both"/>
              <w:rPr>
                <w:b/>
                <w:sz w:val="20"/>
                <w:szCs w:val="20"/>
                <w:lang w:eastAsia="en-US"/>
              </w:rPr>
            </w:pPr>
            <w:r w:rsidRPr="00413900">
              <w:rPr>
                <w:b/>
                <w:sz w:val="20"/>
                <w:szCs w:val="20"/>
                <w:lang w:eastAsia="en-US"/>
              </w:rPr>
              <w:t>АРЕНДАТОР</w:t>
            </w:r>
          </w:p>
        </w:tc>
      </w:tr>
      <w:tr w:rsidR="003A5AC9" w:rsidRPr="00413900" w:rsidTr="0071245F">
        <w:trPr>
          <w:trHeight w:val="670"/>
        </w:trPr>
        <w:tc>
          <w:tcPr>
            <w:tcW w:w="5180" w:type="dxa"/>
          </w:tcPr>
          <w:tbl>
            <w:tblPr>
              <w:tblW w:w="9712" w:type="dxa"/>
              <w:tblInd w:w="250" w:type="dxa"/>
              <w:tblLayout w:type="fixed"/>
              <w:tblLook w:val="0000"/>
            </w:tblPr>
            <w:tblGrid>
              <w:gridCol w:w="4178"/>
              <w:gridCol w:w="1260"/>
              <w:gridCol w:w="4274"/>
            </w:tblGrid>
            <w:tr w:rsidR="003A5AC9" w:rsidRPr="00413900" w:rsidTr="0071245F">
              <w:trPr>
                <w:trHeight w:val="80"/>
              </w:trPr>
              <w:tc>
                <w:tcPr>
                  <w:tcW w:w="4178" w:type="dxa"/>
                </w:tcPr>
                <w:p w:rsidR="003A5AC9" w:rsidRPr="00413900" w:rsidRDefault="003A5AC9" w:rsidP="0071245F">
                  <w:pPr>
                    <w:snapToGrid w:val="0"/>
                    <w:rPr>
                      <w:sz w:val="20"/>
                      <w:szCs w:val="20"/>
                    </w:rPr>
                  </w:pPr>
                  <w:r w:rsidRPr="00413900">
                    <w:rPr>
                      <w:sz w:val="20"/>
                      <w:szCs w:val="20"/>
                    </w:rPr>
                    <w:t>Администрация Лузского городского поселения Лузского района Кировской области</w:t>
                  </w:r>
                </w:p>
                <w:p w:rsidR="003A5AC9" w:rsidRPr="00413900" w:rsidRDefault="003A5AC9" w:rsidP="0071245F">
                  <w:pPr>
                    <w:rPr>
                      <w:sz w:val="20"/>
                      <w:szCs w:val="20"/>
                    </w:rPr>
                  </w:pPr>
                  <w:r w:rsidRPr="00413900">
                    <w:rPr>
                      <w:sz w:val="20"/>
                      <w:szCs w:val="20"/>
                    </w:rPr>
                    <w:t xml:space="preserve">Адрес: 613980, </w:t>
                  </w:r>
                  <w:proofErr w:type="gramStart"/>
                  <w:r w:rsidRPr="00413900">
                    <w:rPr>
                      <w:sz w:val="20"/>
                      <w:szCs w:val="20"/>
                    </w:rPr>
                    <w:t>Кировская</w:t>
                  </w:r>
                  <w:proofErr w:type="gramEnd"/>
                  <w:r w:rsidRPr="00413900">
                    <w:rPr>
                      <w:sz w:val="20"/>
                      <w:szCs w:val="20"/>
                    </w:rPr>
                    <w:t xml:space="preserve"> обл.,</w:t>
                  </w:r>
                </w:p>
                <w:p w:rsidR="003A5AC9" w:rsidRPr="00413900" w:rsidRDefault="003A5AC9" w:rsidP="0071245F">
                  <w:pPr>
                    <w:rPr>
                      <w:sz w:val="20"/>
                      <w:szCs w:val="20"/>
                    </w:rPr>
                  </w:pPr>
                  <w:r w:rsidRPr="00413900">
                    <w:rPr>
                      <w:sz w:val="20"/>
                      <w:szCs w:val="20"/>
                    </w:rPr>
                    <w:t>г</w:t>
                  </w:r>
                  <w:proofErr w:type="gramStart"/>
                  <w:r w:rsidRPr="00413900">
                    <w:rPr>
                      <w:sz w:val="20"/>
                      <w:szCs w:val="20"/>
                    </w:rPr>
                    <w:t>.Л</w:t>
                  </w:r>
                  <w:proofErr w:type="gramEnd"/>
                  <w:r w:rsidRPr="00413900">
                    <w:rPr>
                      <w:sz w:val="20"/>
                      <w:szCs w:val="20"/>
                    </w:rPr>
                    <w:t>уза, ул. Ленина, д.33                     ИНН 4316003799</w:t>
                  </w:r>
                </w:p>
                <w:p w:rsidR="003A5AC9" w:rsidRPr="00413900" w:rsidRDefault="003A5AC9" w:rsidP="0071245F">
                  <w:pPr>
                    <w:rPr>
                      <w:sz w:val="20"/>
                      <w:szCs w:val="20"/>
                    </w:rPr>
                  </w:pPr>
                  <w:r w:rsidRPr="00413900">
                    <w:rPr>
                      <w:sz w:val="20"/>
                      <w:szCs w:val="20"/>
                    </w:rPr>
                    <w:t>КПП 431601001</w:t>
                  </w:r>
                </w:p>
                <w:p w:rsidR="003A5AC9" w:rsidRPr="00413900" w:rsidRDefault="003A5AC9" w:rsidP="0071245F">
                  <w:pPr>
                    <w:rPr>
                      <w:sz w:val="20"/>
                      <w:szCs w:val="20"/>
                    </w:rPr>
                  </w:pPr>
                </w:p>
                <w:p w:rsidR="003A5AC9" w:rsidRPr="00413900" w:rsidRDefault="003A5AC9" w:rsidP="0071245F">
                  <w:pPr>
                    <w:rPr>
                      <w:sz w:val="20"/>
                      <w:szCs w:val="20"/>
                    </w:rPr>
                  </w:pPr>
                </w:p>
                <w:p w:rsidR="003A5AC9" w:rsidRPr="00413900" w:rsidRDefault="003A5AC9" w:rsidP="0071245F">
                  <w:pPr>
                    <w:rPr>
                      <w:sz w:val="20"/>
                      <w:szCs w:val="20"/>
                    </w:rPr>
                  </w:pPr>
                  <w:r>
                    <w:rPr>
                      <w:sz w:val="20"/>
                      <w:szCs w:val="20"/>
                    </w:rPr>
                    <w:t>И.о</w:t>
                  </w:r>
                  <w:proofErr w:type="gramStart"/>
                  <w:r>
                    <w:rPr>
                      <w:sz w:val="20"/>
                      <w:szCs w:val="20"/>
                    </w:rPr>
                    <w:t>.г</w:t>
                  </w:r>
                  <w:proofErr w:type="gramEnd"/>
                  <w:r>
                    <w:rPr>
                      <w:sz w:val="20"/>
                      <w:szCs w:val="20"/>
                    </w:rPr>
                    <w:t>лавы</w:t>
                  </w:r>
                  <w:r w:rsidRPr="00413900">
                    <w:rPr>
                      <w:sz w:val="20"/>
                      <w:szCs w:val="20"/>
                    </w:rPr>
                    <w:t xml:space="preserve"> администрации </w:t>
                  </w:r>
                </w:p>
                <w:p w:rsidR="003A5AC9" w:rsidRPr="00413900" w:rsidRDefault="003A5AC9" w:rsidP="0071245F">
                  <w:pPr>
                    <w:rPr>
                      <w:sz w:val="20"/>
                      <w:szCs w:val="20"/>
                    </w:rPr>
                  </w:pPr>
                  <w:r w:rsidRPr="00413900">
                    <w:rPr>
                      <w:sz w:val="20"/>
                      <w:szCs w:val="20"/>
                    </w:rPr>
                    <w:t>Лузского городского поселения</w:t>
                  </w:r>
                </w:p>
                <w:p w:rsidR="003A5AC9" w:rsidRPr="00413900" w:rsidRDefault="003A5AC9" w:rsidP="0071245F">
                  <w:pPr>
                    <w:rPr>
                      <w:sz w:val="20"/>
                      <w:szCs w:val="20"/>
                    </w:rPr>
                  </w:pPr>
                </w:p>
                <w:p w:rsidR="003A5AC9" w:rsidRPr="00413900" w:rsidRDefault="003A5AC9" w:rsidP="0071245F">
                  <w:pPr>
                    <w:rPr>
                      <w:sz w:val="20"/>
                      <w:szCs w:val="20"/>
                    </w:rPr>
                  </w:pPr>
                  <w:r>
                    <w:rPr>
                      <w:sz w:val="20"/>
                      <w:szCs w:val="20"/>
                    </w:rPr>
                    <w:t>_________________ В.В. Екимов</w:t>
                  </w:r>
                </w:p>
                <w:p w:rsidR="003A5AC9" w:rsidRPr="00413900" w:rsidRDefault="003A5AC9" w:rsidP="0071245F">
                  <w:pPr>
                    <w:rPr>
                      <w:sz w:val="20"/>
                      <w:szCs w:val="20"/>
                    </w:rPr>
                  </w:pPr>
                </w:p>
              </w:tc>
              <w:tc>
                <w:tcPr>
                  <w:tcW w:w="1260" w:type="dxa"/>
                </w:tcPr>
                <w:p w:rsidR="003A5AC9" w:rsidRPr="00413900" w:rsidRDefault="003A5AC9" w:rsidP="0071245F">
                  <w:pPr>
                    <w:rPr>
                      <w:sz w:val="20"/>
                      <w:szCs w:val="20"/>
                    </w:rPr>
                  </w:pPr>
                </w:p>
              </w:tc>
              <w:tc>
                <w:tcPr>
                  <w:tcW w:w="4274" w:type="dxa"/>
                </w:tcPr>
                <w:p w:rsidR="003A5AC9" w:rsidRPr="00413900" w:rsidRDefault="003A5AC9" w:rsidP="0071245F">
                  <w:pPr>
                    <w:jc w:val="both"/>
                    <w:rPr>
                      <w:b/>
                      <w:i/>
                      <w:sz w:val="20"/>
                      <w:szCs w:val="20"/>
                    </w:rPr>
                  </w:pPr>
                  <w:r w:rsidRPr="00413900">
                    <w:rPr>
                      <w:b/>
                      <w:i/>
                      <w:sz w:val="20"/>
                      <w:szCs w:val="20"/>
                    </w:rPr>
                    <w:t>Арендатор:</w:t>
                  </w: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tc>
            </w:tr>
          </w:tbl>
          <w:p w:rsidR="003A5AC9" w:rsidRPr="00413900" w:rsidRDefault="003A5AC9" w:rsidP="0071245F">
            <w:pPr>
              <w:jc w:val="both"/>
              <w:rPr>
                <w:sz w:val="20"/>
                <w:szCs w:val="20"/>
              </w:rPr>
            </w:pPr>
            <w:r w:rsidRPr="00413900">
              <w:rPr>
                <w:sz w:val="20"/>
                <w:szCs w:val="20"/>
              </w:rPr>
              <w:t xml:space="preserve">                       М.П.</w:t>
            </w: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jc w:val="both"/>
              <w:rPr>
                <w:sz w:val="20"/>
                <w:szCs w:val="20"/>
              </w:rPr>
            </w:pPr>
          </w:p>
          <w:p w:rsidR="003A5AC9" w:rsidRPr="00413900" w:rsidRDefault="003A5AC9" w:rsidP="0071245F">
            <w:pPr>
              <w:spacing w:line="256" w:lineRule="auto"/>
              <w:ind w:left="252"/>
              <w:jc w:val="both"/>
              <w:rPr>
                <w:sz w:val="20"/>
                <w:szCs w:val="20"/>
                <w:lang w:eastAsia="en-US"/>
              </w:rPr>
            </w:pPr>
          </w:p>
        </w:tc>
        <w:tc>
          <w:tcPr>
            <w:tcW w:w="5245" w:type="dxa"/>
          </w:tcPr>
          <w:p w:rsidR="003A5AC9" w:rsidRPr="00413900" w:rsidRDefault="003A5AC9" w:rsidP="0071245F">
            <w:pPr>
              <w:spacing w:line="256" w:lineRule="auto"/>
              <w:rPr>
                <w:sz w:val="20"/>
                <w:szCs w:val="20"/>
                <w:lang w:eastAsia="en-US"/>
              </w:rPr>
            </w:pPr>
          </w:p>
        </w:tc>
      </w:tr>
    </w:tbl>
    <w:p w:rsidR="003A5AC9" w:rsidRDefault="003A5AC9" w:rsidP="003A5AC9">
      <w:pPr>
        <w:jc w:val="center"/>
        <w:rPr>
          <w:b/>
          <w:color w:val="000000"/>
          <w:sz w:val="28"/>
          <w:szCs w:val="28"/>
        </w:rPr>
      </w:pPr>
      <w:proofErr w:type="gramStart"/>
      <w:r>
        <w:rPr>
          <w:b/>
          <w:color w:val="000000"/>
          <w:sz w:val="28"/>
          <w:szCs w:val="28"/>
        </w:rPr>
        <w:t>ИСПОЛНЯЮЩИЙ</w:t>
      </w:r>
      <w:proofErr w:type="gramEnd"/>
      <w:r>
        <w:rPr>
          <w:b/>
          <w:color w:val="000000"/>
          <w:sz w:val="28"/>
          <w:szCs w:val="28"/>
        </w:rPr>
        <w:t xml:space="preserve"> ОБЯЗАННОСТИ ГЛАВЫ</w:t>
      </w:r>
    </w:p>
    <w:p w:rsidR="003A5AC9" w:rsidRPr="00152E61" w:rsidRDefault="003A5AC9" w:rsidP="003A5AC9">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3A5AC9" w:rsidRPr="005160CD" w:rsidRDefault="003A5AC9" w:rsidP="003A5AC9">
      <w:pPr>
        <w:rPr>
          <w:b/>
          <w:color w:val="000000"/>
          <w:sz w:val="48"/>
          <w:szCs w:val="48"/>
        </w:rPr>
      </w:pPr>
    </w:p>
    <w:p w:rsidR="003A5AC9" w:rsidRPr="00152E61" w:rsidRDefault="003A5AC9" w:rsidP="003A5AC9">
      <w:pPr>
        <w:jc w:val="center"/>
        <w:rPr>
          <w:b/>
          <w:color w:val="000000"/>
          <w:sz w:val="28"/>
          <w:szCs w:val="28"/>
        </w:rPr>
      </w:pPr>
      <w:r w:rsidRPr="00152E61">
        <w:rPr>
          <w:b/>
          <w:color w:val="000000"/>
          <w:sz w:val="28"/>
          <w:szCs w:val="28"/>
        </w:rPr>
        <w:t>ПОСТАНОВЛЕНИЕ</w:t>
      </w:r>
    </w:p>
    <w:p w:rsidR="003A5AC9" w:rsidRPr="004B04BC" w:rsidRDefault="003A5AC9" w:rsidP="003A5AC9">
      <w:pPr>
        <w:jc w:val="center"/>
        <w:rPr>
          <w:b/>
          <w:color w:val="000000"/>
          <w:sz w:val="36"/>
          <w:szCs w:val="36"/>
        </w:rPr>
      </w:pPr>
    </w:p>
    <w:p w:rsidR="003A5AC9" w:rsidRPr="006E2EA3" w:rsidRDefault="003A5AC9" w:rsidP="003A5AC9">
      <w:pPr>
        <w:rPr>
          <w:i/>
          <w:color w:val="000000"/>
          <w:sz w:val="28"/>
          <w:szCs w:val="28"/>
          <w:u w:val="single"/>
        </w:rPr>
      </w:pPr>
      <w:r w:rsidRPr="00152E61">
        <w:rPr>
          <w:color w:val="000000"/>
          <w:sz w:val="28"/>
          <w:szCs w:val="28"/>
        </w:rPr>
        <w:t xml:space="preserve">от </w:t>
      </w:r>
      <w:r>
        <w:rPr>
          <w:color w:val="000000"/>
          <w:sz w:val="28"/>
          <w:szCs w:val="28"/>
        </w:rPr>
        <w:t xml:space="preserve"> _</w:t>
      </w:r>
      <w:r>
        <w:rPr>
          <w:i/>
          <w:color w:val="000000"/>
          <w:sz w:val="28"/>
          <w:szCs w:val="28"/>
          <w:u w:val="single"/>
        </w:rPr>
        <w:t xml:space="preserve"> 02.09.2016</w:t>
      </w:r>
      <w:r w:rsidRPr="00DE00E2">
        <w:rPr>
          <w:i/>
          <w:color w:val="000000"/>
          <w:sz w:val="28"/>
          <w:szCs w:val="28"/>
        </w:rPr>
        <w:t xml:space="preserve">                                                                                       </w:t>
      </w:r>
      <w:r w:rsidRPr="00152E61">
        <w:rPr>
          <w:color w:val="000000"/>
          <w:sz w:val="28"/>
          <w:szCs w:val="28"/>
        </w:rPr>
        <w:t>№</w:t>
      </w:r>
      <w:r>
        <w:rPr>
          <w:color w:val="000000"/>
          <w:sz w:val="28"/>
          <w:szCs w:val="28"/>
        </w:rPr>
        <w:t>_</w:t>
      </w:r>
      <w:r>
        <w:rPr>
          <w:i/>
          <w:color w:val="000000"/>
          <w:sz w:val="28"/>
          <w:szCs w:val="28"/>
          <w:u w:val="single"/>
        </w:rPr>
        <w:t>_07</w:t>
      </w:r>
    </w:p>
    <w:p w:rsidR="003A5AC9" w:rsidRPr="00152E61" w:rsidRDefault="003A5AC9" w:rsidP="003A5AC9">
      <w:pPr>
        <w:jc w:val="center"/>
        <w:rPr>
          <w:color w:val="000000"/>
          <w:sz w:val="28"/>
          <w:szCs w:val="28"/>
        </w:rPr>
      </w:pPr>
      <w:r w:rsidRPr="00152E61">
        <w:rPr>
          <w:color w:val="000000"/>
          <w:sz w:val="28"/>
          <w:szCs w:val="28"/>
        </w:rPr>
        <w:t>г</w:t>
      </w:r>
      <w:proofErr w:type="gramStart"/>
      <w:r w:rsidRPr="00152E61">
        <w:rPr>
          <w:color w:val="000000"/>
          <w:sz w:val="28"/>
          <w:szCs w:val="28"/>
        </w:rPr>
        <w:t>.Л</w:t>
      </w:r>
      <w:proofErr w:type="gramEnd"/>
      <w:r w:rsidRPr="00152E61">
        <w:rPr>
          <w:color w:val="000000"/>
          <w:sz w:val="28"/>
          <w:szCs w:val="28"/>
        </w:rPr>
        <w:t>уза</w:t>
      </w:r>
    </w:p>
    <w:p w:rsidR="003A5AC9" w:rsidRPr="004B04BC" w:rsidRDefault="003A5AC9" w:rsidP="003A5AC9">
      <w:pPr>
        <w:rPr>
          <w:sz w:val="36"/>
          <w:szCs w:val="36"/>
        </w:rPr>
      </w:pPr>
    </w:p>
    <w:p w:rsidR="003A5AC9" w:rsidRDefault="003A5AC9" w:rsidP="003A5AC9">
      <w:pPr>
        <w:jc w:val="center"/>
        <w:rPr>
          <w:b/>
          <w:sz w:val="28"/>
          <w:szCs w:val="28"/>
        </w:rPr>
      </w:pPr>
      <w:r w:rsidRPr="00A52AD3">
        <w:rPr>
          <w:b/>
          <w:sz w:val="28"/>
          <w:szCs w:val="28"/>
        </w:rPr>
        <w:t>О назначении публичных слу</w:t>
      </w:r>
      <w:r>
        <w:rPr>
          <w:b/>
          <w:sz w:val="28"/>
          <w:szCs w:val="28"/>
        </w:rPr>
        <w:t>шаний  об утверждении документации по планировке территорий «Проект планировки территорий  с проектом межевания в его составе для линейного объекта: «Реконструкция  КВЛ-6/10 кВ с установкой КТП в г. Луза Кировской области»</w:t>
      </w:r>
    </w:p>
    <w:p w:rsidR="003A5AC9" w:rsidRDefault="003A5AC9" w:rsidP="003A5AC9">
      <w:pPr>
        <w:jc w:val="center"/>
        <w:rPr>
          <w:b/>
          <w:sz w:val="28"/>
          <w:szCs w:val="28"/>
        </w:rPr>
      </w:pPr>
      <w:r w:rsidRPr="00A52AD3">
        <w:rPr>
          <w:b/>
          <w:sz w:val="28"/>
          <w:szCs w:val="28"/>
        </w:rPr>
        <w:t xml:space="preserve"> </w:t>
      </w:r>
    </w:p>
    <w:p w:rsidR="003A5AC9" w:rsidRPr="004B04BC" w:rsidRDefault="003A5AC9" w:rsidP="003A5AC9">
      <w:pPr>
        <w:rPr>
          <w:sz w:val="36"/>
          <w:szCs w:val="36"/>
        </w:rPr>
      </w:pPr>
    </w:p>
    <w:p w:rsidR="003A5AC9" w:rsidRPr="006676DF" w:rsidRDefault="003A5AC9" w:rsidP="003A5AC9">
      <w:pPr>
        <w:spacing w:line="360" w:lineRule="auto"/>
        <w:ind w:firstLine="567"/>
        <w:jc w:val="both"/>
        <w:rPr>
          <w:sz w:val="28"/>
          <w:szCs w:val="28"/>
        </w:rPr>
      </w:pPr>
      <w:r w:rsidRPr="00A52AD3">
        <w:rPr>
          <w:sz w:val="28"/>
          <w:szCs w:val="28"/>
        </w:rPr>
        <w:t>В</w:t>
      </w:r>
      <w:r>
        <w:rPr>
          <w:sz w:val="28"/>
          <w:szCs w:val="28"/>
        </w:rPr>
        <w:t xml:space="preserve"> соответствии со статьями 46</w:t>
      </w:r>
      <w:r w:rsidRPr="00A52AD3">
        <w:rPr>
          <w:sz w:val="28"/>
          <w:szCs w:val="28"/>
        </w:rPr>
        <w:t xml:space="preserve"> Градостроительного кодекса Российской Федерации, Уставом муници</w:t>
      </w:r>
      <w:r>
        <w:rPr>
          <w:sz w:val="28"/>
          <w:szCs w:val="28"/>
        </w:rPr>
        <w:t>пального образования Лузское городское поселение Лузского</w:t>
      </w:r>
      <w:r w:rsidRPr="00A52AD3">
        <w:rPr>
          <w:sz w:val="28"/>
          <w:szCs w:val="28"/>
        </w:rPr>
        <w:t xml:space="preserve"> района Кировской области</w:t>
      </w:r>
      <w:r>
        <w:rPr>
          <w:sz w:val="28"/>
          <w:szCs w:val="28"/>
        </w:rPr>
        <w:t>:</w:t>
      </w:r>
    </w:p>
    <w:p w:rsidR="003A5AC9" w:rsidRDefault="003A5AC9" w:rsidP="003A5AC9">
      <w:pPr>
        <w:spacing w:line="360" w:lineRule="auto"/>
        <w:ind w:firstLine="902"/>
        <w:jc w:val="both"/>
        <w:rPr>
          <w:sz w:val="28"/>
          <w:szCs w:val="28"/>
        </w:rPr>
      </w:pPr>
      <w:r w:rsidRPr="00A52AD3">
        <w:rPr>
          <w:sz w:val="28"/>
          <w:szCs w:val="28"/>
        </w:rPr>
        <w:t>1. Назначить проведение публичны</w:t>
      </w:r>
      <w:r>
        <w:rPr>
          <w:sz w:val="28"/>
          <w:szCs w:val="28"/>
        </w:rPr>
        <w:t>х слушаний</w:t>
      </w:r>
      <w:r w:rsidRPr="00A60B1A">
        <w:rPr>
          <w:b/>
          <w:sz w:val="28"/>
          <w:szCs w:val="28"/>
        </w:rPr>
        <w:t xml:space="preserve"> </w:t>
      </w:r>
      <w:r w:rsidRPr="00A60B1A">
        <w:rPr>
          <w:sz w:val="28"/>
          <w:szCs w:val="28"/>
        </w:rPr>
        <w:t>об утверждении документации по планировке территорий «Проект планировки территорий  с проектом межевания в его составе для линейного объекта: «Реконструкция  КВЛ-6/10 кВ с установкой КТП в г. Луза Кировской области»</w:t>
      </w:r>
      <w:r>
        <w:rPr>
          <w:sz w:val="28"/>
          <w:szCs w:val="28"/>
        </w:rPr>
        <w:t>.</w:t>
      </w:r>
    </w:p>
    <w:p w:rsidR="003A5AC9" w:rsidRDefault="003A5AC9" w:rsidP="003A5AC9">
      <w:pPr>
        <w:spacing w:line="360" w:lineRule="auto"/>
        <w:ind w:firstLine="540"/>
        <w:jc w:val="both"/>
        <w:rPr>
          <w:sz w:val="28"/>
          <w:szCs w:val="28"/>
        </w:rPr>
      </w:pPr>
      <w:r>
        <w:rPr>
          <w:sz w:val="28"/>
          <w:szCs w:val="28"/>
        </w:rPr>
        <w:t>2</w:t>
      </w:r>
      <w:r w:rsidRPr="00F34412">
        <w:rPr>
          <w:sz w:val="28"/>
          <w:szCs w:val="28"/>
        </w:rPr>
        <w:t xml:space="preserve">. </w:t>
      </w:r>
      <w:r>
        <w:rPr>
          <w:sz w:val="28"/>
          <w:szCs w:val="28"/>
        </w:rPr>
        <w:t>Место проведения публичны слушаний - кабинет главы Лузского городского поселения.</w:t>
      </w:r>
      <w:r w:rsidRPr="00F34412">
        <w:rPr>
          <w:sz w:val="28"/>
          <w:szCs w:val="28"/>
        </w:rPr>
        <w:t xml:space="preserve"> </w:t>
      </w:r>
    </w:p>
    <w:p w:rsidR="003A5AC9" w:rsidRPr="00A60B1A" w:rsidRDefault="003A5AC9" w:rsidP="003A5AC9">
      <w:pPr>
        <w:tabs>
          <w:tab w:val="left" w:pos="993"/>
        </w:tabs>
        <w:spacing w:line="360" w:lineRule="auto"/>
        <w:ind w:firstLine="540"/>
        <w:jc w:val="both"/>
      </w:pPr>
      <w:r>
        <w:rPr>
          <w:sz w:val="28"/>
          <w:szCs w:val="28"/>
        </w:rPr>
        <w:lastRenderedPageBreak/>
        <w:t>3</w:t>
      </w:r>
      <w:r w:rsidRPr="00F34412">
        <w:rPr>
          <w:sz w:val="28"/>
          <w:szCs w:val="28"/>
        </w:rPr>
        <w:t xml:space="preserve">. </w:t>
      </w:r>
      <w:r>
        <w:rPr>
          <w:sz w:val="28"/>
          <w:szCs w:val="28"/>
        </w:rPr>
        <w:t xml:space="preserve">Время проведения публичных слушаний 04.10.2016, 14 часа. 00 мин. </w:t>
      </w:r>
    </w:p>
    <w:p w:rsidR="003A5AC9" w:rsidRDefault="003A5AC9" w:rsidP="003A5AC9">
      <w:pPr>
        <w:widowControl w:val="0"/>
        <w:autoSpaceDE w:val="0"/>
        <w:autoSpaceDN w:val="0"/>
        <w:adjustRightInd w:val="0"/>
        <w:spacing w:line="360" w:lineRule="auto"/>
        <w:ind w:firstLine="539"/>
        <w:jc w:val="both"/>
        <w:rPr>
          <w:sz w:val="28"/>
          <w:szCs w:val="28"/>
        </w:rPr>
      </w:pPr>
      <w:r>
        <w:t>4</w:t>
      </w:r>
      <w:r w:rsidRPr="00426488">
        <w:rPr>
          <w:sz w:val="28"/>
          <w:szCs w:val="28"/>
        </w:rPr>
        <w:t xml:space="preserve">. </w:t>
      </w:r>
      <w:proofErr w:type="gramStart"/>
      <w:r>
        <w:rPr>
          <w:sz w:val="28"/>
          <w:szCs w:val="28"/>
        </w:rPr>
        <w:t>Р</w:t>
      </w:r>
      <w:r w:rsidRPr="00426488">
        <w:rPr>
          <w:sz w:val="28"/>
          <w:szCs w:val="28"/>
        </w:rPr>
        <w:t>азместить</w:t>
      </w:r>
      <w:proofErr w:type="gramEnd"/>
      <w:r w:rsidRPr="00426488">
        <w:rPr>
          <w:sz w:val="28"/>
          <w:szCs w:val="28"/>
        </w:rPr>
        <w:t xml:space="preserve"> настоящее постановление на </w:t>
      </w:r>
      <w:r>
        <w:rPr>
          <w:sz w:val="28"/>
          <w:szCs w:val="28"/>
        </w:rPr>
        <w:t>сайте  Лузского городского поселения Лузского района Кировской области.</w:t>
      </w:r>
    </w:p>
    <w:p w:rsidR="003A5AC9" w:rsidRPr="00C46BAC" w:rsidRDefault="003A5AC9" w:rsidP="003A5AC9">
      <w:pPr>
        <w:rPr>
          <w:sz w:val="72"/>
          <w:szCs w:val="72"/>
        </w:rPr>
      </w:pPr>
    </w:p>
    <w:p w:rsidR="003A5AC9" w:rsidRDefault="003A5AC9" w:rsidP="003A5AC9">
      <w:pPr>
        <w:jc w:val="both"/>
        <w:rPr>
          <w:color w:val="000000"/>
          <w:sz w:val="28"/>
          <w:szCs w:val="28"/>
        </w:rPr>
      </w:pPr>
      <w:r>
        <w:rPr>
          <w:color w:val="000000"/>
          <w:sz w:val="28"/>
          <w:szCs w:val="28"/>
        </w:rPr>
        <w:t xml:space="preserve">И.о. главы </w:t>
      </w:r>
    </w:p>
    <w:p w:rsidR="003A5AC9" w:rsidRDefault="003A5AC9" w:rsidP="003A5AC9">
      <w:pPr>
        <w:jc w:val="both"/>
        <w:rPr>
          <w:color w:val="000000"/>
          <w:sz w:val="28"/>
          <w:szCs w:val="28"/>
        </w:rPr>
      </w:pPr>
      <w:r>
        <w:rPr>
          <w:color w:val="000000"/>
          <w:sz w:val="28"/>
          <w:szCs w:val="28"/>
        </w:rPr>
        <w:t>городского поселения    В.В. Екимов</w:t>
      </w:r>
    </w:p>
    <w:p w:rsidR="003A5AC9" w:rsidRDefault="003A5AC9" w:rsidP="003A5AC9">
      <w:pPr>
        <w:jc w:val="both"/>
        <w:rPr>
          <w:color w:val="000000"/>
          <w:sz w:val="28"/>
          <w:szCs w:val="28"/>
        </w:rPr>
      </w:pPr>
    </w:p>
    <w:p w:rsidR="003A5AC9" w:rsidRDefault="003A5AC9" w:rsidP="003A5AC9">
      <w:pPr>
        <w:jc w:val="both"/>
        <w:rPr>
          <w:color w:val="000000"/>
          <w:sz w:val="28"/>
          <w:szCs w:val="28"/>
        </w:rPr>
      </w:pPr>
    </w:p>
    <w:p w:rsidR="003A5AC9" w:rsidRDefault="003A5AC9" w:rsidP="001F06F8">
      <w:pPr>
        <w:spacing w:after="200" w:line="276" w:lineRule="auto"/>
        <w:jc w:val="center"/>
      </w:pPr>
    </w:p>
    <w:p w:rsidR="0054674A" w:rsidRDefault="0054674A" w:rsidP="0054674A">
      <w:pPr>
        <w:pStyle w:val="afff"/>
        <w:rPr>
          <w:rFonts w:ascii="Times New Roman" w:hAnsi="Times New Roman"/>
          <w:b/>
          <w:sz w:val="28"/>
          <w:szCs w:val="28"/>
        </w:rPr>
      </w:pPr>
      <w:r>
        <w:rPr>
          <w:rFonts w:ascii="Times New Roman" w:hAnsi="Times New Roman"/>
          <w:b/>
          <w:sz w:val="28"/>
          <w:szCs w:val="28"/>
        </w:rPr>
        <w:t>АДМИНИСТРАЦИЯ  ЛУЗСКОГО ГОРОДСКОГО ПОСЕЛЕНИЯ</w:t>
      </w:r>
    </w:p>
    <w:p w:rsidR="0054674A" w:rsidRDefault="0054674A" w:rsidP="0054674A">
      <w:pPr>
        <w:pStyle w:val="afff"/>
        <w:rPr>
          <w:rFonts w:ascii="Times New Roman" w:hAnsi="Times New Roman"/>
          <w:b/>
          <w:sz w:val="28"/>
          <w:szCs w:val="28"/>
        </w:rPr>
      </w:pPr>
      <w:r>
        <w:rPr>
          <w:rFonts w:ascii="Times New Roman" w:hAnsi="Times New Roman"/>
          <w:b/>
          <w:sz w:val="28"/>
          <w:szCs w:val="28"/>
        </w:rPr>
        <w:t xml:space="preserve">                 ЛУЗСКОГО РАЙОНА  КИРОВСКОЙ  ОБЛАСТИ</w:t>
      </w:r>
    </w:p>
    <w:p w:rsidR="0054674A" w:rsidRPr="00E466B8" w:rsidRDefault="0054674A" w:rsidP="0054674A">
      <w:pPr>
        <w:pStyle w:val="afff"/>
        <w:jc w:val="center"/>
        <w:rPr>
          <w:rFonts w:ascii="Times New Roman" w:hAnsi="Times New Roman"/>
          <w:b/>
          <w:sz w:val="36"/>
          <w:szCs w:val="36"/>
        </w:rPr>
      </w:pPr>
    </w:p>
    <w:p w:rsidR="0054674A" w:rsidRDefault="0054674A" w:rsidP="0054674A">
      <w:pPr>
        <w:pStyle w:val="afff"/>
        <w:jc w:val="center"/>
        <w:rPr>
          <w:rFonts w:ascii="Times New Roman" w:hAnsi="Times New Roman"/>
          <w:b/>
          <w:sz w:val="36"/>
          <w:szCs w:val="20"/>
        </w:rPr>
      </w:pPr>
      <w:r>
        <w:rPr>
          <w:rFonts w:ascii="Times New Roman" w:hAnsi="Times New Roman"/>
          <w:b/>
          <w:sz w:val="36"/>
        </w:rPr>
        <w:t>ПОСТАНОВЛЕНИЕ</w:t>
      </w:r>
    </w:p>
    <w:p w:rsidR="0054674A" w:rsidRDefault="0054674A" w:rsidP="0054674A">
      <w:pPr>
        <w:pStyle w:val="afff"/>
        <w:rPr>
          <w:rFonts w:ascii="Times New Roman" w:hAnsi="Times New Roman"/>
          <w:sz w:val="36"/>
          <w:szCs w:val="36"/>
        </w:rPr>
      </w:pPr>
    </w:p>
    <w:p w:rsidR="0054674A" w:rsidRPr="004E5A4C" w:rsidRDefault="0054674A" w:rsidP="0054674A">
      <w:pPr>
        <w:pStyle w:val="afff"/>
        <w:rPr>
          <w:rFonts w:ascii="Times New Roman" w:hAnsi="Times New Roman"/>
          <w:sz w:val="28"/>
          <w:szCs w:val="28"/>
        </w:rPr>
      </w:pPr>
      <w:r>
        <w:rPr>
          <w:rFonts w:ascii="Times New Roman" w:hAnsi="Times New Roman"/>
          <w:sz w:val="28"/>
          <w:szCs w:val="28"/>
        </w:rPr>
        <w:t xml:space="preserve"> от 19.09.2016                                                                                           № 305</w:t>
      </w:r>
    </w:p>
    <w:p w:rsidR="0054674A" w:rsidRPr="004E5A4C" w:rsidRDefault="0054674A" w:rsidP="0054674A">
      <w:pPr>
        <w:pStyle w:val="afff"/>
        <w:tabs>
          <w:tab w:val="center" w:pos="4677"/>
          <w:tab w:val="left" w:pos="6528"/>
        </w:tabs>
        <w:rPr>
          <w:rFonts w:ascii="Times New Roman" w:hAnsi="Times New Roman"/>
          <w:sz w:val="28"/>
          <w:szCs w:val="28"/>
        </w:rPr>
      </w:pPr>
      <w:r>
        <w:rPr>
          <w:rFonts w:ascii="Times New Roman" w:hAnsi="Times New Roman"/>
          <w:sz w:val="28"/>
          <w:szCs w:val="28"/>
        </w:rPr>
        <w:t xml:space="preserve">                                                              г</w:t>
      </w:r>
      <w:proofErr w:type="gramStart"/>
      <w:r>
        <w:rPr>
          <w:rFonts w:ascii="Times New Roman" w:hAnsi="Times New Roman"/>
          <w:sz w:val="28"/>
          <w:szCs w:val="28"/>
        </w:rPr>
        <w:t>.Л</w:t>
      </w:r>
      <w:proofErr w:type="gramEnd"/>
      <w:r>
        <w:rPr>
          <w:rFonts w:ascii="Times New Roman" w:hAnsi="Times New Roman"/>
          <w:sz w:val="28"/>
          <w:szCs w:val="28"/>
        </w:rPr>
        <w:t>уза</w:t>
      </w:r>
      <w:r>
        <w:rPr>
          <w:rFonts w:ascii="Times New Roman" w:hAnsi="Times New Roman"/>
          <w:sz w:val="28"/>
          <w:szCs w:val="28"/>
        </w:rPr>
        <w:tab/>
      </w:r>
    </w:p>
    <w:p w:rsidR="0054674A" w:rsidRPr="0006286D" w:rsidRDefault="0054674A" w:rsidP="0054674A">
      <w:pPr>
        <w:pStyle w:val="afff"/>
        <w:jc w:val="center"/>
        <w:rPr>
          <w:rFonts w:ascii="Times New Roman" w:hAnsi="Times New Roman"/>
          <w:b/>
          <w:sz w:val="48"/>
          <w:szCs w:val="48"/>
        </w:rPr>
      </w:pPr>
    </w:p>
    <w:p w:rsidR="0054674A" w:rsidRDefault="0054674A" w:rsidP="0054674A">
      <w:pPr>
        <w:pStyle w:val="afff"/>
        <w:jc w:val="center"/>
        <w:rPr>
          <w:rFonts w:ascii="Times New Roman" w:hAnsi="Times New Roman"/>
          <w:b/>
          <w:sz w:val="26"/>
          <w:szCs w:val="26"/>
        </w:rPr>
      </w:pPr>
      <w:r>
        <w:rPr>
          <w:rFonts w:ascii="Times New Roman" w:hAnsi="Times New Roman"/>
          <w:b/>
          <w:sz w:val="26"/>
          <w:szCs w:val="26"/>
        </w:rPr>
        <w:t xml:space="preserve">О продаже </w:t>
      </w:r>
      <w:r w:rsidRPr="008A48EB">
        <w:rPr>
          <w:rFonts w:ascii="Times New Roman" w:hAnsi="Times New Roman"/>
          <w:b/>
          <w:sz w:val="26"/>
          <w:szCs w:val="26"/>
        </w:rPr>
        <w:t>муниципального имущества</w:t>
      </w:r>
    </w:p>
    <w:p w:rsidR="0054674A" w:rsidRPr="008A48EB" w:rsidRDefault="0054674A" w:rsidP="0054674A">
      <w:pPr>
        <w:pStyle w:val="afff"/>
        <w:jc w:val="center"/>
        <w:rPr>
          <w:rFonts w:ascii="Times New Roman" w:hAnsi="Times New Roman"/>
          <w:b/>
          <w:sz w:val="26"/>
          <w:szCs w:val="26"/>
        </w:rPr>
      </w:pPr>
      <w:r>
        <w:rPr>
          <w:rFonts w:ascii="Times New Roman" w:hAnsi="Times New Roman"/>
          <w:b/>
          <w:sz w:val="26"/>
          <w:szCs w:val="26"/>
        </w:rPr>
        <w:t>посредством публичного предложения</w:t>
      </w:r>
    </w:p>
    <w:p w:rsidR="0054674A" w:rsidRPr="0006286D" w:rsidRDefault="0054674A" w:rsidP="0054674A">
      <w:pPr>
        <w:pStyle w:val="afff"/>
        <w:ind w:firstLine="708"/>
        <w:jc w:val="both"/>
        <w:rPr>
          <w:rFonts w:ascii="Times New Roman" w:hAnsi="Times New Roman"/>
          <w:sz w:val="48"/>
          <w:szCs w:val="48"/>
        </w:rPr>
      </w:pPr>
    </w:p>
    <w:p w:rsidR="0054674A" w:rsidRPr="00082FEC" w:rsidRDefault="0054674A" w:rsidP="0054674A">
      <w:pPr>
        <w:pStyle w:val="afff"/>
        <w:ind w:firstLine="708"/>
        <w:jc w:val="both"/>
        <w:rPr>
          <w:rFonts w:ascii="Times New Roman" w:hAnsi="Times New Roman"/>
          <w:sz w:val="28"/>
          <w:szCs w:val="28"/>
        </w:rPr>
      </w:pPr>
      <w:proofErr w:type="gramStart"/>
      <w:r w:rsidRPr="00082FEC">
        <w:rPr>
          <w:rFonts w:ascii="Times New Roman" w:hAnsi="Times New Roman"/>
          <w:sz w:val="28"/>
          <w:szCs w:val="28"/>
        </w:rPr>
        <w:t xml:space="preserve">В соответствии с Федеральным законом «О приватизации государственного и муниципального имущества» от 21.12.2001 года № 178-ФЗ, Положением о порядке управления и распоряжения муниципальным имуществом муниципального образования Лузское городское поселение, утвержденного решением Собрания депутатов Лузского городского поселения от 14.05.2010 № 15-60/1, </w:t>
      </w:r>
      <w:r>
        <w:rPr>
          <w:rFonts w:ascii="Times New Roman" w:hAnsi="Times New Roman"/>
          <w:sz w:val="28"/>
          <w:szCs w:val="28"/>
        </w:rPr>
        <w:t>в связи с тем, что открытые</w:t>
      </w:r>
      <w:r w:rsidRPr="00082FEC">
        <w:rPr>
          <w:rFonts w:ascii="Times New Roman" w:hAnsi="Times New Roman"/>
          <w:sz w:val="28"/>
          <w:szCs w:val="28"/>
        </w:rPr>
        <w:t xml:space="preserve"> аукцион</w:t>
      </w:r>
      <w:r>
        <w:rPr>
          <w:rFonts w:ascii="Times New Roman" w:hAnsi="Times New Roman"/>
          <w:sz w:val="28"/>
          <w:szCs w:val="28"/>
        </w:rPr>
        <w:t xml:space="preserve">ы, объявленные на 17.06.2016 и 18.07.2016 </w:t>
      </w:r>
      <w:r w:rsidRPr="00082FEC">
        <w:rPr>
          <w:rFonts w:ascii="Times New Roman" w:hAnsi="Times New Roman"/>
          <w:sz w:val="28"/>
          <w:szCs w:val="28"/>
        </w:rPr>
        <w:t>по продаже муниципального имущества признаны несостоявшимися администрация Лузского городского</w:t>
      </w:r>
      <w:proofErr w:type="gramEnd"/>
      <w:r w:rsidRPr="00082FEC">
        <w:rPr>
          <w:rFonts w:ascii="Times New Roman" w:hAnsi="Times New Roman"/>
          <w:sz w:val="28"/>
          <w:szCs w:val="28"/>
        </w:rPr>
        <w:t xml:space="preserve"> поселения ПОСТАНОВЛЯЕТ:</w:t>
      </w:r>
    </w:p>
    <w:p w:rsidR="0054674A" w:rsidRPr="00082FEC" w:rsidRDefault="0054674A" w:rsidP="0054674A">
      <w:pPr>
        <w:pStyle w:val="afff"/>
        <w:jc w:val="both"/>
        <w:rPr>
          <w:rFonts w:ascii="Times New Roman" w:hAnsi="Times New Roman"/>
          <w:sz w:val="28"/>
          <w:szCs w:val="28"/>
        </w:rPr>
      </w:pPr>
      <w:r w:rsidRPr="00082FEC">
        <w:rPr>
          <w:rFonts w:ascii="Times New Roman" w:hAnsi="Times New Roman"/>
          <w:sz w:val="28"/>
          <w:szCs w:val="28"/>
        </w:rPr>
        <w:tab/>
        <w:t>1. Провести продажу муниципального имущества:</w:t>
      </w:r>
    </w:p>
    <w:p w:rsidR="0054674A" w:rsidRPr="00082FEC" w:rsidRDefault="0054674A" w:rsidP="0054674A">
      <w:pPr>
        <w:pStyle w:val="afff"/>
        <w:jc w:val="both"/>
        <w:rPr>
          <w:rFonts w:ascii="Times New Roman" w:hAnsi="Times New Roman"/>
          <w:sz w:val="28"/>
          <w:szCs w:val="28"/>
        </w:rPr>
      </w:pPr>
      <w:r w:rsidRPr="00082FEC">
        <w:rPr>
          <w:rFonts w:ascii="Times New Roman" w:hAnsi="Times New Roman"/>
          <w:sz w:val="28"/>
          <w:szCs w:val="28"/>
        </w:rPr>
        <w:t xml:space="preserve">       -</w:t>
      </w:r>
      <w:r w:rsidRPr="00082FEC">
        <w:rPr>
          <w:rFonts w:ascii="Times New Roman" w:hAnsi="Times New Roman"/>
          <w:b/>
          <w:sz w:val="28"/>
          <w:szCs w:val="28"/>
        </w:rPr>
        <w:t xml:space="preserve">  </w:t>
      </w:r>
      <w:r w:rsidRPr="00082FEC">
        <w:rPr>
          <w:rFonts w:ascii="Times New Roman" w:hAnsi="Times New Roman"/>
          <w:sz w:val="28"/>
          <w:szCs w:val="28"/>
        </w:rPr>
        <w:t>нежилое административное  здание, 1-этажное деревянное общей площадью 93,5 кв.м.,</w:t>
      </w:r>
      <w:r w:rsidRPr="00082FEC">
        <w:rPr>
          <w:rFonts w:ascii="Times New Roman" w:hAnsi="Times New Roman"/>
          <w:b/>
          <w:sz w:val="28"/>
          <w:szCs w:val="28"/>
        </w:rPr>
        <w:t xml:space="preserve"> </w:t>
      </w:r>
      <w:r w:rsidRPr="00082FEC">
        <w:rPr>
          <w:rFonts w:ascii="Times New Roman" w:hAnsi="Times New Roman"/>
          <w:sz w:val="28"/>
          <w:szCs w:val="28"/>
        </w:rPr>
        <w:t>кадастровый номер объекта 43:16:310115:384, почтовый адрес: Кировская область, г</w:t>
      </w:r>
      <w:proofErr w:type="gramStart"/>
      <w:r w:rsidRPr="00082FEC">
        <w:rPr>
          <w:rFonts w:ascii="Times New Roman" w:hAnsi="Times New Roman"/>
          <w:sz w:val="28"/>
          <w:szCs w:val="28"/>
        </w:rPr>
        <w:t>.Л</w:t>
      </w:r>
      <w:proofErr w:type="gramEnd"/>
      <w:r w:rsidRPr="00082FEC">
        <w:rPr>
          <w:rFonts w:ascii="Times New Roman" w:hAnsi="Times New Roman"/>
          <w:sz w:val="28"/>
          <w:szCs w:val="28"/>
        </w:rPr>
        <w:t xml:space="preserve">уза, ул. Красноармейская, д.20;  </w:t>
      </w:r>
    </w:p>
    <w:p w:rsidR="0054674A" w:rsidRPr="00082FEC" w:rsidRDefault="0054674A" w:rsidP="0054674A">
      <w:pPr>
        <w:pStyle w:val="afff"/>
        <w:jc w:val="both"/>
        <w:rPr>
          <w:rFonts w:ascii="Times New Roman" w:hAnsi="Times New Roman"/>
          <w:sz w:val="28"/>
          <w:szCs w:val="28"/>
        </w:rPr>
      </w:pPr>
      <w:r w:rsidRPr="00082FEC">
        <w:rPr>
          <w:rFonts w:ascii="Times New Roman" w:hAnsi="Times New Roman"/>
          <w:sz w:val="28"/>
          <w:szCs w:val="28"/>
        </w:rPr>
        <w:t xml:space="preserve">           - здание гаража, 1-этажное шлакобетонное, общей площадью 31,9кв.м., кадастровый номер объекта 43:16:310115:374,  почтовый адрес: Кировская область, г</w:t>
      </w:r>
      <w:proofErr w:type="gramStart"/>
      <w:r w:rsidRPr="00082FEC">
        <w:rPr>
          <w:rFonts w:ascii="Times New Roman" w:hAnsi="Times New Roman"/>
          <w:sz w:val="28"/>
          <w:szCs w:val="28"/>
        </w:rPr>
        <w:t>.Л</w:t>
      </w:r>
      <w:proofErr w:type="gramEnd"/>
      <w:r w:rsidRPr="00082FEC">
        <w:rPr>
          <w:rFonts w:ascii="Times New Roman" w:hAnsi="Times New Roman"/>
          <w:sz w:val="28"/>
          <w:szCs w:val="28"/>
        </w:rPr>
        <w:t xml:space="preserve">уза, ул. Красноармейская, д.20  «а» </w:t>
      </w:r>
    </w:p>
    <w:p w:rsidR="0054674A" w:rsidRPr="00082FEC" w:rsidRDefault="0054674A" w:rsidP="0054674A">
      <w:pPr>
        <w:pStyle w:val="afff"/>
        <w:jc w:val="both"/>
        <w:rPr>
          <w:rFonts w:ascii="Times New Roman" w:hAnsi="Times New Roman"/>
          <w:sz w:val="28"/>
          <w:szCs w:val="28"/>
        </w:rPr>
      </w:pPr>
      <w:r w:rsidRPr="00082FEC">
        <w:rPr>
          <w:rFonts w:ascii="Times New Roman" w:hAnsi="Times New Roman"/>
          <w:sz w:val="28"/>
          <w:szCs w:val="28"/>
        </w:rPr>
        <w:t xml:space="preserve">          - земельный участок, на котором расположены указанные объекты; категория земель: земли населённых пунктов, разрешённое использование: для эксплуатации административного здания, общей площадью 1023 кв.м., </w:t>
      </w:r>
      <w:r w:rsidRPr="00082FEC">
        <w:rPr>
          <w:rFonts w:ascii="Times New Roman" w:hAnsi="Times New Roman"/>
          <w:sz w:val="28"/>
          <w:szCs w:val="28"/>
        </w:rPr>
        <w:lastRenderedPageBreak/>
        <w:t>кадастровый номер земельного участка 43:16:310115:116, расположенный по адресу: Кировская область, г</w:t>
      </w:r>
      <w:proofErr w:type="gramStart"/>
      <w:r w:rsidRPr="00082FEC">
        <w:rPr>
          <w:rFonts w:ascii="Times New Roman" w:hAnsi="Times New Roman"/>
          <w:sz w:val="28"/>
          <w:szCs w:val="28"/>
        </w:rPr>
        <w:t>.Л</w:t>
      </w:r>
      <w:proofErr w:type="gramEnd"/>
      <w:r w:rsidRPr="00082FEC">
        <w:rPr>
          <w:rFonts w:ascii="Times New Roman" w:hAnsi="Times New Roman"/>
          <w:sz w:val="28"/>
          <w:szCs w:val="28"/>
        </w:rPr>
        <w:t>уза, ул.Красноармейская, д.20.</w:t>
      </w:r>
    </w:p>
    <w:p w:rsidR="0054674A" w:rsidRPr="00082FEC" w:rsidRDefault="0054674A" w:rsidP="0054674A">
      <w:pPr>
        <w:pStyle w:val="afff"/>
        <w:jc w:val="both"/>
        <w:rPr>
          <w:rFonts w:ascii="Times New Roman" w:hAnsi="Times New Roman"/>
          <w:sz w:val="28"/>
          <w:szCs w:val="28"/>
        </w:rPr>
      </w:pPr>
      <w:r w:rsidRPr="00082FEC">
        <w:rPr>
          <w:rFonts w:ascii="Times New Roman" w:hAnsi="Times New Roman"/>
          <w:sz w:val="28"/>
          <w:szCs w:val="28"/>
        </w:rPr>
        <w:t xml:space="preserve"> путем публичного предложения с последовательным понижением цены первоначального предложения («шаг понижения») приватизируемого имущества</w:t>
      </w:r>
      <w:r>
        <w:rPr>
          <w:rFonts w:ascii="Times New Roman" w:hAnsi="Times New Roman"/>
          <w:sz w:val="28"/>
          <w:szCs w:val="28"/>
        </w:rPr>
        <w:t xml:space="preserve">  </w:t>
      </w:r>
      <w:r w:rsidRPr="00082FEC">
        <w:rPr>
          <w:rFonts w:ascii="Times New Roman" w:hAnsi="Times New Roman"/>
          <w:sz w:val="28"/>
          <w:szCs w:val="28"/>
        </w:rPr>
        <w:t xml:space="preserve">на  34600 (тридцать четыре тысячи шестьсот) рублей, т.е.  10% цены первоначального предложения. </w:t>
      </w:r>
    </w:p>
    <w:p w:rsidR="0054674A" w:rsidRPr="00082FEC" w:rsidRDefault="0054674A" w:rsidP="0054674A">
      <w:pPr>
        <w:pStyle w:val="afff"/>
        <w:jc w:val="both"/>
        <w:rPr>
          <w:rFonts w:ascii="Times New Roman" w:hAnsi="Times New Roman"/>
          <w:sz w:val="28"/>
          <w:szCs w:val="28"/>
        </w:rPr>
      </w:pPr>
      <w:r w:rsidRPr="00082FEC">
        <w:rPr>
          <w:rFonts w:ascii="Times New Roman" w:hAnsi="Times New Roman"/>
          <w:sz w:val="28"/>
          <w:szCs w:val="28"/>
        </w:rPr>
        <w:t xml:space="preserve">         2. </w:t>
      </w:r>
      <w:proofErr w:type="gramStart"/>
      <w:r w:rsidRPr="00082FEC">
        <w:rPr>
          <w:rFonts w:ascii="Times New Roman" w:hAnsi="Times New Roman"/>
          <w:sz w:val="28"/>
          <w:szCs w:val="28"/>
        </w:rPr>
        <w:t>Определить начальную цену приватизируемого имущества на основании  заключения об определении рыночной стоимости  имущества серии ОРС № 798/16, в размере  346000 (триста сорок шесть тысяч) рублей, в том числе 262000 (двести шестьдесят две тысячи) рублей  с НДС – стоимость административного здания; 29000 (двадцать девять тысяч) рублей с НДС – стоимость  здания гаража; 55000 (пятьдесят пять тысяч) рублей без НДС – стоимость земельного участка.</w:t>
      </w:r>
      <w:proofErr w:type="gramEnd"/>
    </w:p>
    <w:p w:rsidR="0054674A" w:rsidRPr="00082FEC" w:rsidRDefault="0054674A" w:rsidP="0054674A">
      <w:pPr>
        <w:pStyle w:val="afff"/>
        <w:jc w:val="both"/>
        <w:rPr>
          <w:rFonts w:ascii="Times New Roman" w:hAnsi="Times New Roman"/>
          <w:sz w:val="28"/>
          <w:szCs w:val="28"/>
        </w:rPr>
      </w:pPr>
      <w:r w:rsidRPr="00082FEC">
        <w:rPr>
          <w:rFonts w:ascii="Times New Roman" w:hAnsi="Times New Roman"/>
          <w:sz w:val="28"/>
          <w:szCs w:val="28"/>
        </w:rPr>
        <w:t xml:space="preserve">         3.  Определить задаток для участия в продаже имущества  в размере 20% от начальной цены имущества, т.е. 69200 (шестьдесят девять тысяч двести) рублей.         </w:t>
      </w:r>
    </w:p>
    <w:p w:rsidR="0054674A" w:rsidRPr="00082FEC" w:rsidRDefault="0054674A" w:rsidP="0054674A">
      <w:pPr>
        <w:pStyle w:val="afff"/>
        <w:jc w:val="both"/>
        <w:rPr>
          <w:rFonts w:ascii="Times New Roman" w:hAnsi="Times New Roman"/>
          <w:sz w:val="28"/>
          <w:szCs w:val="28"/>
        </w:rPr>
      </w:pPr>
      <w:r w:rsidRPr="00082FEC">
        <w:rPr>
          <w:rFonts w:ascii="Times New Roman" w:hAnsi="Times New Roman"/>
          <w:sz w:val="28"/>
          <w:szCs w:val="28"/>
        </w:rPr>
        <w:t xml:space="preserve">        4. Определить минимальную цену предложения (цена отсечения), по которой может быть продано муниципальное имущество в размере 173000 (сто семьдесят три тысячи) рублей 00 копеек.</w:t>
      </w:r>
    </w:p>
    <w:p w:rsidR="0054674A" w:rsidRDefault="0054674A" w:rsidP="0054674A">
      <w:pPr>
        <w:pStyle w:val="afff"/>
        <w:jc w:val="both"/>
        <w:rPr>
          <w:rFonts w:ascii="Times New Roman" w:hAnsi="Times New Roman"/>
          <w:sz w:val="28"/>
          <w:szCs w:val="28"/>
        </w:rPr>
      </w:pPr>
      <w:r>
        <w:rPr>
          <w:rFonts w:ascii="Times New Roman" w:hAnsi="Times New Roman"/>
          <w:sz w:val="28"/>
          <w:szCs w:val="28"/>
        </w:rPr>
        <w:t xml:space="preserve">        </w:t>
      </w:r>
      <w:r w:rsidRPr="00082FEC">
        <w:rPr>
          <w:rFonts w:ascii="Times New Roman" w:hAnsi="Times New Roman"/>
          <w:sz w:val="28"/>
          <w:szCs w:val="28"/>
        </w:rPr>
        <w:t>5. Утвердить документацию о продаже  муниципального имущества посредством публичного предложения. Прилагается.</w:t>
      </w:r>
    </w:p>
    <w:p w:rsidR="0054674A" w:rsidRPr="005C3CDF" w:rsidRDefault="0054674A" w:rsidP="0054674A">
      <w:pPr>
        <w:pStyle w:val="afff"/>
        <w:jc w:val="both"/>
        <w:rPr>
          <w:rFonts w:ascii="Times New Roman" w:hAnsi="Times New Roman"/>
          <w:sz w:val="28"/>
          <w:szCs w:val="28"/>
        </w:rPr>
      </w:pPr>
      <w:r>
        <w:rPr>
          <w:rFonts w:ascii="Times New Roman" w:hAnsi="Times New Roman"/>
          <w:sz w:val="28"/>
          <w:szCs w:val="28"/>
        </w:rPr>
        <w:t xml:space="preserve">        6. Информационное сообщение о продаже муниципального имущества посредством публичного предложения опубликовать на официальном сайте администрации Лузского городского поселения </w:t>
      </w:r>
      <w:proofErr w:type="spellStart"/>
      <w:r>
        <w:rPr>
          <w:rFonts w:ascii="Times New Roman" w:hAnsi="Times New Roman"/>
          <w:sz w:val="28"/>
          <w:szCs w:val="28"/>
          <w:lang w:val="en-US"/>
        </w:rPr>
        <w:t>admluza</w:t>
      </w:r>
      <w:proofErr w:type="spellEnd"/>
      <w:r w:rsidRPr="005C3CDF">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и на официальном сайте Российской Федерации </w:t>
      </w:r>
      <w:proofErr w:type="spellStart"/>
      <w:r>
        <w:rPr>
          <w:rFonts w:ascii="Times New Roman" w:hAnsi="Times New Roman"/>
          <w:sz w:val="28"/>
          <w:szCs w:val="28"/>
        </w:rPr>
        <w:t>www.torgi.gov.ru</w:t>
      </w:r>
      <w:proofErr w:type="spellEnd"/>
      <w:r>
        <w:rPr>
          <w:rFonts w:ascii="Times New Roman" w:hAnsi="Times New Roman"/>
          <w:sz w:val="28"/>
          <w:szCs w:val="28"/>
        </w:rPr>
        <w:t>.</w:t>
      </w:r>
    </w:p>
    <w:p w:rsidR="0054674A" w:rsidRPr="00082FEC" w:rsidRDefault="0054674A" w:rsidP="0054674A">
      <w:pPr>
        <w:pStyle w:val="afff"/>
        <w:ind w:firstLine="708"/>
        <w:jc w:val="both"/>
        <w:rPr>
          <w:rFonts w:ascii="Times New Roman" w:hAnsi="Times New Roman"/>
          <w:sz w:val="28"/>
          <w:szCs w:val="28"/>
        </w:rPr>
      </w:pPr>
    </w:p>
    <w:p w:rsidR="0054674A" w:rsidRPr="00082FEC" w:rsidRDefault="0054674A" w:rsidP="0054674A">
      <w:pPr>
        <w:pStyle w:val="afff"/>
        <w:jc w:val="both"/>
        <w:rPr>
          <w:rFonts w:ascii="Times New Roman" w:hAnsi="Times New Roman"/>
          <w:sz w:val="28"/>
          <w:szCs w:val="28"/>
        </w:rPr>
      </w:pPr>
    </w:p>
    <w:p w:rsidR="0054674A" w:rsidRPr="00082FEC" w:rsidRDefault="0054674A" w:rsidP="0054674A">
      <w:pPr>
        <w:pStyle w:val="afff"/>
        <w:jc w:val="both"/>
        <w:rPr>
          <w:rFonts w:ascii="Times New Roman" w:hAnsi="Times New Roman"/>
          <w:sz w:val="28"/>
          <w:szCs w:val="28"/>
        </w:rPr>
      </w:pPr>
    </w:p>
    <w:p w:rsidR="0054674A" w:rsidRPr="00082FEC" w:rsidRDefault="0054674A" w:rsidP="0054674A">
      <w:pPr>
        <w:pStyle w:val="afff"/>
        <w:jc w:val="both"/>
        <w:rPr>
          <w:rFonts w:ascii="Times New Roman" w:hAnsi="Times New Roman"/>
          <w:sz w:val="28"/>
          <w:szCs w:val="28"/>
        </w:rPr>
      </w:pPr>
      <w:r w:rsidRPr="00082FEC">
        <w:rPr>
          <w:rFonts w:ascii="Times New Roman" w:hAnsi="Times New Roman"/>
          <w:sz w:val="28"/>
          <w:szCs w:val="28"/>
        </w:rPr>
        <w:t>И.о</w:t>
      </w:r>
      <w:proofErr w:type="gramStart"/>
      <w:r w:rsidRPr="00082FEC">
        <w:rPr>
          <w:rFonts w:ascii="Times New Roman" w:hAnsi="Times New Roman"/>
          <w:sz w:val="28"/>
          <w:szCs w:val="28"/>
        </w:rPr>
        <w:t>.г</w:t>
      </w:r>
      <w:proofErr w:type="gramEnd"/>
      <w:r w:rsidRPr="00082FEC">
        <w:rPr>
          <w:rFonts w:ascii="Times New Roman" w:hAnsi="Times New Roman"/>
          <w:sz w:val="28"/>
          <w:szCs w:val="28"/>
        </w:rPr>
        <w:t>лавы администрации</w:t>
      </w:r>
    </w:p>
    <w:p w:rsidR="0054674A" w:rsidRPr="00082FEC" w:rsidRDefault="0054674A" w:rsidP="0054674A">
      <w:pPr>
        <w:pStyle w:val="afff"/>
        <w:jc w:val="both"/>
        <w:rPr>
          <w:rFonts w:ascii="Times New Roman" w:hAnsi="Times New Roman"/>
          <w:sz w:val="28"/>
          <w:szCs w:val="28"/>
        </w:rPr>
      </w:pPr>
      <w:r>
        <w:rPr>
          <w:rFonts w:ascii="Times New Roman" w:hAnsi="Times New Roman"/>
          <w:sz w:val="28"/>
          <w:szCs w:val="28"/>
        </w:rPr>
        <w:t xml:space="preserve">Лузского городского </w:t>
      </w:r>
      <w:r w:rsidRPr="00082FEC">
        <w:rPr>
          <w:rFonts w:ascii="Times New Roman" w:hAnsi="Times New Roman"/>
          <w:sz w:val="28"/>
          <w:szCs w:val="28"/>
        </w:rPr>
        <w:t>по</w:t>
      </w:r>
      <w:r>
        <w:rPr>
          <w:rFonts w:ascii="Times New Roman" w:hAnsi="Times New Roman"/>
          <w:sz w:val="28"/>
          <w:szCs w:val="28"/>
        </w:rPr>
        <w:t>селения</w:t>
      </w:r>
      <w:r w:rsidRPr="00082FEC">
        <w:rPr>
          <w:rFonts w:ascii="Times New Roman" w:hAnsi="Times New Roman"/>
          <w:sz w:val="28"/>
          <w:szCs w:val="28"/>
        </w:rPr>
        <w:t xml:space="preserve">      </w:t>
      </w:r>
      <w:proofErr w:type="spellStart"/>
      <w:r>
        <w:rPr>
          <w:rFonts w:ascii="Times New Roman" w:hAnsi="Times New Roman"/>
          <w:sz w:val="28"/>
          <w:szCs w:val="28"/>
        </w:rPr>
        <w:t>О.М.Чебаевский</w:t>
      </w:r>
      <w:proofErr w:type="spellEnd"/>
    </w:p>
    <w:p w:rsidR="0054674A" w:rsidRPr="00082FEC" w:rsidRDefault="0054674A" w:rsidP="0054674A">
      <w:pPr>
        <w:pStyle w:val="afff"/>
        <w:jc w:val="both"/>
        <w:rPr>
          <w:rFonts w:ascii="Times New Roman" w:hAnsi="Times New Roman"/>
          <w:sz w:val="28"/>
          <w:szCs w:val="28"/>
        </w:rPr>
      </w:pPr>
    </w:p>
    <w:p w:rsidR="0054674A" w:rsidRDefault="0054674A" w:rsidP="001F06F8">
      <w:pPr>
        <w:spacing w:after="200" w:line="276" w:lineRule="auto"/>
        <w:jc w:val="center"/>
      </w:pPr>
    </w:p>
    <w:p w:rsidR="0054674A" w:rsidRPr="009B3260" w:rsidRDefault="0054674A" w:rsidP="0054674A">
      <w:pPr>
        <w:pStyle w:val="afff"/>
        <w:ind w:left="-360" w:right="642" w:hanging="180"/>
        <w:jc w:val="center"/>
        <w:rPr>
          <w:rFonts w:ascii="Times New Roman" w:hAnsi="Times New Roman"/>
          <w:b/>
          <w:bCs/>
          <w:sz w:val="24"/>
          <w:szCs w:val="24"/>
        </w:rPr>
      </w:pPr>
      <w:r w:rsidRPr="009B3260">
        <w:rPr>
          <w:rFonts w:ascii="Times New Roman" w:hAnsi="Times New Roman"/>
          <w:b/>
          <w:bCs/>
          <w:sz w:val="24"/>
          <w:szCs w:val="24"/>
        </w:rPr>
        <w:t>Информационное сообщение</w:t>
      </w:r>
    </w:p>
    <w:p w:rsidR="0054674A" w:rsidRPr="009B3260" w:rsidRDefault="0054674A" w:rsidP="0054674A">
      <w:pPr>
        <w:pStyle w:val="afff"/>
        <w:jc w:val="center"/>
        <w:rPr>
          <w:rFonts w:ascii="Times New Roman" w:hAnsi="Times New Roman"/>
          <w:b/>
          <w:bCs/>
          <w:sz w:val="24"/>
          <w:szCs w:val="24"/>
        </w:rPr>
      </w:pPr>
      <w:r>
        <w:rPr>
          <w:rFonts w:ascii="Times New Roman" w:hAnsi="Times New Roman"/>
          <w:b/>
          <w:bCs/>
          <w:sz w:val="24"/>
          <w:szCs w:val="24"/>
        </w:rPr>
        <w:t xml:space="preserve">о </w:t>
      </w:r>
      <w:r w:rsidRPr="009B3260">
        <w:rPr>
          <w:rFonts w:ascii="Times New Roman" w:hAnsi="Times New Roman"/>
          <w:b/>
          <w:bCs/>
          <w:sz w:val="24"/>
          <w:szCs w:val="24"/>
        </w:rPr>
        <w:t xml:space="preserve"> продаже </w:t>
      </w:r>
      <w:r>
        <w:rPr>
          <w:rFonts w:ascii="Times New Roman" w:hAnsi="Times New Roman"/>
          <w:b/>
          <w:bCs/>
          <w:sz w:val="24"/>
          <w:szCs w:val="24"/>
        </w:rPr>
        <w:t>не</w:t>
      </w:r>
      <w:r w:rsidRPr="009B3260">
        <w:rPr>
          <w:rFonts w:ascii="Times New Roman" w:hAnsi="Times New Roman"/>
          <w:b/>
          <w:bCs/>
          <w:sz w:val="24"/>
          <w:szCs w:val="24"/>
        </w:rPr>
        <w:t>движимого муниципального имущества</w:t>
      </w:r>
      <w:r>
        <w:rPr>
          <w:rFonts w:ascii="Times New Roman" w:hAnsi="Times New Roman"/>
          <w:b/>
          <w:bCs/>
          <w:sz w:val="24"/>
          <w:szCs w:val="24"/>
        </w:rPr>
        <w:t xml:space="preserve"> посредством публичного предложения</w:t>
      </w:r>
    </w:p>
    <w:p w:rsidR="0054674A" w:rsidRPr="00235411" w:rsidRDefault="0054674A" w:rsidP="0054674A">
      <w:pPr>
        <w:pStyle w:val="afff"/>
        <w:jc w:val="both"/>
        <w:rPr>
          <w:rFonts w:ascii="Times New Roman" w:hAnsi="Times New Roman"/>
          <w:b/>
          <w:bCs/>
          <w:sz w:val="16"/>
          <w:szCs w:val="16"/>
        </w:rPr>
      </w:pPr>
    </w:p>
    <w:p w:rsidR="0054674A" w:rsidRPr="004A63B5" w:rsidRDefault="0054674A" w:rsidP="0054674A">
      <w:pPr>
        <w:pStyle w:val="afff"/>
        <w:ind w:firstLine="708"/>
        <w:jc w:val="both"/>
        <w:rPr>
          <w:rFonts w:ascii="Times New Roman" w:hAnsi="Times New Roman"/>
        </w:rPr>
      </w:pPr>
      <w:r>
        <w:rPr>
          <w:rFonts w:ascii="Times New Roman" w:hAnsi="Times New Roman"/>
        </w:rPr>
        <w:t xml:space="preserve">Администрация Лузского городского поселения: </w:t>
      </w:r>
      <w:smartTag w:uri="urn:schemas-microsoft-com:office:smarttags" w:element="metricconverter">
        <w:smartTagPr>
          <w:attr w:name="ProductID" w:val="613980 г"/>
        </w:smartTagPr>
        <w:r>
          <w:rPr>
            <w:rFonts w:ascii="Times New Roman" w:hAnsi="Times New Roman"/>
          </w:rPr>
          <w:t>613980 г</w:t>
        </w:r>
      </w:smartTag>
      <w:proofErr w:type="gramStart"/>
      <w:r>
        <w:rPr>
          <w:rFonts w:ascii="Times New Roman" w:hAnsi="Times New Roman"/>
        </w:rPr>
        <w:t>.Л</w:t>
      </w:r>
      <w:proofErr w:type="gramEnd"/>
      <w:r>
        <w:rPr>
          <w:rFonts w:ascii="Times New Roman" w:hAnsi="Times New Roman"/>
        </w:rPr>
        <w:t>уза, Лузского района,</w:t>
      </w:r>
      <w:r w:rsidRPr="004A63B5">
        <w:rPr>
          <w:rFonts w:ascii="Times New Roman" w:hAnsi="Times New Roman"/>
        </w:rPr>
        <w:t xml:space="preserve"> Киро</w:t>
      </w:r>
      <w:r>
        <w:rPr>
          <w:rFonts w:ascii="Times New Roman" w:hAnsi="Times New Roman"/>
        </w:rPr>
        <w:t>вской области, ул.Ленина, дом 33, тел/факс 8(83346) 5-12-31</w:t>
      </w:r>
      <w:r w:rsidRPr="004A63B5">
        <w:rPr>
          <w:rFonts w:ascii="Times New Roman" w:hAnsi="Times New Roman"/>
        </w:rPr>
        <w:t xml:space="preserve"> (далее Орга</w:t>
      </w:r>
      <w:r>
        <w:rPr>
          <w:rFonts w:ascii="Times New Roman" w:hAnsi="Times New Roman"/>
        </w:rPr>
        <w:t xml:space="preserve">низатор торгов) сообщает о </w:t>
      </w:r>
      <w:r w:rsidRPr="004A63B5">
        <w:rPr>
          <w:rFonts w:ascii="Times New Roman" w:hAnsi="Times New Roman"/>
        </w:rPr>
        <w:t xml:space="preserve"> продаже </w:t>
      </w:r>
      <w:r>
        <w:rPr>
          <w:rFonts w:ascii="Times New Roman" w:hAnsi="Times New Roman"/>
        </w:rPr>
        <w:t>не</w:t>
      </w:r>
      <w:r w:rsidRPr="004A63B5">
        <w:rPr>
          <w:rFonts w:ascii="Times New Roman" w:hAnsi="Times New Roman"/>
        </w:rPr>
        <w:t xml:space="preserve">движимого </w:t>
      </w:r>
      <w:r>
        <w:rPr>
          <w:rFonts w:ascii="Times New Roman" w:hAnsi="Times New Roman"/>
        </w:rPr>
        <w:t xml:space="preserve">муниципального </w:t>
      </w:r>
      <w:r w:rsidRPr="004A63B5">
        <w:rPr>
          <w:rFonts w:ascii="Times New Roman" w:hAnsi="Times New Roman"/>
        </w:rPr>
        <w:t>имущества, находящегося в собственности муниципального образования</w:t>
      </w:r>
      <w:r>
        <w:rPr>
          <w:rFonts w:ascii="Times New Roman" w:hAnsi="Times New Roman"/>
        </w:rPr>
        <w:t xml:space="preserve"> Лузское  городское поселение</w:t>
      </w:r>
      <w:r w:rsidRPr="004A63B5">
        <w:rPr>
          <w:rFonts w:ascii="Times New Roman" w:hAnsi="Times New Roman"/>
        </w:rPr>
        <w:t xml:space="preserve"> Лузский муниципальный райо</w:t>
      </w:r>
      <w:r>
        <w:rPr>
          <w:rFonts w:ascii="Times New Roman" w:hAnsi="Times New Roman"/>
        </w:rPr>
        <w:t>н Кировской области посредством публичного предложения.</w:t>
      </w:r>
    </w:p>
    <w:p w:rsidR="0054674A" w:rsidRDefault="0054674A" w:rsidP="0054674A">
      <w:pPr>
        <w:pStyle w:val="afff"/>
        <w:ind w:firstLine="708"/>
        <w:jc w:val="both"/>
        <w:rPr>
          <w:rFonts w:ascii="Times New Roman" w:hAnsi="Times New Roman"/>
          <w:b/>
          <w:bCs/>
        </w:rPr>
      </w:pPr>
      <w:r w:rsidRPr="004A63B5">
        <w:rPr>
          <w:rFonts w:ascii="Times New Roman" w:hAnsi="Times New Roman"/>
          <w:b/>
          <w:bCs/>
        </w:rPr>
        <w:t>Общие положения</w:t>
      </w:r>
    </w:p>
    <w:p w:rsidR="0054674A" w:rsidRPr="004A63B5" w:rsidRDefault="0054674A" w:rsidP="0054674A">
      <w:pPr>
        <w:pStyle w:val="afff"/>
        <w:ind w:firstLine="708"/>
        <w:jc w:val="both"/>
        <w:rPr>
          <w:rFonts w:ascii="Times New Roman" w:hAnsi="Times New Roman"/>
        </w:rPr>
      </w:pPr>
      <w:r w:rsidRPr="005B5A9A">
        <w:rPr>
          <w:rFonts w:ascii="Times New Roman" w:hAnsi="Times New Roman"/>
          <w:b/>
          <w:bCs/>
        </w:rPr>
        <w:t>1. Основание проведения торгов</w:t>
      </w:r>
      <w:r>
        <w:rPr>
          <w:rFonts w:ascii="Times New Roman" w:hAnsi="Times New Roman"/>
        </w:rPr>
        <w:t xml:space="preserve"> – План  приватизации </w:t>
      </w:r>
      <w:r w:rsidRPr="004A63B5">
        <w:rPr>
          <w:rFonts w:ascii="Times New Roman" w:hAnsi="Times New Roman"/>
        </w:rPr>
        <w:t xml:space="preserve"> имущества </w:t>
      </w:r>
      <w:r>
        <w:rPr>
          <w:rFonts w:ascii="Times New Roman" w:hAnsi="Times New Roman"/>
        </w:rPr>
        <w:t>муниципального образования Лузское городское поселение  на 2016 год, утвержденный</w:t>
      </w:r>
      <w:r w:rsidRPr="004A63B5">
        <w:rPr>
          <w:rFonts w:ascii="Times New Roman" w:hAnsi="Times New Roman"/>
        </w:rPr>
        <w:t xml:space="preserve"> решением Собрания </w:t>
      </w:r>
      <w:r>
        <w:rPr>
          <w:rFonts w:ascii="Times New Roman" w:hAnsi="Times New Roman"/>
        </w:rPr>
        <w:t>депутатов Лузского  городского поселения от 17.12.2016 № 54-200/1</w:t>
      </w:r>
      <w:r w:rsidRPr="004A63B5">
        <w:rPr>
          <w:rFonts w:ascii="Times New Roman" w:hAnsi="Times New Roman"/>
        </w:rPr>
        <w:t xml:space="preserve"> и постановлен</w:t>
      </w:r>
      <w:r>
        <w:rPr>
          <w:rFonts w:ascii="Times New Roman" w:hAnsi="Times New Roman"/>
        </w:rPr>
        <w:t>ие администрации Лузского городского поселения</w:t>
      </w:r>
      <w:r w:rsidRPr="004A63B5">
        <w:rPr>
          <w:rFonts w:ascii="Times New Roman" w:hAnsi="Times New Roman"/>
        </w:rPr>
        <w:t xml:space="preserve"> от</w:t>
      </w:r>
      <w:r>
        <w:rPr>
          <w:rFonts w:ascii="Times New Roman" w:hAnsi="Times New Roman"/>
        </w:rPr>
        <w:t xml:space="preserve">  19.09.2016  № 305.</w:t>
      </w:r>
    </w:p>
    <w:p w:rsidR="0054674A" w:rsidRDefault="0054674A" w:rsidP="0054674A">
      <w:pPr>
        <w:pStyle w:val="afff"/>
        <w:jc w:val="both"/>
        <w:rPr>
          <w:rFonts w:ascii="Times New Roman" w:hAnsi="Times New Roman"/>
          <w:sz w:val="24"/>
        </w:rPr>
      </w:pPr>
      <w:r>
        <w:rPr>
          <w:rFonts w:ascii="Times New Roman" w:hAnsi="Times New Roman"/>
          <w:b/>
          <w:bCs/>
        </w:rPr>
        <w:lastRenderedPageBreak/>
        <w:t xml:space="preserve">            </w:t>
      </w:r>
      <w:r>
        <w:rPr>
          <w:rFonts w:ascii="Times New Roman" w:hAnsi="Times New Roman"/>
          <w:sz w:val="24"/>
        </w:rPr>
        <w:t>- Собственник выставляемого на торги имущества – муниципальное образование Лузское городское поселение Лузского района Кировской области.</w:t>
      </w:r>
    </w:p>
    <w:p w:rsidR="0054674A" w:rsidRDefault="0054674A" w:rsidP="0054674A">
      <w:pPr>
        <w:pStyle w:val="afff"/>
        <w:ind w:firstLine="708"/>
        <w:jc w:val="both"/>
        <w:rPr>
          <w:rFonts w:ascii="Times New Roman" w:hAnsi="Times New Roman"/>
          <w:sz w:val="24"/>
        </w:rPr>
      </w:pPr>
      <w:r>
        <w:rPr>
          <w:rFonts w:ascii="Times New Roman" w:hAnsi="Times New Roman"/>
          <w:sz w:val="24"/>
        </w:rPr>
        <w:t>- Продавец (уполномоченный орган по управлению муниципальной собственностью муниципального образования Лузское городское поселение Лузского района Кировской области) – Администрация Лузского городского поселения Лузского района Кировской области.</w:t>
      </w:r>
    </w:p>
    <w:p w:rsidR="0054674A" w:rsidRDefault="0054674A" w:rsidP="0054674A">
      <w:pPr>
        <w:pStyle w:val="afff"/>
        <w:ind w:firstLine="708"/>
        <w:jc w:val="both"/>
        <w:rPr>
          <w:rFonts w:ascii="Times New Roman" w:hAnsi="Times New Roman"/>
          <w:sz w:val="24"/>
        </w:rPr>
      </w:pPr>
      <w:r>
        <w:rPr>
          <w:rFonts w:ascii="Times New Roman" w:hAnsi="Times New Roman"/>
          <w:sz w:val="24"/>
        </w:rPr>
        <w:t>- Организатор торгов – Администрация Лузского городского поселения Лузского района Кировской области.</w:t>
      </w:r>
    </w:p>
    <w:p w:rsidR="0054674A" w:rsidRPr="004A63B5" w:rsidRDefault="0054674A" w:rsidP="0054674A">
      <w:pPr>
        <w:pStyle w:val="afff"/>
        <w:ind w:firstLine="708"/>
        <w:jc w:val="both"/>
        <w:rPr>
          <w:rFonts w:ascii="Times New Roman" w:hAnsi="Times New Roman"/>
          <w:b/>
          <w:bCs/>
        </w:rPr>
      </w:pPr>
    </w:p>
    <w:p w:rsidR="0054674A" w:rsidRDefault="0054674A" w:rsidP="0054674A">
      <w:pPr>
        <w:pStyle w:val="afff"/>
        <w:jc w:val="both"/>
        <w:rPr>
          <w:rFonts w:ascii="Times New Roman" w:hAnsi="Times New Roman"/>
          <w:b/>
        </w:rPr>
      </w:pPr>
      <w:r>
        <w:rPr>
          <w:rFonts w:ascii="Times New Roman" w:hAnsi="Times New Roman"/>
          <w:b/>
          <w:bCs/>
        </w:rPr>
        <w:t xml:space="preserve">             2. Сведения о выставляемом</w:t>
      </w:r>
      <w:r w:rsidRPr="005B5A9A">
        <w:rPr>
          <w:rFonts w:ascii="Times New Roman" w:hAnsi="Times New Roman"/>
          <w:b/>
          <w:bCs/>
        </w:rPr>
        <w:t xml:space="preserve">  на аукцион </w:t>
      </w:r>
      <w:r>
        <w:rPr>
          <w:rFonts w:ascii="Times New Roman" w:hAnsi="Times New Roman"/>
        </w:rPr>
        <w:t xml:space="preserve"> </w:t>
      </w:r>
      <w:r w:rsidRPr="008B241E">
        <w:rPr>
          <w:rFonts w:ascii="Times New Roman" w:hAnsi="Times New Roman"/>
          <w:b/>
        </w:rPr>
        <w:t>недвижимом имуществе</w:t>
      </w:r>
    </w:p>
    <w:p w:rsidR="0054674A" w:rsidRDefault="0054674A" w:rsidP="0054674A">
      <w:pPr>
        <w:pStyle w:val="afff"/>
        <w:ind w:firstLine="708"/>
        <w:rPr>
          <w:rFonts w:ascii="Times New Roman" w:hAnsi="Times New Roman"/>
          <w:b/>
          <w:sz w:val="24"/>
        </w:rPr>
      </w:pPr>
      <w:r>
        <w:rPr>
          <w:rFonts w:ascii="Times New Roman" w:hAnsi="Times New Roman"/>
          <w:b/>
          <w:sz w:val="24"/>
        </w:rPr>
        <w:t>Лот №1:</w:t>
      </w:r>
    </w:p>
    <w:p w:rsidR="0054674A" w:rsidRDefault="0054674A" w:rsidP="0054674A">
      <w:pPr>
        <w:pStyle w:val="afff"/>
        <w:jc w:val="both"/>
        <w:rPr>
          <w:rFonts w:ascii="Times New Roman" w:hAnsi="Times New Roman"/>
          <w:sz w:val="24"/>
          <w:szCs w:val="24"/>
        </w:rPr>
      </w:pPr>
      <w:r>
        <w:rPr>
          <w:rFonts w:ascii="Times New Roman" w:hAnsi="Times New Roman"/>
          <w:b/>
          <w:sz w:val="24"/>
          <w:szCs w:val="24"/>
        </w:rPr>
        <w:t xml:space="preserve">           -  </w:t>
      </w:r>
      <w:r w:rsidRPr="00670378">
        <w:rPr>
          <w:rFonts w:ascii="Times New Roman" w:hAnsi="Times New Roman"/>
          <w:sz w:val="24"/>
          <w:szCs w:val="24"/>
        </w:rPr>
        <w:t>Нежилое</w:t>
      </w:r>
      <w:r>
        <w:rPr>
          <w:rFonts w:ascii="Times New Roman" w:hAnsi="Times New Roman"/>
          <w:sz w:val="24"/>
          <w:szCs w:val="24"/>
        </w:rPr>
        <w:t xml:space="preserve"> административное </w:t>
      </w:r>
      <w:r w:rsidRPr="00670378">
        <w:rPr>
          <w:rFonts w:ascii="Times New Roman" w:hAnsi="Times New Roman"/>
          <w:sz w:val="24"/>
          <w:szCs w:val="24"/>
        </w:rPr>
        <w:t xml:space="preserve"> здание, 1-этажное деревянное общей площадью 93,5 кв.м.,</w:t>
      </w:r>
      <w:r>
        <w:rPr>
          <w:rFonts w:ascii="Times New Roman" w:hAnsi="Times New Roman"/>
          <w:b/>
          <w:sz w:val="24"/>
          <w:szCs w:val="24"/>
        </w:rPr>
        <w:t xml:space="preserve"> </w:t>
      </w:r>
      <w:r>
        <w:rPr>
          <w:rFonts w:ascii="Times New Roman" w:hAnsi="Times New Roman"/>
          <w:sz w:val="24"/>
          <w:szCs w:val="24"/>
        </w:rPr>
        <w:t>кадастровый номер объекта 43:16:310115:384, почтовый адрес: Кировская область, г</w:t>
      </w:r>
      <w:proofErr w:type="gramStart"/>
      <w:r>
        <w:rPr>
          <w:rFonts w:ascii="Times New Roman" w:hAnsi="Times New Roman"/>
          <w:sz w:val="24"/>
          <w:szCs w:val="24"/>
        </w:rPr>
        <w:t>.Л</w:t>
      </w:r>
      <w:proofErr w:type="gramEnd"/>
      <w:r>
        <w:rPr>
          <w:rFonts w:ascii="Times New Roman" w:hAnsi="Times New Roman"/>
          <w:sz w:val="24"/>
          <w:szCs w:val="24"/>
        </w:rPr>
        <w:t xml:space="preserve">уза, ул. Красноармейская, д.20;  </w:t>
      </w:r>
    </w:p>
    <w:p w:rsidR="0054674A" w:rsidRDefault="0054674A" w:rsidP="0054674A">
      <w:pPr>
        <w:pStyle w:val="afff"/>
        <w:jc w:val="both"/>
        <w:rPr>
          <w:rFonts w:ascii="Times New Roman" w:hAnsi="Times New Roman"/>
          <w:sz w:val="24"/>
          <w:szCs w:val="24"/>
        </w:rPr>
      </w:pPr>
      <w:r>
        <w:rPr>
          <w:rFonts w:ascii="Times New Roman" w:hAnsi="Times New Roman"/>
          <w:sz w:val="24"/>
          <w:szCs w:val="24"/>
        </w:rPr>
        <w:t xml:space="preserve">           - здание гаража, 1-этажное шлакобетонное, общей площадью 31,9кв.м., кадастровый номер объекта 43:16:310115:374,  почтовый адрес: Кировская область, г</w:t>
      </w:r>
      <w:proofErr w:type="gramStart"/>
      <w:r>
        <w:rPr>
          <w:rFonts w:ascii="Times New Roman" w:hAnsi="Times New Roman"/>
          <w:sz w:val="24"/>
          <w:szCs w:val="24"/>
        </w:rPr>
        <w:t>.Л</w:t>
      </w:r>
      <w:proofErr w:type="gramEnd"/>
      <w:r>
        <w:rPr>
          <w:rFonts w:ascii="Times New Roman" w:hAnsi="Times New Roman"/>
          <w:sz w:val="24"/>
          <w:szCs w:val="24"/>
        </w:rPr>
        <w:t xml:space="preserve">уза, ул. Красноармейская, д.20  «а» </w:t>
      </w:r>
    </w:p>
    <w:p w:rsidR="0054674A" w:rsidRDefault="0054674A" w:rsidP="0054674A">
      <w:pPr>
        <w:pStyle w:val="afff"/>
        <w:jc w:val="both"/>
        <w:rPr>
          <w:rFonts w:ascii="Times New Roman" w:hAnsi="Times New Roman"/>
          <w:sz w:val="24"/>
          <w:szCs w:val="24"/>
        </w:rPr>
      </w:pPr>
      <w:r>
        <w:rPr>
          <w:rFonts w:ascii="Times New Roman" w:hAnsi="Times New Roman"/>
          <w:sz w:val="24"/>
          <w:szCs w:val="24"/>
        </w:rPr>
        <w:t xml:space="preserve">          - земельный участок, на котором расположены указанные объекты; категория земель: земли населённых пунктов, разрешённое использование: для эксплуатации административного здания, общей площадью 1023 кв.м., кадастровый номер земельного участка 43:16:310115:116, расположенный по адресу: Кировская область, г</w:t>
      </w:r>
      <w:proofErr w:type="gramStart"/>
      <w:r>
        <w:rPr>
          <w:rFonts w:ascii="Times New Roman" w:hAnsi="Times New Roman"/>
          <w:sz w:val="24"/>
          <w:szCs w:val="24"/>
        </w:rPr>
        <w:t>.Л</w:t>
      </w:r>
      <w:proofErr w:type="gramEnd"/>
      <w:r>
        <w:rPr>
          <w:rFonts w:ascii="Times New Roman" w:hAnsi="Times New Roman"/>
          <w:sz w:val="24"/>
          <w:szCs w:val="24"/>
        </w:rPr>
        <w:t>уза, ул.Красноармейская, д.20.</w:t>
      </w:r>
    </w:p>
    <w:p w:rsidR="0054674A" w:rsidRDefault="0054674A" w:rsidP="0054674A">
      <w:pPr>
        <w:pStyle w:val="afff"/>
        <w:jc w:val="both"/>
        <w:rPr>
          <w:rFonts w:ascii="Times New Roman" w:hAnsi="Times New Roman"/>
        </w:rPr>
      </w:pPr>
      <w:r>
        <w:rPr>
          <w:rFonts w:ascii="Times New Roman" w:hAnsi="Times New Roman"/>
        </w:rPr>
        <w:t xml:space="preserve"> </w:t>
      </w:r>
    </w:p>
    <w:p w:rsidR="0054674A" w:rsidRDefault="0054674A" w:rsidP="0054674A">
      <w:pPr>
        <w:pStyle w:val="afff"/>
        <w:jc w:val="both"/>
        <w:rPr>
          <w:rFonts w:ascii="Times New Roman" w:hAnsi="Times New Roman"/>
          <w:sz w:val="24"/>
          <w:szCs w:val="24"/>
        </w:rPr>
      </w:pPr>
      <w:r>
        <w:rPr>
          <w:rFonts w:ascii="Times New Roman" w:hAnsi="Times New Roman"/>
          <w:sz w:val="24"/>
          <w:szCs w:val="24"/>
        </w:rPr>
        <w:t xml:space="preserve">          </w:t>
      </w:r>
      <w:r w:rsidRPr="00334181">
        <w:rPr>
          <w:rFonts w:ascii="Times New Roman" w:hAnsi="Times New Roman"/>
          <w:sz w:val="24"/>
          <w:szCs w:val="24"/>
        </w:rPr>
        <w:t>Обременения: отсутствуют.</w:t>
      </w:r>
    </w:p>
    <w:p w:rsidR="0054674A" w:rsidRPr="00B90B21" w:rsidRDefault="0054674A" w:rsidP="0054674A">
      <w:pPr>
        <w:pStyle w:val="afff"/>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3. Способ приватизации – </w:t>
      </w:r>
      <w:r>
        <w:rPr>
          <w:rFonts w:ascii="Times New Roman" w:hAnsi="Times New Roman"/>
        </w:rPr>
        <w:t>продажа</w:t>
      </w:r>
      <w:r w:rsidRPr="002B6A50">
        <w:rPr>
          <w:rFonts w:ascii="Times New Roman" w:hAnsi="Times New Roman"/>
        </w:rPr>
        <w:t xml:space="preserve"> посредством</w:t>
      </w:r>
      <w:r>
        <w:rPr>
          <w:rFonts w:ascii="Times New Roman" w:hAnsi="Times New Roman"/>
          <w:b/>
          <w:bCs/>
        </w:rPr>
        <w:t xml:space="preserve"> </w:t>
      </w:r>
      <w:r>
        <w:rPr>
          <w:rFonts w:ascii="Times New Roman" w:hAnsi="Times New Roman"/>
        </w:rPr>
        <w:t>публичного предложения.</w:t>
      </w:r>
    </w:p>
    <w:p w:rsidR="0054674A" w:rsidRDefault="0054674A" w:rsidP="0054674A">
      <w:pPr>
        <w:pStyle w:val="afff"/>
        <w:jc w:val="both"/>
        <w:rPr>
          <w:rFonts w:ascii="Times New Roman" w:hAnsi="Times New Roman"/>
          <w:sz w:val="24"/>
          <w:szCs w:val="24"/>
        </w:rPr>
      </w:pPr>
    </w:p>
    <w:p w:rsidR="0054674A" w:rsidRDefault="0054674A" w:rsidP="0054674A">
      <w:pPr>
        <w:pStyle w:val="afff"/>
        <w:jc w:val="both"/>
        <w:rPr>
          <w:rFonts w:ascii="Times New Roman" w:hAnsi="Times New Roman"/>
          <w:sz w:val="24"/>
          <w:szCs w:val="24"/>
        </w:rPr>
      </w:pPr>
      <w:r>
        <w:rPr>
          <w:rFonts w:ascii="Times New Roman" w:hAnsi="Times New Roman"/>
          <w:sz w:val="24"/>
          <w:szCs w:val="24"/>
        </w:rPr>
        <w:t xml:space="preserve">          </w:t>
      </w:r>
      <w:r w:rsidRPr="00EC6F28">
        <w:rPr>
          <w:rFonts w:ascii="Times New Roman" w:hAnsi="Times New Roman"/>
          <w:b/>
          <w:sz w:val="24"/>
          <w:szCs w:val="24"/>
        </w:rPr>
        <w:t>4.</w:t>
      </w:r>
      <w:r>
        <w:rPr>
          <w:rFonts w:ascii="Times New Roman" w:hAnsi="Times New Roman"/>
          <w:b/>
          <w:sz w:val="24"/>
          <w:szCs w:val="24"/>
        </w:rPr>
        <w:t xml:space="preserve"> </w:t>
      </w:r>
      <w:proofErr w:type="gramStart"/>
      <w:r>
        <w:rPr>
          <w:rFonts w:ascii="Times New Roman" w:hAnsi="Times New Roman"/>
          <w:sz w:val="24"/>
          <w:szCs w:val="24"/>
        </w:rPr>
        <w:t>Общая начальная цена продажи согласно заключения об определении рыночной стоимости недвижимого имущества серии ОРС № 798/16  346000 (триста сорок шесть тысяч) рублей, в том числе 262000 (двести шестьдесят две тысячи) рублей  с НДС – стоимость административного здания; 29000 (двадцать девять тысяч) рублей с НДС – стоимость  здания гаража; 55000 (пятьдесят пять тысяч) рублей без НДС – стоимость земельного участка.</w:t>
      </w:r>
      <w:proofErr w:type="gramEnd"/>
    </w:p>
    <w:p w:rsidR="0054674A" w:rsidRDefault="0054674A" w:rsidP="0054674A">
      <w:pPr>
        <w:pStyle w:val="afff"/>
        <w:jc w:val="both"/>
        <w:rPr>
          <w:rFonts w:ascii="Times New Roman" w:hAnsi="Times New Roman"/>
          <w:sz w:val="24"/>
          <w:szCs w:val="24"/>
        </w:rPr>
      </w:pPr>
      <w:r>
        <w:rPr>
          <w:rFonts w:ascii="Times New Roman" w:hAnsi="Times New Roman"/>
          <w:sz w:val="24"/>
          <w:szCs w:val="24"/>
        </w:rPr>
        <w:t xml:space="preserve">           </w:t>
      </w:r>
      <w:r w:rsidRPr="00EC6F28">
        <w:rPr>
          <w:rFonts w:ascii="Times New Roman" w:hAnsi="Times New Roman"/>
          <w:b/>
          <w:sz w:val="24"/>
          <w:szCs w:val="24"/>
        </w:rPr>
        <w:t>5</w:t>
      </w:r>
      <w:r>
        <w:rPr>
          <w:rFonts w:ascii="Times New Roman" w:hAnsi="Times New Roman"/>
          <w:sz w:val="24"/>
          <w:szCs w:val="24"/>
        </w:rPr>
        <w:t>.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4674A" w:rsidRDefault="0054674A" w:rsidP="0054674A">
      <w:pPr>
        <w:pStyle w:val="afff"/>
        <w:jc w:val="both"/>
        <w:rPr>
          <w:rFonts w:ascii="Times New Roman" w:hAnsi="Times New Roman"/>
          <w:sz w:val="24"/>
          <w:szCs w:val="24"/>
        </w:rPr>
      </w:pPr>
      <w:r>
        <w:rPr>
          <w:rFonts w:ascii="Times New Roman" w:hAnsi="Times New Roman"/>
          <w:sz w:val="24"/>
          <w:szCs w:val="24"/>
        </w:rPr>
        <w:t xml:space="preserve">          Открытые аукционы по продаже муниципального имущества, объявленные на 17.06.2016г и на 18.07.2016г. признаны несостоявшимися в виду отсутствия поданных заявок.</w:t>
      </w:r>
    </w:p>
    <w:p w:rsidR="0054674A" w:rsidRDefault="0054674A" w:rsidP="0054674A">
      <w:pPr>
        <w:pStyle w:val="afff"/>
        <w:jc w:val="both"/>
        <w:rPr>
          <w:rFonts w:ascii="Times New Roman" w:hAnsi="Times New Roman"/>
          <w:b/>
          <w:sz w:val="24"/>
          <w:szCs w:val="24"/>
        </w:rPr>
      </w:pPr>
      <w:r w:rsidRPr="00AC1D2C">
        <w:rPr>
          <w:rFonts w:ascii="Times New Roman" w:hAnsi="Times New Roman"/>
          <w:b/>
          <w:sz w:val="24"/>
          <w:szCs w:val="24"/>
        </w:rPr>
        <w:t xml:space="preserve">          6.</w:t>
      </w:r>
      <w:r>
        <w:rPr>
          <w:rFonts w:ascii="Times New Roman" w:hAnsi="Times New Roman"/>
          <w:b/>
          <w:sz w:val="24"/>
          <w:szCs w:val="24"/>
        </w:rPr>
        <w:t xml:space="preserve"> «Шаг понижения» устанавливается в фиксированной сумме и составляет  – 34600 (тридцать четыре тысячи шестьсот)</w:t>
      </w:r>
      <w:r w:rsidRPr="00B90B21">
        <w:rPr>
          <w:rFonts w:ascii="Times New Roman" w:hAnsi="Times New Roman"/>
          <w:b/>
          <w:sz w:val="24"/>
          <w:szCs w:val="24"/>
        </w:rPr>
        <w:t xml:space="preserve"> рублей</w:t>
      </w:r>
      <w:r>
        <w:rPr>
          <w:rFonts w:ascii="Times New Roman" w:hAnsi="Times New Roman"/>
          <w:b/>
          <w:sz w:val="24"/>
          <w:szCs w:val="24"/>
        </w:rPr>
        <w:t xml:space="preserve"> 00 копеек, т.е.10% цены первоначального предложения.</w:t>
      </w:r>
    </w:p>
    <w:p w:rsidR="0054674A" w:rsidRPr="00625374" w:rsidRDefault="0054674A" w:rsidP="0054674A">
      <w:pPr>
        <w:pStyle w:val="afff"/>
        <w:jc w:val="both"/>
        <w:rPr>
          <w:rFonts w:ascii="Times New Roman" w:hAnsi="Times New Roman"/>
          <w:sz w:val="24"/>
          <w:szCs w:val="24"/>
        </w:rPr>
      </w:pPr>
      <w:r>
        <w:rPr>
          <w:rFonts w:ascii="Times New Roman" w:hAnsi="Times New Roman"/>
          <w:b/>
          <w:bCs/>
        </w:rPr>
        <w:t xml:space="preserve">          « </w:t>
      </w:r>
      <w:r w:rsidRPr="00263E56">
        <w:rPr>
          <w:rFonts w:ascii="Times New Roman" w:hAnsi="Times New Roman"/>
          <w:b/>
          <w:bCs/>
        </w:rPr>
        <w:t>Шаг аукциона»</w:t>
      </w:r>
      <w:r w:rsidRPr="00263E56">
        <w:rPr>
          <w:rFonts w:ascii="Times New Roman" w:hAnsi="Times New Roman"/>
        </w:rPr>
        <w:t xml:space="preserve"> установлен в фиксированной сумме составляющей 50% «шага понижения»,   т.е.17300 (семнадцать тысяч триста) рублей 00 копеек.</w:t>
      </w:r>
    </w:p>
    <w:p w:rsidR="0054674A" w:rsidRPr="00B90B21" w:rsidRDefault="0054674A" w:rsidP="0054674A">
      <w:pPr>
        <w:pStyle w:val="afff"/>
        <w:jc w:val="both"/>
        <w:rPr>
          <w:rFonts w:ascii="Times New Roman" w:hAnsi="Times New Roman"/>
          <w:b/>
          <w:sz w:val="24"/>
          <w:szCs w:val="24"/>
        </w:rPr>
      </w:pPr>
      <w:r>
        <w:rPr>
          <w:rFonts w:ascii="Times New Roman" w:hAnsi="Times New Roman"/>
          <w:b/>
          <w:sz w:val="24"/>
          <w:szCs w:val="24"/>
        </w:rPr>
        <w:t>Минимальная цена предложения (цена отсечения) – 173000 (сто семьдесят три тысячи) рублей 00 коп</w:t>
      </w:r>
    </w:p>
    <w:p w:rsidR="0054674A" w:rsidRPr="00AC1D2C" w:rsidRDefault="0054674A" w:rsidP="0054674A">
      <w:pPr>
        <w:pStyle w:val="afff"/>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 7. Размер и порядок внесения задатка: </w:t>
      </w:r>
      <w:r w:rsidRPr="00F26259">
        <w:rPr>
          <w:rFonts w:ascii="Times New Roman" w:hAnsi="Times New Roman"/>
        </w:rPr>
        <w:t>Задаток</w:t>
      </w:r>
      <w:r w:rsidRPr="004A63B5">
        <w:rPr>
          <w:rFonts w:ascii="Times New Roman" w:hAnsi="Times New Roman"/>
        </w:rPr>
        <w:t xml:space="preserve"> </w:t>
      </w:r>
      <w:r>
        <w:rPr>
          <w:rFonts w:ascii="Times New Roman" w:hAnsi="Times New Roman"/>
        </w:rPr>
        <w:t>для участия в продаже имущества установлен в фиксированной сумме составляющей 20 % от начальной цены объекта приватизации.</w:t>
      </w:r>
    </w:p>
    <w:p w:rsidR="0054674A" w:rsidRDefault="0054674A" w:rsidP="0054674A">
      <w:pPr>
        <w:pStyle w:val="afff"/>
        <w:jc w:val="both"/>
        <w:rPr>
          <w:rFonts w:ascii="Times New Roman" w:hAnsi="Times New Roman"/>
          <w:b/>
        </w:rPr>
      </w:pPr>
      <w:r>
        <w:rPr>
          <w:rFonts w:ascii="Times New Roman" w:hAnsi="Times New Roman"/>
          <w:b/>
        </w:rPr>
        <w:t xml:space="preserve">Сумма задатка -  69200 (шестьдесят девять тысяч двести) </w:t>
      </w:r>
      <w:r w:rsidRPr="00BE69BA">
        <w:rPr>
          <w:rFonts w:ascii="Times New Roman" w:hAnsi="Times New Roman"/>
          <w:b/>
        </w:rPr>
        <w:t>рублей</w:t>
      </w:r>
      <w:r>
        <w:rPr>
          <w:rFonts w:ascii="Times New Roman" w:hAnsi="Times New Roman"/>
          <w:b/>
        </w:rPr>
        <w:t xml:space="preserve"> 00 копеек.</w:t>
      </w:r>
    </w:p>
    <w:p w:rsidR="0054674A" w:rsidRDefault="0054674A" w:rsidP="0054674A">
      <w:pPr>
        <w:autoSpaceDE w:val="0"/>
        <w:autoSpaceDN w:val="0"/>
        <w:adjustRightInd w:val="0"/>
        <w:contextualSpacing/>
        <w:jc w:val="both"/>
        <w:rPr>
          <w:b/>
        </w:rPr>
      </w:pPr>
      <w:r>
        <w:rPr>
          <w:b/>
        </w:rPr>
        <w:t xml:space="preserve">           </w:t>
      </w:r>
      <w:r w:rsidRPr="00263E56">
        <w:t>Задаток для участия в аукционе вносится в валюте Российской Федерац</w:t>
      </w:r>
      <w:r>
        <w:t>ии на расчетный счет Продавца</w:t>
      </w:r>
      <w:r w:rsidRPr="00263E56">
        <w:t xml:space="preserve">– УФК по Кировской области (ОФК 14 администрация Лузского городского поселения)  ИНН 4316003799, КПП 431601001, </w:t>
      </w:r>
      <w:proofErr w:type="spellStart"/>
      <w:r w:rsidRPr="00263E56">
        <w:t>р</w:t>
      </w:r>
      <w:proofErr w:type="spellEnd"/>
      <w:r w:rsidRPr="00263E56">
        <w:t>/с 40302810433043000108, л.с. 05403010060, БИК 043304001 отделение Киров г</w:t>
      </w:r>
      <w:proofErr w:type="gramStart"/>
      <w:r w:rsidRPr="00263E56">
        <w:t>.К</w:t>
      </w:r>
      <w:proofErr w:type="gramEnd"/>
      <w:r w:rsidRPr="00263E56">
        <w:t xml:space="preserve">иров,  и должен поступить на указанный </w:t>
      </w:r>
      <w:r w:rsidRPr="00263E56">
        <w:rPr>
          <w:b/>
        </w:rPr>
        <w:t>счет не</w:t>
      </w:r>
      <w:r>
        <w:rPr>
          <w:b/>
        </w:rPr>
        <w:t xml:space="preserve"> позднее 10-00 часов 17.10.</w:t>
      </w:r>
      <w:r w:rsidRPr="00263E56">
        <w:rPr>
          <w:b/>
        </w:rPr>
        <w:t>2016 года (единым платежом).</w:t>
      </w:r>
    </w:p>
    <w:p w:rsidR="0054674A" w:rsidRPr="00067448" w:rsidRDefault="0054674A" w:rsidP="0054674A">
      <w:pPr>
        <w:autoSpaceDE w:val="0"/>
        <w:autoSpaceDN w:val="0"/>
        <w:adjustRightInd w:val="0"/>
        <w:contextualSpacing/>
        <w:jc w:val="both"/>
      </w:pPr>
      <w:r>
        <w:rPr>
          <w:b/>
        </w:rPr>
        <w:lastRenderedPageBreak/>
        <w:t xml:space="preserve">       </w:t>
      </w:r>
      <w:r w:rsidRPr="00067448">
        <w:t>Сумма задатка возвращается участникам продажи посредством публичного предлож</w:t>
      </w:r>
      <w:r>
        <w:t xml:space="preserve">ения, за исключением победителя такой продажи, в течение пяти дней </w:t>
      </w:r>
      <w:proofErr w:type="gramStart"/>
      <w:r>
        <w:t>с даты  подведения</w:t>
      </w:r>
      <w:proofErr w:type="gramEnd"/>
      <w:r>
        <w:t xml:space="preserve"> её итогов.</w:t>
      </w:r>
    </w:p>
    <w:p w:rsidR="0054674A" w:rsidRDefault="0054674A" w:rsidP="0054674A">
      <w:pPr>
        <w:autoSpaceDE w:val="0"/>
        <w:autoSpaceDN w:val="0"/>
        <w:adjustRightInd w:val="0"/>
        <w:contextualSpacing/>
        <w:jc w:val="both"/>
      </w:pPr>
      <w:r w:rsidRPr="00263E56">
        <w:t xml:space="preserve">           </w:t>
      </w:r>
      <w:r>
        <w:rPr>
          <w:bCs/>
        </w:rPr>
        <w:t xml:space="preserve"> </w:t>
      </w:r>
      <w:r w:rsidRPr="00A20DE3">
        <w:rPr>
          <w:b/>
          <w:bCs/>
        </w:rPr>
        <w:t>8.</w:t>
      </w:r>
      <w:r w:rsidRPr="00A8487C">
        <w:t xml:space="preserve"> </w:t>
      </w:r>
      <w:r w:rsidRPr="00A8487C">
        <w:rPr>
          <w:bCs/>
        </w:rPr>
        <w:t>Срок начала и окончания приема заявок</w:t>
      </w:r>
      <w:r w:rsidRPr="00A8487C">
        <w:t xml:space="preserve">: </w:t>
      </w:r>
    </w:p>
    <w:p w:rsidR="0054674A" w:rsidRDefault="0054674A" w:rsidP="0054674A">
      <w:pPr>
        <w:autoSpaceDE w:val="0"/>
        <w:autoSpaceDN w:val="0"/>
        <w:adjustRightInd w:val="0"/>
        <w:contextualSpacing/>
        <w:jc w:val="both"/>
      </w:pPr>
      <w:r>
        <w:t xml:space="preserve">          </w:t>
      </w:r>
      <w:r w:rsidRPr="00A8487C">
        <w:t xml:space="preserve">Дата начала приема заявок на участие в продаже имущества </w:t>
      </w:r>
      <w:r>
        <w:t>посредством публичного предложения</w:t>
      </w:r>
      <w:r w:rsidRPr="00A8487C">
        <w:t xml:space="preserve"> </w:t>
      </w:r>
      <w:r>
        <w:rPr>
          <w:u w:val="single"/>
        </w:rPr>
        <w:t xml:space="preserve"> </w:t>
      </w:r>
      <w:r>
        <w:rPr>
          <w:b/>
          <w:u w:val="single"/>
        </w:rPr>
        <w:t>22</w:t>
      </w:r>
      <w:r w:rsidRPr="00A20DE3">
        <w:rPr>
          <w:b/>
          <w:u w:val="single"/>
        </w:rPr>
        <w:t>.09.2016 года</w:t>
      </w:r>
      <w:r w:rsidRPr="00A20DE3">
        <w:rPr>
          <w:b/>
        </w:rPr>
        <w:t>,</w:t>
      </w:r>
      <w:r w:rsidRPr="00A8487C">
        <w:t xml:space="preserve">  </w:t>
      </w:r>
    </w:p>
    <w:p w:rsidR="0054674A" w:rsidRPr="008521B2" w:rsidRDefault="0054674A" w:rsidP="0054674A">
      <w:pPr>
        <w:autoSpaceDE w:val="0"/>
        <w:autoSpaceDN w:val="0"/>
        <w:adjustRightInd w:val="0"/>
        <w:contextualSpacing/>
        <w:jc w:val="both"/>
        <w:rPr>
          <w:bCs/>
        </w:rPr>
      </w:pPr>
      <w:r>
        <w:t xml:space="preserve">         </w:t>
      </w:r>
      <w:r w:rsidRPr="008521B2">
        <w:t xml:space="preserve">Дата окончания приема заявок  </w:t>
      </w:r>
      <w:r>
        <w:rPr>
          <w:b/>
          <w:u w:val="single"/>
        </w:rPr>
        <w:t>18</w:t>
      </w:r>
      <w:r w:rsidRPr="00A20DE3">
        <w:rPr>
          <w:b/>
          <w:u w:val="single"/>
        </w:rPr>
        <w:t>.10.</w:t>
      </w:r>
      <w:r w:rsidRPr="00A20DE3">
        <w:rPr>
          <w:b/>
          <w:bCs/>
          <w:u w:val="single"/>
        </w:rPr>
        <w:t>2016 года</w:t>
      </w:r>
      <w:r w:rsidRPr="00A20DE3">
        <w:rPr>
          <w:b/>
          <w:bCs/>
        </w:rPr>
        <w:t>.</w:t>
      </w:r>
      <w:r w:rsidRPr="008521B2">
        <w:rPr>
          <w:bCs/>
        </w:rPr>
        <w:t xml:space="preserve"> </w:t>
      </w:r>
    </w:p>
    <w:p w:rsidR="0054674A" w:rsidRPr="008521B2" w:rsidRDefault="0054674A" w:rsidP="0054674A">
      <w:pPr>
        <w:autoSpaceDE w:val="0"/>
        <w:autoSpaceDN w:val="0"/>
        <w:adjustRightInd w:val="0"/>
        <w:contextualSpacing/>
        <w:jc w:val="both"/>
        <w:rPr>
          <w:b/>
        </w:rPr>
      </w:pPr>
      <w:r w:rsidRPr="008521B2">
        <w:t>Время и место приема заявок: по рабочим дням с 8-00 до 16-00 (московское время), перерыв с 12-00 до 13-00 по адресу: г</w:t>
      </w:r>
      <w:proofErr w:type="gramStart"/>
      <w:r w:rsidRPr="008521B2">
        <w:t>.Л</w:t>
      </w:r>
      <w:proofErr w:type="gramEnd"/>
      <w:r w:rsidRPr="008521B2">
        <w:t>уза, Лузского района, Кировской области, ул.Ленина, дом 33, тел/факс 8(83346) 5-</w:t>
      </w:r>
      <w:r>
        <w:t>12-31</w:t>
      </w:r>
    </w:p>
    <w:p w:rsidR="0054674A" w:rsidRPr="004A63B5" w:rsidRDefault="0054674A" w:rsidP="0054674A">
      <w:pPr>
        <w:pStyle w:val="afff"/>
        <w:jc w:val="both"/>
        <w:rPr>
          <w:rFonts w:ascii="Times New Roman" w:hAnsi="Times New Roman"/>
        </w:rPr>
      </w:pPr>
      <w:r>
        <w:rPr>
          <w:rFonts w:ascii="Times New Roman" w:hAnsi="Times New Roman"/>
          <w:b/>
          <w:bCs/>
        </w:rPr>
        <w:t xml:space="preserve">         9</w:t>
      </w:r>
      <w:r w:rsidRPr="00F96522">
        <w:rPr>
          <w:rFonts w:ascii="Times New Roman" w:hAnsi="Times New Roman"/>
          <w:b/>
          <w:bCs/>
        </w:rPr>
        <w:t>.</w:t>
      </w:r>
      <w:r>
        <w:rPr>
          <w:rFonts w:ascii="Times New Roman" w:hAnsi="Times New Roman"/>
        </w:rPr>
        <w:t xml:space="preserve"> </w:t>
      </w:r>
      <w:r>
        <w:rPr>
          <w:rFonts w:ascii="Times New Roman" w:hAnsi="Times New Roman"/>
          <w:b/>
          <w:bCs/>
        </w:rPr>
        <w:t>Дата, время и место признания претендентов участниками</w:t>
      </w:r>
      <w:r w:rsidRPr="00F96522">
        <w:rPr>
          <w:rFonts w:ascii="Times New Roman" w:hAnsi="Times New Roman"/>
          <w:b/>
          <w:bCs/>
        </w:rPr>
        <w:t xml:space="preserve"> </w:t>
      </w:r>
      <w:r>
        <w:rPr>
          <w:rFonts w:ascii="Times New Roman" w:hAnsi="Times New Roman"/>
          <w:b/>
          <w:bCs/>
        </w:rPr>
        <w:t>продажи имущества посредством публичного предложения</w:t>
      </w:r>
      <w:r>
        <w:rPr>
          <w:rFonts w:ascii="Times New Roman" w:hAnsi="Times New Roman"/>
        </w:rPr>
        <w:t xml:space="preserve"> </w:t>
      </w:r>
      <w:r>
        <w:rPr>
          <w:rFonts w:ascii="Times New Roman" w:hAnsi="Times New Roman"/>
          <w:b/>
          <w:u w:val="single"/>
        </w:rPr>
        <w:t>_20.10.</w:t>
      </w:r>
      <w:r w:rsidRPr="00AF73A8">
        <w:rPr>
          <w:rFonts w:ascii="Times New Roman" w:hAnsi="Times New Roman"/>
          <w:b/>
          <w:bCs/>
          <w:u w:val="single"/>
        </w:rPr>
        <w:t>201</w:t>
      </w:r>
      <w:r>
        <w:rPr>
          <w:rFonts w:ascii="Times New Roman" w:hAnsi="Times New Roman"/>
          <w:b/>
          <w:bCs/>
          <w:u w:val="single"/>
        </w:rPr>
        <w:t>6</w:t>
      </w:r>
      <w:r w:rsidRPr="00AF73A8">
        <w:rPr>
          <w:rFonts w:ascii="Times New Roman" w:hAnsi="Times New Roman"/>
          <w:u w:val="single"/>
        </w:rPr>
        <w:t xml:space="preserve"> года в 10 часов 00 </w:t>
      </w:r>
      <w:r w:rsidRPr="004A63B5">
        <w:rPr>
          <w:rFonts w:ascii="Times New Roman" w:hAnsi="Times New Roman"/>
        </w:rPr>
        <w:t>минут по моск</w:t>
      </w:r>
      <w:r>
        <w:rPr>
          <w:rFonts w:ascii="Times New Roman" w:hAnsi="Times New Roman"/>
        </w:rPr>
        <w:t xml:space="preserve">овскому времени по адресу: </w:t>
      </w:r>
      <w:smartTag w:uri="urn:schemas-microsoft-com:office:smarttags" w:element="metricconverter">
        <w:smartTagPr>
          <w:attr w:name="ProductID" w:val="613980 г"/>
        </w:smartTagPr>
        <w:r>
          <w:rPr>
            <w:rFonts w:ascii="Times New Roman" w:hAnsi="Times New Roman"/>
          </w:rPr>
          <w:t>613980 г</w:t>
        </w:r>
      </w:smartTag>
      <w:proofErr w:type="gramStart"/>
      <w:r>
        <w:rPr>
          <w:rFonts w:ascii="Times New Roman" w:hAnsi="Times New Roman"/>
        </w:rPr>
        <w:t>.Л</w:t>
      </w:r>
      <w:proofErr w:type="gramEnd"/>
      <w:r>
        <w:rPr>
          <w:rFonts w:ascii="Times New Roman" w:hAnsi="Times New Roman"/>
        </w:rPr>
        <w:t>уза, Лузского района,</w:t>
      </w:r>
      <w:r w:rsidRPr="004A63B5">
        <w:rPr>
          <w:rFonts w:ascii="Times New Roman" w:hAnsi="Times New Roman"/>
        </w:rPr>
        <w:t xml:space="preserve"> Кировской об</w:t>
      </w:r>
      <w:r>
        <w:rPr>
          <w:rFonts w:ascii="Times New Roman" w:hAnsi="Times New Roman"/>
        </w:rPr>
        <w:t>ласти, ул.Ленина, дом 33</w:t>
      </w:r>
      <w:r w:rsidRPr="004A63B5">
        <w:rPr>
          <w:rFonts w:ascii="Times New Roman" w:hAnsi="Times New Roman"/>
        </w:rPr>
        <w:t>.</w:t>
      </w:r>
    </w:p>
    <w:p w:rsidR="0054674A" w:rsidRPr="004A63B5" w:rsidRDefault="0054674A" w:rsidP="0054674A">
      <w:pPr>
        <w:pStyle w:val="afff"/>
        <w:jc w:val="both"/>
        <w:rPr>
          <w:rFonts w:ascii="Times New Roman" w:hAnsi="Times New Roman"/>
        </w:rPr>
      </w:pPr>
      <w:r>
        <w:rPr>
          <w:rFonts w:ascii="Times New Roman" w:hAnsi="Times New Roman"/>
          <w:b/>
          <w:bCs/>
        </w:rPr>
        <w:t xml:space="preserve">        10</w:t>
      </w:r>
      <w:r w:rsidRPr="007D14DA">
        <w:rPr>
          <w:rFonts w:ascii="Times New Roman" w:hAnsi="Times New Roman"/>
          <w:b/>
          <w:bCs/>
        </w:rPr>
        <w:t xml:space="preserve">. Дата, время и место проведения </w:t>
      </w:r>
      <w:r>
        <w:rPr>
          <w:rFonts w:ascii="Times New Roman" w:hAnsi="Times New Roman"/>
          <w:b/>
          <w:bCs/>
        </w:rPr>
        <w:t xml:space="preserve"> продажи имущества посредством публичного предложения и подведения итогов </w:t>
      </w:r>
      <w:r>
        <w:rPr>
          <w:rFonts w:ascii="Times New Roman" w:hAnsi="Times New Roman"/>
        </w:rPr>
        <w:t xml:space="preserve"> </w:t>
      </w:r>
      <w:r>
        <w:rPr>
          <w:rFonts w:ascii="Times New Roman" w:hAnsi="Times New Roman"/>
          <w:b/>
          <w:u w:val="single"/>
        </w:rPr>
        <w:t xml:space="preserve"> 24.10.</w:t>
      </w:r>
      <w:r w:rsidRPr="00514CC2">
        <w:rPr>
          <w:rFonts w:ascii="Times New Roman" w:hAnsi="Times New Roman"/>
          <w:b/>
          <w:bCs/>
          <w:u w:val="single"/>
        </w:rPr>
        <w:t>201</w:t>
      </w:r>
      <w:r>
        <w:rPr>
          <w:rFonts w:ascii="Times New Roman" w:hAnsi="Times New Roman"/>
          <w:b/>
          <w:bCs/>
          <w:u w:val="single"/>
        </w:rPr>
        <w:t>6</w:t>
      </w:r>
      <w:r w:rsidRPr="00514CC2">
        <w:rPr>
          <w:rFonts w:ascii="Times New Roman" w:hAnsi="Times New Roman"/>
          <w:u w:val="single"/>
        </w:rPr>
        <w:t xml:space="preserve"> года с 10 часов 00 минут </w:t>
      </w:r>
      <w:r w:rsidRPr="004A63B5">
        <w:rPr>
          <w:rFonts w:ascii="Times New Roman" w:hAnsi="Times New Roman"/>
        </w:rPr>
        <w:t>по моск</w:t>
      </w:r>
      <w:r>
        <w:rPr>
          <w:rFonts w:ascii="Times New Roman" w:hAnsi="Times New Roman"/>
        </w:rPr>
        <w:t xml:space="preserve">овскому времени по адресу: </w:t>
      </w:r>
      <w:smartTag w:uri="urn:schemas-microsoft-com:office:smarttags" w:element="metricconverter">
        <w:smartTagPr>
          <w:attr w:name="ProductID" w:val="613980 г"/>
        </w:smartTagPr>
        <w:r>
          <w:rPr>
            <w:rFonts w:ascii="Times New Roman" w:hAnsi="Times New Roman"/>
          </w:rPr>
          <w:t>613980 г</w:t>
        </w:r>
      </w:smartTag>
      <w:r>
        <w:rPr>
          <w:rFonts w:ascii="Times New Roman" w:hAnsi="Times New Roman"/>
        </w:rPr>
        <w:t>. Луза, Лузского района,</w:t>
      </w:r>
      <w:r w:rsidRPr="004A63B5">
        <w:rPr>
          <w:rFonts w:ascii="Times New Roman" w:hAnsi="Times New Roman"/>
        </w:rPr>
        <w:t xml:space="preserve"> Кировской об</w:t>
      </w:r>
      <w:r>
        <w:rPr>
          <w:rFonts w:ascii="Times New Roman" w:hAnsi="Times New Roman"/>
        </w:rPr>
        <w:t>ласти, ул</w:t>
      </w:r>
      <w:proofErr w:type="gramStart"/>
      <w:r>
        <w:rPr>
          <w:rFonts w:ascii="Times New Roman" w:hAnsi="Times New Roman"/>
        </w:rPr>
        <w:t>.Л</w:t>
      </w:r>
      <w:proofErr w:type="gramEnd"/>
      <w:r>
        <w:rPr>
          <w:rFonts w:ascii="Times New Roman" w:hAnsi="Times New Roman"/>
        </w:rPr>
        <w:t>енина, дом 33</w:t>
      </w:r>
      <w:r w:rsidRPr="004A63B5">
        <w:rPr>
          <w:rFonts w:ascii="Times New Roman" w:hAnsi="Times New Roman"/>
        </w:rPr>
        <w:t>.</w:t>
      </w:r>
    </w:p>
    <w:p w:rsidR="0054674A" w:rsidRDefault="0054674A" w:rsidP="0054674A">
      <w:pPr>
        <w:pStyle w:val="afff"/>
        <w:jc w:val="both"/>
        <w:rPr>
          <w:rFonts w:ascii="Times New Roman" w:hAnsi="Times New Roman"/>
          <w:b/>
          <w:bCs/>
        </w:rPr>
      </w:pPr>
      <w:r>
        <w:rPr>
          <w:rFonts w:ascii="Times New Roman" w:hAnsi="Times New Roman"/>
          <w:b/>
          <w:bCs/>
        </w:rPr>
        <w:t xml:space="preserve">      </w:t>
      </w:r>
    </w:p>
    <w:p w:rsidR="0054674A" w:rsidRDefault="0054674A" w:rsidP="0054674A">
      <w:pPr>
        <w:pStyle w:val="afff"/>
        <w:jc w:val="both"/>
        <w:rPr>
          <w:rFonts w:ascii="Times New Roman" w:hAnsi="Times New Roman"/>
          <w:b/>
          <w:bCs/>
        </w:rPr>
      </w:pPr>
      <w:r>
        <w:rPr>
          <w:rFonts w:ascii="Times New Roman" w:hAnsi="Times New Roman"/>
          <w:b/>
          <w:bCs/>
        </w:rPr>
        <w:t xml:space="preserve">       11</w:t>
      </w:r>
      <w:r w:rsidRPr="007D14DA">
        <w:rPr>
          <w:rFonts w:ascii="Times New Roman" w:hAnsi="Times New Roman"/>
          <w:b/>
          <w:bCs/>
        </w:rPr>
        <w:t xml:space="preserve">. </w:t>
      </w:r>
      <w:r>
        <w:rPr>
          <w:rFonts w:ascii="Times New Roman" w:hAnsi="Times New Roman"/>
          <w:b/>
          <w:bCs/>
        </w:rPr>
        <w:t>Претендентам необходимо представить следующие документы:</w:t>
      </w:r>
    </w:p>
    <w:p w:rsidR="0054674A" w:rsidRPr="00AD0321" w:rsidRDefault="0054674A" w:rsidP="0054674A">
      <w:pPr>
        <w:pStyle w:val="afff"/>
        <w:rPr>
          <w:rFonts w:ascii="Times New Roman" w:hAnsi="Times New Roman"/>
          <w:sz w:val="24"/>
          <w:szCs w:val="24"/>
        </w:rPr>
      </w:pPr>
      <w:r w:rsidRPr="00AD0321">
        <w:rPr>
          <w:rFonts w:ascii="Times New Roman" w:hAnsi="Times New Roman"/>
          <w:b/>
          <w:sz w:val="24"/>
          <w:szCs w:val="24"/>
        </w:rPr>
        <w:t xml:space="preserve">       </w:t>
      </w:r>
    </w:p>
    <w:p w:rsidR="0054674A" w:rsidRPr="00C160B7" w:rsidRDefault="0054674A" w:rsidP="0054674A">
      <w:pPr>
        <w:widowControl w:val="0"/>
        <w:autoSpaceDE w:val="0"/>
        <w:autoSpaceDN w:val="0"/>
        <w:adjustRightInd w:val="0"/>
        <w:ind w:firstLine="540"/>
        <w:jc w:val="both"/>
      </w:pPr>
      <w:r w:rsidRPr="00C160B7">
        <w:t>-  Заявка в двух экземплярах по утверждённой организатором торгов форме.</w:t>
      </w:r>
    </w:p>
    <w:p w:rsidR="0054674A" w:rsidRPr="00C160B7" w:rsidRDefault="0054674A" w:rsidP="0054674A">
      <w:pPr>
        <w:widowControl w:val="0"/>
        <w:autoSpaceDE w:val="0"/>
        <w:autoSpaceDN w:val="0"/>
        <w:adjustRightInd w:val="0"/>
        <w:ind w:firstLine="540"/>
        <w:jc w:val="both"/>
      </w:pPr>
      <w:r w:rsidRPr="00C160B7">
        <w:t>Претенденты - юридические лица представляют:</w:t>
      </w:r>
    </w:p>
    <w:p w:rsidR="0054674A" w:rsidRPr="00C160B7" w:rsidRDefault="0054674A" w:rsidP="0054674A">
      <w:pPr>
        <w:widowControl w:val="0"/>
        <w:autoSpaceDE w:val="0"/>
        <w:autoSpaceDN w:val="0"/>
        <w:adjustRightInd w:val="0"/>
        <w:ind w:firstLine="540"/>
        <w:jc w:val="both"/>
      </w:pPr>
      <w:r w:rsidRPr="00C160B7">
        <w:t>- заверенные копии учредительных документов;</w:t>
      </w:r>
    </w:p>
    <w:p w:rsidR="0054674A" w:rsidRPr="00C160B7" w:rsidRDefault="0054674A" w:rsidP="0054674A">
      <w:pPr>
        <w:widowControl w:val="0"/>
        <w:autoSpaceDE w:val="0"/>
        <w:autoSpaceDN w:val="0"/>
        <w:adjustRightInd w:val="0"/>
        <w:ind w:firstLine="540"/>
        <w:jc w:val="both"/>
      </w:pPr>
      <w:r w:rsidRPr="00C160B7">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t xml:space="preserve"> (при наличии печати)</w:t>
      </w:r>
      <w:r w:rsidRPr="00C160B7">
        <w:t xml:space="preserve">  и подписанное его руководителем письмо);</w:t>
      </w:r>
    </w:p>
    <w:p w:rsidR="0054674A" w:rsidRPr="00C160B7" w:rsidRDefault="0054674A" w:rsidP="0054674A">
      <w:pPr>
        <w:widowControl w:val="0"/>
        <w:autoSpaceDE w:val="0"/>
        <w:autoSpaceDN w:val="0"/>
        <w:adjustRightInd w:val="0"/>
        <w:ind w:firstLine="540"/>
        <w:jc w:val="both"/>
      </w:pPr>
      <w:r w:rsidRPr="00C160B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w:t>
      </w:r>
      <w:r>
        <w:t xml:space="preserve"> </w:t>
      </w:r>
      <w:r w:rsidRPr="00C160B7">
        <w:t>обладает правом действовать от имени юридического лица без доверенности;</w:t>
      </w:r>
    </w:p>
    <w:p w:rsidR="0054674A" w:rsidRPr="00C160B7" w:rsidRDefault="0054674A" w:rsidP="0054674A">
      <w:pPr>
        <w:widowControl w:val="0"/>
        <w:autoSpaceDE w:val="0"/>
        <w:autoSpaceDN w:val="0"/>
        <w:adjustRightInd w:val="0"/>
        <w:ind w:firstLine="540"/>
        <w:jc w:val="both"/>
      </w:pPr>
      <w:r w:rsidRPr="00C160B7">
        <w:t>Претенденты - физические лица предъявляют документ, удостоверяющий личность, или представляют копии всех его листов.</w:t>
      </w:r>
    </w:p>
    <w:p w:rsidR="0054674A" w:rsidRPr="00C160B7" w:rsidRDefault="0054674A" w:rsidP="0054674A">
      <w:pPr>
        <w:widowControl w:val="0"/>
        <w:autoSpaceDE w:val="0"/>
        <w:autoSpaceDN w:val="0"/>
        <w:adjustRightInd w:val="0"/>
        <w:ind w:firstLine="540"/>
        <w:jc w:val="both"/>
      </w:pPr>
      <w:r w:rsidRPr="00C160B7">
        <w:t>В случае</w:t>
      </w:r>
      <w:proofErr w:type="gramStart"/>
      <w:r w:rsidRPr="00C160B7">
        <w:t>,</w:t>
      </w:r>
      <w:proofErr w:type="gramEnd"/>
      <w:r w:rsidRPr="00C160B7">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160B7">
        <w:t>,</w:t>
      </w:r>
      <w:proofErr w:type="gramEnd"/>
      <w:r w:rsidRPr="00C160B7">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4674A" w:rsidRDefault="0054674A" w:rsidP="0054674A">
      <w:pPr>
        <w:pStyle w:val="afff"/>
        <w:rPr>
          <w:rFonts w:ascii="Times New Roman" w:hAnsi="Times New Roman"/>
          <w:sz w:val="24"/>
          <w:szCs w:val="24"/>
        </w:rPr>
      </w:pPr>
      <w:r>
        <w:rPr>
          <w:rFonts w:ascii="Times New Roman" w:hAnsi="Times New Roman"/>
          <w:sz w:val="24"/>
          <w:szCs w:val="24"/>
        </w:rPr>
        <w:t xml:space="preserve">       </w:t>
      </w:r>
      <w:r w:rsidRPr="00AD0321">
        <w:rPr>
          <w:rFonts w:ascii="Times New Roman" w:hAnsi="Times New Roman"/>
          <w:sz w:val="24"/>
          <w:szCs w:val="24"/>
        </w:rPr>
        <w:t> - опись представленных документов</w:t>
      </w:r>
      <w:r>
        <w:rPr>
          <w:rFonts w:ascii="Times New Roman" w:hAnsi="Times New Roman"/>
          <w:sz w:val="24"/>
          <w:szCs w:val="24"/>
        </w:rPr>
        <w:t>, подписанная претендентом или его уполномоченным представителем, в двух экземплярах</w:t>
      </w:r>
      <w:r w:rsidRPr="00AD0321">
        <w:rPr>
          <w:rFonts w:ascii="Times New Roman" w:hAnsi="Times New Roman"/>
          <w:sz w:val="24"/>
          <w:szCs w:val="24"/>
        </w:rPr>
        <w:t xml:space="preserve">. </w:t>
      </w:r>
    </w:p>
    <w:p w:rsidR="0054674A" w:rsidRDefault="0054674A" w:rsidP="0054674A">
      <w:pPr>
        <w:pStyle w:val="afff"/>
        <w:rPr>
          <w:rFonts w:ascii="Times New Roman" w:hAnsi="Times New Roman"/>
          <w:sz w:val="24"/>
          <w:szCs w:val="24"/>
        </w:rPr>
      </w:pPr>
      <w:r>
        <w:rPr>
          <w:rFonts w:ascii="Times New Roman" w:hAnsi="Times New Roman"/>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54674A" w:rsidRPr="007D14DA" w:rsidRDefault="0054674A" w:rsidP="0054674A">
      <w:pPr>
        <w:pStyle w:val="afff"/>
        <w:ind w:firstLine="708"/>
        <w:jc w:val="both"/>
        <w:rPr>
          <w:rFonts w:ascii="Times New Roman" w:hAnsi="Times New Roman"/>
        </w:rPr>
      </w:pPr>
      <w:r>
        <w:rPr>
          <w:rFonts w:ascii="Times New Roman" w:hAnsi="Times New Roman"/>
          <w:b/>
          <w:bCs/>
        </w:rPr>
        <w:t>12</w:t>
      </w:r>
      <w:r w:rsidRPr="005B5A9A">
        <w:rPr>
          <w:rFonts w:ascii="Times New Roman" w:hAnsi="Times New Roman"/>
          <w:b/>
          <w:bCs/>
        </w:rPr>
        <w:t xml:space="preserve">. График </w:t>
      </w:r>
      <w:r w:rsidRPr="00D316C6">
        <w:rPr>
          <w:rFonts w:ascii="Times New Roman" w:hAnsi="Times New Roman"/>
          <w:b/>
          <w:bCs/>
        </w:rPr>
        <w:t>проведения осмотра имущества</w:t>
      </w:r>
      <w:r>
        <w:rPr>
          <w:rFonts w:ascii="Times New Roman" w:hAnsi="Times New Roman"/>
        </w:rPr>
        <w:t>:  22.09.2016 года; 29.09.2016 года;06.10.2016 года; 13.10.2016года; 17.10.2016 года.</w:t>
      </w:r>
    </w:p>
    <w:p w:rsidR="0054674A" w:rsidRDefault="0054674A" w:rsidP="0054674A">
      <w:pPr>
        <w:pStyle w:val="afff"/>
        <w:ind w:firstLine="540"/>
        <w:jc w:val="both"/>
        <w:rPr>
          <w:rFonts w:ascii="Times New Roman" w:hAnsi="Times New Roman"/>
          <w:b/>
          <w:bCs/>
        </w:rPr>
      </w:pPr>
      <w:r>
        <w:rPr>
          <w:rFonts w:ascii="Times New Roman" w:hAnsi="Times New Roman"/>
          <w:b/>
          <w:bCs/>
        </w:rPr>
        <w:t>13. Претенденты не допускаются к участию  в продаже имущества посредством публичного предложения по следующим основаниям</w:t>
      </w:r>
      <w:r w:rsidRPr="004A63B5">
        <w:rPr>
          <w:rFonts w:ascii="Times New Roman" w:hAnsi="Times New Roman"/>
          <w:b/>
          <w:bCs/>
        </w:rPr>
        <w:t>:</w:t>
      </w:r>
    </w:p>
    <w:p w:rsidR="0054674A" w:rsidRPr="00C023D2" w:rsidRDefault="0054674A" w:rsidP="0054674A">
      <w:pPr>
        <w:pStyle w:val="afff"/>
        <w:ind w:firstLine="540"/>
        <w:jc w:val="both"/>
        <w:rPr>
          <w:rFonts w:ascii="Times New Roman" w:hAnsi="Times New Roman"/>
          <w:b/>
          <w:bCs/>
        </w:rPr>
      </w:pPr>
      <w:r>
        <w:t xml:space="preserve">    </w:t>
      </w:r>
      <w:r>
        <w:rPr>
          <w:rFonts w:ascii="Times New Roman" w:hAnsi="Times New Roman"/>
        </w:rPr>
        <w:t xml:space="preserve">- </w:t>
      </w:r>
      <w:r w:rsidRPr="00D3348D">
        <w:rPr>
          <w:rFonts w:ascii="Times New Roman" w:hAnsi="Times New Roman"/>
        </w:rPr>
        <w:t xml:space="preserve">представленные документы не подтверждают право претендента быть покупателем в соответствии с </w:t>
      </w:r>
      <w:hyperlink r:id="rId16" w:history="1">
        <w:r w:rsidRPr="00D3348D">
          <w:rPr>
            <w:rFonts w:ascii="Times New Roman" w:hAnsi="Times New Roman"/>
            <w:color w:val="0000FF"/>
          </w:rPr>
          <w:t>законодательством</w:t>
        </w:r>
      </w:hyperlink>
      <w:r>
        <w:rPr>
          <w:rFonts w:ascii="Times New Roman" w:hAnsi="Times New Roman"/>
        </w:rPr>
        <w:t xml:space="preserve"> Российской Федерации:</w:t>
      </w:r>
    </w:p>
    <w:p w:rsidR="0054674A" w:rsidRPr="00D3348D" w:rsidRDefault="0054674A" w:rsidP="0054674A">
      <w:pPr>
        <w:autoSpaceDE w:val="0"/>
        <w:autoSpaceDN w:val="0"/>
        <w:adjustRightInd w:val="0"/>
        <w:ind w:firstLine="540"/>
        <w:jc w:val="both"/>
        <w:outlineLvl w:val="1"/>
      </w:pPr>
      <w:r>
        <w:lastRenderedPageBreak/>
        <w:t xml:space="preserve">- </w:t>
      </w:r>
      <w:r w:rsidRPr="00D3348D">
        <w:t>представлены не все документы в соответствии с перечнем, указанным в информационном сообщении</w:t>
      </w:r>
      <w:r>
        <w:t xml:space="preserve"> о продаже имущества либо</w:t>
      </w:r>
      <w:r w:rsidRPr="00D3348D">
        <w:t xml:space="preserve"> оформление указанных документов не соответствует законодательству Российской Федерации;</w:t>
      </w:r>
    </w:p>
    <w:p w:rsidR="0054674A" w:rsidRPr="00D3348D" w:rsidRDefault="0054674A" w:rsidP="0054674A">
      <w:pPr>
        <w:autoSpaceDE w:val="0"/>
        <w:autoSpaceDN w:val="0"/>
        <w:adjustRightInd w:val="0"/>
        <w:ind w:firstLine="540"/>
        <w:jc w:val="both"/>
        <w:outlineLvl w:val="1"/>
      </w:pPr>
      <w:r>
        <w:t xml:space="preserve">- </w:t>
      </w:r>
      <w:r w:rsidRPr="00D3348D">
        <w:t>заявка</w:t>
      </w:r>
      <w:r>
        <w:t xml:space="preserve"> на участие в продаже посредством публичного предложения </w:t>
      </w:r>
      <w:r w:rsidRPr="00D3348D">
        <w:t xml:space="preserve"> подана лицом, не уполномоченным претендентом на осуществление таких действий;</w:t>
      </w:r>
    </w:p>
    <w:p w:rsidR="0054674A" w:rsidRPr="00D3348D" w:rsidRDefault="0054674A" w:rsidP="0054674A">
      <w:pPr>
        <w:autoSpaceDE w:val="0"/>
        <w:autoSpaceDN w:val="0"/>
        <w:adjustRightInd w:val="0"/>
        <w:jc w:val="both"/>
        <w:outlineLvl w:val="1"/>
      </w:pPr>
      <w:r>
        <w:t xml:space="preserve">          - </w:t>
      </w:r>
      <w:r w:rsidRPr="00D3348D">
        <w:t>поступление в установленный срок задатка на счета, указанные в информационном сообщении</w:t>
      </w:r>
      <w:r>
        <w:t>, не подтверждено</w:t>
      </w:r>
      <w:r w:rsidRPr="00D3348D">
        <w:t>.</w:t>
      </w:r>
    </w:p>
    <w:p w:rsidR="0054674A" w:rsidRPr="00C023D2" w:rsidRDefault="0054674A" w:rsidP="0054674A">
      <w:pPr>
        <w:pStyle w:val="afff"/>
        <w:jc w:val="both"/>
        <w:rPr>
          <w:rFonts w:ascii="Times New Roman" w:hAnsi="Times New Roman"/>
          <w:b/>
        </w:rPr>
      </w:pPr>
      <w:r>
        <w:rPr>
          <w:rFonts w:ascii="Times New Roman" w:hAnsi="Times New Roman"/>
        </w:rPr>
        <w:t xml:space="preserve">           </w:t>
      </w:r>
      <w:r w:rsidRPr="00C023D2">
        <w:rPr>
          <w:rFonts w:ascii="Times New Roman" w:hAnsi="Times New Roman"/>
          <w:b/>
        </w:rPr>
        <w:t>Определение участников продажи имущества посредством публичного предложения:</w:t>
      </w:r>
    </w:p>
    <w:p w:rsidR="0054674A" w:rsidRPr="004A63B5" w:rsidRDefault="0054674A" w:rsidP="0054674A">
      <w:pPr>
        <w:pStyle w:val="afff"/>
        <w:ind w:firstLine="708"/>
        <w:jc w:val="both"/>
        <w:rPr>
          <w:rFonts w:ascii="Times New Roman" w:hAnsi="Times New Roman"/>
        </w:rPr>
      </w:pPr>
      <w:r w:rsidRPr="004A63B5">
        <w:rPr>
          <w:rFonts w:ascii="Times New Roman" w:hAnsi="Times New Roman"/>
        </w:rPr>
        <w:t>Претендент приоб</w:t>
      </w:r>
      <w:r>
        <w:rPr>
          <w:rFonts w:ascii="Times New Roman" w:hAnsi="Times New Roman"/>
        </w:rPr>
        <w:t>ретает статус участника продажи имущества</w:t>
      </w:r>
      <w:r w:rsidRPr="005A34AF">
        <w:rPr>
          <w:rFonts w:ascii="Times New Roman" w:hAnsi="Times New Roman"/>
        </w:rPr>
        <w:t xml:space="preserve"> </w:t>
      </w:r>
      <w:r>
        <w:rPr>
          <w:rFonts w:ascii="Times New Roman" w:hAnsi="Times New Roman"/>
        </w:rPr>
        <w:t>посредство публичного предложения</w:t>
      </w:r>
      <w:r w:rsidRPr="004A63B5">
        <w:rPr>
          <w:rFonts w:ascii="Times New Roman" w:hAnsi="Times New Roman"/>
        </w:rPr>
        <w:t xml:space="preserve"> с момента оформления </w:t>
      </w:r>
      <w:r>
        <w:rPr>
          <w:rFonts w:ascii="Times New Roman" w:hAnsi="Times New Roman"/>
        </w:rPr>
        <w:t xml:space="preserve"> продавцом </w:t>
      </w:r>
      <w:r w:rsidRPr="004A63B5">
        <w:rPr>
          <w:rFonts w:ascii="Times New Roman" w:hAnsi="Times New Roman"/>
        </w:rPr>
        <w:t>протокола о признании п</w:t>
      </w:r>
      <w:r>
        <w:rPr>
          <w:rFonts w:ascii="Times New Roman" w:hAnsi="Times New Roman"/>
        </w:rPr>
        <w:t>ретендентов участниками продажи имущества</w:t>
      </w:r>
      <w:r w:rsidRPr="004A63B5">
        <w:rPr>
          <w:rFonts w:ascii="Times New Roman" w:hAnsi="Times New Roman"/>
        </w:rPr>
        <w:t>.</w:t>
      </w:r>
    </w:p>
    <w:p w:rsidR="0054674A" w:rsidRDefault="0054674A" w:rsidP="0054674A">
      <w:pPr>
        <w:pStyle w:val="afff"/>
        <w:ind w:firstLine="708"/>
        <w:jc w:val="both"/>
        <w:rPr>
          <w:rFonts w:ascii="Times New Roman" w:hAnsi="Times New Roman"/>
        </w:rPr>
      </w:pPr>
      <w:proofErr w:type="gramStart"/>
      <w:r>
        <w:rPr>
          <w:rFonts w:ascii="Times New Roman" w:hAnsi="Times New Roman"/>
        </w:rPr>
        <w:t>Продажа имущества</w:t>
      </w:r>
      <w:r w:rsidRPr="000842E9">
        <w:rPr>
          <w:rFonts w:ascii="Times New Roman" w:hAnsi="Times New Roman"/>
        </w:rPr>
        <w:t xml:space="preserve"> </w:t>
      </w:r>
      <w:r>
        <w:rPr>
          <w:rFonts w:ascii="Times New Roman" w:hAnsi="Times New Roman"/>
        </w:rPr>
        <w:t>посредством публичного предложения</w:t>
      </w:r>
      <w:r w:rsidRPr="004A63B5">
        <w:rPr>
          <w:rFonts w:ascii="Times New Roman" w:hAnsi="Times New Roman"/>
        </w:rPr>
        <w:t>,</w:t>
      </w:r>
      <w:r>
        <w:rPr>
          <w:rFonts w:ascii="Times New Roman" w:hAnsi="Times New Roman"/>
        </w:rPr>
        <w:t xml:space="preserve"> в которой </w:t>
      </w:r>
      <w:r w:rsidRPr="004A63B5">
        <w:rPr>
          <w:rFonts w:ascii="Times New Roman" w:hAnsi="Times New Roman"/>
        </w:rPr>
        <w:t xml:space="preserve"> принял  участие только один участник, </w:t>
      </w:r>
      <w:r>
        <w:rPr>
          <w:rFonts w:ascii="Times New Roman" w:hAnsi="Times New Roman"/>
        </w:rPr>
        <w:t>признается  не состоявшейся</w:t>
      </w:r>
      <w:r w:rsidRPr="004A63B5">
        <w:rPr>
          <w:rFonts w:ascii="Times New Roman" w:hAnsi="Times New Roman"/>
        </w:rPr>
        <w:t xml:space="preserve">. </w:t>
      </w:r>
      <w:proofErr w:type="gramEnd"/>
    </w:p>
    <w:p w:rsidR="0054674A" w:rsidRPr="004A63B5" w:rsidRDefault="0054674A" w:rsidP="0054674A">
      <w:pPr>
        <w:pStyle w:val="afff"/>
        <w:ind w:firstLine="708"/>
        <w:jc w:val="both"/>
        <w:rPr>
          <w:rFonts w:ascii="Times New Roman" w:hAnsi="Times New Roman"/>
        </w:rPr>
      </w:pPr>
      <w:r>
        <w:rPr>
          <w:rFonts w:ascii="Times New Roman" w:hAnsi="Times New Roman"/>
        </w:rPr>
        <w:t>Претендент имеет право отозвать поданную заявку на участие в продаже посредство публичного предложения до момента признания  его участником такой продажи.</w:t>
      </w:r>
    </w:p>
    <w:p w:rsidR="0054674A" w:rsidRPr="004A63B5" w:rsidRDefault="0054674A" w:rsidP="0054674A">
      <w:pPr>
        <w:pStyle w:val="afff"/>
        <w:ind w:firstLine="708"/>
        <w:jc w:val="both"/>
        <w:rPr>
          <w:rFonts w:ascii="Times New Roman" w:hAnsi="Times New Roman"/>
          <w:b/>
          <w:bCs/>
        </w:rPr>
      </w:pPr>
      <w:r>
        <w:rPr>
          <w:rFonts w:ascii="Times New Roman" w:hAnsi="Times New Roman"/>
          <w:b/>
          <w:bCs/>
        </w:rPr>
        <w:t>14. Порядок определения лиц, имеющих право приобретения муниципального имущества при проведении его продажи посредством публичного предложения</w:t>
      </w:r>
      <w:r w:rsidRPr="004A63B5">
        <w:rPr>
          <w:rFonts w:ascii="Times New Roman" w:hAnsi="Times New Roman"/>
          <w:b/>
          <w:bCs/>
        </w:rPr>
        <w:t>.</w:t>
      </w:r>
    </w:p>
    <w:p w:rsidR="0054674A" w:rsidRDefault="0054674A" w:rsidP="0054674A">
      <w:pPr>
        <w:pStyle w:val="afff"/>
        <w:jc w:val="both"/>
        <w:rPr>
          <w:rFonts w:ascii="Times New Roman" w:hAnsi="Times New Roman"/>
        </w:rPr>
      </w:pPr>
      <w:r>
        <w:rPr>
          <w:rFonts w:ascii="Times New Roman" w:hAnsi="Times New Roman"/>
        </w:rPr>
        <w:t xml:space="preserve">        Право приобретения муниципального имущества принадлежит участнику продажи посредством публичного предложения, </w:t>
      </w:r>
      <w:proofErr w:type="gramStart"/>
      <w:r>
        <w:rPr>
          <w:rFonts w:ascii="Times New Roman" w:hAnsi="Times New Roman"/>
        </w:rPr>
        <w:t>который</w:t>
      </w:r>
      <w:proofErr w:type="gramEnd"/>
      <w:r>
        <w:rPr>
          <w:rFonts w:ascii="Times New Roman" w:hAnsi="Times New Roman"/>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Pr="004A63B5">
        <w:rPr>
          <w:rFonts w:ascii="Times New Roman" w:hAnsi="Times New Roman"/>
        </w:rPr>
        <w:t>.</w:t>
      </w:r>
    </w:p>
    <w:p w:rsidR="0054674A" w:rsidRPr="004A63B5" w:rsidRDefault="0054674A" w:rsidP="0054674A">
      <w:pPr>
        <w:pStyle w:val="afff"/>
        <w:jc w:val="both"/>
        <w:rPr>
          <w:rFonts w:ascii="Times New Roman" w:hAnsi="Times New Roman"/>
        </w:rPr>
      </w:pPr>
      <w:r>
        <w:rPr>
          <w:rFonts w:ascii="Times New Roman" w:hAnsi="Times New Roman"/>
        </w:rPr>
        <w:t xml:space="preserve">          Уведомление о признании участника продажи посредством публичного предложения победителем  выдаётся победителю  или его полномочн</w:t>
      </w:r>
      <w:r w:rsidRPr="004A63B5">
        <w:rPr>
          <w:rFonts w:ascii="Times New Roman" w:hAnsi="Times New Roman"/>
        </w:rPr>
        <w:t>ому представителю под расписку</w:t>
      </w:r>
      <w:r>
        <w:rPr>
          <w:rFonts w:ascii="Times New Roman" w:hAnsi="Times New Roman"/>
        </w:rPr>
        <w:t xml:space="preserve"> в день подведения итогов</w:t>
      </w:r>
      <w:r w:rsidRPr="00AD4E47">
        <w:rPr>
          <w:rFonts w:ascii="Times New Roman" w:hAnsi="Times New Roman"/>
        </w:rPr>
        <w:t xml:space="preserve"> </w:t>
      </w:r>
      <w:r>
        <w:rPr>
          <w:rFonts w:ascii="Times New Roman" w:hAnsi="Times New Roman"/>
        </w:rPr>
        <w:t xml:space="preserve">продажи посредством публичного предложения. </w:t>
      </w:r>
    </w:p>
    <w:p w:rsidR="0054674A" w:rsidRPr="004A63B5" w:rsidRDefault="0054674A" w:rsidP="0054674A">
      <w:pPr>
        <w:pStyle w:val="afff"/>
        <w:jc w:val="both"/>
        <w:rPr>
          <w:rFonts w:ascii="Times New Roman" w:hAnsi="Times New Roman"/>
        </w:rPr>
      </w:pPr>
      <w:r>
        <w:rPr>
          <w:rFonts w:ascii="Times New Roman" w:hAnsi="Times New Roman"/>
        </w:rPr>
        <w:t xml:space="preserve">         </w:t>
      </w:r>
      <w:r>
        <w:rPr>
          <w:rFonts w:ascii="Times New Roman" w:hAnsi="Times New Roman"/>
          <w:b/>
          <w:bCs/>
        </w:rPr>
        <w:t xml:space="preserve">15. </w:t>
      </w:r>
      <w:r w:rsidRPr="004A63B5">
        <w:rPr>
          <w:rFonts w:ascii="Times New Roman" w:hAnsi="Times New Roman"/>
          <w:b/>
          <w:bCs/>
        </w:rPr>
        <w:t xml:space="preserve">Порядок, срок заключения </w:t>
      </w:r>
      <w:r>
        <w:rPr>
          <w:rFonts w:ascii="Times New Roman" w:hAnsi="Times New Roman"/>
          <w:b/>
          <w:bCs/>
        </w:rPr>
        <w:t>договоров купли-продажи не</w:t>
      </w:r>
      <w:r w:rsidRPr="004A63B5">
        <w:rPr>
          <w:rFonts w:ascii="Times New Roman" w:hAnsi="Times New Roman"/>
          <w:b/>
          <w:bCs/>
        </w:rPr>
        <w:t xml:space="preserve">движимого имущества по итогам </w:t>
      </w:r>
      <w:r>
        <w:rPr>
          <w:rFonts w:ascii="Times New Roman" w:hAnsi="Times New Roman"/>
          <w:b/>
          <w:bCs/>
        </w:rPr>
        <w:t>продажи имущества</w:t>
      </w:r>
      <w:r w:rsidRPr="004A63B5">
        <w:rPr>
          <w:rFonts w:ascii="Times New Roman" w:hAnsi="Times New Roman"/>
        </w:rPr>
        <w:t>:</w:t>
      </w:r>
    </w:p>
    <w:p w:rsidR="0054674A" w:rsidRDefault="0054674A" w:rsidP="0054674A">
      <w:pPr>
        <w:pStyle w:val="afff"/>
        <w:ind w:firstLine="708"/>
        <w:jc w:val="both"/>
        <w:rPr>
          <w:rFonts w:ascii="Times New Roman" w:hAnsi="Times New Roman"/>
        </w:rPr>
      </w:pPr>
      <w:r>
        <w:rPr>
          <w:rFonts w:ascii="Times New Roman" w:hAnsi="Times New Roman"/>
        </w:rPr>
        <w:t xml:space="preserve">Не позднее чем через пять рабочих дней </w:t>
      </w:r>
      <w:proofErr w:type="gramStart"/>
      <w:r>
        <w:rPr>
          <w:rFonts w:ascii="Times New Roman" w:hAnsi="Times New Roman"/>
        </w:rPr>
        <w:t>с даты проведения</w:t>
      </w:r>
      <w:proofErr w:type="gramEnd"/>
      <w:r>
        <w:rPr>
          <w:rFonts w:ascii="Times New Roman" w:hAnsi="Times New Roman"/>
        </w:rPr>
        <w:t xml:space="preserve"> продажи</w:t>
      </w:r>
      <w:r w:rsidRPr="000842E9">
        <w:rPr>
          <w:rFonts w:ascii="Times New Roman" w:hAnsi="Times New Roman"/>
        </w:rPr>
        <w:t xml:space="preserve"> </w:t>
      </w:r>
      <w:r>
        <w:rPr>
          <w:rFonts w:ascii="Times New Roman" w:hAnsi="Times New Roman"/>
        </w:rPr>
        <w:t>посредством публичного предложения с победителем заключается  договор купли-продажи.</w:t>
      </w:r>
    </w:p>
    <w:p w:rsidR="0054674A" w:rsidRDefault="0054674A" w:rsidP="0054674A">
      <w:pPr>
        <w:pStyle w:val="afff"/>
        <w:ind w:firstLine="708"/>
        <w:jc w:val="both"/>
        <w:rPr>
          <w:rFonts w:ascii="Times New Roman" w:hAnsi="Times New Roman"/>
        </w:rPr>
      </w:pPr>
      <w:r>
        <w:rPr>
          <w:rFonts w:ascii="Times New Roman" w:hAnsi="Times New Roman"/>
        </w:rPr>
        <w:t>Передача муниципального имущества  и оформление права собственности на него осуществляется в соответствии с законодательством РФ не позднее чем через тридцать дней после полной оплаты имущества.</w:t>
      </w:r>
    </w:p>
    <w:p w:rsidR="0054674A" w:rsidRDefault="0054674A" w:rsidP="0054674A">
      <w:pPr>
        <w:pStyle w:val="afff"/>
        <w:ind w:firstLine="708"/>
        <w:jc w:val="both"/>
        <w:rPr>
          <w:rFonts w:ascii="Times New Roman" w:hAnsi="Times New Roman"/>
          <w:sz w:val="24"/>
          <w:szCs w:val="24"/>
        </w:rPr>
      </w:pPr>
      <w:r>
        <w:rPr>
          <w:rFonts w:ascii="Times New Roman" w:hAnsi="Times New Roman"/>
          <w:sz w:val="24"/>
          <w:szCs w:val="24"/>
        </w:rPr>
        <w:t xml:space="preserve">Оплата  победителем, приобретённого имущества производится в порядке и сроки, указанные в договоре купли – продажи  и вносится в валюте РФ на </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/с Продавца – УФК по Кировской области (администрация Лузского городского поселения)  отделение Киров г. Киров  БИК 043304001, </w:t>
      </w:r>
      <w:proofErr w:type="spellStart"/>
      <w:r>
        <w:rPr>
          <w:rFonts w:ascii="Times New Roman" w:hAnsi="Times New Roman"/>
          <w:sz w:val="24"/>
          <w:szCs w:val="24"/>
        </w:rPr>
        <w:t>р</w:t>
      </w:r>
      <w:proofErr w:type="spellEnd"/>
      <w:r>
        <w:rPr>
          <w:rFonts w:ascii="Times New Roman" w:hAnsi="Times New Roman"/>
          <w:sz w:val="24"/>
          <w:szCs w:val="24"/>
        </w:rPr>
        <w:t>/с 40101810900000010001, л/с 03977160102, КБК 977 11402053130000410, ИНН 4316003799, КПП 431601001, ОКТМО 33622101.</w:t>
      </w:r>
    </w:p>
    <w:p w:rsidR="0054674A" w:rsidRPr="00D3348D" w:rsidRDefault="0054674A" w:rsidP="0054674A">
      <w:pPr>
        <w:pStyle w:val="afff"/>
        <w:jc w:val="both"/>
        <w:rPr>
          <w:rFonts w:ascii="Times New Roman" w:hAnsi="Times New Roman"/>
        </w:rPr>
      </w:pPr>
      <w:r>
        <w:rPr>
          <w:rFonts w:ascii="Times New Roman" w:hAnsi="Times New Roman"/>
        </w:rPr>
        <w:t xml:space="preserve">           </w:t>
      </w:r>
      <w:r w:rsidRPr="00D3348D">
        <w:rPr>
          <w:rFonts w:ascii="Times New Roman" w:hAnsi="Times New Roman"/>
        </w:rPr>
        <w:t>Данное сообщение является публичной офертой для заключения договора о задатке в соответствии со ст.437 ГК РФ.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4674A" w:rsidRPr="000842E9" w:rsidRDefault="0054674A" w:rsidP="0054674A">
      <w:pPr>
        <w:pStyle w:val="afff"/>
        <w:ind w:firstLine="708"/>
        <w:jc w:val="both"/>
        <w:rPr>
          <w:rFonts w:ascii="Times New Roman" w:hAnsi="Times New Roman"/>
        </w:rPr>
      </w:pPr>
      <w:r w:rsidRPr="000842E9">
        <w:rPr>
          <w:rFonts w:ascii="Times New Roman" w:hAnsi="Times New Roman"/>
        </w:rPr>
        <w:t>С иными сведениями об имуществе (С ДОКУМЕНТАЦИЕЙ ОБ АУКЦИОНЕ), можно ознакомиться по адресу: г</w:t>
      </w:r>
      <w:proofErr w:type="gramStart"/>
      <w:r w:rsidRPr="000842E9">
        <w:rPr>
          <w:rFonts w:ascii="Times New Roman" w:hAnsi="Times New Roman"/>
        </w:rPr>
        <w:t>.Л</w:t>
      </w:r>
      <w:proofErr w:type="gramEnd"/>
      <w:r w:rsidRPr="000842E9">
        <w:rPr>
          <w:rFonts w:ascii="Times New Roman" w:hAnsi="Times New Roman"/>
        </w:rPr>
        <w:t xml:space="preserve">уза Кировской области, ул.Ленина, дом 33, тел/факс 8(83346) 5-12-31  Администрация Лузского городского поселения и (или)  по электронной почте : </w:t>
      </w:r>
      <w:proofErr w:type="spellStart"/>
      <w:r w:rsidRPr="000842E9">
        <w:rPr>
          <w:rFonts w:ascii="Times New Roman" w:hAnsi="Times New Roman"/>
          <w:lang w:val="en-US"/>
        </w:rPr>
        <w:t>admgluza</w:t>
      </w:r>
      <w:proofErr w:type="spellEnd"/>
      <w:r w:rsidRPr="000842E9">
        <w:rPr>
          <w:rFonts w:ascii="Times New Roman" w:hAnsi="Times New Roman"/>
        </w:rPr>
        <w:t>43@</w:t>
      </w:r>
      <w:r w:rsidRPr="000842E9">
        <w:rPr>
          <w:rFonts w:ascii="Times New Roman" w:hAnsi="Times New Roman"/>
          <w:lang w:val="en-US"/>
        </w:rPr>
        <w:t>mail</w:t>
      </w:r>
      <w:r w:rsidRPr="000842E9">
        <w:rPr>
          <w:rFonts w:ascii="Times New Roman" w:hAnsi="Times New Roman"/>
        </w:rPr>
        <w:t>.</w:t>
      </w:r>
      <w:proofErr w:type="spellStart"/>
      <w:r w:rsidRPr="000842E9">
        <w:rPr>
          <w:rFonts w:ascii="Times New Roman" w:hAnsi="Times New Roman"/>
          <w:lang w:val="en-US"/>
        </w:rPr>
        <w:t>ru</w:t>
      </w:r>
      <w:proofErr w:type="spellEnd"/>
      <w:r w:rsidRPr="000842E9">
        <w:rPr>
          <w:rStyle w:val="af8"/>
          <w:rFonts w:ascii="Times New Roman" w:hAnsi="Times New Roman"/>
          <w:b/>
        </w:rPr>
        <w:t>.</w:t>
      </w:r>
    </w:p>
    <w:p w:rsidR="0054674A" w:rsidRDefault="0054674A" w:rsidP="001F06F8">
      <w:pPr>
        <w:spacing w:after="200" w:line="276" w:lineRule="auto"/>
        <w:jc w:val="center"/>
      </w:pPr>
    </w:p>
    <w:p w:rsidR="00AF2B25" w:rsidRDefault="00AF2B25" w:rsidP="001F06F8">
      <w:pPr>
        <w:spacing w:after="200" w:line="276" w:lineRule="auto"/>
        <w:jc w:val="center"/>
      </w:pPr>
    </w:p>
    <w:p w:rsidR="00AF2B25" w:rsidRDefault="00AF2B25" w:rsidP="001F06F8">
      <w:pPr>
        <w:spacing w:after="200" w:line="276" w:lineRule="auto"/>
        <w:jc w:val="center"/>
      </w:pPr>
    </w:p>
    <w:p w:rsidR="00AF2B25" w:rsidRDefault="00AF2B25" w:rsidP="001F06F8">
      <w:pPr>
        <w:spacing w:after="200" w:line="276" w:lineRule="auto"/>
        <w:jc w:val="center"/>
      </w:pPr>
    </w:p>
    <w:p w:rsidR="00AF2B25" w:rsidRDefault="00AF2B25" w:rsidP="001F06F8">
      <w:pPr>
        <w:spacing w:after="200" w:line="276" w:lineRule="auto"/>
        <w:jc w:val="center"/>
      </w:pPr>
    </w:p>
    <w:p w:rsidR="00AF2B25" w:rsidRDefault="00AF2B25" w:rsidP="001F06F8">
      <w:pPr>
        <w:spacing w:after="200" w:line="276" w:lineRule="auto"/>
        <w:jc w:val="center"/>
      </w:pPr>
    </w:p>
    <w:p w:rsidR="00AF2B25" w:rsidRPr="00BF2A36" w:rsidRDefault="00AF2B25" w:rsidP="00AF2B25">
      <w:pPr>
        <w:jc w:val="center"/>
        <w:rPr>
          <w:b/>
          <w:sz w:val="26"/>
          <w:szCs w:val="26"/>
        </w:rPr>
      </w:pPr>
      <w:r w:rsidRPr="00BF2A36">
        <w:rPr>
          <w:b/>
          <w:sz w:val="26"/>
          <w:szCs w:val="26"/>
        </w:rPr>
        <w:lastRenderedPageBreak/>
        <w:t>АДМИНИСТРАЦИЯ ЛУЗСКОГО ГОРОДСКОГО ПОСЕЛЕНИЯ</w:t>
      </w:r>
    </w:p>
    <w:p w:rsidR="00AF2B25" w:rsidRPr="00BF2A36" w:rsidRDefault="00AF2B25" w:rsidP="00AF2B25">
      <w:pPr>
        <w:jc w:val="center"/>
        <w:rPr>
          <w:b/>
          <w:sz w:val="26"/>
          <w:szCs w:val="26"/>
        </w:rPr>
      </w:pPr>
      <w:r w:rsidRPr="00BF2A36">
        <w:rPr>
          <w:b/>
          <w:sz w:val="26"/>
          <w:szCs w:val="26"/>
        </w:rPr>
        <w:t>ЛУЗСКОГО РАЙОНА КИРОВСКОЙ ОБЛАСТИ</w:t>
      </w:r>
    </w:p>
    <w:p w:rsidR="00AF2B25" w:rsidRPr="00BF2A36" w:rsidRDefault="00AF2B25" w:rsidP="00AF2B25">
      <w:pPr>
        <w:jc w:val="center"/>
        <w:rPr>
          <w:b/>
          <w:sz w:val="26"/>
          <w:szCs w:val="26"/>
        </w:rPr>
      </w:pPr>
    </w:p>
    <w:p w:rsidR="00AF2B25" w:rsidRPr="00BF2A36" w:rsidRDefault="00AF2B25" w:rsidP="00AF2B25">
      <w:pPr>
        <w:jc w:val="center"/>
        <w:rPr>
          <w:b/>
          <w:sz w:val="26"/>
          <w:szCs w:val="26"/>
        </w:rPr>
      </w:pPr>
    </w:p>
    <w:p w:rsidR="00AF2B25" w:rsidRPr="00BF2A36" w:rsidRDefault="00AF2B25" w:rsidP="00AF2B25">
      <w:pPr>
        <w:jc w:val="center"/>
        <w:rPr>
          <w:sz w:val="26"/>
          <w:szCs w:val="26"/>
        </w:rPr>
      </w:pPr>
      <w:r w:rsidRPr="00BF2A36">
        <w:rPr>
          <w:b/>
          <w:sz w:val="26"/>
          <w:szCs w:val="26"/>
        </w:rPr>
        <w:t>ПОСТАНОВЛЕНИЕ</w:t>
      </w:r>
    </w:p>
    <w:p w:rsidR="00AF2B25" w:rsidRPr="00BF2A36" w:rsidRDefault="00AF2B25" w:rsidP="00AF2B25">
      <w:pPr>
        <w:jc w:val="center"/>
        <w:rPr>
          <w:sz w:val="26"/>
          <w:szCs w:val="26"/>
        </w:rPr>
      </w:pPr>
    </w:p>
    <w:p w:rsidR="00AF2B25" w:rsidRPr="00BF2A36" w:rsidRDefault="00AF2B25" w:rsidP="00AF2B25">
      <w:pPr>
        <w:jc w:val="both"/>
        <w:rPr>
          <w:sz w:val="26"/>
          <w:szCs w:val="26"/>
        </w:rPr>
      </w:pPr>
    </w:p>
    <w:p w:rsidR="00AF2B25" w:rsidRDefault="00AF2B25" w:rsidP="00AF2B25">
      <w:pPr>
        <w:jc w:val="both"/>
      </w:pPr>
      <w:r>
        <w:rPr>
          <w:sz w:val="26"/>
          <w:szCs w:val="26"/>
        </w:rPr>
        <w:t>31.08.2016</w:t>
      </w:r>
      <w:r w:rsidRPr="00BF2A36">
        <w:rPr>
          <w:sz w:val="26"/>
          <w:szCs w:val="26"/>
        </w:rPr>
        <w:t xml:space="preserve">                                                   </w:t>
      </w:r>
      <w:r w:rsidRPr="00BF2A36">
        <w:rPr>
          <w:sz w:val="26"/>
          <w:szCs w:val="26"/>
        </w:rPr>
        <w:tab/>
      </w:r>
      <w:r w:rsidRPr="00BF2A36">
        <w:rPr>
          <w:sz w:val="26"/>
          <w:szCs w:val="26"/>
        </w:rPr>
        <w:tab/>
      </w:r>
      <w:r w:rsidRPr="00BF2A36">
        <w:rPr>
          <w:sz w:val="26"/>
          <w:szCs w:val="26"/>
        </w:rPr>
        <w:tab/>
      </w:r>
      <w:r w:rsidRPr="00BF2A36">
        <w:rPr>
          <w:sz w:val="26"/>
          <w:szCs w:val="26"/>
        </w:rPr>
        <w:tab/>
      </w:r>
      <w:r>
        <w:rPr>
          <w:sz w:val="26"/>
          <w:szCs w:val="26"/>
        </w:rPr>
        <w:t xml:space="preserve">                  </w:t>
      </w:r>
      <w:r>
        <w:t>№ 287</w:t>
      </w:r>
    </w:p>
    <w:p w:rsidR="00AF2B25" w:rsidRDefault="00AF2B25" w:rsidP="00AF2B25">
      <w:pPr>
        <w:jc w:val="both"/>
      </w:pPr>
    </w:p>
    <w:p w:rsidR="00AF2B25" w:rsidRPr="00BF2A36" w:rsidRDefault="00AF2B25" w:rsidP="00AF2B25">
      <w:pPr>
        <w:jc w:val="center"/>
        <w:rPr>
          <w:b/>
          <w:sz w:val="26"/>
          <w:szCs w:val="26"/>
        </w:rPr>
      </w:pPr>
      <w:r w:rsidRPr="00BF2A36">
        <w:rPr>
          <w:b/>
          <w:sz w:val="26"/>
          <w:szCs w:val="26"/>
        </w:rPr>
        <w:t>Об утверждении отчета об исполнении бюджета</w:t>
      </w:r>
      <w:r>
        <w:rPr>
          <w:b/>
          <w:sz w:val="26"/>
          <w:szCs w:val="26"/>
        </w:rPr>
        <w:t xml:space="preserve"> </w:t>
      </w:r>
    </w:p>
    <w:p w:rsidR="00AF2B25" w:rsidRPr="00BF2A36" w:rsidRDefault="00AF2B25" w:rsidP="00AF2B25">
      <w:pPr>
        <w:jc w:val="center"/>
        <w:rPr>
          <w:b/>
          <w:sz w:val="26"/>
          <w:szCs w:val="26"/>
        </w:rPr>
      </w:pPr>
      <w:r w:rsidRPr="00BF2A36">
        <w:rPr>
          <w:b/>
          <w:sz w:val="26"/>
          <w:szCs w:val="26"/>
        </w:rPr>
        <w:t xml:space="preserve">муниципального образования Лузское </w:t>
      </w:r>
      <w:proofErr w:type="gramStart"/>
      <w:r w:rsidRPr="00BF2A36">
        <w:rPr>
          <w:b/>
          <w:sz w:val="26"/>
          <w:szCs w:val="26"/>
        </w:rPr>
        <w:t>городское</w:t>
      </w:r>
      <w:proofErr w:type="gramEnd"/>
    </w:p>
    <w:p w:rsidR="00AF2B25" w:rsidRPr="00BF2A36" w:rsidRDefault="00AF2B25" w:rsidP="00AF2B25">
      <w:pPr>
        <w:jc w:val="center"/>
        <w:rPr>
          <w:b/>
          <w:sz w:val="26"/>
          <w:szCs w:val="26"/>
        </w:rPr>
      </w:pPr>
      <w:r>
        <w:rPr>
          <w:b/>
          <w:sz w:val="26"/>
          <w:szCs w:val="26"/>
        </w:rPr>
        <w:t>поселение за 1 полугодие 2016</w:t>
      </w:r>
      <w:r w:rsidRPr="00BF2A36">
        <w:rPr>
          <w:b/>
          <w:sz w:val="26"/>
          <w:szCs w:val="26"/>
        </w:rPr>
        <w:t xml:space="preserve"> года</w:t>
      </w:r>
    </w:p>
    <w:p w:rsidR="00AF2B25" w:rsidRPr="00BF2A36" w:rsidRDefault="00AF2B25" w:rsidP="00AF2B25">
      <w:pPr>
        <w:jc w:val="both"/>
        <w:rPr>
          <w:sz w:val="26"/>
          <w:szCs w:val="26"/>
        </w:rPr>
      </w:pPr>
      <w:r w:rsidRPr="00BF2A36">
        <w:rPr>
          <w:b/>
          <w:sz w:val="26"/>
          <w:szCs w:val="26"/>
        </w:rPr>
        <w:t xml:space="preserve">   </w:t>
      </w:r>
    </w:p>
    <w:p w:rsidR="00AF2B25" w:rsidRPr="00BF2A36" w:rsidRDefault="00AF2B25" w:rsidP="00AF2B25">
      <w:pPr>
        <w:ind w:firstLine="708"/>
        <w:jc w:val="both"/>
        <w:rPr>
          <w:sz w:val="26"/>
          <w:szCs w:val="26"/>
        </w:rPr>
      </w:pPr>
      <w:r w:rsidRPr="00BF2A36">
        <w:rPr>
          <w:sz w:val="26"/>
          <w:szCs w:val="26"/>
        </w:rPr>
        <w:t>В соответствии с пунктом 31 статьи 15 «Об утверждении положения о бюджетном процессе в муниципальном образовании Лузское городское поселение Лузский район Кировской области», утвержденном решением Собрания депутатов Лузского городского поселения от 24.12.201</w:t>
      </w:r>
      <w:r>
        <w:rPr>
          <w:sz w:val="26"/>
          <w:szCs w:val="26"/>
        </w:rPr>
        <w:t>5</w:t>
      </w:r>
      <w:r w:rsidRPr="00BF2A36">
        <w:rPr>
          <w:sz w:val="26"/>
          <w:szCs w:val="26"/>
        </w:rPr>
        <w:t xml:space="preserve"> г за № </w:t>
      </w:r>
      <w:r>
        <w:rPr>
          <w:sz w:val="26"/>
          <w:szCs w:val="26"/>
        </w:rPr>
        <w:t>55-206/1</w:t>
      </w:r>
      <w:r w:rsidRPr="00BF2A36">
        <w:rPr>
          <w:sz w:val="26"/>
          <w:szCs w:val="26"/>
        </w:rPr>
        <w:t xml:space="preserve"> администрация Лузского городского поселения ПОСТАНОВЛЯЕТ:</w:t>
      </w:r>
    </w:p>
    <w:p w:rsidR="00AF2B25" w:rsidRPr="00BF2A36" w:rsidRDefault="00AF2B25" w:rsidP="00AF2B25">
      <w:pPr>
        <w:ind w:firstLine="708"/>
        <w:jc w:val="both"/>
        <w:rPr>
          <w:sz w:val="26"/>
          <w:szCs w:val="26"/>
        </w:rPr>
      </w:pPr>
      <w:r w:rsidRPr="00BF2A36">
        <w:rPr>
          <w:sz w:val="26"/>
          <w:szCs w:val="26"/>
        </w:rPr>
        <w:t>1. Утвердить отчет об исполнении бюджета Лузск</w:t>
      </w:r>
      <w:r>
        <w:rPr>
          <w:sz w:val="26"/>
          <w:szCs w:val="26"/>
        </w:rPr>
        <w:t>ого городского поселения за 1 полугодие</w:t>
      </w:r>
      <w:r w:rsidRPr="00BF2A36">
        <w:rPr>
          <w:sz w:val="26"/>
          <w:szCs w:val="26"/>
        </w:rPr>
        <w:t xml:space="preserve"> 20</w:t>
      </w:r>
      <w:r>
        <w:rPr>
          <w:sz w:val="26"/>
          <w:szCs w:val="26"/>
        </w:rPr>
        <w:t>16</w:t>
      </w:r>
      <w:r w:rsidRPr="00BF2A36">
        <w:rPr>
          <w:sz w:val="26"/>
          <w:szCs w:val="26"/>
        </w:rPr>
        <w:t xml:space="preserve"> года </w:t>
      </w:r>
      <w:r>
        <w:rPr>
          <w:sz w:val="26"/>
          <w:szCs w:val="26"/>
        </w:rPr>
        <w:t>по доходам в сумме  23861,01</w:t>
      </w:r>
      <w:r w:rsidRPr="00BF2A36">
        <w:rPr>
          <w:sz w:val="26"/>
          <w:szCs w:val="26"/>
        </w:rPr>
        <w:t xml:space="preserve"> тыс.  рублей, п</w:t>
      </w:r>
      <w:r>
        <w:rPr>
          <w:sz w:val="26"/>
          <w:szCs w:val="26"/>
        </w:rPr>
        <w:t>о расходам в сумме 14808,9</w:t>
      </w:r>
      <w:r w:rsidRPr="00BF2A36">
        <w:rPr>
          <w:sz w:val="26"/>
          <w:szCs w:val="26"/>
        </w:rPr>
        <w:t xml:space="preserve"> тыс.</w:t>
      </w:r>
      <w:r>
        <w:rPr>
          <w:sz w:val="26"/>
          <w:szCs w:val="26"/>
        </w:rPr>
        <w:t xml:space="preserve"> рублей с </w:t>
      </w:r>
      <w:proofErr w:type="spellStart"/>
      <w:r>
        <w:rPr>
          <w:sz w:val="26"/>
          <w:szCs w:val="26"/>
        </w:rPr>
        <w:t>профицитом</w:t>
      </w:r>
      <w:proofErr w:type="spellEnd"/>
      <w:r>
        <w:rPr>
          <w:sz w:val="26"/>
          <w:szCs w:val="26"/>
        </w:rPr>
        <w:t xml:space="preserve">   9052,11</w:t>
      </w:r>
      <w:r w:rsidRPr="00BF2A36">
        <w:rPr>
          <w:sz w:val="26"/>
          <w:szCs w:val="26"/>
        </w:rPr>
        <w:t xml:space="preserve"> тыс. рублей, с показателями:</w:t>
      </w:r>
    </w:p>
    <w:p w:rsidR="00AF2B25" w:rsidRPr="00BF2A36" w:rsidRDefault="00AF2B25" w:rsidP="00AF2B25">
      <w:pPr>
        <w:jc w:val="both"/>
        <w:rPr>
          <w:sz w:val="26"/>
          <w:szCs w:val="26"/>
        </w:rPr>
      </w:pPr>
      <w:r>
        <w:rPr>
          <w:sz w:val="26"/>
          <w:szCs w:val="26"/>
        </w:rPr>
        <w:t xml:space="preserve">       </w:t>
      </w:r>
      <w:r w:rsidRPr="00BF2A36">
        <w:rPr>
          <w:sz w:val="26"/>
          <w:szCs w:val="26"/>
        </w:rPr>
        <w:t xml:space="preserve">- </w:t>
      </w:r>
      <w:r>
        <w:rPr>
          <w:sz w:val="26"/>
          <w:szCs w:val="26"/>
        </w:rPr>
        <w:t xml:space="preserve">по </w:t>
      </w:r>
      <w:r w:rsidRPr="00BF2A36">
        <w:rPr>
          <w:sz w:val="26"/>
          <w:szCs w:val="26"/>
        </w:rPr>
        <w:t xml:space="preserve">доходам бюджета Лузского городского </w:t>
      </w:r>
      <w:r>
        <w:rPr>
          <w:sz w:val="26"/>
          <w:szCs w:val="26"/>
        </w:rPr>
        <w:t>поселения по кодам администратора доходов бюджета за 1 полугодие 2016</w:t>
      </w:r>
      <w:r w:rsidRPr="00BF2A36">
        <w:rPr>
          <w:sz w:val="26"/>
          <w:szCs w:val="26"/>
        </w:rPr>
        <w:t xml:space="preserve"> года согласно приложению № 1;</w:t>
      </w:r>
    </w:p>
    <w:p w:rsidR="00AF2B25" w:rsidRPr="00BF2A36" w:rsidRDefault="00AF2B25" w:rsidP="00AF2B25">
      <w:pPr>
        <w:ind w:firstLine="480"/>
        <w:jc w:val="both"/>
        <w:rPr>
          <w:sz w:val="26"/>
          <w:szCs w:val="26"/>
        </w:rPr>
      </w:pPr>
      <w:r w:rsidRPr="00BF2A36">
        <w:rPr>
          <w:sz w:val="26"/>
          <w:szCs w:val="26"/>
        </w:rPr>
        <w:t>- по доходам бюджета Лузского городского поселения по кодам видов доходов, подвидов доходов, классификации от</w:t>
      </w:r>
      <w:r>
        <w:rPr>
          <w:sz w:val="26"/>
          <w:szCs w:val="26"/>
        </w:rPr>
        <w:t>носящихся к доходам бюджета за 1 полугодие 2016</w:t>
      </w:r>
      <w:r w:rsidRPr="00BF2A36">
        <w:rPr>
          <w:sz w:val="26"/>
          <w:szCs w:val="26"/>
        </w:rPr>
        <w:t xml:space="preserve"> года согласно приложению № 2;</w:t>
      </w:r>
    </w:p>
    <w:p w:rsidR="00AF2B25" w:rsidRPr="00BF2A36" w:rsidRDefault="00AF2B25" w:rsidP="00AF2B25">
      <w:pPr>
        <w:ind w:firstLine="480"/>
        <w:jc w:val="both"/>
        <w:rPr>
          <w:sz w:val="26"/>
          <w:szCs w:val="26"/>
        </w:rPr>
      </w:pPr>
      <w:r w:rsidRPr="00BF2A36">
        <w:rPr>
          <w:sz w:val="26"/>
          <w:szCs w:val="26"/>
        </w:rPr>
        <w:t>- по распределению бюджетных ассигнований по разде</w:t>
      </w:r>
      <w:r>
        <w:rPr>
          <w:sz w:val="26"/>
          <w:szCs w:val="26"/>
        </w:rPr>
        <w:t>лам, подразделам</w:t>
      </w:r>
      <w:r w:rsidRPr="00BF2A36">
        <w:rPr>
          <w:sz w:val="26"/>
          <w:szCs w:val="26"/>
        </w:rPr>
        <w:t xml:space="preserve"> классификации расходов</w:t>
      </w:r>
      <w:r>
        <w:rPr>
          <w:sz w:val="26"/>
          <w:szCs w:val="26"/>
        </w:rPr>
        <w:t xml:space="preserve"> бюджета за 1 полугодие 2016</w:t>
      </w:r>
      <w:r w:rsidRPr="00BF2A36">
        <w:rPr>
          <w:sz w:val="26"/>
          <w:szCs w:val="26"/>
        </w:rPr>
        <w:t xml:space="preserve"> года согласно приложению № 3;</w:t>
      </w:r>
    </w:p>
    <w:p w:rsidR="00AF2B25" w:rsidRPr="00BF2A36" w:rsidRDefault="00AF2B25" w:rsidP="00AF2B25">
      <w:pPr>
        <w:ind w:firstLine="480"/>
        <w:jc w:val="both"/>
        <w:rPr>
          <w:sz w:val="26"/>
          <w:szCs w:val="26"/>
        </w:rPr>
      </w:pPr>
      <w:r w:rsidRPr="00BF2A36">
        <w:rPr>
          <w:sz w:val="26"/>
          <w:szCs w:val="26"/>
        </w:rPr>
        <w:t>- по ведомственной структуре  расходов бюджета</w:t>
      </w:r>
      <w:r>
        <w:rPr>
          <w:sz w:val="26"/>
          <w:szCs w:val="26"/>
        </w:rPr>
        <w:t xml:space="preserve"> Лузского городского поселения за 1 полугодие 2016</w:t>
      </w:r>
      <w:r w:rsidRPr="00BF2A36">
        <w:rPr>
          <w:sz w:val="26"/>
          <w:szCs w:val="26"/>
        </w:rPr>
        <w:t xml:space="preserve"> года согласно приложению № 4;</w:t>
      </w:r>
    </w:p>
    <w:p w:rsidR="00AF2B25" w:rsidRPr="00BF2A36" w:rsidRDefault="00AF2B25" w:rsidP="00AF2B25">
      <w:pPr>
        <w:ind w:firstLine="480"/>
        <w:jc w:val="both"/>
        <w:rPr>
          <w:sz w:val="26"/>
          <w:szCs w:val="26"/>
        </w:rPr>
      </w:pPr>
      <w:r w:rsidRPr="00BF2A36">
        <w:rPr>
          <w:sz w:val="26"/>
          <w:szCs w:val="26"/>
        </w:rPr>
        <w:t>- по перечню ведомственных целевых программ,</w:t>
      </w:r>
      <w:r>
        <w:rPr>
          <w:sz w:val="26"/>
          <w:szCs w:val="26"/>
        </w:rPr>
        <w:t xml:space="preserve"> в том числе долгосрочных,</w:t>
      </w:r>
      <w:r w:rsidRPr="00BF2A36">
        <w:rPr>
          <w:sz w:val="26"/>
          <w:szCs w:val="26"/>
        </w:rPr>
        <w:t xml:space="preserve"> реализуемых в</w:t>
      </w:r>
      <w:r>
        <w:rPr>
          <w:sz w:val="26"/>
          <w:szCs w:val="26"/>
        </w:rPr>
        <w:t xml:space="preserve">  2016</w:t>
      </w:r>
      <w:r w:rsidRPr="00BF2A36">
        <w:rPr>
          <w:sz w:val="26"/>
          <w:szCs w:val="26"/>
        </w:rPr>
        <w:t xml:space="preserve"> году согласно приложению № 5;</w:t>
      </w:r>
    </w:p>
    <w:p w:rsidR="00AF2B25" w:rsidRPr="00BF2A36" w:rsidRDefault="00AF2B25" w:rsidP="00AF2B25">
      <w:pPr>
        <w:ind w:firstLine="480"/>
        <w:jc w:val="both"/>
        <w:rPr>
          <w:sz w:val="26"/>
          <w:szCs w:val="26"/>
        </w:rPr>
      </w:pPr>
      <w:r w:rsidRPr="00BF2A36">
        <w:rPr>
          <w:sz w:val="26"/>
          <w:szCs w:val="26"/>
        </w:rPr>
        <w:t>- по перечню муниципальных целевых программ, реализуемых за счет бюджета Лузского городского поселения</w:t>
      </w:r>
      <w:r>
        <w:rPr>
          <w:sz w:val="26"/>
          <w:szCs w:val="26"/>
        </w:rPr>
        <w:t xml:space="preserve"> за  2016 год</w:t>
      </w:r>
      <w:r w:rsidRPr="00BF2A36">
        <w:rPr>
          <w:sz w:val="26"/>
          <w:szCs w:val="26"/>
        </w:rPr>
        <w:t xml:space="preserve"> согласно приложению № 6;</w:t>
      </w:r>
    </w:p>
    <w:p w:rsidR="00AF2B25" w:rsidRPr="00BF2A36" w:rsidRDefault="00AF2B25" w:rsidP="00AF2B25">
      <w:pPr>
        <w:ind w:firstLine="480"/>
        <w:jc w:val="both"/>
        <w:rPr>
          <w:sz w:val="26"/>
          <w:szCs w:val="26"/>
        </w:rPr>
      </w:pPr>
      <w:r w:rsidRPr="00BF2A36">
        <w:rPr>
          <w:sz w:val="26"/>
          <w:szCs w:val="26"/>
        </w:rPr>
        <w:t>- по программе муниципальн</w:t>
      </w:r>
      <w:r>
        <w:rPr>
          <w:sz w:val="26"/>
          <w:szCs w:val="26"/>
        </w:rPr>
        <w:t>ых внутренних заимствований за  2016 год</w:t>
      </w:r>
      <w:r w:rsidRPr="00BF2A36">
        <w:rPr>
          <w:sz w:val="26"/>
          <w:szCs w:val="26"/>
        </w:rPr>
        <w:t xml:space="preserve"> согласно приложению № 7;</w:t>
      </w:r>
    </w:p>
    <w:p w:rsidR="00AF2B25" w:rsidRPr="00BF2A36" w:rsidRDefault="00AF2B25" w:rsidP="00AF2B25">
      <w:pPr>
        <w:ind w:firstLine="480"/>
        <w:jc w:val="both"/>
        <w:rPr>
          <w:sz w:val="26"/>
          <w:szCs w:val="26"/>
        </w:rPr>
      </w:pPr>
      <w:r w:rsidRPr="00BF2A36">
        <w:rPr>
          <w:sz w:val="26"/>
          <w:szCs w:val="26"/>
        </w:rPr>
        <w:t xml:space="preserve">- по источникам финансирования дефицита бюджета </w:t>
      </w:r>
      <w:r>
        <w:rPr>
          <w:sz w:val="26"/>
          <w:szCs w:val="26"/>
        </w:rPr>
        <w:t>за  2016</w:t>
      </w:r>
      <w:r w:rsidRPr="00BF2A36">
        <w:rPr>
          <w:sz w:val="26"/>
          <w:szCs w:val="26"/>
        </w:rPr>
        <w:t xml:space="preserve"> г</w:t>
      </w:r>
      <w:r>
        <w:rPr>
          <w:sz w:val="26"/>
          <w:szCs w:val="26"/>
        </w:rPr>
        <w:t>од</w:t>
      </w:r>
      <w:r w:rsidRPr="00BF2A36">
        <w:rPr>
          <w:sz w:val="26"/>
          <w:szCs w:val="26"/>
        </w:rPr>
        <w:t xml:space="preserve"> согласно приложению № 8.</w:t>
      </w:r>
    </w:p>
    <w:p w:rsidR="00AF2B25" w:rsidRPr="00BF2A36" w:rsidRDefault="00AF2B25" w:rsidP="00AF2B25">
      <w:pPr>
        <w:ind w:firstLine="480"/>
        <w:jc w:val="both"/>
        <w:rPr>
          <w:sz w:val="26"/>
          <w:szCs w:val="26"/>
        </w:rPr>
      </w:pPr>
      <w:r w:rsidRPr="00BF2A36">
        <w:rPr>
          <w:sz w:val="26"/>
          <w:szCs w:val="26"/>
        </w:rPr>
        <w:t>2. Опубликовать настоящее постановление в Информационном бюллетене орган</w:t>
      </w:r>
      <w:r>
        <w:rPr>
          <w:sz w:val="26"/>
          <w:szCs w:val="26"/>
        </w:rPr>
        <w:t>ов</w:t>
      </w:r>
      <w:r w:rsidRPr="00BF2A36">
        <w:rPr>
          <w:sz w:val="26"/>
          <w:szCs w:val="26"/>
        </w:rPr>
        <w:t xml:space="preserve"> местного самоуправления Лузского городского поселения</w:t>
      </w:r>
      <w:r>
        <w:rPr>
          <w:sz w:val="26"/>
          <w:szCs w:val="26"/>
        </w:rPr>
        <w:t>, на официальном сайте администрации Лузского городского поселения</w:t>
      </w:r>
      <w:r w:rsidRPr="00BF2A36">
        <w:rPr>
          <w:sz w:val="26"/>
          <w:szCs w:val="26"/>
        </w:rPr>
        <w:t>.</w:t>
      </w:r>
    </w:p>
    <w:p w:rsidR="00AF2B25" w:rsidRPr="00BF2A36" w:rsidRDefault="00AF2B25" w:rsidP="00AF2B25">
      <w:pPr>
        <w:jc w:val="both"/>
        <w:rPr>
          <w:sz w:val="26"/>
          <w:szCs w:val="26"/>
        </w:rPr>
      </w:pPr>
    </w:p>
    <w:p w:rsidR="00AF2B25" w:rsidRDefault="00AF2B25" w:rsidP="00AF2B25">
      <w:pPr>
        <w:rPr>
          <w:sz w:val="26"/>
          <w:szCs w:val="26"/>
        </w:rPr>
      </w:pPr>
    </w:p>
    <w:p w:rsidR="00AF2B25" w:rsidRDefault="00AF2B25" w:rsidP="00AF2B25">
      <w:pPr>
        <w:rPr>
          <w:sz w:val="26"/>
          <w:szCs w:val="26"/>
        </w:rPr>
      </w:pPr>
      <w:r>
        <w:rPr>
          <w:sz w:val="26"/>
          <w:szCs w:val="26"/>
        </w:rPr>
        <w:t>И.о. главы</w:t>
      </w:r>
      <w:r w:rsidRPr="00BF2A36">
        <w:rPr>
          <w:sz w:val="26"/>
          <w:szCs w:val="26"/>
        </w:rPr>
        <w:t xml:space="preserve"> администрации     </w:t>
      </w:r>
    </w:p>
    <w:p w:rsidR="00AF2B25" w:rsidRDefault="00AF2B25" w:rsidP="00AF2B25">
      <w:pPr>
        <w:pBdr>
          <w:bottom w:val="single" w:sz="12" w:space="1" w:color="auto"/>
        </w:pBdr>
        <w:rPr>
          <w:sz w:val="26"/>
          <w:szCs w:val="26"/>
        </w:rPr>
      </w:pPr>
      <w:r>
        <w:rPr>
          <w:sz w:val="26"/>
          <w:szCs w:val="26"/>
        </w:rPr>
        <w:t>городского поселения</w:t>
      </w:r>
      <w:r w:rsidRPr="00BF2A36">
        <w:rPr>
          <w:sz w:val="26"/>
          <w:szCs w:val="26"/>
        </w:rPr>
        <w:t xml:space="preserve">                 </w:t>
      </w:r>
      <w:r w:rsidRPr="00BF2A36">
        <w:rPr>
          <w:sz w:val="26"/>
          <w:szCs w:val="26"/>
        </w:rPr>
        <w:tab/>
        <w:t xml:space="preserve">               </w:t>
      </w:r>
      <w:r>
        <w:rPr>
          <w:sz w:val="26"/>
          <w:szCs w:val="26"/>
        </w:rPr>
        <w:t xml:space="preserve">         </w:t>
      </w:r>
      <w:r w:rsidRPr="00BF2A36">
        <w:rPr>
          <w:sz w:val="26"/>
          <w:szCs w:val="26"/>
        </w:rPr>
        <w:t xml:space="preserve">              </w:t>
      </w:r>
      <w:r>
        <w:rPr>
          <w:sz w:val="26"/>
          <w:szCs w:val="26"/>
        </w:rPr>
        <w:t xml:space="preserve">            В.В.Екимов</w:t>
      </w:r>
      <w:r w:rsidRPr="00BF2A36">
        <w:rPr>
          <w:sz w:val="26"/>
          <w:szCs w:val="26"/>
        </w:rPr>
        <w:t xml:space="preserve"> </w:t>
      </w:r>
    </w:p>
    <w:p w:rsidR="00AF2B25" w:rsidRDefault="00AF2B25" w:rsidP="001F06F8">
      <w:pPr>
        <w:spacing w:after="200" w:line="276" w:lineRule="auto"/>
        <w:jc w:val="center"/>
      </w:pPr>
    </w:p>
    <w:tbl>
      <w:tblPr>
        <w:tblW w:w="9666" w:type="dxa"/>
        <w:tblInd w:w="90" w:type="dxa"/>
        <w:tblLook w:val="04A0"/>
      </w:tblPr>
      <w:tblGrid>
        <w:gridCol w:w="5688"/>
        <w:gridCol w:w="1369"/>
        <w:gridCol w:w="1324"/>
        <w:gridCol w:w="1426"/>
      </w:tblGrid>
      <w:tr w:rsidR="00C751CB" w:rsidRPr="00C751CB" w:rsidTr="00C751CB">
        <w:trPr>
          <w:trHeight w:val="285"/>
        </w:trPr>
        <w:tc>
          <w:tcPr>
            <w:tcW w:w="9666" w:type="dxa"/>
            <w:gridSpan w:val="4"/>
            <w:tcBorders>
              <w:top w:val="nil"/>
              <w:left w:val="nil"/>
              <w:bottom w:val="nil"/>
              <w:right w:val="nil"/>
            </w:tcBorders>
            <w:shd w:val="clear" w:color="auto" w:fill="auto"/>
            <w:noWrap/>
            <w:vAlign w:val="bottom"/>
            <w:hideMark/>
          </w:tcPr>
          <w:p w:rsidR="00C751CB" w:rsidRPr="00C751CB" w:rsidRDefault="00C751CB" w:rsidP="00C751CB">
            <w:pPr>
              <w:jc w:val="right"/>
              <w:rPr>
                <w:rFonts w:ascii="Arial CYR" w:hAnsi="Arial CYR" w:cs="Arial CYR"/>
                <w:sz w:val="20"/>
                <w:szCs w:val="20"/>
              </w:rPr>
            </w:pPr>
            <w:r w:rsidRPr="00C751CB">
              <w:rPr>
                <w:rFonts w:ascii="Arial CYR" w:hAnsi="Arial CYR" w:cs="Arial CYR"/>
                <w:sz w:val="20"/>
                <w:szCs w:val="20"/>
              </w:rPr>
              <w:lastRenderedPageBreak/>
              <w:t xml:space="preserve">                                         Приложение № 1</w:t>
            </w:r>
          </w:p>
        </w:tc>
      </w:tr>
      <w:tr w:rsidR="00C751CB" w:rsidRPr="00C751CB" w:rsidTr="00C751CB">
        <w:trPr>
          <w:trHeight w:val="240"/>
        </w:trPr>
        <w:tc>
          <w:tcPr>
            <w:tcW w:w="9666" w:type="dxa"/>
            <w:gridSpan w:val="4"/>
            <w:tcBorders>
              <w:top w:val="nil"/>
              <w:left w:val="nil"/>
              <w:bottom w:val="nil"/>
              <w:right w:val="nil"/>
            </w:tcBorders>
            <w:shd w:val="clear" w:color="auto" w:fill="auto"/>
            <w:noWrap/>
            <w:vAlign w:val="bottom"/>
            <w:hideMark/>
          </w:tcPr>
          <w:p w:rsidR="00C751CB" w:rsidRPr="00C751CB" w:rsidRDefault="00C751CB" w:rsidP="00C751CB">
            <w:pPr>
              <w:jc w:val="right"/>
              <w:rPr>
                <w:rFonts w:ascii="Arial CYR" w:hAnsi="Arial CYR" w:cs="Arial CYR"/>
                <w:sz w:val="20"/>
                <w:szCs w:val="20"/>
              </w:rPr>
            </w:pPr>
            <w:r w:rsidRPr="00C751CB">
              <w:rPr>
                <w:rFonts w:ascii="Arial CYR" w:hAnsi="Arial CYR" w:cs="Arial CYR"/>
                <w:sz w:val="20"/>
                <w:szCs w:val="20"/>
              </w:rPr>
              <w:t xml:space="preserve">                                                                                                                                                            к постановлению администрации</w:t>
            </w:r>
          </w:p>
        </w:tc>
      </w:tr>
      <w:tr w:rsidR="00C751CB" w:rsidRPr="00C751CB" w:rsidTr="00C751CB">
        <w:trPr>
          <w:trHeight w:val="240"/>
        </w:trPr>
        <w:tc>
          <w:tcPr>
            <w:tcW w:w="9666" w:type="dxa"/>
            <w:gridSpan w:val="4"/>
            <w:tcBorders>
              <w:top w:val="nil"/>
              <w:left w:val="nil"/>
              <w:bottom w:val="nil"/>
              <w:right w:val="nil"/>
            </w:tcBorders>
            <w:shd w:val="clear" w:color="auto" w:fill="auto"/>
            <w:noWrap/>
            <w:vAlign w:val="bottom"/>
            <w:hideMark/>
          </w:tcPr>
          <w:p w:rsidR="00C751CB" w:rsidRPr="00C751CB" w:rsidRDefault="00C751CB" w:rsidP="00C751CB">
            <w:pPr>
              <w:jc w:val="right"/>
              <w:rPr>
                <w:rFonts w:ascii="Arial CYR" w:hAnsi="Arial CYR" w:cs="Arial CYR"/>
                <w:sz w:val="20"/>
                <w:szCs w:val="20"/>
              </w:rPr>
            </w:pPr>
            <w:r w:rsidRPr="00C751CB">
              <w:rPr>
                <w:rFonts w:ascii="Arial CYR" w:hAnsi="Arial CYR" w:cs="Arial CYR"/>
                <w:sz w:val="20"/>
                <w:szCs w:val="20"/>
              </w:rPr>
              <w:t xml:space="preserve">                                                                                                                                                                Лузского городского поселения </w:t>
            </w:r>
          </w:p>
        </w:tc>
      </w:tr>
      <w:tr w:rsidR="00C751CB" w:rsidRPr="00C751CB" w:rsidTr="00C751CB">
        <w:trPr>
          <w:trHeight w:val="255"/>
        </w:trPr>
        <w:tc>
          <w:tcPr>
            <w:tcW w:w="9666" w:type="dxa"/>
            <w:gridSpan w:val="4"/>
            <w:tcBorders>
              <w:top w:val="nil"/>
              <w:left w:val="nil"/>
              <w:bottom w:val="nil"/>
              <w:right w:val="nil"/>
            </w:tcBorders>
            <w:shd w:val="clear" w:color="auto" w:fill="auto"/>
            <w:noWrap/>
            <w:vAlign w:val="bottom"/>
            <w:hideMark/>
          </w:tcPr>
          <w:p w:rsidR="00C751CB" w:rsidRPr="00C751CB" w:rsidRDefault="00C751CB" w:rsidP="00C751CB">
            <w:pPr>
              <w:jc w:val="right"/>
              <w:rPr>
                <w:rFonts w:ascii="Arial CYR" w:hAnsi="Arial CYR" w:cs="Arial CYR"/>
                <w:sz w:val="20"/>
                <w:szCs w:val="20"/>
              </w:rPr>
            </w:pPr>
            <w:r w:rsidRPr="00C751CB">
              <w:rPr>
                <w:rFonts w:ascii="Arial CYR" w:hAnsi="Arial CYR" w:cs="Arial CYR"/>
                <w:sz w:val="20"/>
                <w:szCs w:val="20"/>
              </w:rPr>
              <w:t xml:space="preserve">                                                                                                      </w:t>
            </w:r>
            <w:r>
              <w:rPr>
                <w:rFonts w:ascii="Arial CYR" w:hAnsi="Arial CYR" w:cs="Arial CYR"/>
                <w:sz w:val="20"/>
                <w:szCs w:val="20"/>
              </w:rPr>
              <w:t xml:space="preserve">                           от  31.08.2016</w:t>
            </w:r>
            <w:r w:rsidRPr="00C751CB">
              <w:rPr>
                <w:rFonts w:ascii="Arial CYR" w:hAnsi="Arial CYR" w:cs="Arial CYR"/>
                <w:sz w:val="20"/>
                <w:szCs w:val="20"/>
              </w:rPr>
              <w:t xml:space="preserve"> </w:t>
            </w:r>
            <w:r>
              <w:rPr>
                <w:rFonts w:ascii="Arial CYR" w:hAnsi="Arial CYR" w:cs="Arial CYR"/>
                <w:sz w:val="20"/>
                <w:szCs w:val="20"/>
              </w:rPr>
              <w:t xml:space="preserve"> </w:t>
            </w:r>
            <w:r w:rsidRPr="00C751CB">
              <w:rPr>
                <w:rFonts w:ascii="Arial CYR" w:hAnsi="Arial CYR" w:cs="Arial CYR"/>
                <w:sz w:val="20"/>
                <w:szCs w:val="20"/>
              </w:rPr>
              <w:t xml:space="preserve">№ </w:t>
            </w:r>
            <w:r>
              <w:rPr>
                <w:rFonts w:ascii="Arial CYR" w:hAnsi="Arial CYR" w:cs="Arial CYR"/>
                <w:sz w:val="20"/>
                <w:szCs w:val="20"/>
              </w:rPr>
              <w:t>287</w:t>
            </w:r>
          </w:p>
        </w:tc>
      </w:tr>
      <w:tr w:rsidR="00C751CB" w:rsidRPr="00C751CB" w:rsidTr="00C751CB">
        <w:trPr>
          <w:trHeight w:val="282"/>
        </w:trPr>
        <w:tc>
          <w:tcPr>
            <w:tcW w:w="9666" w:type="dxa"/>
            <w:gridSpan w:val="4"/>
            <w:tcBorders>
              <w:top w:val="nil"/>
              <w:left w:val="nil"/>
              <w:bottom w:val="nil"/>
              <w:right w:val="nil"/>
            </w:tcBorders>
            <w:shd w:val="clear" w:color="auto" w:fill="auto"/>
            <w:vAlign w:val="center"/>
            <w:hideMark/>
          </w:tcPr>
          <w:p w:rsidR="00C751CB" w:rsidRPr="00C751CB" w:rsidRDefault="00C751CB" w:rsidP="00C751CB">
            <w:pPr>
              <w:jc w:val="center"/>
              <w:rPr>
                <w:rFonts w:ascii="Arial CYR" w:hAnsi="Arial CYR" w:cs="Arial CYR"/>
                <w:b/>
                <w:bCs/>
                <w:sz w:val="20"/>
                <w:szCs w:val="20"/>
              </w:rPr>
            </w:pPr>
            <w:r w:rsidRPr="00C751CB">
              <w:rPr>
                <w:rFonts w:ascii="Arial CYR" w:hAnsi="Arial CYR" w:cs="Arial CYR"/>
                <w:b/>
                <w:bCs/>
                <w:sz w:val="20"/>
                <w:szCs w:val="20"/>
              </w:rPr>
              <w:t>Доходы бюджета Лузского городского поселения по кодам администратора доходов бюджета за 1 полугодие 2016 года</w:t>
            </w:r>
          </w:p>
        </w:tc>
      </w:tr>
      <w:tr w:rsidR="00C751CB" w:rsidRPr="00C751CB" w:rsidTr="00C751CB">
        <w:trPr>
          <w:trHeight w:val="255"/>
        </w:trPr>
        <w:tc>
          <w:tcPr>
            <w:tcW w:w="5688" w:type="dxa"/>
            <w:tcBorders>
              <w:top w:val="single" w:sz="4" w:space="0" w:color="auto"/>
              <w:left w:val="single" w:sz="4" w:space="0" w:color="auto"/>
              <w:bottom w:val="nil"/>
              <w:right w:val="single" w:sz="4" w:space="0" w:color="auto"/>
            </w:tcBorders>
            <w:shd w:val="clear" w:color="auto" w:fill="auto"/>
            <w:noWrap/>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w:t>
            </w:r>
          </w:p>
        </w:tc>
        <w:tc>
          <w:tcPr>
            <w:tcW w:w="1369" w:type="dxa"/>
            <w:tcBorders>
              <w:top w:val="single" w:sz="4" w:space="0" w:color="auto"/>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183" w:type="dxa"/>
            <w:tcBorders>
              <w:top w:val="single" w:sz="4" w:space="0" w:color="auto"/>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426" w:type="dxa"/>
            <w:tcBorders>
              <w:top w:val="single" w:sz="4" w:space="0" w:color="auto"/>
              <w:left w:val="nil"/>
              <w:bottom w:val="single" w:sz="4" w:space="0" w:color="auto"/>
              <w:right w:val="nil"/>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r>
      <w:tr w:rsidR="00C751CB" w:rsidRPr="00C751CB" w:rsidTr="00C751CB">
        <w:trPr>
          <w:trHeight w:val="199"/>
        </w:trPr>
        <w:tc>
          <w:tcPr>
            <w:tcW w:w="5688" w:type="dxa"/>
            <w:tcBorders>
              <w:top w:val="nil"/>
              <w:left w:val="single" w:sz="4" w:space="0" w:color="auto"/>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369" w:type="dxa"/>
            <w:tcBorders>
              <w:top w:val="nil"/>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Код дохода </w:t>
            </w:r>
          </w:p>
        </w:tc>
        <w:tc>
          <w:tcPr>
            <w:tcW w:w="1183"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Утвержденные </w:t>
            </w:r>
          </w:p>
        </w:tc>
        <w:tc>
          <w:tcPr>
            <w:tcW w:w="1426"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через </w:t>
            </w:r>
          </w:p>
        </w:tc>
      </w:tr>
      <w:tr w:rsidR="00C751CB" w:rsidRPr="00C751CB" w:rsidTr="00C751CB">
        <w:trPr>
          <w:trHeight w:val="199"/>
        </w:trPr>
        <w:tc>
          <w:tcPr>
            <w:tcW w:w="5688" w:type="dxa"/>
            <w:tcBorders>
              <w:top w:val="nil"/>
              <w:left w:val="single" w:sz="4" w:space="0" w:color="auto"/>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 Наименование показателя</w:t>
            </w:r>
          </w:p>
        </w:tc>
        <w:tc>
          <w:tcPr>
            <w:tcW w:w="1369" w:type="dxa"/>
            <w:tcBorders>
              <w:top w:val="nil"/>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по бюджетной </w:t>
            </w:r>
          </w:p>
        </w:tc>
        <w:tc>
          <w:tcPr>
            <w:tcW w:w="1183"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бюджетные </w:t>
            </w:r>
          </w:p>
        </w:tc>
        <w:tc>
          <w:tcPr>
            <w:tcW w:w="1426"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финансовые</w:t>
            </w:r>
          </w:p>
        </w:tc>
      </w:tr>
      <w:tr w:rsidR="00C751CB" w:rsidRPr="00C751CB" w:rsidTr="00C751CB">
        <w:trPr>
          <w:trHeight w:val="199"/>
        </w:trPr>
        <w:tc>
          <w:tcPr>
            <w:tcW w:w="5688" w:type="dxa"/>
            <w:tcBorders>
              <w:top w:val="nil"/>
              <w:left w:val="single" w:sz="4" w:space="0" w:color="auto"/>
              <w:bottom w:val="nil"/>
              <w:right w:val="single" w:sz="4" w:space="0" w:color="auto"/>
            </w:tcBorders>
            <w:shd w:val="clear" w:color="auto" w:fill="auto"/>
            <w:noWrap/>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w:t>
            </w:r>
          </w:p>
        </w:tc>
        <w:tc>
          <w:tcPr>
            <w:tcW w:w="1369" w:type="dxa"/>
            <w:tcBorders>
              <w:top w:val="nil"/>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классификации</w:t>
            </w:r>
          </w:p>
        </w:tc>
        <w:tc>
          <w:tcPr>
            <w:tcW w:w="1183"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назначения</w:t>
            </w:r>
          </w:p>
        </w:tc>
        <w:tc>
          <w:tcPr>
            <w:tcW w:w="1426"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органы</w:t>
            </w:r>
          </w:p>
        </w:tc>
      </w:tr>
      <w:tr w:rsidR="00C751CB" w:rsidRPr="00C751CB" w:rsidTr="00C751CB">
        <w:trPr>
          <w:trHeight w:val="240"/>
        </w:trPr>
        <w:tc>
          <w:tcPr>
            <w:tcW w:w="5688" w:type="dxa"/>
            <w:tcBorders>
              <w:top w:val="single" w:sz="4" w:space="0" w:color="auto"/>
              <w:left w:val="nil"/>
              <w:bottom w:val="single" w:sz="4"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w:t>
            </w:r>
          </w:p>
        </w:tc>
        <w:tc>
          <w:tcPr>
            <w:tcW w:w="1369" w:type="dxa"/>
            <w:tcBorders>
              <w:top w:val="single" w:sz="4" w:space="0" w:color="auto"/>
              <w:left w:val="nil"/>
              <w:bottom w:val="single" w:sz="8"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w:t>
            </w:r>
          </w:p>
        </w:tc>
        <w:tc>
          <w:tcPr>
            <w:tcW w:w="1183" w:type="dxa"/>
            <w:tcBorders>
              <w:top w:val="single" w:sz="4" w:space="0" w:color="auto"/>
              <w:left w:val="nil"/>
              <w:bottom w:val="single" w:sz="8"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w:t>
            </w:r>
          </w:p>
        </w:tc>
        <w:tc>
          <w:tcPr>
            <w:tcW w:w="1426" w:type="dxa"/>
            <w:tcBorders>
              <w:top w:val="single" w:sz="4" w:space="0" w:color="auto"/>
              <w:left w:val="nil"/>
              <w:bottom w:val="single" w:sz="8"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w:t>
            </w:r>
          </w:p>
        </w:tc>
      </w:tr>
      <w:tr w:rsidR="00C751CB" w:rsidRPr="00C751CB" w:rsidTr="00C751CB">
        <w:trPr>
          <w:trHeight w:val="255"/>
        </w:trPr>
        <w:tc>
          <w:tcPr>
            <w:tcW w:w="5688" w:type="dxa"/>
            <w:tcBorders>
              <w:top w:val="nil"/>
              <w:left w:val="nil"/>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 всего</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proofErr w:type="spellStart"/>
            <w:r w:rsidRPr="00C751CB">
              <w:rPr>
                <w:rFonts w:ascii="Arial CYR" w:hAnsi="Arial CYR" w:cs="Arial CYR"/>
                <w:sz w:val="16"/>
                <w:szCs w:val="16"/>
              </w:rPr>
              <w:t>х</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265 468,23</w:t>
            </w:r>
          </w:p>
        </w:tc>
        <w:tc>
          <w:tcPr>
            <w:tcW w:w="1426" w:type="dxa"/>
            <w:tcBorders>
              <w:top w:val="nil"/>
              <w:left w:val="nil"/>
              <w:bottom w:val="single" w:sz="4"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23 861,01</w:t>
            </w:r>
          </w:p>
        </w:tc>
      </w:tr>
      <w:tr w:rsidR="00C751CB" w:rsidRPr="00C751CB" w:rsidTr="00C751CB">
        <w:trPr>
          <w:trHeight w:val="255"/>
        </w:trPr>
        <w:tc>
          <w:tcPr>
            <w:tcW w:w="5688" w:type="dxa"/>
            <w:tcBorders>
              <w:top w:val="nil"/>
              <w:left w:val="nil"/>
              <w:bottom w:val="nil"/>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в том числе:</w:t>
            </w:r>
          </w:p>
        </w:tc>
        <w:tc>
          <w:tcPr>
            <w:tcW w:w="1369" w:type="dxa"/>
            <w:tcBorders>
              <w:top w:val="nil"/>
              <w:left w:val="single" w:sz="4" w:space="0" w:color="auto"/>
              <w:bottom w:val="nil"/>
              <w:right w:val="single" w:sz="4" w:space="0" w:color="auto"/>
            </w:tcBorders>
            <w:shd w:val="clear" w:color="auto" w:fill="auto"/>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183"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426"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НАЛОГОВЫЕ И НЕНАЛОГОВЫЕ ДОХОДЫ111</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20 787,32</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8 093,86</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НАЛОГИ НА ПРИБЫЛЬ, ДОХОДЫ</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8 801,30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3 536,76</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доходы физических лиц</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8 801,30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3 536,76</w:t>
            </w:r>
          </w:p>
        </w:tc>
      </w:tr>
      <w:tr w:rsidR="00C751CB" w:rsidRPr="00C751CB" w:rsidTr="00C751CB">
        <w:trPr>
          <w:trHeight w:val="72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8 746,70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3 510,21</w:t>
            </w:r>
          </w:p>
        </w:tc>
      </w:tr>
      <w:tr w:rsidR="00C751CB" w:rsidRPr="00C751CB" w:rsidTr="00C751CB">
        <w:trPr>
          <w:trHeight w:val="70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1,90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15,72</w:t>
            </w:r>
          </w:p>
        </w:tc>
      </w:tr>
      <w:tr w:rsidR="00C751CB" w:rsidRPr="00C751CB" w:rsidTr="00C751CB">
        <w:trPr>
          <w:trHeight w:val="52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52,70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10,83</w:t>
            </w:r>
          </w:p>
        </w:tc>
      </w:tr>
      <w:tr w:rsidR="00C751CB" w:rsidRPr="00C751CB" w:rsidTr="00C751CB">
        <w:trPr>
          <w:trHeight w:val="54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НАЛОГИ НА ТОВАРЫ (РАБОТЫ, УСЛУГИ), РЕАЛИЗУЕМЫЕ НА ТЕРРИТОРИИ РОССИЙСКОЙ ФЕДЕРАЦИИ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1 720,90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975,25</w:t>
            </w:r>
          </w:p>
        </w:tc>
      </w:tr>
      <w:tr w:rsidR="00C751CB" w:rsidRPr="00C751CB" w:rsidTr="00C751CB">
        <w:trPr>
          <w:trHeight w:val="45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1 720,90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975,25</w:t>
            </w:r>
          </w:p>
        </w:tc>
      </w:tr>
      <w:tr w:rsidR="00C751CB" w:rsidRPr="00C751CB" w:rsidTr="00C751CB">
        <w:trPr>
          <w:trHeight w:val="69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586,40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331,70</w:t>
            </w:r>
          </w:p>
        </w:tc>
      </w:tr>
      <w:tr w:rsidR="00C751CB" w:rsidRPr="00C751CB" w:rsidTr="00C751CB">
        <w:trPr>
          <w:trHeight w:val="91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уплаты акцизов на моторные масла для дизельных и (или) карбюраторных (</w:t>
            </w:r>
            <w:proofErr w:type="spellStart"/>
            <w:r w:rsidRPr="00C751CB">
              <w:rPr>
                <w:rFonts w:ascii="Arial CYR" w:hAnsi="Arial CYR" w:cs="Arial CYR"/>
                <w:sz w:val="16"/>
                <w:szCs w:val="16"/>
              </w:rPr>
              <w:t>инжекторных</w:t>
            </w:r>
            <w:proofErr w:type="spellEnd"/>
            <w:r w:rsidRPr="00C751CB">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5,47</w:t>
            </w:r>
          </w:p>
        </w:tc>
      </w:tr>
      <w:tr w:rsidR="00C751CB" w:rsidRPr="00C751CB" w:rsidTr="00C751CB">
        <w:trPr>
          <w:trHeight w:val="70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1 122,40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690,30</w:t>
            </w:r>
          </w:p>
        </w:tc>
      </w:tr>
      <w:tr w:rsidR="00C751CB" w:rsidRPr="00C751CB" w:rsidTr="00C751CB">
        <w:trPr>
          <w:trHeight w:val="73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-52,21</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НАЛОГИ НА СОВОКУПНЫЙ ДОХОД</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5,84</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Единый сельскохозяйственный налог</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5,84</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Единый сельскохозяйственный налог</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5,84</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НАЛОГИ НА ИМУЩЕСТВО</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3 750,10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706,65</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имущество физических лиц</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1 756,50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112,94</w:t>
            </w:r>
          </w:p>
        </w:tc>
      </w:tr>
      <w:tr w:rsidR="00C751CB" w:rsidRPr="00C751CB" w:rsidTr="00C751CB">
        <w:trPr>
          <w:trHeight w:val="52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1 756,50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112,94</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Земельный налог</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1 993,60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593,71</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Земельный налог с организаций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942,60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530,23</w:t>
            </w:r>
          </w:p>
        </w:tc>
      </w:tr>
      <w:tr w:rsidR="00C751CB" w:rsidRPr="00C751CB" w:rsidTr="00C751CB">
        <w:trPr>
          <w:trHeight w:val="48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Земельный налог с организаций, обладающих земельным участком, расположенным в границах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942,60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530,23</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Земельный налог с физических лиц</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1 051,00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63,48</w:t>
            </w:r>
          </w:p>
        </w:tc>
      </w:tr>
      <w:tr w:rsidR="00C751CB" w:rsidRPr="00C751CB" w:rsidTr="00C751CB">
        <w:trPr>
          <w:trHeight w:val="45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Земельный налог с физических лиц, обладающих земельным участком, расположенным в границах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1 051,00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63,48</w:t>
            </w:r>
          </w:p>
        </w:tc>
      </w:tr>
      <w:tr w:rsidR="00C751CB" w:rsidRPr="00C751CB" w:rsidTr="00C751CB">
        <w:trPr>
          <w:trHeight w:val="54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lastRenderedPageBreak/>
              <w:t>ДОХОДЫ ОТ ИСПОЛЬЗОВАНИЯ ИМУЩЕСТВА, НАХОДЯЩЕГОСЯ В ГОСУДАРСТВЕННОЙ И МУНИЦИПАЛЬНОЙ СОБСТВЕННОСТИ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5 582,92</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2 491,81</w:t>
            </w:r>
          </w:p>
        </w:tc>
      </w:tr>
      <w:tr w:rsidR="00C751CB" w:rsidRPr="00C751CB" w:rsidTr="00C751CB">
        <w:trPr>
          <w:trHeight w:val="9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5 062,92</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2 084,18</w:t>
            </w:r>
          </w:p>
        </w:tc>
      </w:tr>
      <w:tr w:rsidR="00C751CB" w:rsidRPr="00C751CB" w:rsidTr="00C751CB">
        <w:trPr>
          <w:trHeight w:val="70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919</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1 771,80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401,56</w:t>
            </w:r>
          </w:p>
        </w:tc>
      </w:tr>
      <w:tr w:rsidR="00C751CB" w:rsidRPr="00C751CB" w:rsidTr="00C751CB">
        <w:trPr>
          <w:trHeight w:val="69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proofErr w:type="spellStart"/>
            <w:r w:rsidRPr="00C751CB">
              <w:rPr>
                <w:rFonts w:ascii="Arial CYR" w:hAnsi="Arial CYR" w:cs="Arial CYR"/>
                <w:sz w:val="16"/>
                <w:szCs w:val="16"/>
              </w:rPr>
              <w:t>з</w:t>
            </w:r>
            <w:proofErr w:type="spellEnd"/>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919</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1 771,80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401,56</w:t>
            </w:r>
          </w:p>
        </w:tc>
      </w:tr>
      <w:tr w:rsidR="00C751CB" w:rsidRPr="00C751CB" w:rsidTr="00C751CB">
        <w:trPr>
          <w:trHeight w:val="49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3 291,12</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1 682,62</w:t>
            </w:r>
          </w:p>
        </w:tc>
      </w:tr>
      <w:tr w:rsidR="00C751CB" w:rsidRPr="00C751CB" w:rsidTr="00C751CB">
        <w:trPr>
          <w:trHeight w:val="49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сдачи в аренду имущества, составляющего казну городских поселений (за исключением земельных участков)</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3 291,12</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1 682,62</w:t>
            </w:r>
          </w:p>
        </w:tc>
      </w:tr>
      <w:tr w:rsidR="00C751CB" w:rsidRPr="00C751CB" w:rsidTr="00C751CB">
        <w:trPr>
          <w:trHeight w:val="9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407,63</w:t>
            </w:r>
          </w:p>
        </w:tc>
      </w:tr>
      <w:tr w:rsidR="00C751CB" w:rsidRPr="00C751CB" w:rsidTr="00C751CB">
        <w:trPr>
          <w:trHeight w:val="96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407,63</w:t>
            </w:r>
          </w:p>
        </w:tc>
      </w:tr>
      <w:tr w:rsidR="00C751CB" w:rsidRPr="00C751CB" w:rsidTr="00C751CB">
        <w:trPr>
          <w:trHeight w:val="96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407,63</w:t>
            </w:r>
          </w:p>
        </w:tc>
      </w:tr>
      <w:tr w:rsidR="00C751CB" w:rsidRPr="00C751CB" w:rsidTr="00C751CB">
        <w:trPr>
          <w:trHeight w:val="3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ОКАЗАНИЯ ПЛАТНЫХ УСЛУГ (РАБОТ) И КОМПЕНСАЦИИ ЗАТРАТ ГОСУДАРСТВА</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326,07</w:t>
            </w:r>
          </w:p>
        </w:tc>
      </w:tr>
      <w:tr w:rsidR="00C751CB" w:rsidRPr="00C751CB" w:rsidTr="00C751CB">
        <w:trPr>
          <w:trHeight w:val="33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оказания платных услуг (работ)</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324,63</w:t>
            </w:r>
          </w:p>
        </w:tc>
      </w:tr>
      <w:tr w:rsidR="00C751CB" w:rsidRPr="00C751CB" w:rsidTr="00C751CB">
        <w:trPr>
          <w:trHeight w:val="36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доходы от оказания платных услуг (работ)</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324,63</w:t>
            </w:r>
          </w:p>
        </w:tc>
      </w:tr>
      <w:tr w:rsidR="00C751CB" w:rsidRPr="00C751CB" w:rsidTr="00C751CB">
        <w:trPr>
          <w:trHeight w:val="52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доходы от оказания платных услуг (работ) получателями средств бюджетов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324,63</w:t>
            </w:r>
          </w:p>
        </w:tc>
      </w:tr>
      <w:tr w:rsidR="00C751CB" w:rsidRPr="00C751CB" w:rsidTr="00C751CB">
        <w:trPr>
          <w:trHeight w:val="31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компенсации затрат государства</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1,45</w:t>
            </w:r>
          </w:p>
        </w:tc>
      </w:tr>
      <w:tr w:rsidR="00C751CB" w:rsidRPr="00C751CB" w:rsidTr="00C751CB">
        <w:trPr>
          <w:trHeight w:val="48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поступающие в порядке возмещения расходов, понесенных в связи с эксплуатацией имущества</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1,45</w:t>
            </w:r>
          </w:p>
        </w:tc>
      </w:tr>
      <w:tr w:rsidR="00C751CB" w:rsidRPr="00C751CB" w:rsidTr="00C751CB">
        <w:trPr>
          <w:trHeight w:val="54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поступающие в порядке возмещения расходов, понесенных в связи с эксплуатацией  имущества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1,45</w:t>
            </w:r>
          </w:p>
        </w:tc>
      </w:tr>
      <w:tr w:rsidR="00C751CB" w:rsidRPr="00C751CB" w:rsidTr="00C751CB">
        <w:trPr>
          <w:trHeight w:val="36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ПРОДАЖИ МАТЕРИАЛЬНЫХ И НЕМАТЕРИАЛЬНЫХ АКТИВОВ</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8,37</w:t>
            </w:r>
          </w:p>
        </w:tc>
      </w:tr>
      <w:tr w:rsidR="00C751CB" w:rsidRPr="00C751CB" w:rsidTr="00C751CB">
        <w:trPr>
          <w:trHeight w:val="46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продажи земельных участков, находящихся в государственной и муниципальной собственности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8,37</w:t>
            </w:r>
          </w:p>
        </w:tc>
      </w:tr>
      <w:tr w:rsidR="00C751CB" w:rsidRPr="00C751CB" w:rsidTr="00C751CB">
        <w:trPr>
          <w:trHeight w:val="49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8,37</w:t>
            </w:r>
          </w:p>
        </w:tc>
      </w:tr>
      <w:tr w:rsidR="00C751CB" w:rsidRPr="00C751CB" w:rsidTr="00C751CB">
        <w:trPr>
          <w:trHeight w:val="54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150,00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8,37</w:t>
            </w:r>
          </w:p>
        </w:tc>
      </w:tr>
      <w:tr w:rsidR="00C751CB" w:rsidRPr="00C751CB" w:rsidTr="00C751CB">
        <w:trPr>
          <w:trHeight w:val="3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ШТРАФЫ, САНКЦИИ, ВОЗМЕЩЕНИЕ УЩЕРБА</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43,11</w:t>
            </w:r>
          </w:p>
        </w:tc>
      </w:tr>
      <w:tr w:rsidR="00C751CB" w:rsidRPr="00C751CB" w:rsidTr="00C751CB">
        <w:trPr>
          <w:trHeight w:val="76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25,00</w:t>
            </w:r>
          </w:p>
        </w:tc>
      </w:tr>
      <w:tr w:rsidR="00C751CB" w:rsidRPr="00C751CB" w:rsidTr="00C751CB">
        <w:trPr>
          <w:trHeight w:val="72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25,00</w:t>
            </w:r>
          </w:p>
        </w:tc>
      </w:tr>
      <w:tr w:rsidR="00C751CB" w:rsidRPr="00C751CB" w:rsidTr="00C751CB">
        <w:trPr>
          <w:trHeight w:val="51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5,11</w:t>
            </w:r>
          </w:p>
        </w:tc>
      </w:tr>
      <w:tr w:rsidR="00C751CB" w:rsidRPr="00C751CB" w:rsidTr="00C751CB">
        <w:trPr>
          <w:trHeight w:val="5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lastRenderedPageBreak/>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5,11</w:t>
            </w:r>
          </w:p>
        </w:tc>
      </w:tr>
      <w:tr w:rsidR="00C751CB" w:rsidRPr="00C751CB" w:rsidTr="00C751CB">
        <w:trPr>
          <w:trHeight w:val="3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поступления от денежных взысканий (штрафов) и иных сумм в возмещение ущерба</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13,00</w:t>
            </w:r>
          </w:p>
        </w:tc>
      </w:tr>
      <w:tr w:rsidR="00C751CB" w:rsidRPr="00C751CB" w:rsidTr="00C751CB">
        <w:trPr>
          <w:trHeight w:val="57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13,00</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БЕЗВОЗМЕЗДНЫЕ ПОСТУПЛЕНИЯ</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244 680,91</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15 767,14</w:t>
            </w:r>
          </w:p>
        </w:tc>
      </w:tr>
      <w:tr w:rsidR="00C751CB" w:rsidRPr="00C751CB" w:rsidTr="00C751CB">
        <w:trPr>
          <w:trHeight w:val="57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БЕЗВОЗМЕЗДНЫЕ ПОСТУПЛЕНИЯ ОТ ДРУГИХ БЮДЖЕТОВ БЮДЖЕТНОЙ СИСТЕМЫ РОССИЙСКОЙ ФЕДЕРАЦИИ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244 603,21</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15 689,44</w:t>
            </w:r>
          </w:p>
        </w:tc>
      </w:tr>
      <w:tr w:rsidR="00C751CB" w:rsidRPr="00C751CB" w:rsidTr="00C751CB">
        <w:trPr>
          <w:trHeight w:val="3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Дотации бюджетам бюджетной системы Российской Федерации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16 402,40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15 402,80</w:t>
            </w:r>
          </w:p>
        </w:tc>
      </w:tr>
      <w:tr w:rsidR="00C751CB" w:rsidRPr="00C751CB" w:rsidTr="00C751CB">
        <w:trPr>
          <w:trHeight w:val="33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Дотации на выравнивание бюджетной обеспеченности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8 622,00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7 696,90</w:t>
            </w:r>
          </w:p>
        </w:tc>
      </w:tr>
      <w:tr w:rsidR="00C751CB" w:rsidRPr="00C751CB" w:rsidTr="00C751CB">
        <w:trPr>
          <w:trHeight w:val="3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Дотации бюджетам городских поселений на выравнивание бюджетной обеспеченности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8 622,00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7 696,90</w:t>
            </w:r>
          </w:p>
        </w:tc>
      </w:tr>
      <w:tr w:rsidR="00C751CB" w:rsidRPr="00C751CB" w:rsidTr="00C751CB">
        <w:trPr>
          <w:trHeight w:val="33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Дотации бюджетам на поддержку мер по обеспечению сбалансированности бюджетов</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7 780,40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7 705,90</w:t>
            </w:r>
          </w:p>
        </w:tc>
      </w:tr>
      <w:tr w:rsidR="00C751CB" w:rsidRPr="00C751CB" w:rsidTr="00C751CB">
        <w:trPr>
          <w:trHeight w:val="58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Дотации бюджетам городских поселений на поддержку мер по обеспечению сбалансированности бюджетов</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7 780,40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7 705,90</w:t>
            </w:r>
          </w:p>
        </w:tc>
      </w:tr>
      <w:tr w:rsidR="00C751CB" w:rsidRPr="00C751CB" w:rsidTr="00C751CB">
        <w:trPr>
          <w:trHeight w:val="3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бюджетной системы Российской Федерации (межбюджетные субсидии)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226 367,51</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284,84</w:t>
            </w:r>
          </w:p>
        </w:tc>
      </w:tr>
      <w:tr w:rsidR="00C751CB" w:rsidRPr="00C751CB" w:rsidTr="00C751CB">
        <w:trPr>
          <w:trHeight w:val="9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roofErr w:type="gramStart"/>
            <w:r w:rsidRPr="00C751CB">
              <w:rPr>
                <w:rFonts w:ascii="Arial CYR" w:hAnsi="Arial CYR" w:cs="Arial CYR"/>
                <w:sz w:val="16"/>
                <w:szCs w:val="16"/>
              </w:rPr>
              <w:t>0</w:t>
            </w:r>
            <w:proofErr w:type="gramEnd"/>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17 105,10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90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17 105,10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88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proofErr w:type="spellStart"/>
            <w:r w:rsidRPr="00C751CB">
              <w:rPr>
                <w:rFonts w:ascii="Arial CYR" w:hAnsi="Arial CYR" w:cs="Arial CYR"/>
                <w:sz w:val="16"/>
                <w:szCs w:val="16"/>
              </w:rPr>
              <w:t>многокв</w:t>
            </w:r>
            <w:proofErr w:type="spellEnd"/>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17 105,10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90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208 557,30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97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208 557,30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75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68 042,00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75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3 402,90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73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131 896,00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81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5 216,40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субсидии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705,11</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284,84</w:t>
            </w:r>
          </w:p>
        </w:tc>
      </w:tr>
      <w:tr w:rsidR="00C751CB" w:rsidRPr="00C751CB" w:rsidTr="00C751CB">
        <w:trPr>
          <w:trHeight w:val="33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субсидии бюджетам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705,11</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284,84</w:t>
            </w:r>
          </w:p>
        </w:tc>
      </w:tr>
      <w:tr w:rsidR="00C751CB" w:rsidRPr="00C751CB" w:rsidTr="00C751CB">
        <w:trPr>
          <w:trHeight w:val="31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субсидии бюджетам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705,11</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284,84</w:t>
            </w:r>
          </w:p>
        </w:tc>
      </w:tr>
      <w:tr w:rsidR="00C751CB" w:rsidRPr="00C751CB" w:rsidTr="00C751CB">
        <w:trPr>
          <w:trHeight w:val="33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lastRenderedPageBreak/>
              <w:t>Субвенции бюджетам бюджетной системы Российской Федерации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7,20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1,80</w:t>
            </w:r>
          </w:p>
        </w:tc>
      </w:tr>
      <w:tr w:rsidR="00C751CB" w:rsidRPr="00C751CB" w:rsidTr="00C751CB">
        <w:trPr>
          <w:trHeight w:val="54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Субвенции местным бюджетам на выполнение передаваемых полномочий субъектов Российской Федерации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7,20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1,80</w:t>
            </w:r>
          </w:p>
        </w:tc>
      </w:tr>
      <w:tr w:rsidR="00C751CB" w:rsidRPr="00C751CB" w:rsidTr="00C751CB">
        <w:trPr>
          <w:trHeight w:val="52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Субвенции бюджетам городских поселений на выполнение передаваемых полномочий субъектов Российской Федерации</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7,20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1,80</w:t>
            </w:r>
          </w:p>
        </w:tc>
      </w:tr>
      <w:tr w:rsidR="00C751CB" w:rsidRPr="00C751CB" w:rsidTr="00C751CB">
        <w:trPr>
          <w:trHeight w:val="30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xml:space="preserve">Субвенция на административную комиссию </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7,20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1,80</w:t>
            </w:r>
          </w:p>
        </w:tc>
      </w:tr>
      <w:tr w:rsidR="00C751CB" w:rsidRPr="00C751CB" w:rsidTr="00C751CB">
        <w:trPr>
          <w:trHeight w:val="25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Иные межбюджетные трансферты</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1 826,10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69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16,00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51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16,00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34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межбюджетные трансферты, передаваемые бюджетам</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1 810,10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33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межбюджетные трансферты, передаваемые бюджетам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1 810,10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315"/>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xml:space="preserve">Межбюджетный трансферт на ремонт памятников 2015 </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579,60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39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межбюджетные трансферты, передаваемые бюджетам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1 230,50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r>
      <w:tr w:rsidR="00C751CB" w:rsidRPr="00C751CB" w:rsidTr="00C751CB">
        <w:trPr>
          <w:trHeight w:val="30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БЕЗВОЗМЕЗДНЫЕ ПОСТУПЛЕНИЯ</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77,70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77,70</w:t>
            </w:r>
          </w:p>
        </w:tc>
      </w:tr>
      <w:tr w:rsidR="00C751CB" w:rsidRPr="00C751CB" w:rsidTr="00C751CB">
        <w:trPr>
          <w:trHeight w:val="30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безвозмездные поступления в бюджеты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77,70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77,70</w:t>
            </w:r>
          </w:p>
        </w:tc>
      </w:tr>
      <w:tr w:rsidR="00C751CB" w:rsidRPr="00C751CB" w:rsidTr="00C751CB">
        <w:trPr>
          <w:trHeight w:val="720"/>
        </w:trPr>
        <w:tc>
          <w:tcPr>
            <w:tcW w:w="5688"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977</w:t>
            </w:r>
          </w:p>
        </w:tc>
        <w:tc>
          <w:tcPr>
            <w:tcW w:w="1183"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77,70</w:t>
            </w:r>
          </w:p>
        </w:tc>
        <w:tc>
          <w:tcPr>
            <w:tcW w:w="1426"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77,70</w:t>
            </w:r>
          </w:p>
        </w:tc>
      </w:tr>
      <w:tr w:rsidR="00C751CB" w:rsidRPr="00C751CB" w:rsidTr="00C751CB">
        <w:trPr>
          <w:trHeight w:val="255"/>
        </w:trPr>
        <w:tc>
          <w:tcPr>
            <w:tcW w:w="5688"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c>
          <w:tcPr>
            <w:tcW w:w="1369" w:type="dxa"/>
            <w:tcBorders>
              <w:top w:val="single" w:sz="8" w:space="0" w:color="auto"/>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r w:rsidRPr="00C751CB">
              <w:rPr>
                <w:rFonts w:ascii="Arial CYR" w:hAnsi="Arial CYR" w:cs="Arial CYR"/>
                <w:sz w:val="20"/>
                <w:szCs w:val="20"/>
              </w:rPr>
              <w:t> </w:t>
            </w:r>
          </w:p>
        </w:tc>
        <w:tc>
          <w:tcPr>
            <w:tcW w:w="1183" w:type="dxa"/>
            <w:tcBorders>
              <w:top w:val="single" w:sz="8" w:space="0" w:color="auto"/>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r w:rsidRPr="00C751CB">
              <w:rPr>
                <w:rFonts w:ascii="Arial CYR" w:hAnsi="Arial CYR" w:cs="Arial CYR"/>
                <w:sz w:val="20"/>
                <w:szCs w:val="20"/>
              </w:rPr>
              <w:t> </w:t>
            </w:r>
          </w:p>
        </w:tc>
        <w:tc>
          <w:tcPr>
            <w:tcW w:w="1426" w:type="dxa"/>
            <w:tcBorders>
              <w:top w:val="single" w:sz="8" w:space="0" w:color="auto"/>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r w:rsidRPr="00C751CB">
              <w:rPr>
                <w:rFonts w:ascii="Arial CYR" w:hAnsi="Arial CYR" w:cs="Arial CYR"/>
                <w:sz w:val="20"/>
                <w:szCs w:val="20"/>
              </w:rPr>
              <w:t> </w:t>
            </w:r>
          </w:p>
        </w:tc>
      </w:tr>
    </w:tbl>
    <w:p w:rsidR="00C751CB" w:rsidRDefault="00C751CB" w:rsidP="001F06F8">
      <w:pPr>
        <w:spacing w:after="200" w:line="276" w:lineRule="auto"/>
        <w:jc w:val="center"/>
      </w:pPr>
    </w:p>
    <w:p w:rsidR="00C751CB" w:rsidRDefault="00C751CB" w:rsidP="001F06F8">
      <w:pPr>
        <w:spacing w:after="200" w:line="276" w:lineRule="auto"/>
        <w:jc w:val="center"/>
      </w:pPr>
    </w:p>
    <w:tbl>
      <w:tblPr>
        <w:tblW w:w="9839" w:type="dxa"/>
        <w:tblInd w:w="90" w:type="dxa"/>
        <w:tblLook w:val="04A0"/>
      </w:tblPr>
      <w:tblGrid>
        <w:gridCol w:w="3137"/>
        <w:gridCol w:w="607"/>
        <w:gridCol w:w="2087"/>
        <w:gridCol w:w="1324"/>
        <w:gridCol w:w="1161"/>
        <w:gridCol w:w="1169"/>
        <w:gridCol w:w="354"/>
      </w:tblGrid>
      <w:tr w:rsidR="00C751CB" w:rsidRPr="00C751CB" w:rsidTr="00C751CB">
        <w:trPr>
          <w:trHeight w:val="285"/>
        </w:trPr>
        <w:tc>
          <w:tcPr>
            <w:tcW w:w="8316" w:type="dxa"/>
            <w:gridSpan w:val="5"/>
            <w:tcBorders>
              <w:top w:val="nil"/>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b/>
                <w:bCs/>
                <w:sz w:val="20"/>
                <w:szCs w:val="20"/>
              </w:rPr>
            </w:pPr>
          </w:p>
        </w:tc>
        <w:tc>
          <w:tcPr>
            <w:tcW w:w="1523" w:type="dxa"/>
            <w:gridSpan w:val="2"/>
            <w:tcBorders>
              <w:top w:val="nil"/>
              <w:left w:val="nil"/>
              <w:bottom w:val="nil"/>
              <w:right w:val="nil"/>
            </w:tcBorders>
            <w:shd w:val="clear" w:color="auto" w:fill="auto"/>
            <w:noWrap/>
            <w:vAlign w:val="bottom"/>
            <w:hideMark/>
          </w:tcPr>
          <w:p w:rsidR="00C751CB" w:rsidRPr="00C751CB" w:rsidRDefault="00C751CB" w:rsidP="00C751CB">
            <w:pPr>
              <w:jc w:val="right"/>
              <w:rPr>
                <w:rFonts w:ascii="Arial CYR" w:hAnsi="Arial CYR" w:cs="Arial CYR"/>
                <w:sz w:val="18"/>
                <w:szCs w:val="18"/>
              </w:rPr>
            </w:pPr>
            <w:r w:rsidRPr="00C751CB">
              <w:rPr>
                <w:rFonts w:ascii="Arial CYR" w:hAnsi="Arial CYR" w:cs="Arial CYR"/>
                <w:sz w:val="18"/>
                <w:szCs w:val="18"/>
              </w:rPr>
              <w:t>Приложение №2</w:t>
            </w:r>
          </w:p>
        </w:tc>
      </w:tr>
      <w:tr w:rsidR="00C751CB" w:rsidRPr="00C751CB" w:rsidTr="00C751CB">
        <w:trPr>
          <w:trHeight w:val="495"/>
        </w:trPr>
        <w:tc>
          <w:tcPr>
            <w:tcW w:w="8316" w:type="dxa"/>
            <w:gridSpan w:val="5"/>
            <w:tcBorders>
              <w:top w:val="nil"/>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b/>
                <w:bCs/>
                <w:sz w:val="20"/>
                <w:szCs w:val="20"/>
              </w:rPr>
            </w:pPr>
          </w:p>
        </w:tc>
        <w:tc>
          <w:tcPr>
            <w:tcW w:w="1523" w:type="dxa"/>
            <w:gridSpan w:val="2"/>
            <w:vMerge w:val="restart"/>
            <w:tcBorders>
              <w:top w:val="nil"/>
              <w:left w:val="nil"/>
              <w:bottom w:val="nil"/>
              <w:right w:val="nil"/>
            </w:tcBorders>
            <w:shd w:val="clear" w:color="auto" w:fill="auto"/>
            <w:vAlign w:val="bottom"/>
            <w:hideMark/>
          </w:tcPr>
          <w:p w:rsidR="00C751CB" w:rsidRPr="00C751CB" w:rsidRDefault="00C751CB" w:rsidP="00C751CB">
            <w:pPr>
              <w:jc w:val="right"/>
              <w:rPr>
                <w:rFonts w:ascii="Arial CYR" w:hAnsi="Arial CYR" w:cs="Arial CYR"/>
                <w:sz w:val="18"/>
                <w:szCs w:val="18"/>
              </w:rPr>
            </w:pPr>
            <w:r w:rsidRPr="00C751CB">
              <w:rPr>
                <w:rFonts w:ascii="Arial CYR" w:hAnsi="Arial CYR" w:cs="Arial CYR"/>
                <w:sz w:val="18"/>
                <w:szCs w:val="18"/>
              </w:rPr>
              <w:t>к постановлению администрации Лузского городского поселения</w:t>
            </w:r>
          </w:p>
        </w:tc>
      </w:tr>
      <w:tr w:rsidR="00C751CB" w:rsidRPr="00C751CB" w:rsidTr="00C751CB">
        <w:trPr>
          <w:trHeight w:val="240"/>
        </w:trPr>
        <w:tc>
          <w:tcPr>
            <w:tcW w:w="8316" w:type="dxa"/>
            <w:gridSpan w:val="5"/>
            <w:tcBorders>
              <w:top w:val="nil"/>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b/>
                <w:bCs/>
                <w:sz w:val="20"/>
                <w:szCs w:val="20"/>
              </w:rPr>
            </w:pPr>
          </w:p>
        </w:tc>
        <w:tc>
          <w:tcPr>
            <w:tcW w:w="1523" w:type="dxa"/>
            <w:gridSpan w:val="2"/>
            <w:vMerge/>
            <w:tcBorders>
              <w:top w:val="nil"/>
              <w:left w:val="nil"/>
              <w:bottom w:val="nil"/>
              <w:right w:val="nil"/>
            </w:tcBorders>
            <w:vAlign w:val="center"/>
            <w:hideMark/>
          </w:tcPr>
          <w:p w:rsidR="00C751CB" w:rsidRPr="00C751CB" w:rsidRDefault="00C751CB" w:rsidP="00C751CB">
            <w:pPr>
              <w:rPr>
                <w:rFonts w:ascii="Arial CYR" w:hAnsi="Arial CYR" w:cs="Arial CYR"/>
                <w:sz w:val="18"/>
                <w:szCs w:val="18"/>
              </w:rPr>
            </w:pPr>
          </w:p>
        </w:tc>
      </w:tr>
      <w:tr w:rsidR="00C751CB" w:rsidRPr="00C751CB" w:rsidTr="00C751CB">
        <w:trPr>
          <w:trHeight w:val="255"/>
        </w:trPr>
        <w:tc>
          <w:tcPr>
            <w:tcW w:w="8316" w:type="dxa"/>
            <w:gridSpan w:val="5"/>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b/>
                <w:bCs/>
                <w:sz w:val="20"/>
                <w:szCs w:val="20"/>
              </w:rPr>
            </w:pPr>
          </w:p>
        </w:tc>
        <w:tc>
          <w:tcPr>
            <w:tcW w:w="1523" w:type="dxa"/>
            <w:gridSpan w:val="2"/>
            <w:tcBorders>
              <w:top w:val="nil"/>
              <w:left w:val="nil"/>
              <w:bottom w:val="nil"/>
              <w:right w:val="nil"/>
            </w:tcBorders>
            <w:shd w:val="clear" w:color="auto" w:fill="auto"/>
            <w:noWrap/>
            <w:vAlign w:val="bottom"/>
            <w:hideMark/>
          </w:tcPr>
          <w:p w:rsidR="00C751CB" w:rsidRPr="00C751CB" w:rsidRDefault="00A51589" w:rsidP="00A51589">
            <w:pPr>
              <w:jc w:val="center"/>
              <w:rPr>
                <w:rFonts w:ascii="Arial CYR" w:hAnsi="Arial CYR" w:cs="Arial CYR"/>
                <w:sz w:val="16"/>
                <w:szCs w:val="16"/>
              </w:rPr>
            </w:pPr>
            <w:r>
              <w:rPr>
                <w:rFonts w:ascii="Arial CYR" w:hAnsi="Arial CYR" w:cs="Arial CYR"/>
                <w:sz w:val="16"/>
                <w:szCs w:val="16"/>
              </w:rPr>
              <w:t>От 31.08.2016</w:t>
            </w:r>
            <w:r w:rsidR="00C751CB" w:rsidRPr="00C751CB">
              <w:rPr>
                <w:rFonts w:ascii="Arial CYR" w:hAnsi="Arial CYR" w:cs="Arial CYR"/>
                <w:sz w:val="16"/>
                <w:szCs w:val="16"/>
              </w:rPr>
              <w:t xml:space="preserve"> № </w:t>
            </w:r>
            <w:r>
              <w:rPr>
                <w:rFonts w:ascii="Arial CYR" w:hAnsi="Arial CYR" w:cs="Arial CYR"/>
                <w:sz w:val="16"/>
                <w:szCs w:val="16"/>
              </w:rPr>
              <w:t>287</w:t>
            </w:r>
          </w:p>
        </w:tc>
      </w:tr>
      <w:tr w:rsidR="00C751CB" w:rsidRPr="00C751CB" w:rsidTr="00C751CB">
        <w:trPr>
          <w:trHeight w:val="780"/>
        </w:trPr>
        <w:tc>
          <w:tcPr>
            <w:tcW w:w="9839" w:type="dxa"/>
            <w:gridSpan w:val="7"/>
            <w:tcBorders>
              <w:top w:val="nil"/>
              <w:left w:val="nil"/>
              <w:bottom w:val="nil"/>
              <w:right w:val="nil"/>
            </w:tcBorders>
            <w:shd w:val="clear" w:color="auto" w:fill="auto"/>
            <w:vAlign w:val="center"/>
            <w:hideMark/>
          </w:tcPr>
          <w:p w:rsidR="00C751CB" w:rsidRPr="00C751CB" w:rsidRDefault="00C751CB" w:rsidP="00C751CB">
            <w:pPr>
              <w:jc w:val="center"/>
              <w:rPr>
                <w:rFonts w:ascii="Arial CYR" w:hAnsi="Arial CYR" w:cs="Arial CYR"/>
                <w:b/>
                <w:bCs/>
                <w:sz w:val="20"/>
                <w:szCs w:val="20"/>
              </w:rPr>
            </w:pPr>
            <w:r w:rsidRPr="00C751CB">
              <w:rPr>
                <w:rFonts w:ascii="Arial CYR" w:hAnsi="Arial CYR" w:cs="Arial CYR"/>
                <w:b/>
                <w:bCs/>
                <w:sz w:val="20"/>
                <w:szCs w:val="20"/>
              </w:rPr>
              <w:t>Доходы бюджета Лузского городского поселения по кодам видов доходов, подвидов доходов, классификации относящихся к доходам бюджета за 1 полугодие 2016 года</w:t>
            </w:r>
          </w:p>
        </w:tc>
      </w:tr>
      <w:tr w:rsidR="00C751CB" w:rsidRPr="00C751CB" w:rsidTr="00C751CB">
        <w:trPr>
          <w:trHeight w:val="255"/>
        </w:trPr>
        <w:tc>
          <w:tcPr>
            <w:tcW w:w="3137" w:type="dxa"/>
            <w:tcBorders>
              <w:top w:val="single" w:sz="4" w:space="0" w:color="auto"/>
              <w:left w:val="single" w:sz="4" w:space="0" w:color="auto"/>
              <w:bottom w:val="nil"/>
              <w:right w:val="single" w:sz="4" w:space="0" w:color="auto"/>
            </w:tcBorders>
            <w:shd w:val="clear" w:color="auto" w:fill="auto"/>
            <w:noWrap/>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w:t>
            </w:r>
          </w:p>
        </w:tc>
        <w:tc>
          <w:tcPr>
            <w:tcW w:w="607" w:type="dxa"/>
            <w:tcBorders>
              <w:top w:val="single" w:sz="4" w:space="0" w:color="auto"/>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2087" w:type="dxa"/>
            <w:tcBorders>
              <w:top w:val="single" w:sz="4" w:space="0" w:color="auto"/>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324" w:type="dxa"/>
            <w:tcBorders>
              <w:top w:val="single" w:sz="4" w:space="0" w:color="auto"/>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161" w:type="dxa"/>
            <w:tcBorders>
              <w:top w:val="single" w:sz="4" w:space="0" w:color="auto"/>
              <w:left w:val="nil"/>
              <w:bottom w:val="single" w:sz="4" w:space="0" w:color="auto"/>
              <w:right w:val="nil"/>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169" w:type="dxa"/>
            <w:vMerge w:val="restart"/>
            <w:tcBorders>
              <w:top w:val="single" w:sz="4" w:space="0" w:color="auto"/>
              <w:left w:val="single" w:sz="4" w:space="0" w:color="auto"/>
              <w:bottom w:val="nil"/>
              <w:right w:val="single" w:sz="4" w:space="0" w:color="auto"/>
            </w:tcBorders>
            <w:shd w:val="clear" w:color="auto" w:fill="auto"/>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Исполнено %</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99"/>
        </w:trPr>
        <w:tc>
          <w:tcPr>
            <w:tcW w:w="3137" w:type="dxa"/>
            <w:tcBorders>
              <w:top w:val="nil"/>
              <w:left w:val="single" w:sz="4" w:space="0" w:color="auto"/>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607" w:type="dxa"/>
            <w:tcBorders>
              <w:top w:val="nil"/>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Код</w:t>
            </w:r>
          </w:p>
        </w:tc>
        <w:tc>
          <w:tcPr>
            <w:tcW w:w="2087" w:type="dxa"/>
            <w:tcBorders>
              <w:top w:val="nil"/>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Код дохода </w:t>
            </w:r>
          </w:p>
        </w:tc>
        <w:tc>
          <w:tcPr>
            <w:tcW w:w="1324"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Утвержденные </w:t>
            </w:r>
          </w:p>
        </w:tc>
        <w:tc>
          <w:tcPr>
            <w:tcW w:w="1161"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через </w:t>
            </w:r>
          </w:p>
        </w:tc>
        <w:tc>
          <w:tcPr>
            <w:tcW w:w="1169" w:type="dxa"/>
            <w:vMerge/>
            <w:tcBorders>
              <w:top w:val="single" w:sz="4" w:space="0" w:color="auto"/>
              <w:left w:val="single" w:sz="4" w:space="0" w:color="auto"/>
              <w:bottom w:val="nil"/>
              <w:right w:val="single" w:sz="4" w:space="0" w:color="auto"/>
            </w:tcBorders>
            <w:vAlign w:val="center"/>
            <w:hideMark/>
          </w:tcPr>
          <w:p w:rsidR="00C751CB" w:rsidRPr="00C751CB" w:rsidRDefault="00C751CB" w:rsidP="00C751CB">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99"/>
        </w:trPr>
        <w:tc>
          <w:tcPr>
            <w:tcW w:w="3137" w:type="dxa"/>
            <w:tcBorders>
              <w:top w:val="nil"/>
              <w:left w:val="single" w:sz="4" w:space="0" w:color="auto"/>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 Наименование показателя</w:t>
            </w:r>
          </w:p>
        </w:tc>
        <w:tc>
          <w:tcPr>
            <w:tcW w:w="607" w:type="dxa"/>
            <w:tcBorders>
              <w:top w:val="nil"/>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proofErr w:type="spellStart"/>
            <w:r w:rsidRPr="00C751CB">
              <w:rPr>
                <w:rFonts w:ascii="Arial CYR" w:hAnsi="Arial CYR" w:cs="Arial CYR"/>
                <w:sz w:val="16"/>
                <w:szCs w:val="16"/>
              </w:rPr>
              <w:t>стро</w:t>
            </w:r>
            <w:proofErr w:type="spellEnd"/>
            <w:r w:rsidRPr="00C751CB">
              <w:rPr>
                <w:rFonts w:ascii="Arial CYR" w:hAnsi="Arial CYR" w:cs="Arial CYR"/>
                <w:sz w:val="16"/>
                <w:szCs w:val="16"/>
              </w:rPr>
              <w:t>-</w:t>
            </w:r>
          </w:p>
        </w:tc>
        <w:tc>
          <w:tcPr>
            <w:tcW w:w="2087" w:type="dxa"/>
            <w:tcBorders>
              <w:top w:val="nil"/>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по бюджетной </w:t>
            </w:r>
          </w:p>
        </w:tc>
        <w:tc>
          <w:tcPr>
            <w:tcW w:w="1324"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xml:space="preserve">бюджетные </w:t>
            </w:r>
          </w:p>
        </w:tc>
        <w:tc>
          <w:tcPr>
            <w:tcW w:w="1161"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финансовые</w:t>
            </w:r>
          </w:p>
        </w:tc>
        <w:tc>
          <w:tcPr>
            <w:tcW w:w="1169" w:type="dxa"/>
            <w:vMerge/>
            <w:tcBorders>
              <w:top w:val="single" w:sz="4" w:space="0" w:color="auto"/>
              <w:left w:val="single" w:sz="4" w:space="0" w:color="auto"/>
              <w:bottom w:val="nil"/>
              <w:right w:val="single" w:sz="4" w:space="0" w:color="auto"/>
            </w:tcBorders>
            <w:vAlign w:val="center"/>
            <w:hideMark/>
          </w:tcPr>
          <w:p w:rsidR="00C751CB" w:rsidRPr="00C751CB" w:rsidRDefault="00C751CB" w:rsidP="00C751CB">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99"/>
        </w:trPr>
        <w:tc>
          <w:tcPr>
            <w:tcW w:w="3137" w:type="dxa"/>
            <w:tcBorders>
              <w:top w:val="nil"/>
              <w:left w:val="single" w:sz="4" w:space="0" w:color="auto"/>
              <w:bottom w:val="nil"/>
              <w:right w:val="single" w:sz="4" w:space="0" w:color="auto"/>
            </w:tcBorders>
            <w:shd w:val="clear" w:color="auto" w:fill="auto"/>
            <w:noWrap/>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w:t>
            </w:r>
          </w:p>
        </w:tc>
        <w:tc>
          <w:tcPr>
            <w:tcW w:w="607" w:type="dxa"/>
            <w:tcBorders>
              <w:top w:val="nil"/>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proofErr w:type="spellStart"/>
            <w:r w:rsidRPr="00C751CB">
              <w:rPr>
                <w:rFonts w:ascii="Arial CYR" w:hAnsi="Arial CYR" w:cs="Arial CYR"/>
                <w:sz w:val="16"/>
                <w:szCs w:val="16"/>
              </w:rPr>
              <w:t>ки</w:t>
            </w:r>
            <w:proofErr w:type="spellEnd"/>
          </w:p>
        </w:tc>
        <w:tc>
          <w:tcPr>
            <w:tcW w:w="2087" w:type="dxa"/>
            <w:tcBorders>
              <w:top w:val="nil"/>
              <w:left w:val="nil"/>
              <w:bottom w:val="nil"/>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классификации</w:t>
            </w:r>
          </w:p>
        </w:tc>
        <w:tc>
          <w:tcPr>
            <w:tcW w:w="1324"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назначения</w:t>
            </w:r>
          </w:p>
        </w:tc>
        <w:tc>
          <w:tcPr>
            <w:tcW w:w="1161"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органы</w:t>
            </w:r>
          </w:p>
        </w:tc>
        <w:tc>
          <w:tcPr>
            <w:tcW w:w="1169" w:type="dxa"/>
            <w:vMerge/>
            <w:tcBorders>
              <w:top w:val="single" w:sz="4" w:space="0" w:color="auto"/>
              <w:left w:val="single" w:sz="4" w:space="0" w:color="auto"/>
              <w:bottom w:val="nil"/>
              <w:right w:val="single" w:sz="4" w:space="0" w:color="auto"/>
            </w:tcBorders>
            <w:vAlign w:val="center"/>
            <w:hideMark/>
          </w:tcPr>
          <w:p w:rsidR="00C751CB" w:rsidRPr="00C751CB" w:rsidRDefault="00C751CB" w:rsidP="00C751CB">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20"/>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w:t>
            </w:r>
          </w:p>
        </w:tc>
        <w:tc>
          <w:tcPr>
            <w:tcW w:w="60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161"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169"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40"/>
        </w:trPr>
        <w:tc>
          <w:tcPr>
            <w:tcW w:w="3137" w:type="dxa"/>
            <w:tcBorders>
              <w:top w:val="nil"/>
              <w:left w:val="nil"/>
              <w:bottom w:val="single" w:sz="4"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w:t>
            </w:r>
          </w:p>
        </w:tc>
        <w:tc>
          <w:tcPr>
            <w:tcW w:w="607" w:type="dxa"/>
            <w:tcBorders>
              <w:top w:val="nil"/>
              <w:left w:val="nil"/>
              <w:bottom w:val="single" w:sz="8"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w:t>
            </w:r>
          </w:p>
        </w:tc>
        <w:tc>
          <w:tcPr>
            <w:tcW w:w="2087" w:type="dxa"/>
            <w:tcBorders>
              <w:top w:val="nil"/>
              <w:left w:val="nil"/>
              <w:bottom w:val="single" w:sz="8"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w:t>
            </w:r>
          </w:p>
        </w:tc>
        <w:tc>
          <w:tcPr>
            <w:tcW w:w="1324" w:type="dxa"/>
            <w:tcBorders>
              <w:top w:val="nil"/>
              <w:left w:val="nil"/>
              <w:bottom w:val="single" w:sz="8"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w:t>
            </w:r>
          </w:p>
        </w:tc>
        <w:tc>
          <w:tcPr>
            <w:tcW w:w="1161" w:type="dxa"/>
            <w:tcBorders>
              <w:top w:val="single" w:sz="4" w:space="0" w:color="auto"/>
              <w:left w:val="nil"/>
              <w:bottom w:val="single" w:sz="8"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w:t>
            </w:r>
          </w:p>
        </w:tc>
        <w:tc>
          <w:tcPr>
            <w:tcW w:w="1169" w:type="dxa"/>
            <w:tcBorders>
              <w:top w:val="single" w:sz="4" w:space="0" w:color="auto"/>
              <w:left w:val="nil"/>
              <w:bottom w:val="single" w:sz="8"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nil"/>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 всего</w:t>
            </w:r>
          </w:p>
        </w:tc>
        <w:tc>
          <w:tcPr>
            <w:tcW w:w="607" w:type="dxa"/>
            <w:tcBorders>
              <w:top w:val="nil"/>
              <w:left w:val="single" w:sz="8" w:space="0" w:color="auto"/>
              <w:bottom w:val="single" w:sz="4" w:space="0" w:color="auto"/>
              <w:right w:val="nil"/>
            </w:tcBorders>
            <w:shd w:val="clear" w:color="auto" w:fill="auto"/>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proofErr w:type="spellStart"/>
            <w:r w:rsidRPr="00C751CB">
              <w:rPr>
                <w:rFonts w:ascii="Arial CYR" w:hAnsi="Arial CYR" w:cs="Arial CYR"/>
                <w:sz w:val="16"/>
                <w:szCs w:val="16"/>
              </w:rPr>
              <w:t>х</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265 468 231,35</w:t>
            </w:r>
          </w:p>
        </w:tc>
        <w:tc>
          <w:tcPr>
            <w:tcW w:w="1161" w:type="dxa"/>
            <w:tcBorders>
              <w:top w:val="nil"/>
              <w:left w:val="nil"/>
              <w:bottom w:val="single" w:sz="4" w:space="0" w:color="auto"/>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23 861 007,48</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8,99</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nil"/>
              <w:bottom w:val="nil"/>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в том числе:</w:t>
            </w:r>
          </w:p>
        </w:tc>
        <w:tc>
          <w:tcPr>
            <w:tcW w:w="607" w:type="dxa"/>
            <w:tcBorders>
              <w:top w:val="nil"/>
              <w:left w:val="single" w:sz="8" w:space="0" w:color="auto"/>
              <w:bottom w:val="nil"/>
              <w:right w:val="nil"/>
            </w:tcBorders>
            <w:shd w:val="clear" w:color="auto" w:fill="auto"/>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2087" w:type="dxa"/>
            <w:tcBorders>
              <w:top w:val="nil"/>
              <w:left w:val="single" w:sz="4" w:space="0" w:color="auto"/>
              <w:bottom w:val="nil"/>
              <w:right w:val="single" w:sz="4" w:space="0" w:color="auto"/>
            </w:tcBorders>
            <w:shd w:val="clear" w:color="auto" w:fill="auto"/>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324"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161" w:type="dxa"/>
            <w:tcBorders>
              <w:top w:val="nil"/>
              <w:left w:val="nil"/>
              <w:bottom w:val="nil"/>
              <w:right w:val="single" w:sz="4"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1169" w:type="dxa"/>
            <w:tcBorders>
              <w:top w:val="nil"/>
              <w:left w:val="nil"/>
              <w:bottom w:val="nil"/>
              <w:right w:val="single" w:sz="8" w:space="0" w:color="auto"/>
            </w:tcBorders>
            <w:shd w:val="clear" w:color="auto" w:fill="auto"/>
            <w:noWrap/>
            <w:vAlign w:val="center"/>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 </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7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НАЛОГОВЫЕ И НЕНАЛОГОВЫЕ ДОХОДЫ111</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20 787 323,35</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8 093 863,48</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38,94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НАЛОГИ НА ПРИБЫЛЬ, ДОХОДЫ</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00010100000000000000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8 801 300,00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3 536 757,11</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40,18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доходы физических лиц</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00010102000010000110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8 801 300,00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3 536 757,11</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40,18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C751CB">
              <w:rPr>
                <w:rFonts w:ascii="Arial CYR" w:hAnsi="Arial CYR" w:cs="Arial CYR"/>
                <w:sz w:val="16"/>
                <w:szCs w:val="16"/>
              </w:rPr>
              <w:lastRenderedPageBreak/>
              <w:t>кодекса Российской Феде</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lastRenderedPageBreak/>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18210102010010000110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8 746 700,00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3 510 210,44</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40,13</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00010102020010000110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1 900,00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15 718,14</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827,27</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73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00010102030010000110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52 700,00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10 828,53</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20,55</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8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НАЛОГИ НА ТОВАРЫ (РАБОТЫ, УСЛУГИ), РЕАЛИЗУЕМЫЕ НА ТЕРРИТОРИИ РОССИЙСКОЙ ФЕДЕРАЦИИ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00010300000000000000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1 720 900,00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975 247,58</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56,67</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1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00010302000010000110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1 720 900,00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975 247,58</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56,67</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00010302230010000110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586 400,00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331 696,88</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56,56</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0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уплаты акцизов на моторные масла для дизельных и (или) карбюраторных (</w:t>
            </w:r>
            <w:proofErr w:type="spellStart"/>
            <w:r w:rsidRPr="00C751CB">
              <w:rPr>
                <w:rFonts w:ascii="Arial CYR" w:hAnsi="Arial CYR" w:cs="Arial CYR"/>
                <w:sz w:val="16"/>
                <w:szCs w:val="16"/>
              </w:rPr>
              <w:t>инжекторных</w:t>
            </w:r>
            <w:proofErr w:type="spellEnd"/>
            <w:r w:rsidRPr="00C751CB">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00010302240010000110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5 468,42</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45,19</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00010302250010000110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1 122 400,00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690 295,24</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61,50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7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00010302260010000110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-52 212,96</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НАЛОГИ НА СОВОКУПНЫЙ ДОХОД</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00010500000000000000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5 841,46</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114,54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Единый сельскохозяйственный налог</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00010503000010000110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5 841,46</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114,54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Единый сельскохозяйственный налог</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00010503010010000110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5 841,46</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114,54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НАЛОГИ НА ИМУЩЕСТВО</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00010600000000000000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3 750 100,00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706 646,65</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18,84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имущество физических лиц</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00010601000000000110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1 756 500,00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112 937,81</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6,43</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70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00010601030130000110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1 756 500,00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112 937,81</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6,43</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Земельный налог</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00010606000000000110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1 993 600,00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593 708,84</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29,78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Земельный налог с организаций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00010606030000000110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942 600,00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530 227,69</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56,25</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49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Земельный налог с организаций, обладающих земельным участком, расположенным в границах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00010606033130000110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942 600,00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530 227,69</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56,25</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lastRenderedPageBreak/>
              <w:t>Земельный налог с физических лиц</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00010606040000000110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1 051 000,00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63 481,15</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6,04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1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Земельный налог с физических лиц, обладающих земельным участком, расположенным в границах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00010606043130000110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1 051 000,00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63 481,15</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6,04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2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00011100000000000000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5 582 923,35</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2 491 806,69</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44,63</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14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00011105000000000120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5 062 923,35</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2 084 179,99</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41,17</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0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00011105010000000120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1 771 800,00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401 561,16</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22,66</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00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proofErr w:type="spellStart"/>
            <w:r w:rsidRPr="00C751CB">
              <w:rPr>
                <w:rFonts w:ascii="Arial CYR" w:hAnsi="Arial CYR" w:cs="Arial CYR"/>
                <w:sz w:val="16"/>
                <w:szCs w:val="16"/>
              </w:rPr>
              <w:t>з</w:t>
            </w:r>
            <w:proofErr w:type="spellEnd"/>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00011105013130000120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1 771 800,00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401 561,16</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22,66</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1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00011105070000000120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3 291 123,35</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1 682 618,83</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51,13</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49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сдачи в аренду имущества, составляющего казну городских поселений (за исключением земельных участков)</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00011105075130000120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3 291 123,35</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1 682 618,83</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51,13</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1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00011109000000000120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407 626,70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78,39</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14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00011109040000000120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407 626,70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78,39</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00011109045130000120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520 000,00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407 626,70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78,39</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46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ОКАЗАНИЯ ПЛАТНЫХ УСЛУГ (РАБОТ) И КОМПЕНСАЦИИ ЗАТРАТ ГОСУДАРСТВА</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00011300000000000000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326 074,18</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46,58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3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оказания платных услуг (работ)</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00011301000000000130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324 629,00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55,97</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доходы от оказания платных услуг (работ)</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00011301990000000130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324 629,00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55,97</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48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lastRenderedPageBreak/>
              <w:t>Прочие доходы от оказания платных услуг (работ) получателями средств бюджетов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00011301995130000130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580 000,00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324 629,00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55,97</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1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компенсации затрат государства</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00011302000000000130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1 445,18</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48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поступающие в порядке возмещения расходов, понесенных в связи с эксплуатацией имущества</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00011302060000000130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1 445,18</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2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поступающие в порядке возмещения расходов, понесенных в связи с эксплуатацией  имущества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00011302065130000130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1 445,18</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1,20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6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ПРОДАЖИ МАТЕРИАЛЬНЫХ И НЕМАТЕРИАЛЬНЫХ АКТИВОВ</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00011400000000000000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8 374,89</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5,58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продажи земельных участков, находящихся в государственной и муниципальной собственности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00011406000000000430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8 374,89</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5,58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4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00011406010000000430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8 374,89</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5,58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76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00011406013130000430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150 000,00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8 374,89</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5,58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ШТРАФЫ, САНКЦИИ, ВОЗМЕЩЕНИЕ УЩЕРБА</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00011600000000000000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43 114,92</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55,99</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75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00011633000000000140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25 000,00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02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00011633050130000140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25 000,00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2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00011651000020000140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5 114,92</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76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00011651040020000140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5 114,92</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4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поступления от денежных взысканий (штрафов) и иных сумм в возмещение ущерба</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00011690000000000140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13 000,00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16,88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2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00011690050130000140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13 000,00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16,88</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БЕЗВОЗМЕЗДНЫЕ ПОСТУПЛЕНИЯ</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244 680 908,00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15 767 144,00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6,44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49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БЕЗВОЗМЕЗДНЫЕ ПОСТУПЛЕНИЯ ОТ ДРУГИХ БЮДЖЕТОВ БЮДЖЕТНОЙ СИСТЕМЫ РОССИЙСКОЙ ФЕДЕРАЦИИ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244 603 208,00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15 689 444,00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6,41</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3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Дотации бюджетам бюджетной системы Российской Федерации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00020201000000000151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16 402 400,00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15 402 800,00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93,91</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6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Дотации на выравнивание бюджетной обеспеченности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00020201001000000151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8 622 000,00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7 696 900,00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89,27</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2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Дотации бюджетам городских поселений на выравнивание бюджетной обеспеченности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00020201001130000151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8 622 000,00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7 696 900,00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89,27</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2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Дотации бюджетам на поддержку мер по обеспечению сбалансированности бюджетов</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00020201003000000151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7 780 400,00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7 705 900,00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99,04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1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lastRenderedPageBreak/>
              <w:t>Дотации бюджетам городских поселений на поддержку мер по обеспечению сбалансированности бюджетов</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00020201003130000151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7 780 400,00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7 705 900,00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99,04</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4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бюджетной системы Российской Федерации (межбюджетные субсидии)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00020202000000000151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226 367 508,00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284 844,00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0,13</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roofErr w:type="gramStart"/>
            <w:r w:rsidRPr="00C751CB">
              <w:rPr>
                <w:rFonts w:ascii="Arial CYR" w:hAnsi="Arial CYR" w:cs="Arial CYR"/>
                <w:sz w:val="16"/>
                <w:szCs w:val="16"/>
              </w:rPr>
              <w:t>0</w:t>
            </w:r>
            <w:proofErr w:type="gramEnd"/>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00020202216000000151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17 105 100,00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18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00020202216130000151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17 105 100,00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7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proofErr w:type="spellStart"/>
            <w:r w:rsidRPr="00C751CB">
              <w:rPr>
                <w:rFonts w:ascii="Arial CYR" w:hAnsi="Arial CYR" w:cs="Arial CYR"/>
                <w:sz w:val="16"/>
                <w:szCs w:val="16"/>
              </w:rPr>
              <w:t>многокв</w:t>
            </w:r>
            <w:proofErr w:type="spellEnd"/>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00020202216131700151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17 105 100,00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20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00020202229000000151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208 557 300,00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21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00020202229130000151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208 557 300,00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6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00020202229139101151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68 042 000,00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00020202229139102151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3 402 900,00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02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lastRenderedPageBreak/>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00020202229139201151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131 896 000,00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100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00020202229139202151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5 216 400,00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субсидии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00020202999000000151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705 108,00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284 844,00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40,40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3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субсидии бюджетам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00020202999130000151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705 108,00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284 844,00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40,40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0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субсидии бюджетам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00020202999131400151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705 108,00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284 844,00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40,40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8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Субвенции бюджетам бюджетной системы Российской Федерации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00020203000000000151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7 200,00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25,00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1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Субвенции местным бюджетам на выполнение передаваемых полномочий субъектов Российской Федерации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00020203024000000151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7 200,00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25,00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Субвенции бюджетам городских поселений на выполнение передаваемых полномочий субъектов Российской Федерации</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00020203024130000151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7 200,00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25,00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7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xml:space="preserve">Субвенция на административную комиссию </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00020203024132400151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7 200,00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25,00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Иные межбюджетные трансферты</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00020204000000000151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1 826 100,00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79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00020204025000000151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16 000,00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5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00020204025130000151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16 000,00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4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межбюджетные трансферты, передаваемые бюджетам</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00020204999000000151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1 810 100,00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48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межбюджетные трансферты, передаваемые бюджетам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00020204999130000151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1 810 100,00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1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 xml:space="preserve">Межбюджетный трансферт на ремонт памятников 2015 </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00020204999138300151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579 600,00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51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межбюджетные трансферты, передаваемые бюджетам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00020204999138400151</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1 230 500,00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15"/>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БЕЗВОЗМЕЗДНЫЕ ПОСТУПЛЕНИЯ</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00020700000000000000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77 700,00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77 700,00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100,00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30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Прочие безвозмездные поступления в бюджеты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00020705000130000180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77 700,00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77 700,00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100,00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960"/>
        </w:trPr>
        <w:tc>
          <w:tcPr>
            <w:tcW w:w="3137" w:type="dxa"/>
            <w:tcBorders>
              <w:top w:val="nil"/>
              <w:left w:val="single" w:sz="4" w:space="0" w:color="auto"/>
              <w:bottom w:val="single" w:sz="4" w:space="0" w:color="auto"/>
              <w:right w:val="nil"/>
            </w:tcBorders>
            <w:shd w:val="clear" w:color="auto" w:fill="auto"/>
            <w:vAlign w:val="bottom"/>
            <w:hideMark/>
          </w:tcPr>
          <w:p w:rsidR="00C751CB" w:rsidRPr="00C751CB" w:rsidRDefault="00C751CB" w:rsidP="00C751CB">
            <w:pPr>
              <w:rPr>
                <w:rFonts w:ascii="Arial CYR" w:hAnsi="Arial CYR" w:cs="Arial CYR"/>
                <w:sz w:val="16"/>
                <w:szCs w:val="16"/>
              </w:rPr>
            </w:pPr>
            <w:r w:rsidRPr="00C751CB">
              <w:rPr>
                <w:rFonts w:ascii="Arial CYR" w:hAnsi="Arial CYR" w:cs="Arial CY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607" w:type="dxa"/>
            <w:tcBorders>
              <w:top w:val="nil"/>
              <w:left w:val="single" w:sz="8" w:space="0" w:color="auto"/>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010</w:t>
            </w:r>
          </w:p>
        </w:tc>
        <w:tc>
          <w:tcPr>
            <w:tcW w:w="2087"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00020705010130000180</w:t>
            </w:r>
          </w:p>
        </w:tc>
        <w:tc>
          <w:tcPr>
            <w:tcW w:w="1324"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77 700,00</w:t>
            </w:r>
          </w:p>
        </w:tc>
        <w:tc>
          <w:tcPr>
            <w:tcW w:w="1161" w:type="dxa"/>
            <w:tcBorders>
              <w:top w:val="nil"/>
              <w:left w:val="nil"/>
              <w:bottom w:val="single" w:sz="4" w:space="0" w:color="auto"/>
              <w:right w:val="single" w:sz="4"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77 700,00</w:t>
            </w:r>
          </w:p>
        </w:tc>
        <w:tc>
          <w:tcPr>
            <w:tcW w:w="1169" w:type="dxa"/>
            <w:tcBorders>
              <w:top w:val="nil"/>
              <w:left w:val="nil"/>
              <w:bottom w:val="single" w:sz="4" w:space="0" w:color="auto"/>
              <w:right w:val="single" w:sz="8" w:space="0" w:color="auto"/>
            </w:tcBorders>
            <w:shd w:val="clear" w:color="auto" w:fill="auto"/>
            <w:noWrap/>
            <w:vAlign w:val="bottom"/>
            <w:hideMark/>
          </w:tcPr>
          <w:p w:rsidR="00C751CB" w:rsidRPr="00C751CB" w:rsidRDefault="00C751CB" w:rsidP="00C751CB">
            <w:pPr>
              <w:jc w:val="center"/>
              <w:rPr>
                <w:rFonts w:ascii="Arial CYR" w:hAnsi="Arial CYR" w:cs="Arial CYR"/>
                <w:sz w:val="16"/>
                <w:szCs w:val="16"/>
              </w:rPr>
            </w:pPr>
            <w:r w:rsidRPr="00C751CB">
              <w:rPr>
                <w:rFonts w:ascii="Arial CYR" w:hAnsi="Arial CYR" w:cs="Arial CYR"/>
                <w:sz w:val="16"/>
                <w:szCs w:val="16"/>
              </w:rPr>
              <w:t>100,00</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c>
          <w:tcPr>
            <w:tcW w:w="607" w:type="dxa"/>
            <w:tcBorders>
              <w:top w:val="single" w:sz="8" w:space="0" w:color="auto"/>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r w:rsidRPr="00C751CB">
              <w:rPr>
                <w:rFonts w:ascii="Arial CYR" w:hAnsi="Arial CYR" w:cs="Arial CYR"/>
                <w:sz w:val="20"/>
                <w:szCs w:val="20"/>
              </w:rPr>
              <w:t> </w:t>
            </w:r>
          </w:p>
        </w:tc>
        <w:tc>
          <w:tcPr>
            <w:tcW w:w="2087" w:type="dxa"/>
            <w:tcBorders>
              <w:top w:val="single" w:sz="8" w:space="0" w:color="auto"/>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r w:rsidRPr="00C751CB">
              <w:rPr>
                <w:rFonts w:ascii="Arial CYR" w:hAnsi="Arial CYR" w:cs="Arial CYR"/>
                <w:sz w:val="20"/>
                <w:szCs w:val="20"/>
              </w:rPr>
              <w:t> </w:t>
            </w:r>
          </w:p>
        </w:tc>
        <w:tc>
          <w:tcPr>
            <w:tcW w:w="1324" w:type="dxa"/>
            <w:tcBorders>
              <w:top w:val="single" w:sz="8" w:space="0" w:color="auto"/>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r w:rsidRPr="00C751CB">
              <w:rPr>
                <w:rFonts w:ascii="Arial CYR" w:hAnsi="Arial CYR" w:cs="Arial CYR"/>
                <w:sz w:val="20"/>
                <w:szCs w:val="20"/>
              </w:rPr>
              <w:t> </w:t>
            </w:r>
          </w:p>
        </w:tc>
        <w:tc>
          <w:tcPr>
            <w:tcW w:w="1161" w:type="dxa"/>
            <w:tcBorders>
              <w:top w:val="single" w:sz="8" w:space="0" w:color="auto"/>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r w:rsidRPr="00C751CB">
              <w:rPr>
                <w:rFonts w:ascii="Arial CYR" w:hAnsi="Arial CYR" w:cs="Arial CYR"/>
                <w:sz w:val="20"/>
                <w:szCs w:val="20"/>
              </w:rPr>
              <w:t> </w:t>
            </w:r>
          </w:p>
        </w:tc>
        <w:tc>
          <w:tcPr>
            <w:tcW w:w="1169" w:type="dxa"/>
            <w:tcBorders>
              <w:top w:val="single" w:sz="8" w:space="0" w:color="auto"/>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r w:rsidRPr="00C751CB">
              <w:rPr>
                <w:rFonts w:ascii="Arial CYR" w:hAnsi="Arial CYR" w:cs="Arial CYR"/>
                <w:sz w:val="20"/>
                <w:szCs w:val="20"/>
              </w:rPr>
              <w:t> </w:t>
            </w: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c>
          <w:tcPr>
            <w:tcW w:w="607"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c>
          <w:tcPr>
            <w:tcW w:w="2087"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c>
          <w:tcPr>
            <w:tcW w:w="1324" w:type="dxa"/>
            <w:tcBorders>
              <w:top w:val="nil"/>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p>
        </w:tc>
        <w:tc>
          <w:tcPr>
            <w:tcW w:w="1161" w:type="dxa"/>
            <w:tcBorders>
              <w:top w:val="nil"/>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p>
        </w:tc>
        <w:tc>
          <w:tcPr>
            <w:tcW w:w="1169" w:type="dxa"/>
            <w:tcBorders>
              <w:top w:val="nil"/>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r w:rsidR="00C751CB" w:rsidRPr="00C751CB" w:rsidTr="00C751CB">
        <w:trPr>
          <w:trHeight w:val="255"/>
        </w:trPr>
        <w:tc>
          <w:tcPr>
            <w:tcW w:w="3137"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c>
          <w:tcPr>
            <w:tcW w:w="607"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c>
          <w:tcPr>
            <w:tcW w:w="2087"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c>
          <w:tcPr>
            <w:tcW w:w="1324" w:type="dxa"/>
            <w:tcBorders>
              <w:top w:val="nil"/>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p>
        </w:tc>
        <w:tc>
          <w:tcPr>
            <w:tcW w:w="1161" w:type="dxa"/>
            <w:tcBorders>
              <w:top w:val="nil"/>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p>
        </w:tc>
        <w:tc>
          <w:tcPr>
            <w:tcW w:w="1169" w:type="dxa"/>
            <w:tcBorders>
              <w:top w:val="nil"/>
              <w:left w:val="nil"/>
              <w:bottom w:val="nil"/>
              <w:right w:val="nil"/>
            </w:tcBorders>
            <w:shd w:val="clear" w:color="auto" w:fill="auto"/>
            <w:noWrap/>
            <w:vAlign w:val="bottom"/>
            <w:hideMark/>
          </w:tcPr>
          <w:p w:rsidR="00C751CB" w:rsidRPr="00C751CB" w:rsidRDefault="00C751CB" w:rsidP="00C751CB">
            <w:pPr>
              <w:jc w:val="center"/>
              <w:rPr>
                <w:rFonts w:ascii="Arial CYR" w:hAnsi="Arial CYR" w:cs="Arial CYR"/>
                <w:sz w:val="20"/>
                <w:szCs w:val="20"/>
              </w:rPr>
            </w:pPr>
          </w:p>
        </w:tc>
        <w:tc>
          <w:tcPr>
            <w:tcW w:w="354" w:type="dxa"/>
            <w:tcBorders>
              <w:top w:val="nil"/>
              <w:left w:val="nil"/>
              <w:bottom w:val="nil"/>
              <w:right w:val="nil"/>
            </w:tcBorders>
            <w:shd w:val="clear" w:color="auto" w:fill="auto"/>
            <w:noWrap/>
            <w:vAlign w:val="bottom"/>
            <w:hideMark/>
          </w:tcPr>
          <w:p w:rsidR="00C751CB" w:rsidRPr="00C751CB" w:rsidRDefault="00C751CB" w:rsidP="00C751CB">
            <w:pPr>
              <w:rPr>
                <w:rFonts w:ascii="Arial CYR" w:hAnsi="Arial CYR" w:cs="Arial CYR"/>
                <w:sz w:val="20"/>
                <w:szCs w:val="20"/>
              </w:rPr>
            </w:pPr>
          </w:p>
        </w:tc>
      </w:tr>
    </w:tbl>
    <w:p w:rsidR="00C751CB" w:rsidRDefault="00C751CB" w:rsidP="001F06F8">
      <w:pPr>
        <w:spacing w:after="200" w:line="276" w:lineRule="auto"/>
        <w:jc w:val="center"/>
      </w:pPr>
    </w:p>
    <w:tbl>
      <w:tblPr>
        <w:tblW w:w="22956" w:type="dxa"/>
        <w:tblInd w:w="90" w:type="dxa"/>
        <w:tblLayout w:type="fixed"/>
        <w:tblLook w:val="04A0"/>
      </w:tblPr>
      <w:tblGrid>
        <w:gridCol w:w="3562"/>
        <w:gridCol w:w="767"/>
        <w:gridCol w:w="792"/>
        <w:gridCol w:w="1465"/>
        <w:gridCol w:w="1512"/>
        <w:gridCol w:w="1418"/>
        <w:gridCol w:w="960"/>
        <w:gridCol w:w="960"/>
        <w:gridCol w:w="960"/>
        <w:gridCol w:w="960"/>
        <w:gridCol w:w="960"/>
        <w:gridCol w:w="960"/>
        <w:gridCol w:w="960"/>
        <w:gridCol w:w="960"/>
        <w:gridCol w:w="960"/>
        <w:gridCol w:w="960"/>
        <w:gridCol w:w="960"/>
        <w:gridCol w:w="960"/>
        <w:gridCol w:w="960"/>
        <w:gridCol w:w="960"/>
      </w:tblGrid>
      <w:tr w:rsidR="00C751CB" w:rsidRPr="00C751CB" w:rsidTr="005D34BD">
        <w:trPr>
          <w:trHeight w:val="15"/>
        </w:trPr>
        <w:tc>
          <w:tcPr>
            <w:tcW w:w="3562" w:type="dxa"/>
            <w:tcBorders>
              <w:top w:val="nil"/>
              <w:left w:val="nil"/>
              <w:bottom w:val="nil"/>
              <w:right w:val="nil"/>
            </w:tcBorders>
            <w:shd w:val="clear" w:color="000000" w:fill="auto"/>
            <w:noWrap/>
            <w:vAlign w:val="bottom"/>
            <w:hideMark/>
          </w:tcPr>
          <w:p w:rsidR="00C751CB" w:rsidRPr="00C751CB" w:rsidRDefault="00C751CB" w:rsidP="00C751CB">
            <w:pPr>
              <w:jc w:val="center"/>
              <w:rPr>
                <w:rFonts w:ascii="Arial CYR" w:hAnsi="Arial CYR" w:cs="Arial CYR"/>
                <w:color w:val="000000"/>
                <w:sz w:val="18"/>
                <w:szCs w:val="18"/>
              </w:rPr>
            </w:pPr>
          </w:p>
        </w:tc>
        <w:tc>
          <w:tcPr>
            <w:tcW w:w="767" w:type="dxa"/>
            <w:tcBorders>
              <w:top w:val="nil"/>
              <w:left w:val="nil"/>
              <w:bottom w:val="nil"/>
              <w:right w:val="nil"/>
            </w:tcBorders>
            <w:shd w:val="clear" w:color="000000" w:fill="auto"/>
            <w:noWrap/>
            <w:vAlign w:val="bottom"/>
            <w:hideMark/>
          </w:tcPr>
          <w:p w:rsidR="00C751CB" w:rsidRPr="00C751CB" w:rsidRDefault="00C751CB" w:rsidP="00C751CB">
            <w:pPr>
              <w:jc w:val="center"/>
              <w:rPr>
                <w:rFonts w:ascii="Arial CYR" w:hAnsi="Arial CYR" w:cs="Arial CYR"/>
                <w:b/>
                <w:bCs/>
                <w:color w:val="000000"/>
              </w:rPr>
            </w:pPr>
          </w:p>
        </w:tc>
        <w:tc>
          <w:tcPr>
            <w:tcW w:w="792" w:type="dxa"/>
            <w:tcBorders>
              <w:top w:val="nil"/>
              <w:left w:val="nil"/>
              <w:bottom w:val="nil"/>
              <w:right w:val="nil"/>
            </w:tcBorders>
            <w:shd w:val="clear" w:color="000000" w:fill="auto"/>
            <w:noWrap/>
            <w:vAlign w:val="bottom"/>
            <w:hideMark/>
          </w:tcPr>
          <w:p w:rsidR="00C751CB" w:rsidRPr="00C751CB" w:rsidRDefault="00C751CB" w:rsidP="00C751CB">
            <w:pPr>
              <w:jc w:val="center"/>
              <w:rPr>
                <w:rFonts w:ascii="Arial CYR" w:hAnsi="Arial CYR" w:cs="Arial CYR"/>
                <w:b/>
                <w:bCs/>
                <w:color w:val="000000"/>
              </w:rPr>
            </w:pPr>
          </w:p>
        </w:tc>
        <w:tc>
          <w:tcPr>
            <w:tcW w:w="4395" w:type="dxa"/>
            <w:gridSpan w:val="3"/>
            <w:vMerge w:val="restart"/>
            <w:tcBorders>
              <w:top w:val="nil"/>
              <w:left w:val="nil"/>
              <w:bottom w:val="nil"/>
              <w:right w:val="nil"/>
            </w:tcBorders>
            <w:shd w:val="clear" w:color="000000" w:fill="auto"/>
            <w:vAlign w:val="bottom"/>
            <w:hideMark/>
          </w:tcPr>
          <w:p w:rsidR="00C751CB" w:rsidRPr="00C751CB" w:rsidRDefault="00691ADA" w:rsidP="00691ADA">
            <w:pPr>
              <w:jc w:val="right"/>
              <w:rPr>
                <w:rFonts w:ascii="Arial CYR" w:hAnsi="Arial CYR" w:cs="Arial CYR"/>
                <w:color w:val="000000"/>
                <w:sz w:val="18"/>
                <w:szCs w:val="18"/>
              </w:rPr>
            </w:pPr>
            <w:r>
              <w:rPr>
                <w:rFonts w:ascii="Arial CYR" w:hAnsi="Arial CYR" w:cs="Arial CYR"/>
                <w:color w:val="000000"/>
                <w:sz w:val="18"/>
                <w:szCs w:val="18"/>
              </w:rPr>
              <w:t xml:space="preserve">                    </w:t>
            </w:r>
            <w:r w:rsidR="00C751CB" w:rsidRPr="00C751CB">
              <w:rPr>
                <w:rFonts w:ascii="Arial CYR" w:hAnsi="Arial CYR" w:cs="Arial CYR"/>
                <w:color w:val="000000"/>
                <w:sz w:val="18"/>
                <w:szCs w:val="18"/>
              </w:rPr>
              <w:t xml:space="preserve">Приложение №3                                             к постановлению администрации Лузского городского поселения                                               от </w:t>
            </w:r>
            <w:r w:rsidR="005D34BD">
              <w:rPr>
                <w:rFonts w:ascii="Arial CYR" w:hAnsi="Arial CYR" w:cs="Arial CYR"/>
                <w:color w:val="000000"/>
                <w:sz w:val="18"/>
                <w:szCs w:val="18"/>
              </w:rPr>
              <w:t xml:space="preserve"> 31.08.2016</w:t>
            </w:r>
            <w:r w:rsidR="00C751CB" w:rsidRPr="00C751CB">
              <w:rPr>
                <w:rFonts w:ascii="Arial CYR" w:hAnsi="Arial CYR" w:cs="Arial CYR"/>
                <w:color w:val="000000"/>
                <w:sz w:val="18"/>
                <w:szCs w:val="18"/>
              </w:rPr>
              <w:t xml:space="preserve">  №</w:t>
            </w:r>
            <w:r w:rsidR="005D34BD">
              <w:rPr>
                <w:rFonts w:ascii="Arial CYR" w:hAnsi="Arial CYR" w:cs="Arial CYR"/>
                <w:color w:val="000000"/>
                <w:sz w:val="18"/>
                <w:szCs w:val="18"/>
              </w:rPr>
              <w:t>287</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r>
      <w:tr w:rsidR="00C751CB" w:rsidRPr="00C751CB" w:rsidTr="005D34BD">
        <w:trPr>
          <w:trHeight w:val="1170"/>
        </w:trPr>
        <w:tc>
          <w:tcPr>
            <w:tcW w:w="3562" w:type="dxa"/>
            <w:tcBorders>
              <w:top w:val="nil"/>
              <w:left w:val="nil"/>
              <w:bottom w:val="nil"/>
              <w:right w:val="nil"/>
            </w:tcBorders>
            <w:shd w:val="clear" w:color="000000" w:fill="auto"/>
            <w:noWrap/>
            <w:vAlign w:val="bottom"/>
            <w:hideMark/>
          </w:tcPr>
          <w:p w:rsidR="00C751CB" w:rsidRPr="00C751CB" w:rsidRDefault="00C751CB" w:rsidP="00C751CB">
            <w:pPr>
              <w:jc w:val="center"/>
              <w:rPr>
                <w:rFonts w:ascii="Arial CYR" w:hAnsi="Arial CYR" w:cs="Arial CYR"/>
                <w:color w:val="000000"/>
                <w:sz w:val="18"/>
                <w:szCs w:val="18"/>
              </w:rPr>
            </w:pPr>
          </w:p>
        </w:tc>
        <w:tc>
          <w:tcPr>
            <w:tcW w:w="767" w:type="dxa"/>
            <w:tcBorders>
              <w:top w:val="nil"/>
              <w:left w:val="nil"/>
              <w:bottom w:val="nil"/>
              <w:right w:val="nil"/>
            </w:tcBorders>
            <w:shd w:val="clear" w:color="000000" w:fill="auto"/>
            <w:noWrap/>
            <w:vAlign w:val="bottom"/>
            <w:hideMark/>
          </w:tcPr>
          <w:p w:rsidR="00C751CB" w:rsidRPr="00C751CB" w:rsidRDefault="00C751CB" w:rsidP="00C751CB">
            <w:pPr>
              <w:jc w:val="center"/>
              <w:rPr>
                <w:rFonts w:ascii="Arial CYR" w:hAnsi="Arial CYR" w:cs="Arial CYR"/>
                <w:b/>
                <w:bCs/>
                <w:color w:val="000000"/>
              </w:rPr>
            </w:pPr>
          </w:p>
        </w:tc>
        <w:tc>
          <w:tcPr>
            <w:tcW w:w="792" w:type="dxa"/>
            <w:tcBorders>
              <w:top w:val="nil"/>
              <w:left w:val="nil"/>
              <w:bottom w:val="nil"/>
              <w:right w:val="nil"/>
            </w:tcBorders>
            <w:shd w:val="clear" w:color="000000" w:fill="auto"/>
            <w:noWrap/>
            <w:vAlign w:val="bottom"/>
            <w:hideMark/>
          </w:tcPr>
          <w:p w:rsidR="00C751CB" w:rsidRPr="00C751CB" w:rsidRDefault="00C751CB" w:rsidP="00C751CB">
            <w:pPr>
              <w:jc w:val="center"/>
              <w:rPr>
                <w:rFonts w:ascii="Arial CYR" w:hAnsi="Arial CYR" w:cs="Arial CYR"/>
                <w:b/>
                <w:bCs/>
                <w:color w:val="000000"/>
              </w:rPr>
            </w:pPr>
          </w:p>
        </w:tc>
        <w:tc>
          <w:tcPr>
            <w:tcW w:w="4395" w:type="dxa"/>
            <w:gridSpan w:val="3"/>
            <w:vMerge/>
            <w:tcBorders>
              <w:top w:val="nil"/>
              <w:left w:val="nil"/>
              <w:bottom w:val="nil"/>
              <w:right w:val="nil"/>
            </w:tcBorders>
            <w:vAlign w:val="center"/>
            <w:hideMark/>
          </w:tcPr>
          <w:p w:rsidR="00C751CB" w:rsidRPr="00C751CB" w:rsidRDefault="00C751CB" w:rsidP="00C751CB">
            <w:pPr>
              <w:rPr>
                <w:rFonts w:ascii="Arial CYR" w:hAnsi="Arial CYR" w:cs="Arial CYR"/>
                <w:color w:val="000000"/>
                <w:sz w:val="18"/>
                <w:szCs w:val="18"/>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r>
      <w:tr w:rsidR="00C751CB" w:rsidRPr="00C751CB" w:rsidTr="005D34BD">
        <w:trPr>
          <w:trHeight w:val="555"/>
        </w:trPr>
        <w:tc>
          <w:tcPr>
            <w:tcW w:w="22956" w:type="dxa"/>
            <w:gridSpan w:val="20"/>
            <w:tcBorders>
              <w:top w:val="nil"/>
              <w:left w:val="nil"/>
              <w:bottom w:val="nil"/>
              <w:right w:val="nil"/>
            </w:tcBorders>
            <w:shd w:val="clear" w:color="000000" w:fill="auto"/>
            <w:vAlign w:val="center"/>
            <w:hideMark/>
          </w:tcPr>
          <w:p w:rsidR="00691ADA" w:rsidRDefault="00C751CB" w:rsidP="00C751CB">
            <w:pPr>
              <w:rPr>
                <w:b/>
                <w:bCs/>
                <w:color w:val="000000"/>
                <w:sz w:val="20"/>
                <w:szCs w:val="20"/>
              </w:rPr>
            </w:pPr>
            <w:r w:rsidRPr="00C751CB">
              <w:rPr>
                <w:b/>
                <w:bCs/>
                <w:color w:val="000000"/>
                <w:sz w:val="20"/>
                <w:szCs w:val="20"/>
              </w:rPr>
              <w:t xml:space="preserve">Распределение бюджетных ассигнований по разделам, подразделам  классификации расходов бюджета </w:t>
            </w:r>
          </w:p>
          <w:p w:rsidR="00C751CB" w:rsidRPr="00C751CB" w:rsidRDefault="00C751CB" w:rsidP="00C751CB">
            <w:pPr>
              <w:rPr>
                <w:b/>
                <w:bCs/>
                <w:color w:val="000000"/>
                <w:sz w:val="20"/>
                <w:szCs w:val="20"/>
              </w:rPr>
            </w:pPr>
            <w:r w:rsidRPr="00C751CB">
              <w:rPr>
                <w:b/>
                <w:bCs/>
                <w:color w:val="000000"/>
                <w:sz w:val="20"/>
                <w:szCs w:val="20"/>
              </w:rPr>
              <w:t>за 1 полугодие 2016 года</w:t>
            </w:r>
          </w:p>
        </w:tc>
      </w:tr>
      <w:tr w:rsidR="00C751CB" w:rsidRPr="00C751CB" w:rsidTr="005D34BD">
        <w:trPr>
          <w:trHeight w:val="765"/>
        </w:trPr>
        <w:tc>
          <w:tcPr>
            <w:tcW w:w="3562"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C751CB" w:rsidRPr="00C751CB" w:rsidRDefault="00C751CB" w:rsidP="00C751CB">
            <w:pPr>
              <w:jc w:val="center"/>
              <w:rPr>
                <w:rFonts w:ascii="Arial CYR" w:hAnsi="Arial CYR" w:cs="Arial CYR"/>
                <w:color w:val="000000"/>
                <w:sz w:val="20"/>
                <w:szCs w:val="20"/>
              </w:rPr>
            </w:pPr>
            <w:r w:rsidRPr="00C751CB">
              <w:rPr>
                <w:rFonts w:ascii="Arial CYR" w:hAnsi="Arial CYR" w:cs="Arial CYR"/>
                <w:color w:val="000000"/>
                <w:sz w:val="20"/>
                <w:szCs w:val="20"/>
              </w:rPr>
              <w:t>Наименование</w:t>
            </w:r>
          </w:p>
        </w:tc>
        <w:tc>
          <w:tcPr>
            <w:tcW w:w="767" w:type="dxa"/>
            <w:tcBorders>
              <w:top w:val="single" w:sz="4" w:space="0" w:color="000000"/>
              <w:left w:val="nil"/>
              <w:bottom w:val="single" w:sz="4" w:space="0" w:color="000000"/>
              <w:right w:val="single" w:sz="4" w:space="0" w:color="000000"/>
            </w:tcBorders>
            <w:shd w:val="clear" w:color="000000" w:fill="auto"/>
            <w:vAlign w:val="center"/>
            <w:hideMark/>
          </w:tcPr>
          <w:p w:rsidR="00C751CB" w:rsidRPr="00C751CB" w:rsidRDefault="00C751CB" w:rsidP="00C751CB">
            <w:pPr>
              <w:jc w:val="center"/>
              <w:rPr>
                <w:rFonts w:ascii="Arial CYR" w:hAnsi="Arial CYR" w:cs="Arial CYR"/>
                <w:color w:val="000000"/>
                <w:sz w:val="20"/>
                <w:szCs w:val="20"/>
              </w:rPr>
            </w:pPr>
            <w:r w:rsidRPr="00C751CB">
              <w:rPr>
                <w:rFonts w:ascii="Arial CYR" w:hAnsi="Arial CYR" w:cs="Arial CYR"/>
                <w:color w:val="000000"/>
                <w:sz w:val="20"/>
                <w:szCs w:val="20"/>
              </w:rPr>
              <w:t>Код главы</w:t>
            </w:r>
          </w:p>
        </w:tc>
        <w:tc>
          <w:tcPr>
            <w:tcW w:w="792" w:type="dxa"/>
            <w:tcBorders>
              <w:top w:val="single" w:sz="4" w:space="0" w:color="000000"/>
              <w:left w:val="nil"/>
              <w:bottom w:val="single" w:sz="4" w:space="0" w:color="000000"/>
              <w:right w:val="single" w:sz="4" w:space="0" w:color="000000"/>
            </w:tcBorders>
            <w:shd w:val="clear" w:color="000000" w:fill="auto"/>
            <w:vAlign w:val="center"/>
            <w:hideMark/>
          </w:tcPr>
          <w:p w:rsidR="00C751CB" w:rsidRPr="00C751CB" w:rsidRDefault="00C751CB" w:rsidP="00C751CB">
            <w:pPr>
              <w:jc w:val="center"/>
              <w:rPr>
                <w:rFonts w:ascii="Arial CYR" w:hAnsi="Arial CYR" w:cs="Arial CYR"/>
                <w:color w:val="000000"/>
                <w:sz w:val="20"/>
                <w:szCs w:val="20"/>
              </w:rPr>
            </w:pPr>
            <w:r w:rsidRPr="00C751CB">
              <w:rPr>
                <w:rFonts w:ascii="Arial CYR" w:hAnsi="Arial CYR" w:cs="Arial CYR"/>
                <w:color w:val="000000"/>
                <w:sz w:val="20"/>
                <w:szCs w:val="20"/>
              </w:rPr>
              <w:t>Раздел, подраздел</w:t>
            </w:r>
          </w:p>
        </w:tc>
        <w:tc>
          <w:tcPr>
            <w:tcW w:w="1465" w:type="dxa"/>
            <w:tcBorders>
              <w:top w:val="single" w:sz="4" w:space="0" w:color="auto"/>
              <w:left w:val="nil"/>
              <w:bottom w:val="nil"/>
              <w:right w:val="single" w:sz="4" w:space="0" w:color="000000"/>
            </w:tcBorders>
            <w:shd w:val="clear" w:color="000000" w:fill="FFFFFF"/>
            <w:vAlign w:val="center"/>
            <w:hideMark/>
          </w:tcPr>
          <w:p w:rsidR="00C751CB" w:rsidRPr="00C751CB" w:rsidRDefault="00C751CB" w:rsidP="00C751CB">
            <w:pPr>
              <w:jc w:val="center"/>
              <w:rPr>
                <w:rFonts w:ascii="Arial CYR" w:hAnsi="Arial CYR" w:cs="Arial CYR"/>
                <w:color w:val="000000"/>
                <w:sz w:val="20"/>
                <w:szCs w:val="20"/>
              </w:rPr>
            </w:pPr>
            <w:r w:rsidRPr="00C751CB">
              <w:rPr>
                <w:rFonts w:ascii="Arial CYR" w:hAnsi="Arial CYR" w:cs="Arial CYR"/>
                <w:color w:val="000000"/>
                <w:sz w:val="20"/>
                <w:szCs w:val="20"/>
              </w:rPr>
              <w:t>Уточненная роспись/план</w:t>
            </w:r>
          </w:p>
        </w:tc>
        <w:tc>
          <w:tcPr>
            <w:tcW w:w="1512" w:type="dxa"/>
            <w:tcBorders>
              <w:top w:val="single" w:sz="4" w:space="0" w:color="auto"/>
              <w:left w:val="single" w:sz="4" w:space="0" w:color="auto"/>
              <w:bottom w:val="nil"/>
              <w:right w:val="single" w:sz="4" w:space="0" w:color="auto"/>
            </w:tcBorders>
            <w:shd w:val="clear" w:color="000000" w:fill="auto"/>
            <w:vAlign w:val="center"/>
            <w:hideMark/>
          </w:tcPr>
          <w:p w:rsidR="00C751CB" w:rsidRPr="00C751CB" w:rsidRDefault="00C751CB" w:rsidP="00C751CB">
            <w:pPr>
              <w:jc w:val="center"/>
              <w:rPr>
                <w:rFonts w:ascii="Arial CYR" w:hAnsi="Arial CYR" w:cs="Arial CYR"/>
                <w:color w:val="000000"/>
                <w:sz w:val="20"/>
                <w:szCs w:val="20"/>
              </w:rPr>
            </w:pPr>
            <w:r w:rsidRPr="00C751CB">
              <w:rPr>
                <w:rFonts w:ascii="Arial CYR" w:hAnsi="Arial CYR" w:cs="Arial CYR"/>
                <w:color w:val="000000"/>
                <w:sz w:val="20"/>
                <w:szCs w:val="20"/>
              </w:rPr>
              <w:t>Кассовый расход</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751CB" w:rsidRPr="00C751CB" w:rsidRDefault="00C751CB" w:rsidP="00C751CB">
            <w:pPr>
              <w:jc w:val="center"/>
              <w:rPr>
                <w:rFonts w:ascii="Arial" w:hAnsi="Arial" w:cs="Arial"/>
                <w:sz w:val="20"/>
                <w:szCs w:val="20"/>
              </w:rPr>
            </w:pPr>
            <w:r w:rsidRPr="00C751CB">
              <w:rPr>
                <w:rFonts w:ascii="Arial" w:hAnsi="Arial" w:cs="Arial"/>
                <w:sz w:val="20"/>
                <w:szCs w:val="20"/>
              </w:rPr>
              <w:t>% исполнения</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r>
      <w:tr w:rsidR="00C751CB" w:rsidRPr="00C751CB" w:rsidTr="005D34BD">
        <w:trPr>
          <w:trHeight w:val="34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rPr>
                <w:rFonts w:ascii="Arial CYR" w:hAnsi="Arial CYR" w:cs="Arial CYR"/>
                <w:b/>
                <w:bCs/>
                <w:color w:val="000000"/>
                <w:sz w:val="20"/>
                <w:szCs w:val="20"/>
              </w:rPr>
            </w:pPr>
            <w:r w:rsidRPr="00C751CB">
              <w:rPr>
                <w:rFonts w:ascii="Arial CYR" w:hAnsi="Arial CYR" w:cs="Arial CYR"/>
                <w:b/>
                <w:bCs/>
                <w:color w:val="000000"/>
                <w:sz w:val="20"/>
                <w:szCs w:val="20"/>
              </w:rPr>
              <w:t xml:space="preserve">  Администрация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rPr>
                <w:rFonts w:ascii="Arial CYR" w:hAnsi="Arial CYR" w:cs="Arial CYR"/>
                <w:color w:val="000000"/>
                <w:sz w:val="20"/>
                <w:szCs w:val="20"/>
              </w:rPr>
            </w:pPr>
            <w:r w:rsidRPr="00C751CB">
              <w:rPr>
                <w:rFonts w:ascii="Arial CYR" w:hAnsi="Arial CYR" w:cs="Arial CYR"/>
                <w:color w:val="000000"/>
                <w:sz w:val="20"/>
                <w:szCs w:val="20"/>
              </w:rPr>
              <w:t>0000</w:t>
            </w:r>
          </w:p>
        </w:tc>
        <w:tc>
          <w:tcPr>
            <w:tcW w:w="1465" w:type="dxa"/>
            <w:tcBorders>
              <w:top w:val="single" w:sz="4" w:space="0" w:color="000000"/>
              <w:left w:val="nil"/>
              <w:bottom w:val="single" w:sz="4" w:space="0" w:color="000000"/>
              <w:right w:val="single" w:sz="4" w:space="0" w:color="000000"/>
            </w:tcBorders>
            <w:shd w:val="clear" w:color="000000" w:fill="FFFF99"/>
            <w:noWrap/>
            <w:hideMark/>
          </w:tcPr>
          <w:p w:rsidR="00C751CB" w:rsidRPr="00C751CB" w:rsidRDefault="00C751CB" w:rsidP="00C751CB">
            <w:pPr>
              <w:jc w:val="center"/>
              <w:rPr>
                <w:rFonts w:ascii="Arial CYR" w:hAnsi="Arial CYR" w:cs="Arial CYR"/>
                <w:b/>
                <w:bCs/>
                <w:color w:val="000000"/>
                <w:sz w:val="20"/>
                <w:szCs w:val="20"/>
              </w:rPr>
            </w:pPr>
            <w:r w:rsidRPr="00C751CB">
              <w:rPr>
                <w:rFonts w:ascii="Arial CYR" w:hAnsi="Arial CYR" w:cs="Arial CYR"/>
                <w:b/>
                <w:bCs/>
                <w:color w:val="000000"/>
                <w:sz w:val="20"/>
                <w:szCs w:val="20"/>
              </w:rPr>
              <w:t>266 325,6</w:t>
            </w:r>
          </w:p>
        </w:tc>
        <w:tc>
          <w:tcPr>
            <w:tcW w:w="1512" w:type="dxa"/>
            <w:tcBorders>
              <w:top w:val="single" w:sz="4" w:space="0" w:color="000000"/>
              <w:left w:val="nil"/>
              <w:bottom w:val="single" w:sz="4" w:space="0" w:color="000000"/>
              <w:right w:val="single" w:sz="4" w:space="0" w:color="000000"/>
            </w:tcBorders>
            <w:shd w:val="clear" w:color="000000" w:fill="FFFF99"/>
            <w:noWrap/>
            <w:hideMark/>
          </w:tcPr>
          <w:p w:rsidR="00C751CB" w:rsidRPr="00C751CB" w:rsidRDefault="00C751CB" w:rsidP="00C751CB">
            <w:pPr>
              <w:jc w:val="center"/>
              <w:rPr>
                <w:rFonts w:ascii="Arial CYR" w:hAnsi="Arial CYR" w:cs="Arial CYR"/>
                <w:b/>
                <w:bCs/>
                <w:color w:val="000000"/>
                <w:sz w:val="20"/>
                <w:szCs w:val="20"/>
              </w:rPr>
            </w:pPr>
            <w:r w:rsidRPr="00C751CB">
              <w:rPr>
                <w:rFonts w:ascii="Arial CYR" w:hAnsi="Arial CYR" w:cs="Arial CYR"/>
                <w:b/>
                <w:bCs/>
                <w:color w:val="000000"/>
                <w:sz w:val="20"/>
                <w:szCs w:val="20"/>
              </w:rPr>
              <w:t>14 808,9</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rPr>
                <w:rFonts w:ascii="Arial" w:hAnsi="Arial" w:cs="Arial"/>
                <w:b/>
                <w:bCs/>
                <w:sz w:val="20"/>
                <w:szCs w:val="20"/>
              </w:rPr>
            </w:pPr>
            <w:r w:rsidRPr="00C751CB">
              <w:rPr>
                <w:rFonts w:ascii="Arial" w:hAnsi="Arial" w:cs="Arial"/>
                <w:b/>
                <w:bCs/>
                <w:sz w:val="20"/>
                <w:szCs w:val="20"/>
              </w:rPr>
              <w:t>5,56</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0"/>
              <w:rPr>
                <w:rFonts w:ascii="Arial CYR" w:hAnsi="Arial CYR" w:cs="Arial CYR"/>
                <w:b/>
                <w:bCs/>
                <w:color w:val="000000"/>
                <w:sz w:val="20"/>
                <w:szCs w:val="20"/>
              </w:rPr>
            </w:pPr>
            <w:r w:rsidRPr="00C751CB">
              <w:rPr>
                <w:rFonts w:ascii="Arial CYR" w:hAnsi="Arial CYR" w:cs="Arial CYR"/>
                <w:b/>
                <w:bCs/>
                <w:color w:val="000000"/>
                <w:sz w:val="20"/>
                <w:szCs w:val="20"/>
              </w:rPr>
              <w:t xml:space="preserve">    Общегосударственные вопросы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0100</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10 755,8</w:t>
            </w:r>
          </w:p>
        </w:tc>
        <w:tc>
          <w:tcPr>
            <w:tcW w:w="1512"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4 746,4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44,13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576,2</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473,5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Содержание главы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576,2</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473,5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2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576,2</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473,5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Глава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576,2</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473,5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135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576,2</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473,5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108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5 679,9</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2 071,9</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36,48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102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5 679,9</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2 071,9</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36,48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roofErr w:type="gramStart"/>
            <w:r w:rsidRPr="00C751CB">
              <w:rPr>
                <w:rFonts w:ascii="Arial CYR" w:hAnsi="Arial CYR" w:cs="Arial CYR"/>
                <w:b/>
                <w:bCs/>
                <w:color w:val="000000"/>
                <w:sz w:val="20"/>
                <w:szCs w:val="20"/>
              </w:rPr>
              <w:t>Мероприятия</w:t>
            </w:r>
            <w:proofErr w:type="gramEnd"/>
            <w:r w:rsidRPr="00C751CB">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5 679,9</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2071,9</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36,48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84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Руководство и управление в сфере установленных функций органов местного </w:t>
            </w:r>
            <w:r w:rsidRPr="00C751CB">
              <w:rPr>
                <w:rFonts w:ascii="Arial CYR" w:hAnsi="Arial CYR" w:cs="Arial CYR"/>
                <w:b/>
                <w:bCs/>
                <w:color w:val="000000"/>
                <w:sz w:val="20"/>
                <w:szCs w:val="20"/>
              </w:rPr>
              <w:lastRenderedPageBreak/>
              <w:t>самоуправления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lastRenderedPageBreak/>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5 654,9</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2071,9</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36,64</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58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lastRenderedPageBreak/>
              <w:t xml:space="preserve">              Исполнительные органы местного самоуправления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5 654,9</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2071,9</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36,64</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135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5 071,1</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1834,9</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36,18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583,8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236,8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40,56</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0,1</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0,1</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107,93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25,0</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20,0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80,00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57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Осуществление отдельных функций по размещению муниципального заказа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20,0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Межбюджетные трансферты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20,0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Межбюджетные трансферты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5,0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Другие общегосударственные вопросы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4 499,7</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2 201,0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48,91</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102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4 499,7</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2 201,0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48,91</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2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roofErr w:type="gramStart"/>
            <w:r w:rsidRPr="00C751CB">
              <w:rPr>
                <w:rFonts w:ascii="Arial CYR" w:hAnsi="Arial CYR" w:cs="Arial CYR"/>
                <w:b/>
                <w:bCs/>
                <w:color w:val="000000"/>
                <w:sz w:val="20"/>
                <w:szCs w:val="20"/>
              </w:rPr>
              <w:t>Мероприятия</w:t>
            </w:r>
            <w:proofErr w:type="gramEnd"/>
            <w:r w:rsidRPr="00C751CB">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4 499,7</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2 201,0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48,91</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3 760,9</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1 470,2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39,09</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Бухгалтерия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1 335,2</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547,4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41,00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133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1 214,7</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546,2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44,97</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117,8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w:t>
            </w:r>
            <w:r w:rsidRPr="00C751CB">
              <w:rPr>
                <w:rFonts w:ascii="Arial CYR" w:hAnsi="Arial CYR" w:cs="Arial CYR"/>
                <w:b/>
                <w:bCs/>
                <w:color w:val="000000"/>
                <w:sz w:val="20"/>
                <w:szCs w:val="20"/>
              </w:rPr>
              <w:lastRenderedPageBreak/>
              <w:t>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lastRenderedPageBreak/>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2,7</w:t>
            </w:r>
          </w:p>
        </w:tc>
        <w:tc>
          <w:tcPr>
            <w:tcW w:w="1512" w:type="dxa"/>
            <w:tcBorders>
              <w:top w:val="nil"/>
              <w:left w:val="single" w:sz="4" w:space="0" w:color="auto"/>
              <w:bottom w:val="single" w:sz="4" w:space="0" w:color="auto"/>
              <w:right w:val="single" w:sz="4" w:space="0" w:color="auto"/>
            </w:tcBorders>
            <w:shd w:val="clear" w:color="000000" w:fill="FFFF99"/>
            <w:noWrap/>
            <w:vAlign w:val="bottom"/>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44,67</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lastRenderedPageBreak/>
              <w:t xml:space="preserve">              Обслуживающий персонал</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2 425,8</w:t>
            </w:r>
          </w:p>
        </w:tc>
        <w:tc>
          <w:tcPr>
            <w:tcW w:w="1512"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922,8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38,04</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133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2 201,8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872,3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39,62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174,0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7,8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4,48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50,0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42,7</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85,40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731,5</w:t>
            </w:r>
          </w:p>
        </w:tc>
        <w:tc>
          <w:tcPr>
            <w:tcW w:w="1512"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730,8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99,90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731,5</w:t>
            </w:r>
          </w:p>
        </w:tc>
        <w:tc>
          <w:tcPr>
            <w:tcW w:w="1512"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730,8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99,90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731,5</w:t>
            </w:r>
          </w:p>
        </w:tc>
        <w:tc>
          <w:tcPr>
            <w:tcW w:w="1512" w:type="dxa"/>
            <w:tcBorders>
              <w:top w:val="nil"/>
              <w:left w:val="single" w:sz="4" w:space="0" w:color="auto"/>
              <w:bottom w:val="single" w:sz="4" w:space="0" w:color="auto"/>
              <w:right w:val="single" w:sz="4" w:space="0" w:color="auto"/>
            </w:tcBorders>
            <w:shd w:val="clear" w:color="000000" w:fill="FFFF99"/>
            <w:noWrap/>
            <w:vAlign w:val="bottom"/>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730,8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99,90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102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7,2</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Создание и деятельность в муниципальных образованиях административно</w:t>
            </w:r>
            <w:proofErr w:type="gramStart"/>
            <w:r w:rsidRPr="00C751CB">
              <w:rPr>
                <w:rFonts w:ascii="Arial CYR" w:hAnsi="Arial CYR" w:cs="Arial CYR"/>
                <w:b/>
                <w:bCs/>
                <w:color w:val="000000"/>
                <w:sz w:val="20"/>
                <w:szCs w:val="20"/>
              </w:rPr>
              <w:t>й(</w:t>
            </w:r>
            <w:proofErr w:type="spellStart"/>
            <w:proofErr w:type="gramEnd"/>
            <w:r w:rsidRPr="00C751CB">
              <w:rPr>
                <w:rFonts w:ascii="Arial CYR" w:hAnsi="Arial CYR" w:cs="Arial CYR"/>
                <w:b/>
                <w:bCs/>
                <w:color w:val="000000"/>
                <w:sz w:val="20"/>
                <w:szCs w:val="20"/>
              </w:rPr>
              <w:t>ых</w:t>
            </w:r>
            <w:proofErr w:type="spellEnd"/>
            <w:r w:rsidRPr="00C751CB">
              <w:rPr>
                <w:rFonts w:ascii="Arial CYR" w:hAnsi="Arial CYR" w:cs="Arial CYR"/>
                <w:b/>
                <w:bCs/>
                <w:color w:val="000000"/>
                <w:sz w:val="20"/>
                <w:szCs w:val="20"/>
              </w:rPr>
              <w:t>) комиссии(</w:t>
            </w:r>
            <w:proofErr w:type="spellStart"/>
            <w:r w:rsidRPr="00C751CB">
              <w:rPr>
                <w:rFonts w:ascii="Arial CYR" w:hAnsi="Arial CYR" w:cs="Arial CYR"/>
                <w:b/>
                <w:bCs/>
                <w:color w:val="000000"/>
                <w:sz w:val="20"/>
                <w:szCs w:val="20"/>
              </w:rPr>
              <w:t>ий</w:t>
            </w:r>
            <w:proofErr w:type="spellEnd"/>
            <w:r w:rsidRPr="00C751CB">
              <w:rPr>
                <w:rFonts w:ascii="Arial CYR" w:hAnsi="Arial CYR" w:cs="Arial CYR"/>
                <w:b/>
                <w:bCs/>
                <w:color w:val="000000"/>
                <w:sz w:val="20"/>
                <w:szCs w:val="20"/>
              </w:rPr>
              <w:t>)</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7,2</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7,2</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0"/>
              <w:rPr>
                <w:rFonts w:ascii="Arial CYR" w:hAnsi="Arial CYR" w:cs="Arial CYR"/>
                <w:b/>
                <w:bCs/>
                <w:color w:val="000000"/>
                <w:sz w:val="20"/>
                <w:szCs w:val="20"/>
              </w:rPr>
            </w:pPr>
            <w:r w:rsidRPr="00C751CB">
              <w:rPr>
                <w:rFonts w:ascii="Arial CYR" w:hAnsi="Arial CYR" w:cs="Arial CYR"/>
                <w:b/>
                <w:bCs/>
                <w:color w:val="000000"/>
                <w:sz w:val="20"/>
                <w:szCs w:val="20"/>
              </w:rPr>
              <w:t xml:space="preserve">    Национальная безопасность и правоохранительная деятельность</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0300</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212,0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78,6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Обеспечение пожарной безопасности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212,0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78,6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212,0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78,6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roofErr w:type="gramStart"/>
            <w:r w:rsidRPr="00C751CB">
              <w:rPr>
                <w:rFonts w:ascii="Arial CYR" w:hAnsi="Arial CYR" w:cs="Arial CYR"/>
                <w:b/>
                <w:bCs/>
                <w:color w:val="000000"/>
                <w:sz w:val="20"/>
                <w:szCs w:val="20"/>
              </w:rPr>
              <w:t>Мероприятия</w:t>
            </w:r>
            <w:proofErr w:type="gramEnd"/>
            <w:r w:rsidRPr="00C751CB">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212,0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78,6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212,0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78,6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Организация работы и содержание пожарной охраны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212,0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78,6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133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186,5</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78,6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42,14</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25,5</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0"/>
              <w:rPr>
                <w:rFonts w:ascii="Arial CYR" w:hAnsi="Arial CYR" w:cs="Arial CYR"/>
                <w:b/>
                <w:bCs/>
                <w:color w:val="000000"/>
                <w:sz w:val="20"/>
                <w:szCs w:val="20"/>
              </w:rPr>
            </w:pPr>
            <w:r w:rsidRPr="00C751CB">
              <w:rPr>
                <w:rFonts w:ascii="Arial CYR" w:hAnsi="Arial CYR" w:cs="Arial CYR"/>
                <w:b/>
                <w:bCs/>
                <w:color w:val="000000"/>
                <w:sz w:val="20"/>
                <w:szCs w:val="20"/>
              </w:rPr>
              <w:t xml:space="preserve">    Национальная экономика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0400</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92 338,0</w:t>
            </w:r>
          </w:p>
        </w:tc>
        <w:tc>
          <w:tcPr>
            <w:tcW w:w="1512"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304,2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0,33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r>
      <w:tr w:rsidR="00C751CB" w:rsidRPr="00C751CB" w:rsidTr="005D34BD">
        <w:trPr>
          <w:trHeight w:val="30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Дорожное хозяйство (дорожные фонды)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92 338,0</w:t>
            </w:r>
          </w:p>
        </w:tc>
        <w:tc>
          <w:tcPr>
            <w:tcW w:w="1512"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304,2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0,33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102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92 338,0</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304,2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0,33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roofErr w:type="spellStart"/>
            <w:r w:rsidRPr="00C751CB">
              <w:rPr>
                <w:rFonts w:ascii="Arial CYR" w:hAnsi="Arial CYR" w:cs="Arial CYR"/>
                <w:b/>
                <w:bCs/>
                <w:color w:val="000000"/>
                <w:sz w:val="20"/>
                <w:szCs w:val="20"/>
              </w:rPr>
              <w:t>Мероприятитя</w:t>
            </w:r>
            <w:proofErr w:type="spellEnd"/>
            <w:r w:rsidRPr="00C751CB">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92 338,0</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304,2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0,33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1 599,2</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304,2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19,02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Мероприятия в сфере дорожной деятельности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1 599,2</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304,2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19,02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1 599,2</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304,2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19,02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88 970,3</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0,0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Межбюджетные трансферты в сфере дорожной деятельности-средства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17 105,1</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17 105,1</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Межбюджетные трансферты в сфере дорожной деятельности-средства фонда развития моногородов</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68 042,0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68 042,0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8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3 402,9</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5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3 402,9</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79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Реализация мероприятий по строительству, реконструкции объектов дорожного хозяйства за счет </w:t>
            </w:r>
            <w:r w:rsidRPr="00C751CB">
              <w:rPr>
                <w:rFonts w:ascii="Arial CYR" w:hAnsi="Arial CYR" w:cs="Arial CYR"/>
                <w:b/>
                <w:bCs/>
                <w:color w:val="000000"/>
                <w:sz w:val="20"/>
                <w:szCs w:val="20"/>
              </w:rPr>
              <w:lastRenderedPageBreak/>
              <w:t>средств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lastRenderedPageBreak/>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420,3</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5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lastRenderedPageBreak/>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420,3</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1 560,8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0,0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Межбюджетные трансферты в сфере дорожной деятельности </w:t>
            </w:r>
            <w:proofErr w:type="gramStart"/>
            <w:r w:rsidRPr="00C751CB">
              <w:rPr>
                <w:rFonts w:ascii="Arial CYR" w:hAnsi="Arial CYR" w:cs="Arial CYR"/>
                <w:b/>
                <w:bCs/>
                <w:color w:val="000000"/>
                <w:sz w:val="20"/>
                <w:szCs w:val="20"/>
              </w:rPr>
              <w:t>-с</w:t>
            </w:r>
            <w:proofErr w:type="gramEnd"/>
            <w:r w:rsidRPr="00C751CB">
              <w:rPr>
                <w:rFonts w:ascii="Arial CYR" w:hAnsi="Arial CYR" w:cs="Arial CYR"/>
                <w:b/>
                <w:bCs/>
                <w:color w:val="000000"/>
                <w:sz w:val="20"/>
                <w:szCs w:val="20"/>
              </w:rPr>
              <w:t>редства местного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1 381,7</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0,0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57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1 381,7</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127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w:t>
            </w:r>
            <w:proofErr w:type="spellStart"/>
            <w:r w:rsidRPr="00C751CB">
              <w:rPr>
                <w:rFonts w:ascii="Arial CYR" w:hAnsi="Arial CYR" w:cs="Arial CYR"/>
                <w:b/>
                <w:bCs/>
                <w:color w:val="000000"/>
                <w:sz w:val="20"/>
                <w:szCs w:val="20"/>
              </w:rPr>
              <w:t>софинансирование</w:t>
            </w:r>
            <w:proofErr w:type="spellEnd"/>
            <w:r w:rsidRPr="00C751CB">
              <w:rPr>
                <w:rFonts w:ascii="Arial CYR" w:hAnsi="Arial CYR" w:cs="Arial CYR"/>
                <w:b/>
                <w:bCs/>
                <w:color w:val="000000"/>
                <w:sz w:val="20"/>
                <w:szCs w:val="20"/>
              </w:rPr>
              <w:t xml:space="preserve"> к средствам НКО "Фонд развития моногородов")</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170,1</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57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170,1</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127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w:t>
            </w:r>
            <w:proofErr w:type="spellStart"/>
            <w:r w:rsidRPr="00C751CB">
              <w:rPr>
                <w:rFonts w:ascii="Arial CYR" w:hAnsi="Arial CYR" w:cs="Arial CYR"/>
                <w:b/>
                <w:bCs/>
                <w:color w:val="000000"/>
                <w:sz w:val="20"/>
                <w:szCs w:val="20"/>
              </w:rPr>
              <w:t>софинансирование</w:t>
            </w:r>
            <w:proofErr w:type="spellEnd"/>
            <w:r w:rsidRPr="00C751CB">
              <w:rPr>
                <w:rFonts w:ascii="Arial CYR" w:hAnsi="Arial CYR" w:cs="Arial CYR"/>
                <w:b/>
                <w:bCs/>
                <w:color w:val="000000"/>
                <w:sz w:val="20"/>
                <w:szCs w:val="20"/>
              </w:rPr>
              <w:t xml:space="preserve"> к средствам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9,0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5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9,0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127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w:t>
            </w:r>
            <w:proofErr w:type="spellStart"/>
            <w:r w:rsidRPr="00C751CB">
              <w:rPr>
                <w:rFonts w:ascii="Arial CYR" w:hAnsi="Arial CYR" w:cs="Arial CYR"/>
                <w:b/>
                <w:bCs/>
                <w:color w:val="000000"/>
                <w:sz w:val="20"/>
                <w:szCs w:val="20"/>
              </w:rPr>
              <w:t>софинансирование</w:t>
            </w:r>
            <w:proofErr w:type="spellEnd"/>
            <w:r w:rsidRPr="00C751CB">
              <w:rPr>
                <w:rFonts w:ascii="Arial CYR" w:hAnsi="Arial CYR" w:cs="Arial CYR"/>
                <w:b/>
                <w:bCs/>
                <w:color w:val="000000"/>
                <w:sz w:val="20"/>
                <w:szCs w:val="20"/>
              </w:rPr>
              <w:t xml:space="preserve"> к средствам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207,7</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58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207,7</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0"/>
              <w:rPr>
                <w:rFonts w:ascii="Arial CYR" w:hAnsi="Arial CYR" w:cs="Arial CYR"/>
                <w:b/>
                <w:bCs/>
                <w:color w:val="000000"/>
                <w:sz w:val="20"/>
                <w:szCs w:val="20"/>
              </w:rPr>
            </w:pPr>
            <w:r w:rsidRPr="00C751CB">
              <w:rPr>
                <w:rFonts w:ascii="Arial CYR" w:hAnsi="Arial CYR" w:cs="Arial CYR"/>
                <w:b/>
                <w:bCs/>
                <w:color w:val="000000"/>
                <w:sz w:val="20"/>
                <w:szCs w:val="20"/>
              </w:rPr>
              <w:t xml:space="preserve">    Жилищно-коммунальное хозяйство</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0500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146 983,9</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2 263,2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1,54</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Жилищное хозяйство</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543,8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213,6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543,8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213,6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4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Мероприятия не вошедшие в подпрограммы, муниципальные целевые </w:t>
            </w:r>
            <w:proofErr w:type="spellStart"/>
            <w:r w:rsidRPr="00C751CB">
              <w:rPr>
                <w:rFonts w:ascii="Arial CYR" w:hAnsi="Arial CYR" w:cs="Arial CYR"/>
                <w:b/>
                <w:bCs/>
                <w:color w:val="000000"/>
                <w:sz w:val="20"/>
                <w:szCs w:val="20"/>
              </w:rPr>
              <w:t>программы</w:t>
            </w:r>
            <w:proofErr w:type="gramStart"/>
            <w:r w:rsidRPr="00C751CB">
              <w:rPr>
                <w:rFonts w:ascii="Arial CYR" w:hAnsi="Arial CYR" w:cs="Arial CYR"/>
                <w:b/>
                <w:bCs/>
                <w:color w:val="000000"/>
                <w:sz w:val="20"/>
                <w:szCs w:val="20"/>
              </w:rPr>
              <w:t>,в</w:t>
            </w:r>
            <w:proofErr w:type="gramEnd"/>
            <w:r w:rsidRPr="00C751CB">
              <w:rPr>
                <w:rFonts w:ascii="Arial CYR" w:hAnsi="Arial CYR" w:cs="Arial CYR"/>
                <w:b/>
                <w:bCs/>
                <w:color w:val="000000"/>
                <w:sz w:val="20"/>
                <w:szCs w:val="20"/>
              </w:rPr>
              <w:t>едомственные</w:t>
            </w:r>
            <w:proofErr w:type="spellEnd"/>
            <w:r w:rsidRPr="00C751CB">
              <w:rPr>
                <w:rFonts w:ascii="Arial CYR" w:hAnsi="Arial CYR" w:cs="Arial CYR"/>
                <w:b/>
                <w:bCs/>
                <w:color w:val="000000"/>
                <w:sz w:val="20"/>
                <w:szCs w:val="20"/>
              </w:rPr>
              <w:t xml:space="preserve">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543,8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213,6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543,8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213,6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Ремонт муниципального </w:t>
            </w:r>
            <w:r w:rsidRPr="00C751CB">
              <w:rPr>
                <w:rFonts w:ascii="Arial CYR" w:hAnsi="Arial CYR" w:cs="Arial CYR"/>
                <w:b/>
                <w:bCs/>
                <w:color w:val="000000"/>
                <w:sz w:val="20"/>
                <w:szCs w:val="20"/>
              </w:rPr>
              <w:lastRenderedPageBreak/>
              <w:t>жилого фонда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lastRenderedPageBreak/>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543,8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213,6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543,8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213,6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0,0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Коммунальное хозяйство</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144 589,7</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1 078,3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0,75</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144 589,7</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1 078,3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0,75</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Мероприятия не вошедшие в подпрограммы, муниципальные целевые </w:t>
            </w:r>
            <w:proofErr w:type="spellStart"/>
            <w:r w:rsidRPr="00C751CB">
              <w:rPr>
                <w:rFonts w:ascii="Arial CYR" w:hAnsi="Arial CYR" w:cs="Arial CYR"/>
                <w:b/>
                <w:bCs/>
                <w:color w:val="000000"/>
                <w:sz w:val="20"/>
                <w:szCs w:val="20"/>
              </w:rPr>
              <w:t>программы</w:t>
            </w:r>
            <w:proofErr w:type="gramStart"/>
            <w:r w:rsidRPr="00C751CB">
              <w:rPr>
                <w:rFonts w:ascii="Arial CYR" w:hAnsi="Arial CYR" w:cs="Arial CYR"/>
                <w:b/>
                <w:bCs/>
                <w:color w:val="000000"/>
                <w:sz w:val="20"/>
                <w:szCs w:val="20"/>
              </w:rPr>
              <w:t>,в</w:t>
            </w:r>
            <w:proofErr w:type="gramEnd"/>
            <w:r w:rsidRPr="00C751CB">
              <w:rPr>
                <w:rFonts w:ascii="Arial CYR" w:hAnsi="Arial CYR" w:cs="Arial CYR"/>
                <w:b/>
                <w:bCs/>
                <w:color w:val="000000"/>
                <w:sz w:val="20"/>
                <w:szCs w:val="20"/>
              </w:rPr>
              <w:t>едомственные</w:t>
            </w:r>
            <w:proofErr w:type="spellEnd"/>
            <w:r w:rsidRPr="00C751CB">
              <w:rPr>
                <w:rFonts w:ascii="Arial CYR" w:hAnsi="Arial CYR" w:cs="Arial CYR"/>
                <w:b/>
                <w:bCs/>
                <w:color w:val="000000"/>
                <w:sz w:val="20"/>
                <w:szCs w:val="20"/>
              </w:rPr>
              <w:t xml:space="preserve">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144 589,7</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1 078,3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0,75</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6 897,7</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1 078,3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15,63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Поддержка коммунального хозяйства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6 897,7</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1 078,3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15,63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6 897,7</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1078,3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15,63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137 112,4</w:t>
            </w:r>
          </w:p>
        </w:tc>
        <w:tc>
          <w:tcPr>
            <w:tcW w:w="1512" w:type="dxa"/>
            <w:tcBorders>
              <w:top w:val="nil"/>
              <w:left w:val="nil"/>
              <w:bottom w:val="single" w:sz="4" w:space="0" w:color="000000"/>
              <w:right w:val="single" w:sz="4" w:space="0" w:color="000000"/>
            </w:tcBorders>
            <w:shd w:val="clear" w:color="000000" w:fill="FFFF99"/>
            <w:noWrap/>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0,0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Межбюджетные трансферты на поддержку коммунального хозяйства - средства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131 896,0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131 896,0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102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Реализация мероприятий по строительству, реконструкции объектов жилищно-коммунального хозяйства за счет средств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5 216,4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61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5 216,4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579,6</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Межбюджетные трансферты на поддержку коммунального хозяйства-средства местного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550,6</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57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550,6</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127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Реализация мероприятий по строительству, реконструкции объектов жилищно-коммунального хозяйства за счет средств местного бюджета (</w:t>
            </w:r>
            <w:proofErr w:type="spellStart"/>
            <w:r w:rsidRPr="00C751CB">
              <w:rPr>
                <w:rFonts w:ascii="Arial CYR" w:hAnsi="Arial CYR" w:cs="Arial CYR"/>
                <w:b/>
                <w:bCs/>
                <w:color w:val="000000"/>
                <w:sz w:val="20"/>
                <w:szCs w:val="20"/>
              </w:rPr>
              <w:t>софинансирование</w:t>
            </w:r>
            <w:proofErr w:type="spellEnd"/>
            <w:r w:rsidRPr="00C751CB">
              <w:rPr>
                <w:rFonts w:ascii="Arial CYR" w:hAnsi="Arial CYR" w:cs="Arial CYR"/>
                <w:b/>
                <w:bCs/>
                <w:color w:val="000000"/>
                <w:sz w:val="20"/>
                <w:szCs w:val="20"/>
              </w:rPr>
              <w:t xml:space="preserve"> к средствам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29,0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58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29,0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lastRenderedPageBreak/>
              <w:t xml:space="preserve">      Благоустройство</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1 850,4</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971,3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52,49</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79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1 850,4</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971,3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52,49</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78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roofErr w:type="gramStart"/>
            <w:r w:rsidRPr="00C751CB">
              <w:rPr>
                <w:rFonts w:ascii="Arial CYR" w:hAnsi="Arial CYR" w:cs="Arial CYR"/>
                <w:b/>
                <w:bCs/>
                <w:color w:val="000000"/>
                <w:sz w:val="20"/>
                <w:szCs w:val="20"/>
              </w:rPr>
              <w:t>Мероприятия</w:t>
            </w:r>
            <w:proofErr w:type="gramEnd"/>
            <w:r w:rsidRPr="00C751CB">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1 850,4</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971,3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52,49</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1 565,5</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686,5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43,85</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Уличное освещение</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465,2</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147,8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31,77</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465,2</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147,8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31,77</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2,5</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2,5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99,20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Содержание имущества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1 097,8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536,2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48,84</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1 088,3</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526,7</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48,40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9,5</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9,5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100,00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284,8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284,8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99,98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Инвестиционные программы и </w:t>
            </w:r>
            <w:proofErr w:type="spellStart"/>
            <w:r w:rsidRPr="00C751CB">
              <w:rPr>
                <w:rFonts w:ascii="Arial CYR" w:hAnsi="Arial CYR" w:cs="Arial CYR"/>
                <w:b/>
                <w:bCs/>
                <w:color w:val="000000"/>
                <w:sz w:val="20"/>
                <w:szCs w:val="20"/>
              </w:rPr>
              <w:t>пректы</w:t>
            </w:r>
            <w:proofErr w:type="spellEnd"/>
            <w:r w:rsidRPr="00C751CB">
              <w:rPr>
                <w:rFonts w:ascii="Arial CYR" w:hAnsi="Arial CYR" w:cs="Arial CYR"/>
                <w:b/>
                <w:bCs/>
                <w:color w:val="000000"/>
                <w:sz w:val="20"/>
                <w:szCs w:val="20"/>
              </w:rPr>
              <w:t xml:space="preserve"> развития общественной инфраструктуры муниципальных образований Кировской области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284,8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284,8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99,98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284,8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284,4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99,84</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0"/>
              <w:rPr>
                <w:rFonts w:ascii="Arial CYR" w:hAnsi="Arial CYR" w:cs="Arial CYR"/>
                <w:b/>
                <w:bCs/>
                <w:color w:val="000000"/>
                <w:sz w:val="20"/>
                <w:szCs w:val="20"/>
              </w:rPr>
            </w:pPr>
            <w:r w:rsidRPr="00C751CB">
              <w:rPr>
                <w:rFonts w:ascii="Arial CYR" w:hAnsi="Arial CYR" w:cs="Arial CYR"/>
                <w:b/>
                <w:bCs/>
                <w:color w:val="000000"/>
                <w:sz w:val="20"/>
                <w:szCs w:val="20"/>
              </w:rPr>
              <w:t xml:space="preserve">    Охрана окружающей среды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0600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105,4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5,4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r>
      <w:tr w:rsidR="00C751CB" w:rsidRPr="00C751CB" w:rsidTr="005D34BD">
        <w:trPr>
          <w:trHeight w:val="34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Сбор, удаление отходов и очистка сточных вод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105,4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5,4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127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w:t>
            </w:r>
            <w:proofErr w:type="spellStart"/>
            <w:r w:rsidRPr="00C751CB">
              <w:rPr>
                <w:rFonts w:ascii="Arial CYR" w:hAnsi="Arial CYR" w:cs="Arial CYR"/>
                <w:b/>
                <w:bCs/>
                <w:color w:val="000000"/>
                <w:sz w:val="20"/>
                <w:szCs w:val="20"/>
              </w:rPr>
              <w:t>Комплексаная</w:t>
            </w:r>
            <w:proofErr w:type="spellEnd"/>
            <w:r w:rsidRPr="00C751CB">
              <w:rPr>
                <w:rFonts w:ascii="Arial CYR" w:hAnsi="Arial CYR" w:cs="Arial CYR"/>
                <w:b/>
                <w:bCs/>
                <w:color w:val="000000"/>
                <w:sz w:val="20"/>
                <w:szCs w:val="20"/>
              </w:rPr>
              <w:t xml:space="preserve"> программа по охране окружающей среды и природопользования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105,4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5,4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2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roofErr w:type="gramStart"/>
            <w:r w:rsidRPr="00C751CB">
              <w:rPr>
                <w:rFonts w:ascii="Arial CYR" w:hAnsi="Arial CYR" w:cs="Arial CYR"/>
                <w:b/>
                <w:bCs/>
                <w:color w:val="000000"/>
                <w:sz w:val="20"/>
                <w:szCs w:val="20"/>
              </w:rPr>
              <w:t>Мероприятия</w:t>
            </w:r>
            <w:proofErr w:type="gramEnd"/>
            <w:r w:rsidRPr="00C751CB">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105,4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5,4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105,4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5,4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Природоохранные мероприятия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105,4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5,4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105,4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5,4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0"/>
              <w:rPr>
                <w:rFonts w:ascii="Arial CYR" w:hAnsi="Arial CYR" w:cs="Arial CYR"/>
                <w:b/>
                <w:bCs/>
                <w:color w:val="000000"/>
                <w:sz w:val="20"/>
                <w:szCs w:val="20"/>
              </w:rPr>
            </w:pPr>
            <w:r w:rsidRPr="00C751CB">
              <w:rPr>
                <w:rFonts w:ascii="Arial CYR" w:hAnsi="Arial CYR" w:cs="Arial CYR"/>
                <w:b/>
                <w:bCs/>
                <w:color w:val="000000"/>
                <w:sz w:val="20"/>
                <w:szCs w:val="20"/>
              </w:rPr>
              <w:t xml:space="preserve">    Культура и кинематография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0800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12 187,9</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5 475,2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lastRenderedPageBreak/>
              <w:t xml:space="preserve">      Культура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12 187,9</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5 475,2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12 187,9</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5 475,2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4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roofErr w:type="gramStart"/>
            <w:r w:rsidRPr="00C751CB">
              <w:rPr>
                <w:rFonts w:ascii="Arial CYR" w:hAnsi="Arial CYR" w:cs="Arial CYR"/>
                <w:b/>
                <w:bCs/>
                <w:color w:val="000000"/>
                <w:sz w:val="20"/>
                <w:szCs w:val="20"/>
              </w:rPr>
              <w:t>Мероприятия</w:t>
            </w:r>
            <w:proofErr w:type="gramEnd"/>
            <w:r w:rsidRPr="00C751CB">
              <w:rPr>
                <w:rFonts w:ascii="Arial CYR" w:hAnsi="Arial CYR" w:cs="Arial CYR"/>
                <w:b/>
                <w:bCs/>
                <w:color w:val="000000"/>
                <w:sz w:val="20"/>
                <w:szCs w:val="20"/>
              </w:rPr>
              <w:t xml:space="preserve"> не вошедшие в подпрограмму,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12 187,9</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5 475,2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12 187,9</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5 475,2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Дворцы, дома и другие учреждения культуры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6 831,5</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3 347,3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49,00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133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5 262,8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2376,1</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45,15</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1 539,9</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957,8</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62,20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28,8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13,4</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46,48</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Муниципальные  </w:t>
            </w:r>
            <w:proofErr w:type="spellStart"/>
            <w:proofErr w:type="gramStart"/>
            <w:r w:rsidRPr="00C751CB">
              <w:rPr>
                <w:rFonts w:ascii="Arial CYR" w:hAnsi="Arial CYR" w:cs="Arial CYR"/>
                <w:b/>
                <w:bCs/>
                <w:color w:val="000000"/>
                <w:sz w:val="20"/>
                <w:szCs w:val="20"/>
              </w:rPr>
              <w:t>библиотеки-общедоступный</w:t>
            </w:r>
            <w:proofErr w:type="spellEnd"/>
            <w:proofErr w:type="gramEnd"/>
            <w:r w:rsidRPr="00C751CB">
              <w:rPr>
                <w:rFonts w:ascii="Arial CYR" w:hAnsi="Arial CYR" w:cs="Arial CYR"/>
                <w:b/>
                <w:bCs/>
                <w:color w:val="000000"/>
                <w:sz w:val="20"/>
                <w:szCs w:val="20"/>
              </w:rPr>
              <w:t xml:space="preserve"> центр информации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5 340,4</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2 127,9</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39,85</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135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4 703,2</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1885,9</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40,10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629,8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240,5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38,19</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7,4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20,22</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16,0</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0"/>
              <w:rPr>
                <w:rFonts w:ascii="Arial CYR" w:hAnsi="Arial CYR" w:cs="Arial CYR"/>
                <w:b/>
                <w:bCs/>
                <w:color w:val="000000"/>
                <w:sz w:val="20"/>
                <w:szCs w:val="20"/>
              </w:rPr>
            </w:pPr>
            <w:r w:rsidRPr="00C751CB">
              <w:rPr>
                <w:rFonts w:ascii="Arial CYR" w:hAnsi="Arial CYR" w:cs="Arial CYR"/>
                <w:b/>
                <w:bCs/>
                <w:color w:val="000000"/>
                <w:sz w:val="20"/>
                <w:szCs w:val="20"/>
              </w:rPr>
              <w:t xml:space="preserve">    Социальная политика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1000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231,4</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134,3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Пенсионное обеспечение</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231,4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134,3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102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231,4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134,3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2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roofErr w:type="gramStart"/>
            <w:r w:rsidRPr="00C751CB">
              <w:rPr>
                <w:rFonts w:ascii="Arial CYR" w:hAnsi="Arial CYR" w:cs="Arial CYR"/>
                <w:b/>
                <w:bCs/>
                <w:color w:val="000000"/>
                <w:sz w:val="20"/>
                <w:szCs w:val="20"/>
              </w:rPr>
              <w:t>Мероприятия</w:t>
            </w:r>
            <w:proofErr w:type="gramEnd"/>
            <w:r w:rsidRPr="00C751CB">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231,4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134,3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231,4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134,3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Учреждения в области физической культуры и массового спорта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231,4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134,3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Социальное обеспечение и иные выплаты населению</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231,4</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134,3</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0"/>
              <w:rPr>
                <w:rFonts w:ascii="Arial CYR" w:hAnsi="Arial CYR" w:cs="Arial CYR"/>
                <w:b/>
                <w:bCs/>
                <w:color w:val="000000"/>
                <w:sz w:val="20"/>
                <w:szCs w:val="20"/>
              </w:rPr>
            </w:pPr>
            <w:r w:rsidRPr="00C751CB">
              <w:rPr>
                <w:rFonts w:ascii="Arial CYR" w:hAnsi="Arial CYR" w:cs="Arial CYR"/>
                <w:b/>
                <w:bCs/>
                <w:color w:val="000000"/>
                <w:sz w:val="20"/>
                <w:szCs w:val="20"/>
              </w:rPr>
              <w:t xml:space="preserve">    Физическая культура и спорт</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1100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1 646,5</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831,5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Массовый спорт</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1 646,5</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831,5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102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1 646,5</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831,5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8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3"/>
              <w:rPr>
                <w:rFonts w:ascii="Arial CYR" w:hAnsi="Arial CYR" w:cs="Arial CYR"/>
                <w:b/>
                <w:bCs/>
                <w:color w:val="000000"/>
                <w:sz w:val="20"/>
                <w:szCs w:val="20"/>
              </w:rPr>
            </w:pPr>
            <w:r w:rsidRPr="00C751CB">
              <w:rPr>
                <w:rFonts w:ascii="Arial CYR" w:hAnsi="Arial CYR" w:cs="Arial CYR"/>
                <w:b/>
                <w:bCs/>
                <w:color w:val="000000"/>
                <w:sz w:val="20"/>
                <w:szCs w:val="20"/>
              </w:rPr>
              <w:t xml:space="preserve">          </w:t>
            </w:r>
            <w:proofErr w:type="gramStart"/>
            <w:r w:rsidRPr="00C751CB">
              <w:rPr>
                <w:rFonts w:ascii="Arial CYR" w:hAnsi="Arial CYR" w:cs="Arial CYR"/>
                <w:b/>
                <w:bCs/>
                <w:color w:val="000000"/>
                <w:sz w:val="20"/>
                <w:szCs w:val="20"/>
              </w:rPr>
              <w:t>Мероприятия</w:t>
            </w:r>
            <w:proofErr w:type="gramEnd"/>
            <w:r w:rsidRPr="00C751CB">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1 646,5</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831,5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1 646,5</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831,5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5"/>
              <w:rPr>
                <w:rFonts w:ascii="Arial CYR" w:hAnsi="Arial CYR" w:cs="Arial CYR"/>
                <w:b/>
                <w:bCs/>
                <w:color w:val="000000"/>
                <w:sz w:val="20"/>
                <w:szCs w:val="20"/>
              </w:rPr>
            </w:pPr>
            <w:r w:rsidRPr="00C751CB">
              <w:rPr>
                <w:rFonts w:ascii="Arial CYR" w:hAnsi="Arial CYR" w:cs="Arial CYR"/>
                <w:b/>
                <w:bCs/>
                <w:color w:val="000000"/>
                <w:sz w:val="20"/>
                <w:szCs w:val="20"/>
              </w:rPr>
              <w:t xml:space="preserve">              Учреждения в области физической культуры и массового спорта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5"/>
              <w:rPr>
                <w:rFonts w:ascii="Arial CYR" w:hAnsi="Arial CYR" w:cs="Arial CYR"/>
                <w:color w:val="000000"/>
                <w:sz w:val="20"/>
                <w:szCs w:val="20"/>
              </w:rPr>
            </w:pPr>
            <w:r w:rsidRPr="00C751CB">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1 646,5</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5"/>
              <w:rPr>
                <w:rFonts w:ascii="Arial CYR" w:hAnsi="Arial CYR" w:cs="Arial CYR"/>
                <w:b/>
                <w:bCs/>
                <w:color w:val="000000"/>
                <w:sz w:val="20"/>
                <w:szCs w:val="20"/>
              </w:rPr>
            </w:pPr>
            <w:r w:rsidRPr="00C751CB">
              <w:rPr>
                <w:rFonts w:ascii="Arial CYR" w:hAnsi="Arial CYR" w:cs="Arial CYR"/>
                <w:b/>
                <w:bCs/>
                <w:color w:val="000000"/>
                <w:sz w:val="20"/>
                <w:szCs w:val="20"/>
              </w:rPr>
              <w:t>831,5</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5"/>
              <w:rPr>
                <w:rFonts w:ascii="Arial" w:hAnsi="Arial" w:cs="Arial"/>
                <w:b/>
                <w:bCs/>
                <w:sz w:val="20"/>
                <w:szCs w:val="20"/>
              </w:rPr>
            </w:pPr>
            <w:r w:rsidRPr="00C751CB">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5"/>
              <w:rPr>
                <w:rFonts w:ascii="Arial" w:hAnsi="Arial" w:cs="Arial"/>
                <w:sz w:val="20"/>
                <w:szCs w:val="20"/>
              </w:rPr>
            </w:pPr>
          </w:p>
        </w:tc>
      </w:tr>
      <w:tr w:rsidR="00C751CB" w:rsidRPr="00C751CB" w:rsidTr="005D34BD">
        <w:trPr>
          <w:trHeight w:val="132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920,9</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533,7</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57,95</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76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717,3</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289,6</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40,37</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6"/>
              <w:rPr>
                <w:rFonts w:ascii="Arial CYR" w:hAnsi="Arial CYR" w:cs="Arial CYR"/>
                <w:b/>
                <w:bCs/>
                <w:color w:val="000000"/>
                <w:sz w:val="20"/>
                <w:szCs w:val="20"/>
              </w:rPr>
            </w:pPr>
            <w:r w:rsidRPr="00C751CB">
              <w:rPr>
                <w:rFonts w:ascii="Arial CYR" w:hAnsi="Arial CYR" w:cs="Arial CYR"/>
                <w:b/>
                <w:bCs/>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8,2</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8,2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99,53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0"/>
              <w:rPr>
                <w:rFonts w:ascii="Arial CYR" w:hAnsi="Arial CYR" w:cs="Arial CYR"/>
                <w:b/>
                <w:bCs/>
                <w:color w:val="000000"/>
                <w:sz w:val="20"/>
                <w:szCs w:val="20"/>
              </w:rPr>
            </w:pPr>
            <w:r w:rsidRPr="00C751CB">
              <w:rPr>
                <w:rFonts w:ascii="Arial CYR" w:hAnsi="Arial CYR" w:cs="Arial CYR"/>
                <w:b/>
                <w:bCs/>
                <w:color w:val="000000"/>
                <w:sz w:val="20"/>
                <w:szCs w:val="20"/>
              </w:rPr>
              <w:t xml:space="preserve">    Обслуживание государственного и муниципального долга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0"/>
              <w:rPr>
                <w:rFonts w:ascii="Arial CYR" w:hAnsi="Arial CYR" w:cs="Arial CYR"/>
                <w:color w:val="000000"/>
                <w:sz w:val="20"/>
                <w:szCs w:val="20"/>
              </w:rPr>
            </w:pPr>
            <w:r w:rsidRPr="00C751CB">
              <w:rPr>
                <w:rFonts w:ascii="Arial CYR" w:hAnsi="Arial CYR" w:cs="Arial CYR"/>
                <w:color w:val="000000"/>
                <w:sz w:val="20"/>
                <w:szCs w:val="20"/>
              </w:rPr>
              <w:t>1300</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1 864,8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0"/>
              <w:rPr>
                <w:rFonts w:ascii="Arial CYR" w:hAnsi="Arial CYR" w:cs="Arial CYR"/>
                <w:b/>
                <w:bCs/>
                <w:color w:val="000000"/>
                <w:sz w:val="20"/>
                <w:szCs w:val="20"/>
              </w:rPr>
            </w:pPr>
            <w:r w:rsidRPr="00C751CB">
              <w:rPr>
                <w:rFonts w:ascii="Arial CYR" w:hAnsi="Arial CYR" w:cs="Arial CYR"/>
                <w:b/>
                <w:bCs/>
                <w:color w:val="000000"/>
                <w:sz w:val="20"/>
                <w:szCs w:val="20"/>
              </w:rPr>
              <w:t>970,2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0"/>
              <w:rPr>
                <w:rFonts w:ascii="Arial" w:hAnsi="Arial" w:cs="Arial"/>
                <w:b/>
                <w:bCs/>
                <w:sz w:val="20"/>
                <w:szCs w:val="20"/>
              </w:rPr>
            </w:pPr>
            <w:r w:rsidRPr="00C751CB">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0"/>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1"/>
              <w:rPr>
                <w:rFonts w:ascii="Arial CYR" w:hAnsi="Arial CYR" w:cs="Arial CYR"/>
                <w:b/>
                <w:bCs/>
                <w:color w:val="000000"/>
                <w:sz w:val="20"/>
                <w:szCs w:val="20"/>
              </w:rPr>
            </w:pPr>
            <w:r w:rsidRPr="00C751CB">
              <w:rPr>
                <w:rFonts w:ascii="Arial CYR" w:hAnsi="Arial CYR" w:cs="Arial CYR"/>
                <w:b/>
                <w:bCs/>
                <w:color w:val="000000"/>
                <w:sz w:val="20"/>
                <w:szCs w:val="20"/>
              </w:rPr>
              <w:t xml:space="preserve">      Обслуживание государственного внутреннего и муниципального долга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1"/>
              <w:rPr>
                <w:rFonts w:ascii="Arial CYR" w:hAnsi="Arial CYR" w:cs="Arial CYR"/>
                <w:color w:val="000000"/>
                <w:sz w:val="20"/>
                <w:szCs w:val="20"/>
              </w:rPr>
            </w:pPr>
            <w:r w:rsidRPr="00C751CB">
              <w:rPr>
                <w:rFonts w:ascii="Arial CYR" w:hAnsi="Arial CYR" w:cs="Arial CYR"/>
                <w:color w:val="000000"/>
                <w:sz w:val="20"/>
                <w:szCs w:val="20"/>
              </w:rPr>
              <w:t>1301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1 864,8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1"/>
              <w:rPr>
                <w:rFonts w:ascii="Arial CYR" w:hAnsi="Arial CYR" w:cs="Arial CYR"/>
                <w:b/>
                <w:bCs/>
                <w:color w:val="000000"/>
                <w:sz w:val="20"/>
                <w:szCs w:val="20"/>
              </w:rPr>
            </w:pPr>
            <w:r w:rsidRPr="00C751CB">
              <w:rPr>
                <w:rFonts w:ascii="Arial CYR" w:hAnsi="Arial CYR" w:cs="Arial CYR"/>
                <w:b/>
                <w:bCs/>
                <w:color w:val="000000"/>
                <w:sz w:val="20"/>
                <w:szCs w:val="20"/>
              </w:rPr>
              <w:t>970,2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1"/>
              <w:rPr>
                <w:rFonts w:ascii="Arial" w:hAnsi="Arial" w:cs="Arial"/>
                <w:b/>
                <w:bCs/>
                <w:sz w:val="20"/>
                <w:szCs w:val="20"/>
              </w:rPr>
            </w:pPr>
            <w:r w:rsidRPr="00C751CB">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1"/>
              <w:rPr>
                <w:rFonts w:ascii="Arial" w:hAnsi="Arial" w:cs="Arial"/>
                <w:sz w:val="20"/>
                <w:szCs w:val="20"/>
              </w:rPr>
            </w:pPr>
          </w:p>
        </w:tc>
      </w:tr>
      <w:tr w:rsidR="00C751CB" w:rsidRPr="00C751CB" w:rsidTr="005D34BD">
        <w:trPr>
          <w:trHeight w:val="102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tlineLvl w:val="2"/>
              <w:rPr>
                <w:rFonts w:ascii="Arial CYR" w:hAnsi="Arial CYR" w:cs="Arial CYR"/>
                <w:b/>
                <w:bCs/>
                <w:color w:val="000000"/>
                <w:sz w:val="20"/>
                <w:szCs w:val="20"/>
              </w:rPr>
            </w:pPr>
            <w:r w:rsidRPr="00C751CB">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2"/>
              <w:rPr>
                <w:rFonts w:ascii="Arial CYR" w:hAnsi="Arial CYR" w:cs="Arial CYR"/>
                <w:color w:val="000000"/>
                <w:sz w:val="20"/>
                <w:szCs w:val="20"/>
              </w:rPr>
            </w:pPr>
            <w:r w:rsidRPr="00C751CB">
              <w:rPr>
                <w:rFonts w:ascii="Arial CYR" w:hAnsi="Arial CYR" w:cs="Arial CYR"/>
                <w:color w:val="000000"/>
                <w:sz w:val="20"/>
                <w:szCs w:val="20"/>
              </w:rPr>
              <w:t>1301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1 864,8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2"/>
              <w:rPr>
                <w:rFonts w:ascii="Arial CYR" w:hAnsi="Arial CYR" w:cs="Arial CYR"/>
                <w:b/>
                <w:bCs/>
                <w:color w:val="000000"/>
                <w:sz w:val="20"/>
                <w:szCs w:val="20"/>
              </w:rPr>
            </w:pPr>
            <w:r w:rsidRPr="00C751CB">
              <w:rPr>
                <w:rFonts w:ascii="Arial CYR" w:hAnsi="Arial CYR" w:cs="Arial CYR"/>
                <w:b/>
                <w:bCs/>
                <w:color w:val="000000"/>
                <w:sz w:val="20"/>
                <w:szCs w:val="20"/>
              </w:rPr>
              <w:t>970,2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2"/>
              <w:rPr>
                <w:rFonts w:ascii="Arial" w:hAnsi="Arial" w:cs="Arial"/>
                <w:b/>
                <w:bCs/>
                <w:sz w:val="20"/>
                <w:szCs w:val="20"/>
              </w:rPr>
            </w:pPr>
            <w:r w:rsidRPr="00C751CB">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2"/>
              <w:rPr>
                <w:rFonts w:ascii="Arial" w:hAnsi="Arial" w:cs="Arial"/>
                <w:sz w:val="20"/>
                <w:szCs w:val="20"/>
              </w:rPr>
            </w:pPr>
          </w:p>
        </w:tc>
      </w:tr>
      <w:tr w:rsidR="00C751CB" w:rsidRPr="00C751CB" w:rsidTr="005D34BD">
        <w:trPr>
          <w:trHeight w:val="795"/>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5D34BD">
            <w:pPr>
              <w:jc w:val="center"/>
              <w:outlineLvl w:val="3"/>
              <w:rPr>
                <w:rFonts w:ascii="Arial CYR" w:hAnsi="Arial CYR" w:cs="Arial CYR"/>
                <w:b/>
                <w:bCs/>
                <w:color w:val="000000"/>
                <w:sz w:val="20"/>
                <w:szCs w:val="20"/>
              </w:rPr>
            </w:pPr>
            <w:proofErr w:type="gramStart"/>
            <w:r w:rsidRPr="00C751CB">
              <w:rPr>
                <w:rFonts w:ascii="Arial CYR" w:hAnsi="Arial CYR" w:cs="Arial CYR"/>
                <w:b/>
                <w:bCs/>
                <w:color w:val="000000"/>
                <w:sz w:val="20"/>
                <w:szCs w:val="20"/>
              </w:rPr>
              <w:t>Мероприятия</w:t>
            </w:r>
            <w:proofErr w:type="gramEnd"/>
            <w:r w:rsidRPr="00C751CB">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3"/>
              <w:rPr>
                <w:rFonts w:ascii="Arial CYR" w:hAnsi="Arial CYR" w:cs="Arial CYR"/>
                <w:color w:val="000000"/>
                <w:sz w:val="20"/>
                <w:szCs w:val="20"/>
              </w:rPr>
            </w:pPr>
            <w:r w:rsidRPr="00C751CB">
              <w:rPr>
                <w:rFonts w:ascii="Arial CYR" w:hAnsi="Arial CYR" w:cs="Arial CYR"/>
                <w:color w:val="000000"/>
                <w:sz w:val="20"/>
                <w:szCs w:val="20"/>
              </w:rPr>
              <w:t>1301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1 864,8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3"/>
              <w:rPr>
                <w:rFonts w:ascii="Arial CYR" w:hAnsi="Arial CYR" w:cs="Arial CYR"/>
                <w:b/>
                <w:bCs/>
                <w:color w:val="000000"/>
                <w:sz w:val="20"/>
                <w:szCs w:val="20"/>
              </w:rPr>
            </w:pPr>
            <w:r w:rsidRPr="00C751CB">
              <w:rPr>
                <w:rFonts w:ascii="Arial CYR" w:hAnsi="Arial CYR" w:cs="Arial CYR"/>
                <w:b/>
                <w:bCs/>
                <w:color w:val="000000"/>
                <w:sz w:val="20"/>
                <w:szCs w:val="20"/>
              </w:rPr>
              <w:t>970,2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3"/>
              <w:rPr>
                <w:rFonts w:ascii="Arial" w:hAnsi="Arial" w:cs="Arial"/>
                <w:b/>
                <w:bCs/>
                <w:sz w:val="20"/>
                <w:szCs w:val="20"/>
              </w:rPr>
            </w:pPr>
            <w:r w:rsidRPr="00C751CB">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3"/>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5D34BD">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 xml:space="preserve">Обслуживание муниципального долга Лузского городского </w:t>
            </w:r>
            <w:r w:rsidRPr="00C751CB">
              <w:rPr>
                <w:rFonts w:ascii="Arial CYR" w:hAnsi="Arial CYR" w:cs="Arial CYR"/>
                <w:b/>
                <w:bCs/>
                <w:color w:val="000000"/>
                <w:sz w:val="20"/>
                <w:szCs w:val="20"/>
              </w:rPr>
              <w:lastRenderedPageBreak/>
              <w:t>поселения</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lastRenderedPageBreak/>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4"/>
              <w:rPr>
                <w:rFonts w:ascii="Arial CYR" w:hAnsi="Arial CYR" w:cs="Arial CYR"/>
                <w:color w:val="000000"/>
                <w:sz w:val="20"/>
                <w:szCs w:val="20"/>
              </w:rPr>
            </w:pPr>
            <w:r w:rsidRPr="00C751CB">
              <w:rPr>
                <w:rFonts w:ascii="Arial CYR" w:hAnsi="Arial CYR" w:cs="Arial CYR"/>
                <w:color w:val="000000"/>
                <w:sz w:val="20"/>
                <w:szCs w:val="20"/>
              </w:rPr>
              <w:t>1301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1 864,8</w:t>
            </w:r>
          </w:p>
        </w:tc>
        <w:tc>
          <w:tcPr>
            <w:tcW w:w="1512"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4"/>
              <w:rPr>
                <w:rFonts w:ascii="Arial CYR" w:hAnsi="Arial CYR" w:cs="Arial CYR"/>
                <w:b/>
                <w:bCs/>
                <w:color w:val="000000"/>
                <w:sz w:val="20"/>
                <w:szCs w:val="20"/>
              </w:rPr>
            </w:pPr>
            <w:r w:rsidRPr="00C751CB">
              <w:rPr>
                <w:rFonts w:ascii="Arial CYR" w:hAnsi="Arial CYR" w:cs="Arial CYR"/>
                <w:b/>
                <w:bCs/>
                <w:color w:val="000000"/>
                <w:sz w:val="20"/>
                <w:szCs w:val="20"/>
              </w:rPr>
              <w:t>970,2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4"/>
              <w:rPr>
                <w:rFonts w:ascii="Arial" w:hAnsi="Arial" w:cs="Arial"/>
                <w:b/>
                <w:bCs/>
                <w:sz w:val="20"/>
                <w:szCs w:val="20"/>
              </w:rPr>
            </w:pPr>
            <w:r w:rsidRPr="00C751CB">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4"/>
              <w:rPr>
                <w:rFonts w:ascii="Arial" w:hAnsi="Arial" w:cs="Arial"/>
                <w:sz w:val="20"/>
                <w:szCs w:val="20"/>
              </w:rPr>
            </w:pPr>
          </w:p>
        </w:tc>
      </w:tr>
      <w:tr w:rsidR="00C751CB" w:rsidRPr="00C751CB" w:rsidTr="005D34BD">
        <w:trPr>
          <w:trHeight w:val="510"/>
        </w:trPr>
        <w:tc>
          <w:tcPr>
            <w:tcW w:w="3562" w:type="dxa"/>
            <w:tcBorders>
              <w:top w:val="nil"/>
              <w:left w:val="single" w:sz="4" w:space="0" w:color="000000"/>
              <w:bottom w:val="single" w:sz="4" w:space="0" w:color="000000"/>
              <w:right w:val="single" w:sz="4" w:space="0" w:color="000000"/>
            </w:tcBorders>
            <w:shd w:val="clear" w:color="000000" w:fill="auto"/>
            <w:hideMark/>
          </w:tcPr>
          <w:p w:rsidR="00C751CB" w:rsidRPr="00C751CB" w:rsidRDefault="00C751CB" w:rsidP="005D34BD">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lastRenderedPageBreak/>
              <w:t>Обслуживание государственного (муниципального) долга</w:t>
            </w:r>
          </w:p>
        </w:tc>
        <w:tc>
          <w:tcPr>
            <w:tcW w:w="767"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977</w:t>
            </w:r>
          </w:p>
        </w:tc>
        <w:tc>
          <w:tcPr>
            <w:tcW w:w="792" w:type="dxa"/>
            <w:tcBorders>
              <w:top w:val="nil"/>
              <w:left w:val="nil"/>
              <w:bottom w:val="single" w:sz="4" w:space="0" w:color="000000"/>
              <w:right w:val="single" w:sz="4" w:space="0" w:color="000000"/>
            </w:tcBorders>
            <w:shd w:val="clear" w:color="000000" w:fill="auto"/>
            <w:noWrap/>
            <w:hideMark/>
          </w:tcPr>
          <w:p w:rsidR="00C751CB" w:rsidRPr="00C751CB" w:rsidRDefault="00C751CB" w:rsidP="00C751CB">
            <w:pPr>
              <w:jc w:val="center"/>
              <w:outlineLvl w:val="6"/>
              <w:rPr>
                <w:rFonts w:ascii="Arial CYR" w:hAnsi="Arial CYR" w:cs="Arial CYR"/>
                <w:color w:val="000000"/>
                <w:sz w:val="20"/>
                <w:szCs w:val="20"/>
              </w:rPr>
            </w:pPr>
            <w:r w:rsidRPr="00C751CB">
              <w:rPr>
                <w:rFonts w:ascii="Arial CYR" w:hAnsi="Arial CYR" w:cs="Arial CYR"/>
                <w:color w:val="000000"/>
                <w:sz w:val="20"/>
                <w:szCs w:val="20"/>
              </w:rPr>
              <w:t>1301</w:t>
            </w:r>
          </w:p>
        </w:tc>
        <w:tc>
          <w:tcPr>
            <w:tcW w:w="1465" w:type="dxa"/>
            <w:tcBorders>
              <w:top w:val="nil"/>
              <w:left w:val="nil"/>
              <w:bottom w:val="single" w:sz="4" w:space="0" w:color="000000"/>
              <w:right w:val="single" w:sz="4" w:space="0" w:color="000000"/>
            </w:tcBorders>
            <w:shd w:val="clear" w:color="000000" w:fill="FFFF99"/>
            <w:noWrap/>
            <w:vAlign w:val="center"/>
            <w:hideMark/>
          </w:tcPr>
          <w:p w:rsidR="00C751CB" w:rsidRPr="00C751CB" w:rsidRDefault="00C751CB" w:rsidP="00C751CB">
            <w:pPr>
              <w:jc w:val="center"/>
              <w:outlineLvl w:val="6"/>
              <w:rPr>
                <w:rFonts w:ascii="Arial CYR" w:hAnsi="Arial CYR" w:cs="Arial CYR"/>
                <w:b/>
                <w:bCs/>
                <w:color w:val="000000"/>
                <w:sz w:val="20"/>
                <w:szCs w:val="20"/>
              </w:rPr>
            </w:pPr>
            <w:r w:rsidRPr="00C751CB">
              <w:rPr>
                <w:rFonts w:ascii="Arial CYR" w:hAnsi="Arial CYR" w:cs="Arial CYR"/>
                <w:b/>
                <w:bCs/>
                <w:color w:val="000000"/>
                <w:sz w:val="20"/>
                <w:szCs w:val="20"/>
              </w:rPr>
              <w:t>1 864,8</w:t>
            </w:r>
          </w:p>
        </w:tc>
        <w:tc>
          <w:tcPr>
            <w:tcW w:w="1512"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970,2</w:t>
            </w:r>
          </w:p>
        </w:tc>
        <w:tc>
          <w:tcPr>
            <w:tcW w:w="1418" w:type="dxa"/>
            <w:tcBorders>
              <w:top w:val="nil"/>
              <w:left w:val="nil"/>
              <w:bottom w:val="single" w:sz="4" w:space="0" w:color="auto"/>
              <w:right w:val="single" w:sz="4" w:space="0" w:color="auto"/>
            </w:tcBorders>
            <w:shd w:val="clear" w:color="000000" w:fill="FFFF99"/>
            <w:noWrap/>
            <w:vAlign w:val="center"/>
            <w:hideMark/>
          </w:tcPr>
          <w:p w:rsidR="00C751CB" w:rsidRPr="00C751CB" w:rsidRDefault="00C751CB" w:rsidP="00C751CB">
            <w:pPr>
              <w:jc w:val="center"/>
              <w:outlineLvl w:val="6"/>
              <w:rPr>
                <w:rFonts w:ascii="Arial" w:hAnsi="Arial" w:cs="Arial"/>
                <w:b/>
                <w:bCs/>
                <w:sz w:val="20"/>
                <w:szCs w:val="20"/>
              </w:rPr>
            </w:pPr>
            <w:r w:rsidRPr="00C751CB">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outlineLvl w:val="6"/>
              <w:rPr>
                <w:rFonts w:ascii="Arial" w:hAnsi="Arial" w:cs="Arial"/>
                <w:sz w:val="20"/>
                <w:szCs w:val="20"/>
              </w:rPr>
            </w:pPr>
          </w:p>
        </w:tc>
      </w:tr>
      <w:tr w:rsidR="00C751CB" w:rsidRPr="00C751CB" w:rsidTr="005D34BD">
        <w:trPr>
          <w:trHeight w:val="255"/>
        </w:trPr>
        <w:tc>
          <w:tcPr>
            <w:tcW w:w="5121" w:type="dxa"/>
            <w:gridSpan w:val="3"/>
            <w:tcBorders>
              <w:top w:val="single" w:sz="4" w:space="0" w:color="000000"/>
              <w:left w:val="nil"/>
              <w:bottom w:val="nil"/>
              <w:right w:val="nil"/>
            </w:tcBorders>
            <w:shd w:val="clear" w:color="000000" w:fill="auto"/>
            <w:noWrap/>
            <w:vAlign w:val="bottom"/>
            <w:hideMark/>
          </w:tcPr>
          <w:p w:rsidR="00C751CB" w:rsidRPr="00C751CB" w:rsidRDefault="00C751CB" w:rsidP="00C751CB">
            <w:pPr>
              <w:jc w:val="right"/>
              <w:rPr>
                <w:rFonts w:ascii="Arial CYR" w:hAnsi="Arial CYR" w:cs="Arial CYR"/>
                <w:b/>
                <w:bCs/>
                <w:color w:val="000000"/>
                <w:sz w:val="20"/>
                <w:szCs w:val="20"/>
              </w:rPr>
            </w:pPr>
            <w:r w:rsidRPr="00C751CB">
              <w:rPr>
                <w:rFonts w:ascii="Arial CYR" w:hAnsi="Arial CYR" w:cs="Arial CYR"/>
                <w:b/>
                <w:bCs/>
                <w:color w:val="000000"/>
                <w:sz w:val="20"/>
                <w:szCs w:val="20"/>
              </w:rPr>
              <w:t>Всего расходов:</w:t>
            </w:r>
          </w:p>
        </w:tc>
        <w:tc>
          <w:tcPr>
            <w:tcW w:w="1465" w:type="dxa"/>
            <w:tcBorders>
              <w:top w:val="nil"/>
              <w:left w:val="nil"/>
              <w:bottom w:val="nil"/>
              <w:right w:val="nil"/>
            </w:tcBorders>
            <w:shd w:val="clear" w:color="000000" w:fill="FFFF99"/>
            <w:noWrap/>
            <w:hideMark/>
          </w:tcPr>
          <w:p w:rsidR="00C751CB" w:rsidRPr="00C751CB" w:rsidRDefault="00C751CB" w:rsidP="00C751CB">
            <w:pPr>
              <w:jc w:val="center"/>
              <w:rPr>
                <w:rFonts w:ascii="Arial CYR" w:hAnsi="Arial CYR" w:cs="Arial CYR"/>
                <w:b/>
                <w:bCs/>
                <w:color w:val="000000"/>
                <w:sz w:val="20"/>
                <w:szCs w:val="20"/>
              </w:rPr>
            </w:pPr>
            <w:r w:rsidRPr="00C751CB">
              <w:rPr>
                <w:rFonts w:ascii="Arial CYR" w:hAnsi="Arial CYR" w:cs="Arial CYR"/>
                <w:b/>
                <w:bCs/>
                <w:color w:val="000000"/>
                <w:sz w:val="20"/>
                <w:szCs w:val="20"/>
              </w:rPr>
              <w:t>266 325,6</w:t>
            </w:r>
          </w:p>
        </w:tc>
        <w:tc>
          <w:tcPr>
            <w:tcW w:w="1512" w:type="dxa"/>
            <w:tcBorders>
              <w:top w:val="nil"/>
              <w:left w:val="nil"/>
              <w:bottom w:val="nil"/>
              <w:right w:val="nil"/>
            </w:tcBorders>
            <w:shd w:val="clear" w:color="000000" w:fill="FFFF99"/>
            <w:noWrap/>
            <w:hideMark/>
          </w:tcPr>
          <w:p w:rsidR="00C751CB" w:rsidRPr="00C751CB" w:rsidRDefault="00C751CB" w:rsidP="00C751CB">
            <w:pPr>
              <w:jc w:val="center"/>
              <w:rPr>
                <w:rFonts w:ascii="Arial CYR" w:hAnsi="Arial CYR" w:cs="Arial CYR"/>
                <w:b/>
                <w:bCs/>
                <w:color w:val="000000"/>
                <w:sz w:val="20"/>
                <w:szCs w:val="20"/>
              </w:rPr>
            </w:pPr>
            <w:r w:rsidRPr="00C751CB">
              <w:rPr>
                <w:rFonts w:ascii="Arial CYR" w:hAnsi="Arial CYR" w:cs="Arial CYR"/>
                <w:b/>
                <w:bCs/>
                <w:color w:val="000000"/>
                <w:sz w:val="20"/>
                <w:szCs w:val="20"/>
              </w:rPr>
              <w:t>14 808,9</w:t>
            </w:r>
          </w:p>
        </w:tc>
        <w:tc>
          <w:tcPr>
            <w:tcW w:w="1418" w:type="dxa"/>
            <w:tcBorders>
              <w:top w:val="nil"/>
              <w:left w:val="single" w:sz="4" w:space="0" w:color="auto"/>
              <w:bottom w:val="single" w:sz="4" w:space="0" w:color="auto"/>
              <w:right w:val="single" w:sz="4" w:space="0" w:color="auto"/>
            </w:tcBorders>
            <w:shd w:val="clear" w:color="000000" w:fill="FFFF99"/>
            <w:noWrap/>
            <w:vAlign w:val="center"/>
            <w:hideMark/>
          </w:tcPr>
          <w:p w:rsidR="00C751CB" w:rsidRPr="00C751CB" w:rsidRDefault="00C751CB" w:rsidP="00C751CB">
            <w:pPr>
              <w:jc w:val="center"/>
              <w:rPr>
                <w:rFonts w:ascii="Arial" w:hAnsi="Arial" w:cs="Arial"/>
                <w:b/>
                <w:bCs/>
                <w:sz w:val="20"/>
                <w:szCs w:val="20"/>
              </w:rPr>
            </w:pPr>
            <w:r w:rsidRPr="00C751CB">
              <w:rPr>
                <w:rFonts w:ascii="Arial" w:hAnsi="Arial" w:cs="Arial"/>
                <w:b/>
                <w:bCs/>
                <w:sz w:val="20"/>
                <w:szCs w:val="20"/>
              </w:rPr>
              <w:t>5,56</w:t>
            </w: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r>
      <w:tr w:rsidR="00C751CB" w:rsidRPr="00C751CB" w:rsidTr="005D34BD">
        <w:trPr>
          <w:trHeight w:val="255"/>
        </w:trPr>
        <w:tc>
          <w:tcPr>
            <w:tcW w:w="3562" w:type="dxa"/>
            <w:tcBorders>
              <w:top w:val="nil"/>
              <w:left w:val="nil"/>
              <w:bottom w:val="nil"/>
              <w:right w:val="nil"/>
            </w:tcBorders>
            <w:shd w:val="clear" w:color="000000" w:fill="auto"/>
            <w:noWrap/>
            <w:vAlign w:val="bottom"/>
            <w:hideMark/>
          </w:tcPr>
          <w:p w:rsidR="00C751CB" w:rsidRPr="00C751CB" w:rsidRDefault="00C751CB" w:rsidP="00C751CB">
            <w:pPr>
              <w:rPr>
                <w:rFonts w:ascii="Arial CYR" w:hAnsi="Arial CYR" w:cs="Arial CYR"/>
                <w:color w:val="000000"/>
                <w:sz w:val="20"/>
                <w:szCs w:val="20"/>
              </w:rPr>
            </w:pPr>
          </w:p>
        </w:tc>
        <w:tc>
          <w:tcPr>
            <w:tcW w:w="767" w:type="dxa"/>
            <w:tcBorders>
              <w:top w:val="nil"/>
              <w:left w:val="nil"/>
              <w:bottom w:val="nil"/>
              <w:right w:val="nil"/>
            </w:tcBorders>
            <w:shd w:val="clear" w:color="000000" w:fill="auto"/>
            <w:noWrap/>
            <w:vAlign w:val="bottom"/>
            <w:hideMark/>
          </w:tcPr>
          <w:p w:rsidR="00C751CB" w:rsidRPr="00C751CB" w:rsidRDefault="00C751CB" w:rsidP="00C751CB">
            <w:pPr>
              <w:rPr>
                <w:rFonts w:ascii="Arial CYR" w:hAnsi="Arial CYR" w:cs="Arial CYR"/>
                <w:color w:val="000000"/>
                <w:sz w:val="20"/>
                <w:szCs w:val="20"/>
              </w:rPr>
            </w:pPr>
          </w:p>
        </w:tc>
        <w:tc>
          <w:tcPr>
            <w:tcW w:w="792" w:type="dxa"/>
            <w:tcBorders>
              <w:top w:val="nil"/>
              <w:left w:val="nil"/>
              <w:bottom w:val="nil"/>
              <w:right w:val="nil"/>
            </w:tcBorders>
            <w:shd w:val="clear" w:color="000000" w:fill="auto"/>
            <w:noWrap/>
            <w:vAlign w:val="bottom"/>
            <w:hideMark/>
          </w:tcPr>
          <w:p w:rsidR="00C751CB" w:rsidRPr="00C751CB" w:rsidRDefault="00C751CB" w:rsidP="00C751CB">
            <w:pPr>
              <w:rPr>
                <w:rFonts w:ascii="Arial CYR" w:hAnsi="Arial CYR" w:cs="Arial CYR"/>
                <w:color w:val="000000"/>
                <w:sz w:val="20"/>
                <w:szCs w:val="20"/>
              </w:rPr>
            </w:pPr>
          </w:p>
        </w:tc>
        <w:tc>
          <w:tcPr>
            <w:tcW w:w="1465" w:type="dxa"/>
            <w:tcBorders>
              <w:top w:val="nil"/>
              <w:left w:val="nil"/>
              <w:bottom w:val="nil"/>
              <w:right w:val="nil"/>
            </w:tcBorders>
            <w:shd w:val="clear" w:color="000000" w:fill="auto"/>
            <w:noWrap/>
            <w:vAlign w:val="bottom"/>
            <w:hideMark/>
          </w:tcPr>
          <w:p w:rsidR="00C751CB" w:rsidRPr="00C751CB" w:rsidRDefault="00C751CB" w:rsidP="00C751CB">
            <w:pPr>
              <w:jc w:val="center"/>
              <w:rPr>
                <w:rFonts w:ascii="Arial CYR" w:hAnsi="Arial CYR" w:cs="Arial CYR"/>
                <w:color w:val="000000"/>
                <w:sz w:val="20"/>
                <w:szCs w:val="20"/>
              </w:rPr>
            </w:pPr>
          </w:p>
        </w:tc>
        <w:tc>
          <w:tcPr>
            <w:tcW w:w="1512" w:type="dxa"/>
            <w:tcBorders>
              <w:top w:val="nil"/>
              <w:left w:val="nil"/>
              <w:bottom w:val="nil"/>
              <w:right w:val="nil"/>
            </w:tcBorders>
            <w:shd w:val="clear" w:color="000000" w:fill="auto"/>
            <w:noWrap/>
            <w:vAlign w:val="bottom"/>
            <w:hideMark/>
          </w:tcPr>
          <w:p w:rsidR="00C751CB" w:rsidRPr="00C751CB" w:rsidRDefault="00C751CB" w:rsidP="00C751CB">
            <w:pPr>
              <w:jc w:val="center"/>
              <w:rPr>
                <w:rFonts w:ascii="Arial" w:hAnsi="Arial" w:cs="Arial"/>
                <w:sz w:val="20"/>
                <w:szCs w:val="20"/>
              </w:rPr>
            </w:pPr>
          </w:p>
        </w:tc>
        <w:tc>
          <w:tcPr>
            <w:tcW w:w="1418"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r>
      <w:tr w:rsidR="00C751CB" w:rsidRPr="00C751CB" w:rsidTr="005D34BD">
        <w:trPr>
          <w:trHeight w:val="510"/>
        </w:trPr>
        <w:tc>
          <w:tcPr>
            <w:tcW w:w="6586" w:type="dxa"/>
            <w:gridSpan w:val="4"/>
            <w:tcBorders>
              <w:top w:val="nil"/>
              <w:left w:val="nil"/>
              <w:bottom w:val="nil"/>
              <w:right w:val="nil"/>
            </w:tcBorders>
            <w:shd w:val="clear" w:color="000000" w:fill="auto"/>
            <w:vAlign w:val="bottom"/>
            <w:hideMark/>
          </w:tcPr>
          <w:p w:rsidR="00C751CB" w:rsidRPr="00C751CB" w:rsidRDefault="00C751CB" w:rsidP="00C751CB">
            <w:pPr>
              <w:rPr>
                <w:rFonts w:ascii="Arial CYR" w:hAnsi="Arial CYR" w:cs="Arial CYR"/>
                <w:color w:val="000000"/>
                <w:sz w:val="20"/>
                <w:szCs w:val="20"/>
              </w:rPr>
            </w:pPr>
          </w:p>
        </w:tc>
        <w:tc>
          <w:tcPr>
            <w:tcW w:w="1512" w:type="dxa"/>
            <w:tcBorders>
              <w:top w:val="nil"/>
              <w:left w:val="nil"/>
              <w:bottom w:val="nil"/>
              <w:right w:val="nil"/>
            </w:tcBorders>
            <w:shd w:val="clear" w:color="000000" w:fill="auto"/>
            <w:noWrap/>
            <w:vAlign w:val="bottom"/>
            <w:hideMark/>
          </w:tcPr>
          <w:p w:rsidR="00C751CB" w:rsidRPr="00C751CB" w:rsidRDefault="00C751CB" w:rsidP="00C751CB">
            <w:pPr>
              <w:jc w:val="center"/>
              <w:rPr>
                <w:rFonts w:ascii="Arial" w:hAnsi="Arial" w:cs="Arial"/>
                <w:sz w:val="20"/>
                <w:szCs w:val="20"/>
              </w:rPr>
            </w:pPr>
          </w:p>
        </w:tc>
        <w:tc>
          <w:tcPr>
            <w:tcW w:w="1418"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C751CB" w:rsidRPr="00C751CB" w:rsidRDefault="00C751CB" w:rsidP="00C751CB">
            <w:pPr>
              <w:rPr>
                <w:rFonts w:ascii="Arial" w:hAnsi="Arial" w:cs="Arial"/>
                <w:sz w:val="20"/>
                <w:szCs w:val="20"/>
              </w:rPr>
            </w:pPr>
          </w:p>
        </w:tc>
      </w:tr>
    </w:tbl>
    <w:p w:rsidR="00C751CB" w:rsidRDefault="00C751CB" w:rsidP="001F06F8">
      <w:pPr>
        <w:spacing w:after="200" w:line="276" w:lineRule="auto"/>
        <w:jc w:val="center"/>
      </w:pPr>
    </w:p>
    <w:tbl>
      <w:tblPr>
        <w:tblW w:w="27079" w:type="dxa"/>
        <w:tblInd w:w="90" w:type="dxa"/>
        <w:tblLayout w:type="fixed"/>
        <w:tblLook w:val="04A0"/>
      </w:tblPr>
      <w:tblGrid>
        <w:gridCol w:w="2995"/>
        <w:gridCol w:w="567"/>
        <w:gridCol w:w="850"/>
        <w:gridCol w:w="1384"/>
        <w:gridCol w:w="601"/>
        <w:gridCol w:w="1465"/>
        <w:gridCol w:w="1117"/>
        <w:gridCol w:w="82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5D34BD" w:rsidRPr="005D34BD" w:rsidTr="005D34BD">
        <w:trPr>
          <w:trHeight w:val="15"/>
        </w:trPr>
        <w:tc>
          <w:tcPr>
            <w:tcW w:w="2995"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color w:val="000000"/>
                <w:sz w:val="18"/>
                <w:szCs w:val="18"/>
              </w:rPr>
            </w:pPr>
          </w:p>
        </w:tc>
        <w:tc>
          <w:tcPr>
            <w:tcW w:w="567"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b/>
                <w:bCs/>
                <w:color w:val="000000"/>
              </w:rPr>
            </w:pPr>
          </w:p>
        </w:tc>
        <w:tc>
          <w:tcPr>
            <w:tcW w:w="850"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b/>
                <w:bCs/>
                <w:color w:val="000000"/>
              </w:rPr>
            </w:pPr>
          </w:p>
        </w:tc>
        <w:tc>
          <w:tcPr>
            <w:tcW w:w="1384"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b/>
                <w:bCs/>
                <w:color w:val="000000"/>
              </w:rPr>
            </w:pPr>
          </w:p>
        </w:tc>
        <w:tc>
          <w:tcPr>
            <w:tcW w:w="601"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b/>
                <w:bCs/>
                <w:color w:val="000000"/>
              </w:rPr>
            </w:pPr>
          </w:p>
        </w:tc>
        <w:tc>
          <w:tcPr>
            <w:tcW w:w="3402" w:type="dxa"/>
            <w:gridSpan w:val="3"/>
            <w:vMerge w:val="restart"/>
            <w:tcBorders>
              <w:top w:val="nil"/>
              <w:left w:val="nil"/>
              <w:bottom w:val="nil"/>
              <w:right w:val="nil"/>
            </w:tcBorders>
            <w:shd w:val="clear" w:color="000000" w:fill="auto"/>
            <w:vAlign w:val="bottom"/>
            <w:hideMark/>
          </w:tcPr>
          <w:p w:rsidR="005D34BD" w:rsidRPr="005D34BD" w:rsidRDefault="005D34BD" w:rsidP="00691ADA">
            <w:pPr>
              <w:jc w:val="right"/>
              <w:rPr>
                <w:rFonts w:ascii="Arial CYR" w:hAnsi="Arial CYR" w:cs="Arial CYR"/>
                <w:color w:val="000000"/>
                <w:sz w:val="18"/>
                <w:szCs w:val="18"/>
              </w:rPr>
            </w:pPr>
            <w:r w:rsidRPr="005D34BD">
              <w:rPr>
                <w:rFonts w:ascii="Arial CYR" w:hAnsi="Arial CYR" w:cs="Arial CYR"/>
                <w:color w:val="000000"/>
                <w:sz w:val="18"/>
                <w:szCs w:val="18"/>
              </w:rPr>
              <w:t xml:space="preserve">Приложение №4                                             к постановлению администрации Лузского городского поселения                                               от </w:t>
            </w:r>
            <w:r>
              <w:rPr>
                <w:rFonts w:ascii="Arial CYR" w:hAnsi="Arial CYR" w:cs="Arial CYR"/>
                <w:color w:val="000000"/>
                <w:sz w:val="18"/>
                <w:szCs w:val="18"/>
              </w:rPr>
              <w:t xml:space="preserve"> 31.08.2016</w:t>
            </w:r>
            <w:r w:rsidRPr="005D34BD">
              <w:rPr>
                <w:rFonts w:ascii="Arial CYR" w:hAnsi="Arial CYR" w:cs="Arial CYR"/>
                <w:color w:val="000000"/>
                <w:sz w:val="18"/>
                <w:szCs w:val="18"/>
              </w:rPr>
              <w:t xml:space="preserve"> № </w:t>
            </w:r>
            <w:r>
              <w:rPr>
                <w:rFonts w:ascii="Arial CYR" w:hAnsi="Arial CYR" w:cs="Arial CYR"/>
                <w:color w:val="000000"/>
                <w:sz w:val="18"/>
                <w:szCs w:val="18"/>
              </w:rPr>
              <w:t>287</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r>
      <w:tr w:rsidR="005D34BD" w:rsidRPr="005D34BD" w:rsidTr="005D34BD">
        <w:trPr>
          <w:trHeight w:val="1170"/>
        </w:trPr>
        <w:tc>
          <w:tcPr>
            <w:tcW w:w="2995"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color w:val="000000"/>
                <w:sz w:val="18"/>
                <w:szCs w:val="18"/>
              </w:rPr>
            </w:pPr>
          </w:p>
        </w:tc>
        <w:tc>
          <w:tcPr>
            <w:tcW w:w="567"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b/>
                <w:bCs/>
                <w:color w:val="000000"/>
              </w:rPr>
            </w:pPr>
          </w:p>
        </w:tc>
        <w:tc>
          <w:tcPr>
            <w:tcW w:w="850"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b/>
                <w:bCs/>
                <w:color w:val="000000"/>
              </w:rPr>
            </w:pPr>
          </w:p>
        </w:tc>
        <w:tc>
          <w:tcPr>
            <w:tcW w:w="1384"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b/>
                <w:bCs/>
                <w:color w:val="000000"/>
              </w:rPr>
            </w:pPr>
          </w:p>
        </w:tc>
        <w:tc>
          <w:tcPr>
            <w:tcW w:w="601"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b/>
                <w:bCs/>
                <w:color w:val="000000"/>
              </w:rPr>
            </w:pPr>
          </w:p>
        </w:tc>
        <w:tc>
          <w:tcPr>
            <w:tcW w:w="3402" w:type="dxa"/>
            <w:gridSpan w:val="3"/>
            <w:vMerge/>
            <w:tcBorders>
              <w:top w:val="nil"/>
              <w:left w:val="nil"/>
              <w:bottom w:val="nil"/>
              <w:right w:val="nil"/>
            </w:tcBorders>
            <w:vAlign w:val="center"/>
            <w:hideMark/>
          </w:tcPr>
          <w:p w:rsidR="005D34BD" w:rsidRPr="005D34BD" w:rsidRDefault="005D34BD" w:rsidP="005D34BD">
            <w:pPr>
              <w:rPr>
                <w:rFonts w:ascii="Arial CYR" w:hAnsi="Arial CYR" w:cs="Arial CYR"/>
                <w:color w:val="000000"/>
                <w:sz w:val="18"/>
                <w:szCs w:val="18"/>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r>
      <w:tr w:rsidR="005D34BD" w:rsidRPr="005D34BD" w:rsidTr="005D34BD">
        <w:trPr>
          <w:trHeight w:val="555"/>
        </w:trPr>
        <w:tc>
          <w:tcPr>
            <w:tcW w:w="27079" w:type="dxa"/>
            <w:gridSpan w:val="26"/>
            <w:tcBorders>
              <w:top w:val="nil"/>
              <w:left w:val="nil"/>
              <w:bottom w:val="nil"/>
              <w:right w:val="nil"/>
            </w:tcBorders>
            <w:shd w:val="clear" w:color="000000" w:fill="auto"/>
            <w:vAlign w:val="center"/>
            <w:hideMark/>
          </w:tcPr>
          <w:p w:rsidR="005D34BD" w:rsidRDefault="005D34BD" w:rsidP="005D34BD">
            <w:pPr>
              <w:rPr>
                <w:rFonts w:ascii="Arial CYR" w:hAnsi="Arial CYR" w:cs="Arial CYR"/>
                <w:b/>
                <w:bCs/>
                <w:color w:val="000000"/>
                <w:sz w:val="20"/>
                <w:szCs w:val="20"/>
              </w:rPr>
            </w:pPr>
            <w:r w:rsidRPr="005D34BD">
              <w:rPr>
                <w:rFonts w:ascii="Arial CYR" w:hAnsi="Arial CYR" w:cs="Arial CYR"/>
                <w:b/>
                <w:bCs/>
                <w:color w:val="000000"/>
                <w:sz w:val="20"/>
                <w:szCs w:val="20"/>
              </w:rPr>
              <w:t xml:space="preserve">Ведомственная структура расходов бюджета Лузского городского поселения за 1 полугодие </w:t>
            </w:r>
          </w:p>
          <w:p w:rsidR="005D34BD" w:rsidRPr="005D34BD" w:rsidRDefault="005D34BD" w:rsidP="005D34BD">
            <w:pPr>
              <w:rPr>
                <w:rFonts w:ascii="Arial CYR" w:hAnsi="Arial CYR" w:cs="Arial CYR"/>
                <w:b/>
                <w:bCs/>
                <w:color w:val="000000"/>
                <w:sz w:val="20"/>
                <w:szCs w:val="20"/>
              </w:rPr>
            </w:pPr>
            <w:r w:rsidRPr="005D34BD">
              <w:rPr>
                <w:rFonts w:ascii="Arial CYR" w:hAnsi="Arial CYR" w:cs="Arial CYR"/>
                <w:b/>
                <w:bCs/>
                <w:color w:val="000000"/>
                <w:sz w:val="20"/>
                <w:szCs w:val="20"/>
              </w:rPr>
              <w:t>2016 года</w:t>
            </w:r>
          </w:p>
        </w:tc>
      </w:tr>
      <w:tr w:rsidR="005D34BD" w:rsidRPr="005D34BD" w:rsidTr="005D34BD">
        <w:trPr>
          <w:trHeight w:val="765"/>
        </w:trPr>
        <w:tc>
          <w:tcPr>
            <w:tcW w:w="2995"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Наименование</w:t>
            </w:r>
          </w:p>
        </w:tc>
        <w:tc>
          <w:tcPr>
            <w:tcW w:w="567" w:type="dxa"/>
            <w:tcBorders>
              <w:top w:val="single" w:sz="4" w:space="0" w:color="000000"/>
              <w:left w:val="nil"/>
              <w:bottom w:val="single" w:sz="4" w:space="0" w:color="000000"/>
              <w:right w:val="single" w:sz="4" w:space="0" w:color="000000"/>
            </w:tcBorders>
            <w:shd w:val="clear" w:color="000000" w:fill="auto"/>
            <w:vAlign w:val="center"/>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Код главы</w:t>
            </w:r>
          </w:p>
        </w:tc>
        <w:tc>
          <w:tcPr>
            <w:tcW w:w="850" w:type="dxa"/>
            <w:tcBorders>
              <w:top w:val="single" w:sz="4" w:space="0" w:color="000000"/>
              <w:left w:val="nil"/>
              <w:bottom w:val="single" w:sz="4" w:space="0" w:color="000000"/>
              <w:right w:val="single" w:sz="4" w:space="0" w:color="000000"/>
            </w:tcBorders>
            <w:shd w:val="clear" w:color="000000" w:fill="auto"/>
            <w:vAlign w:val="center"/>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Раздел, подраздел</w:t>
            </w:r>
          </w:p>
        </w:tc>
        <w:tc>
          <w:tcPr>
            <w:tcW w:w="1384" w:type="dxa"/>
            <w:tcBorders>
              <w:top w:val="single" w:sz="4" w:space="0" w:color="000000"/>
              <w:left w:val="nil"/>
              <w:bottom w:val="single" w:sz="4" w:space="0" w:color="000000"/>
              <w:right w:val="single" w:sz="4" w:space="0" w:color="000000"/>
            </w:tcBorders>
            <w:shd w:val="clear" w:color="000000" w:fill="auto"/>
            <w:vAlign w:val="center"/>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Целевая статья</w:t>
            </w:r>
          </w:p>
        </w:tc>
        <w:tc>
          <w:tcPr>
            <w:tcW w:w="601" w:type="dxa"/>
            <w:tcBorders>
              <w:top w:val="single" w:sz="4" w:space="0" w:color="000000"/>
              <w:left w:val="nil"/>
              <w:bottom w:val="single" w:sz="4" w:space="0" w:color="000000"/>
              <w:right w:val="single" w:sz="4" w:space="0" w:color="000000"/>
            </w:tcBorders>
            <w:shd w:val="clear" w:color="000000" w:fill="auto"/>
            <w:vAlign w:val="center"/>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Вид расходов</w:t>
            </w:r>
          </w:p>
        </w:tc>
        <w:tc>
          <w:tcPr>
            <w:tcW w:w="1465" w:type="dxa"/>
            <w:tcBorders>
              <w:top w:val="single" w:sz="4" w:space="0" w:color="auto"/>
              <w:left w:val="nil"/>
              <w:bottom w:val="nil"/>
              <w:right w:val="single" w:sz="4" w:space="0" w:color="000000"/>
            </w:tcBorders>
            <w:shd w:val="clear" w:color="000000" w:fill="FFFFFF"/>
            <w:vAlign w:val="center"/>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Уточненная роспись/план</w:t>
            </w:r>
          </w:p>
        </w:tc>
        <w:tc>
          <w:tcPr>
            <w:tcW w:w="1117" w:type="dxa"/>
            <w:tcBorders>
              <w:top w:val="single" w:sz="4" w:space="0" w:color="auto"/>
              <w:left w:val="single" w:sz="4" w:space="0" w:color="auto"/>
              <w:bottom w:val="nil"/>
              <w:right w:val="single" w:sz="4" w:space="0" w:color="auto"/>
            </w:tcBorders>
            <w:shd w:val="clear" w:color="000000" w:fill="auto"/>
            <w:vAlign w:val="center"/>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Кассовый расход</w:t>
            </w:r>
          </w:p>
        </w:tc>
        <w:tc>
          <w:tcPr>
            <w:tcW w:w="820" w:type="dxa"/>
            <w:tcBorders>
              <w:top w:val="single" w:sz="4" w:space="0" w:color="auto"/>
              <w:left w:val="nil"/>
              <w:bottom w:val="single" w:sz="4" w:space="0" w:color="auto"/>
              <w:right w:val="single" w:sz="4" w:space="0" w:color="auto"/>
            </w:tcBorders>
            <w:shd w:val="clear" w:color="000000" w:fill="auto"/>
            <w:vAlign w:val="center"/>
            <w:hideMark/>
          </w:tcPr>
          <w:p w:rsidR="005D34BD" w:rsidRPr="005D34BD" w:rsidRDefault="005D34BD" w:rsidP="005D34BD">
            <w:pPr>
              <w:jc w:val="center"/>
              <w:rPr>
                <w:rFonts w:ascii="Arial" w:hAnsi="Arial" w:cs="Arial"/>
                <w:sz w:val="20"/>
                <w:szCs w:val="20"/>
              </w:rPr>
            </w:pPr>
            <w:r w:rsidRPr="005D34BD">
              <w:rPr>
                <w:rFonts w:ascii="Arial" w:hAnsi="Arial" w:cs="Arial"/>
                <w:sz w:val="20"/>
                <w:szCs w:val="20"/>
              </w:rPr>
              <w:t>% исполнения</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r>
      <w:tr w:rsidR="005D34BD" w:rsidRPr="005D34BD" w:rsidTr="005D34BD">
        <w:trPr>
          <w:trHeight w:val="34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rPr>
                <w:rFonts w:ascii="Arial CYR" w:hAnsi="Arial CYR" w:cs="Arial CYR"/>
                <w:b/>
                <w:bCs/>
                <w:color w:val="000000"/>
                <w:sz w:val="20"/>
                <w:szCs w:val="20"/>
              </w:rPr>
            </w:pPr>
            <w:r w:rsidRPr="005D34BD">
              <w:rPr>
                <w:rFonts w:ascii="Arial CYR" w:hAnsi="Arial CYR" w:cs="Arial CYR"/>
                <w:b/>
                <w:bCs/>
                <w:color w:val="000000"/>
                <w:sz w:val="20"/>
                <w:szCs w:val="20"/>
              </w:rPr>
              <w:t xml:space="preserve">  Администрация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0000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single" w:sz="4" w:space="0" w:color="000000"/>
              <w:left w:val="nil"/>
              <w:bottom w:val="single" w:sz="4" w:space="0" w:color="000000"/>
              <w:right w:val="single" w:sz="4" w:space="0" w:color="000000"/>
            </w:tcBorders>
            <w:shd w:val="clear" w:color="000000" w:fill="FFFF99"/>
            <w:noWrap/>
            <w:hideMark/>
          </w:tcPr>
          <w:p w:rsidR="005D34BD" w:rsidRPr="005D34BD" w:rsidRDefault="005D34BD" w:rsidP="005D34BD">
            <w:pPr>
              <w:jc w:val="center"/>
              <w:rPr>
                <w:rFonts w:ascii="Arial CYR" w:hAnsi="Arial CYR" w:cs="Arial CYR"/>
                <w:b/>
                <w:bCs/>
                <w:color w:val="000000"/>
                <w:sz w:val="20"/>
                <w:szCs w:val="20"/>
              </w:rPr>
            </w:pPr>
            <w:r w:rsidRPr="005D34BD">
              <w:rPr>
                <w:rFonts w:ascii="Arial CYR" w:hAnsi="Arial CYR" w:cs="Arial CYR"/>
                <w:b/>
                <w:bCs/>
                <w:color w:val="000000"/>
                <w:sz w:val="20"/>
                <w:szCs w:val="20"/>
              </w:rPr>
              <w:t>266 325,6</w:t>
            </w:r>
          </w:p>
        </w:tc>
        <w:tc>
          <w:tcPr>
            <w:tcW w:w="1117" w:type="dxa"/>
            <w:tcBorders>
              <w:top w:val="single" w:sz="4" w:space="0" w:color="000000"/>
              <w:left w:val="nil"/>
              <w:bottom w:val="single" w:sz="4" w:space="0" w:color="000000"/>
              <w:right w:val="single" w:sz="4" w:space="0" w:color="000000"/>
            </w:tcBorders>
            <w:shd w:val="clear" w:color="000000" w:fill="FFFF99"/>
            <w:noWrap/>
            <w:hideMark/>
          </w:tcPr>
          <w:p w:rsidR="005D34BD" w:rsidRPr="005D34BD" w:rsidRDefault="005D34BD" w:rsidP="005D34BD">
            <w:pPr>
              <w:jc w:val="center"/>
              <w:rPr>
                <w:rFonts w:ascii="Arial CYR" w:hAnsi="Arial CYR" w:cs="Arial CYR"/>
                <w:b/>
                <w:bCs/>
                <w:color w:val="000000"/>
                <w:sz w:val="20"/>
                <w:szCs w:val="20"/>
              </w:rPr>
            </w:pPr>
            <w:r w:rsidRPr="005D34BD">
              <w:rPr>
                <w:rFonts w:ascii="Arial CYR" w:hAnsi="Arial CYR" w:cs="Arial CYR"/>
                <w:b/>
                <w:bCs/>
                <w:color w:val="000000"/>
                <w:sz w:val="20"/>
                <w:szCs w:val="20"/>
              </w:rPr>
              <w:t>14 808,9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rPr>
                <w:rFonts w:ascii="Arial" w:hAnsi="Arial" w:cs="Arial"/>
                <w:b/>
                <w:bCs/>
                <w:sz w:val="20"/>
                <w:szCs w:val="20"/>
              </w:rPr>
            </w:pPr>
            <w:r w:rsidRPr="005D34BD">
              <w:rPr>
                <w:rFonts w:ascii="Arial" w:hAnsi="Arial" w:cs="Arial"/>
                <w:b/>
                <w:bCs/>
                <w:sz w:val="20"/>
                <w:szCs w:val="20"/>
              </w:rPr>
              <w:t>5,56</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0"/>
              <w:rPr>
                <w:rFonts w:ascii="Arial CYR" w:hAnsi="Arial CYR" w:cs="Arial CYR"/>
                <w:b/>
                <w:bCs/>
                <w:color w:val="000000"/>
                <w:sz w:val="20"/>
                <w:szCs w:val="20"/>
              </w:rPr>
            </w:pPr>
            <w:r w:rsidRPr="005D34BD">
              <w:rPr>
                <w:rFonts w:ascii="Arial CYR" w:hAnsi="Arial CYR" w:cs="Arial CYR"/>
                <w:b/>
                <w:bCs/>
                <w:color w:val="000000"/>
                <w:sz w:val="20"/>
                <w:szCs w:val="2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0100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10 755,8</w:t>
            </w:r>
          </w:p>
        </w:tc>
        <w:tc>
          <w:tcPr>
            <w:tcW w:w="1117"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4 746,4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44,13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576,2</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473,5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Содержание главы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3200000000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576,2</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473,5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2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3200001000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576,2</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473,5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Глава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3200001040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576,2</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473,5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135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3200001040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576,2</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473,5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82,18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108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w:t>
            </w:r>
            <w:r w:rsidRPr="005D34BD">
              <w:rPr>
                <w:rFonts w:ascii="Arial CYR" w:hAnsi="Arial CYR" w:cs="Arial CYR"/>
                <w:b/>
                <w:bCs/>
                <w:color w:val="000000"/>
                <w:sz w:val="20"/>
                <w:szCs w:val="20"/>
              </w:rPr>
              <w:lastRenderedPageBreak/>
              <w:t>Федерации, местных администраций</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lastRenderedPageBreak/>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5 679,9</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2 071,9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36,48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102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0100000000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5 679,9</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2 071,9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36,48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roofErr w:type="gramStart"/>
            <w:r w:rsidRPr="005D34BD">
              <w:rPr>
                <w:rFonts w:ascii="Arial CYR" w:hAnsi="Arial CYR" w:cs="Arial CYR"/>
                <w:b/>
                <w:bCs/>
                <w:color w:val="000000"/>
                <w:sz w:val="20"/>
                <w:szCs w:val="20"/>
              </w:rPr>
              <w:t>Мероприятия</w:t>
            </w:r>
            <w:proofErr w:type="gramEnd"/>
            <w:r w:rsidRPr="005D34BD">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0100Я00000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5 679,9</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2071,9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36,48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84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0100Я01000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5 654,9</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2071,9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36,64</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58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0100Я01030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5 654,9</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2071,9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36,64</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135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0100Я01030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5 071,1</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1834,9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36,18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0100Я01030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583,8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236,8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40,56</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0100Я01030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0,1</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0,1</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107,93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0100Я21000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25,0</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20,0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80,00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57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Осуществление отдельных функций по размещению муниципального заказа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0100Я21020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20,0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Межбюджетные трансферты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0100Я21020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500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20,0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Межбюджетные трансферты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0100Я21010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500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5,0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4 499,7</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2 201,0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48,91</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102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0100000000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4 499,7</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2 201,0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48,91</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2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roofErr w:type="gramStart"/>
            <w:r w:rsidRPr="005D34BD">
              <w:rPr>
                <w:rFonts w:ascii="Arial CYR" w:hAnsi="Arial CYR" w:cs="Arial CYR"/>
                <w:b/>
                <w:bCs/>
                <w:color w:val="000000"/>
                <w:sz w:val="20"/>
                <w:szCs w:val="20"/>
              </w:rPr>
              <w:t>Мероприятия</w:t>
            </w:r>
            <w:proofErr w:type="gramEnd"/>
            <w:r w:rsidRPr="005D34BD">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0100Я00000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4 499,7</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2 201,0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48,91</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0100Я02000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3 760,9</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1 470,2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39,09</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Бухгалтерия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0100Я02020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1 335,2</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547,4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41,00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133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0100Я02020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1 214,7</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546,2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44,97</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0100Я02020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117,8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0100Я02020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2,7</w:t>
            </w:r>
          </w:p>
        </w:tc>
        <w:tc>
          <w:tcPr>
            <w:tcW w:w="1117" w:type="dxa"/>
            <w:tcBorders>
              <w:top w:val="nil"/>
              <w:left w:val="single" w:sz="4" w:space="0" w:color="auto"/>
              <w:bottom w:val="single" w:sz="4" w:space="0" w:color="auto"/>
              <w:right w:val="single" w:sz="4" w:space="0" w:color="auto"/>
            </w:tcBorders>
            <w:shd w:val="clear" w:color="000000" w:fill="FFFF99"/>
            <w:noWrap/>
            <w:vAlign w:val="bottom"/>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44,67</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Обслуживающий персонал</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0100Я02030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2 425,8</w:t>
            </w:r>
          </w:p>
        </w:tc>
        <w:tc>
          <w:tcPr>
            <w:tcW w:w="1117"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922,8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38,04</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133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0100Я02030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2 201,8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872,3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39,62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0100Я02030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174,0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7,8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4,48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0100Я02030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50,0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42,7</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85,40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0100Я13000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731,5</w:t>
            </w:r>
          </w:p>
        </w:tc>
        <w:tc>
          <w:tcPr>
            <w:tcW w:w="1117"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730,8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99,90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Исполнение судебных актов по обращению взыскания на </w:t>
            </w:r>
            <w:r w:rsidRPr="005D34BD">
              <w:rPr>
                <w:rFonts w:ascii="Arial CYR" w:hAnsi="Arial CYR" w:cs="Arial CYR"/>
                <w:b/>
                <w:bCs/>
                <w:color w:val="000000"/>
                <w:sz w:val="20"/>
                <w:szCs w:val="20"/>
              </w:rPr>
              <w:lastRenderedPageBreak/>
              <w:t>средства бюджета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lastRenderedPageBreak/>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0100Я13050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731,5</w:t>
            </w:r>
          </w:p>
        </w:tc>
        <w:tc>
          <w:tcPr>
            <w:tcW w:w="1117"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730,8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99,90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0100Я13050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731,5</w:t>
            </w:r>
          </w:p>
        </w:tc>
        <w:tc>
          <w:tcPr>
            <w:tcW w:w="1117" w:type="dxa"/>
            <w:tcBorders>
              <w:top w:val="nil"/>
              <w:left w:val="single" w:sz="4" w:space="0" w:color="auto"/>
              <w:bottom w:val="single" w:sz="4" w:space="0" w:color="auto"/>
              <w:right w:val="single" w:sz="4" w:space="0" w:color="auto"/>
            </w:tcBorders>
            <w:shd w:val="clear" w:color="000000" w:fill="FFFF99"/>
            <w:noWrap/>
            <w:vAlign w:val="bottom"/>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730,8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99,90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102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0100Я16000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7,2</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Создание и деятельность в муниципальных образованиях административно</w:t>
            </w:r>
            <w:proofErr w:type="gramStart"/>
            <w:r w:rsidRPr="005D34BD">
              <w:rPr>
                <w:rFonts w:ascii="Arial CYR" w:hAnsi="Arial CYR" w:cs="Arial CYR"/>
                <w:b/>
                <w:bCs/>
                <w:color w:val="000000"/>
                <w:sz w:val="20"/>
                <w:szCs w:val="20"/>
              </w:rPr>
              <w:t>й(</w:t>
            </w:r>
            <w:proofErr w:type="spellStart"/>
            <w:proofErr w:type="gramEnd"/>
            <w:r w:rsidRPr="005D34BD">
              <w:rPr>
                <w:rFonts w:ascii="Arial CYR" w:hAnsi="Arial CYR" w:cs="Arial CYR"/>
                <w:b/>
                <w:bCs/>
                <w:color w:val="000000"/>
                <w:sz w:val="20"/>
                <w:szCs w:val="20"/>
              </w:rPr>
              <w:t>ых</w:t>
            </w:r>
            <w:proofErr w:type="spellEnd"/>
            <w:r w:rsidRPr="005D34BD">
              <w:rPr>
                <w:rFonts w:ascii="Arial CYR" w:hAnsi="Arial CYR" w:cs="Arial CYR"/>
                <w:b/>
                <w:bCs/>
                <w:color w:val="000000"/>
                <w:sz w:val="20"/>
                <w:szCs w:val="20"/>
              </w:rPr>
              <w:t>) комиссии(</w:t>
            </w:r>
            <w:proofErr w:type="spellStart"/>
            <w:r w:rsidRPr="005D34BD">
              <w:rPr>
                <w:rFonts w:ascii="Arial CYR" w:hAnsi="Arial CYR" w:cs="Arial CYR"/>
                <w:b/>
                <w:bCs/>
                <w:color w:val="000000"/>
                <w:sz w:val="20"/>
                <w:szCs w:val="20"/>
              </w:rPr>
              <w:t>ий</w:t>
            </w:r>
            <w:proofErr w:type="spellEnd"/>
            <w:r w:rsidRPr="005D34BD">
              <w:rPr>
                <w:rFonts w:ascii="Arial CYR" w:hAnsi="Arial CYR" w:cs="Arial CYR"/>
                <w:b/>
                <w:bCs/>
                <w:color w:val="000000"/>
                <w:sz w:val="20"/>
                <w:szCs w:val="20"/>
              </w:rPr>
              <w:t>)</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0100Я16050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7,2</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0100Я16050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7,2</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0"/>
              <w:rPr>
                <w:rFonts w:ascii="Arial CYR" w:hAnsi="Arial CYR" w:cs="Arial CYR"/>
                <w:b/>
                <w:bCs/>
                <w:color w:val="000000"/>
                <w:sz w:val="20"/>
                <w:szCs w:val="20"/>
              </w:rPr>
            </w:pPr>
            <w:r w:rsidRPr="005D34BD">
              <w:rPr>
                <w:rFonts w:ascii="Arial CYR" w:hAnsi="Arial CYR" w:cs="Arial CYR"/>
                <w:b/>
                <w:bCs/>
                <w:color w:val="000000"/>
                <w:sz w:val="20"/>
                <w:szCs w:val="20"/>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0300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212,0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78,6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Обеспечение пожарной безопасности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212,0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78,6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0400000000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212,0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78,6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roofErr w:type="gramStart"/>
            <w:r w:rsidRPr="005D34BD">
              <w:rPr>
                <w:rFonts w:ascii="Arial CYR" w:hAnsi="Arial CYR" w:cs="Arial CYR"/>
                <w:b/>
                <w:bCs/>
                <w:color w:val="000000"/>
                <w:sz w:val="20"/>
                <w:szCs w:val="20"/>
              </w:rPr>
              <w:t>Мероприятия</w:t>
            </w:r>
            <w:proofErr w:type="gramEnd"/>
            <w:r w:rsidRPr="005D34BD">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0400Я00000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212,0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78,6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Мероприятия в установленной сфере деятельности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0400Я04000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212,0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78,6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Организация работы и содержание пожарной охраны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0400Я04440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212,0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78,6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37,08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133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0400Я04440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186,5</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78,6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42,14</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0400Я04440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25,5</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0"/>
              <w:rPr>
                <w:rFonts w:ascii="Arial CYR" w:hAnsi="Arial CYR" w:cs="Arial CYR"/>
                <w:b/>
                <w:bCs/>
                <w:color w:val="000000"/>
                <w:sz w:val="20"/>
                <w:szCs w:val="20"/>
              </w:rPr>
            </w:pPr>
            <w:r w:rsidRPr="005D34BD">
              <w:rPr>
                <w:rFonts w:ascii="Arial CYR" w:hAnsi="Arial CYR" w:cs="Arial CYR"/>
                <w:b/>
                <w:bCs/>
                <w:color w:val="000000"/>
                <w:sz w:val="20"/>
                <w:szCs w:val="20"/>
              </w:rPr>
              <w:t xml:space="preserve">    Национальная экономика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0400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92 338,0</w:t>
            </w:r>
          </w:p>
        </w:tc>
        <w:tc>
          <w:tcPr>
            <w:tcW w:w="1117"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304,2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0,33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r>
      <w:tr w:rsidR="005D34BD" w:rsidRPr="005D34BD" w:rsidTr="005D34BD">
        <w:trPr>
          <w:trHeight w:val="30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92 338,0</w:t>
            </w:r>
          </w:p>
        </w:tc>
        <w:tc>
          <w:tcPr>
            <w:tcW w:w="1117"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304,2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0,33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102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0200000000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92 338,0</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304,2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0,33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roofErr w:type="spellStart"/>
            <w:r w:rsidRPr="005D34BD">
              <w:rPr>
                <w:rFonts w:ascii="Arial CYR" w:hAnsi="Arial CYR" w:cs="Arial CYR"/>
                <w:b/>
                <w:bCs/>
                <w:color w:val="000000"/>
                <w:sz w:val="20"/>
                <w:szCs w:val="20"/>
              </w:rPr>
              <w:t>Мероприятитя</w:t>
            </w:r>
            <w:proofErr w:type="spellEnd"/>
            <w:r w:rsidRPr="005D34BD">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0200Я00000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92 338,0</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304,2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0,33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Мероприятия в установленной сфере деятельности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0200Я04000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1 599,2</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304,2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19,02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Мероприятия в сфере дорожной деятельности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0200Я04300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1 599,2</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304,2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19,02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0200Я04300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1 599,2</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304,2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19,02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0200Я15000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88 970,3</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0,0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Межбюджетные трансферты в сфере дорожной деятельности-средства областного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0200Я15080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17 105,1</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0200Я15080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17 105,1</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Межбюджетные трансферты в сфере дорожной деятельности-средства фонда развития моногородов</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0200Я15410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68 042,0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0200Я15410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68 042,0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8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0200Я15420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3 402,9</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5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0200Я15420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3 402,9</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79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0200Я15170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420,3</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5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0200Я15170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420,3</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0200ЯS5000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1 560,8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0,0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Межбюджетные трансферты в сфере дорожной деятельности </w:t>
            </w:r>
            <w:proofErr w:type="gramStart"/>
            <w:r w:rsidRPr="005D34BD">
              <w:rPr>
                <w:rFonts w:ascii="Arial CYR" w:hAnsi="Arial CYR" w:cs="Arial CYR"/>
                <w:b/>
                <w:bCs/>
                <w:color w:val="000000"/>
                <w:sz w:val="20"/>
                <w:szCs w:val="20"/>
              </w:rPr>
              <w:t>-с</w:t>
            </w:r>
            <w:proofErr w:type="gramEnd"/>
            <w:r w:rsidRPr="005D34BD">
              <w:rPr>
                <w:rFonts w:ascii="Arial CYR" w:hAnsi="Arial CYR" w:cs="Arial CYR"/>
                <w:b/>
                <w:bCs/>
                <w:color w:val="000000"/>
                <w:sz w:val="20"/>
                <w:szCs w:val="20"/>
              </w:rPr>
              <w:t>редства местного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0200ЯS5080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1 381,7</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0,0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57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0200ЯS5080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1 381,7</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127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w:t>
            </w:r>
            <w:proofErr w:type="spellStart"/>
            <w:r w:rsidRPr="005D34BD">
              <w:rPr>
                <w:rFonts w:ascii="Arial CYR" w:hAnsi="Arial CYR" w:cs="Arial CYR"/>
                <w:b/>
                <w:bCs/>
                <w:color w:val="000000"/>
                <w:sz w:val="20"/>
                <w:szCs w:val="20"/>
              </w:rPr>
              <w:t>софинансирование</w:t>
            </w:r>
            <w:proofErr w:type="spellEnd"/>
            <w:r w:rsidRPr="005D34BD">
              <w:rPr>
                <w:rFonts w:ascii="Arial CYR" w:hAnsi="Arial CYR" w:cs="Arial CYR"/>
                <w:b/>
                <w:bCs/>
                <w:color w:val="000000"/>
                <w:sz w:val="20"/>
                <w:szCs w:val="20"/>
              </w:rPr>
              <w:t xml:space="preserve"> к средствам НКО "Фонд развития моногородов")</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0200ЯS5410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170,1</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57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0200ЯS5410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170,1</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127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w:t>
            </w:r>
            <w:proofErr w:type="spellStart"/>
            <w:r w:rsidRPr="005D34BD">
              <w:rPr>
                <w:rFonts w:ascii="Arial CYR" w:hAnsi="Arial CYR" w:cs="Arial CYR"/>
                <w:b/>
                <w:bCs/>
                <w:color w:val="000000"/>
                <w:sz w:val="20"/>
                <w:szCs w:val="20"/>
              </w:rPr>
              <w:t>софинансирование</w:t>
            </w:r>
            <w:proofErr w:type="spellEnd"/>
            <w:r w:rsidRPr="005D34BD">
              <w:rPr>
                <w:rFonts w:ascii="Arial CYR" w:hAnsi="Arial CYR" w:cs="Arial CYR"/>
                <w:b/>
                <w:bCs/>
                <w:color w:val="000000"/>
                <w:sz w:val="20"/>
                <w:szCs w:val="20"/>
              </w:rPr>
              <w:t xml:space="preserve"> к средствам областного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0200ЯS5420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9,0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5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0200ЯS5420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9,0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127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Реализация мероприятий по строительству, реконструкции объектов дорожного хозяйства за счет средств местного бюджета (</w:t>
            </w:r>
            <w:proofErr w:type="spellStart"/>
            <w:r w:rsidRPr="005D34BD">
              <w:rPr>
                <w:rFonts w:ascii="Arial CYR" w:hAnsi="Arial CYR" w:cs="Arial CYR"/>
                <w:b/>
                <w:bCs/>
                <w:color w:val="000000"/>
                <w:sz w:val="20"/>
                <w:szCs w:val="20"/>
              </w:rPr>
              <w:t>софинансирование</w:t>
            </w:r>
            <w:proofErr w:type="spellEnd"/>
            <w:r w:rsidRPr="005D34BD">
              <w:rPr>
                <w:rFonts w:ascii="Arial CYR" w:hAnsi="Arial CYR" w:cs="Arial CYR"/>
                <w:b/>
                <w:bCs/>
                <w:color w:val="000000"/>
                <w:sz w:val="20"/>
                <w:szCs w:val="20"/>
              </w:rPr>
              <w:t xml:space="preserve"> к средствам областного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0200ЯS5170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207,7</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58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0200ЯS5170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207,7</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0"/>
              <w:rPr>
                <w:rFonts w:ascii="Arial CYR" w:hAnsi="Arial CYR" w:cs="Arial CYR"/>
                <w:b/>
                <w:bCs/>
                <w:color w:val="000000"/>
                <w:sz w:val="20"/>
                <w:szCs w:val="20"/>
              </w:rPr>
            </w:pPr>
            <w:r w:rsidRPr="005D34BD">
              <w:rPr>
                <w:rFonts w:ascii="Arial CYR" w:hAnsi="Arial CYR" w:cs="Arial CYR"/>
                <w:b/>
                <w:bCs/>
                <w:color w:val="000000"/>
                <w:sz w:val="20"/>
                <w:szCs w:val="20"/>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0500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146 983,9</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2 263,2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1,54</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Жилищное хозяйство</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543,8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213,6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0800000000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543,8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213,6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4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Мероприятия не вошедшие в подпрограммы, муниципальные целевые </w:t>
            </w:r>
            <w:proofErr w:type="spellStart"/>
            <w:r w:rsidRPr="005D34BD">
              <w:rPr>
                <w:rFonts w:ascii="Arial CYR" w:hAnsi="Arial CYR" w:cs="Arial CYR"/>
                <w:b/>
                <w:bCs/>
                <w:color w:val="000000"/>
                <w:sz w:val="20"/>
                <w:szCs w:val="20"/>
              </w:rPr>
              <w:t>программы</w:t>
            </w:r>
            <w:proofErr w:type="gramStart"/>
            <w:r w:rsidRPr="005D34BD">
              <w:rPr>
                <w:rFonts w:ascii="Arial CYR" w:hAnsi="Arial CYR" w:cs="Arial CYR"/>
                <w:b/>
                <w:bCs/>
                <w:color w:val="000000"/>
                <w:sz w:val="20"/>
                <w:szCs w:val="20"/>
              </w:rPr>
              <w:t>,в</w:t>
            </w:r>
            <w:proofErr w:type="gramEnd"/>
            <w:r w:rsidRPr="005D34BD">
              <w:rPr>
                <w:rFonts w:ascii="Arial CYR" w:hAnsi="Arial CYR" w:cs="Arial CYR"/>
                <w:b/>
                <w:bCs/>
                <w:color w:val="000000"/>
                <w:sz w:val="20"/>
                <w:szCs w:val="20"/>
              </w:rPr>
              <w:t>едомственные</w:t>
            </w:r>
            <w:proofErr w:type="spellEnd"/>
            <w:r w:rsidRPr="005D34BD">
              <w:rPr>
                <w:rFonts w:ascii="Arial CYR" w:hAnsi="Arial CYR" w:cs="Arial CYR"/>
                <w:b/>
                <w:bCs/>
                <w:color w:val="000000"/>
                <w:sz w:val="20"/>
                <w:szCs w:val="20"/>
              </w:rPr>
              <w:t xml:space="preserve">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0800Я00000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543,8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213,6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Мероприятия в установленной сфере деятельности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0800Я04000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543,8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213,6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Ремонт муниципального жилого фонда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0800Я04440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543,8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213,6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0800Я04440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543,8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213,6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39,28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0800Я04440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0,0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Коммунальное хозяйство</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144 589,7</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1 078,3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0,75</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0800000000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144 589,7</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1 078,3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0,75</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Мероприятия не вошедшие в подпрограммы, муниципальные целевые </w:t>
            </w:r>
            <w:proofErr w:type="spellStart"/>
            <w:r w:rsidRPr="005D34BD">
              <w:rPr>
                <w:rFonts w:ascii="Arial CYR" w:hAnsi="Arial CYR" w:cs="Arial CYR"/>
                <w:b/>
                <w:bCs/>
                <w:color w:val="000000"/>
                <w:sz w:val="20"/>
                <w:szCs w:val="20"/>
              </w:rPr>
              <w:t>программы</w:t>
            </w:r>
            <w:proofErr w:type="gramStart"/>
            <w:r w:rsidRPr="005D34BD">
              <w:rPr>
                <w:rFonts w:ascii="Arial CYR" w:hAnsi="Arial CYR" w:cs="Arial CYR"/>
                <w:b/>
                <w:bCs/>
                <w:color w:val="000000"/>
                <w:sz w:val="20"/>
                <w:szCs w:val="20"/>
              </w:rPr>
              <w:t>,в</w:t>
            </w:r>
            <w:proofErr w:type="gramEnd"/>
            <w:r w:rsidRPr="005D34BD">
              <w:rPr>
                <w:rFonts w:ascii="Arial CYR" w:hAnsi="Arial CYR" w:cs="Arial CYR"/>
                <w:b/>
                <w:bCs/>
                <w:color w:val="000000"/>
                <w:sz w:val="20"/>
                <w:szCs w:val="20"/>
              </w:rPr>
              <w:t>едомственные</w:t>
            </w:r>
            <w:proofErr w:type="spellEnd"/>
            <w:r w:rsidRPr="005D34BD">
              <w:rPr>
                <w:rFonts w:ascii="Arial CYR" w:hAnsi="Arial CYR" w:cs="Arial CYR"/>
                <w:b/>
                <w:bCs/>
                <w:color w:val="000000"/>
                <w:sz w:val="20"/>
                <w:szCs w:val="20"/>
              </w:rPr>
              <w:t xml:space="preserve">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0800Я00000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144 589,7</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1 078,3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0,75</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Мероприятия в установленной сфере деятельности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0800Я04000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6 897,7</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1 078,3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15,63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Поддержка коммунального хозяйства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0800Я04450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6 897,7</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1 078,3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15,63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0800Я04450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6 897,7</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1078,3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15,63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0800Я15000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137 112,4</w:t>
            </w:r>
          </w:p>
        </w:tc>
        <w:tc>
          <w:tcPr>
            <w:tcW w:w="1117" w:type="dxa"/>
            <w:tcBorders>
              <w:top w:val="nil"/>
              <w:left w:val="nil"/>
              <w:bottom w:val="single" w:sz="4" w:space="0" w:color="000000"/>
              <w:right w:val="single" w:sz="4" w:space="0" w:color="000000"/>
            </w:tcBorders>
            <w:shd w:val="clear" w:color="000000" w:fill="FFFF99"/>
            <w:noWrap/>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0,0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Межбюджетные трансферты на поддержку коммунального хозяйства - средства областного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0800Я15440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131 896,0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0800Я15440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131 896,0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102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Реализация мероприятий по строительству, реконструкции объектов жилищно-коммунального хозяйства за счет средств областного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0800Я15450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5 216,4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61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0800Я15450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5 216,4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0800ЯS5000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579,6</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Межбюджетные трансферты на поддержку коммунального хозяйства-средства местного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0800ЯS5440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550,6</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57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0800ЯS5440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550,6</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127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Реализация мероприятий по строительству, реконструкции объектов жилищно-коммунального хозяйства за счет средств местного бюджета (</w:t>
            </w:r>
            <w:proofErr w:type="spellStart"/>
            <w:r w:rsidRPr="005D34BD">
              <w:rPr>
                <w:rFonts w:ascii="Arial CYR" w:hAnsi="Arial CYR" w:cs="Arial CYR"/>
                <w:b/>
                <w:bCs/>
                <w:color w:val="000000"/>
                <w:sz w:val="20"/>
                <w:szCs w:val="20"/>
              </w:rPr>
              <w:t>софинансирование</w:t>
            </w:r>
            <w:proofErr w:type="spellEnd"/>
            <w:r w:rsidRPr="005D34BD">
              <w:rPr>
                <w:rFonts w:ascii="Arial CYR" w:hAnsi="Arial CYR" w:cs="Arial CYR"/>
                <w:b/>
                <w:bCs/>
                <w:color w:val="000000"/>
                <w:sz w:val="20"/>
                <w:szCs w:val="20"/>
              </w:rPr>
              <w:t xml:space="preserve"> к средствам областного бюджета)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0800ЯS5450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29,0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58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0800ЯS5450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29,0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Благоустройство</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1 850,4</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971,3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52,49</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79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0400000000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1 850,4</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971,3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52,49</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78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w:t>
            </w:r>
            <w:proofErr w:type="gramStart"/>
            <w:r w:rsidRPr="005D34BD">
              <w:rPr>
                <w:rFonts w:ascii="Arial CYR" w:hAnsi="Arial CYR" w:cs="Arial CYR"/>
                <w:b/>
                <w:bCs/>
                <w:color w:val="000000"/>
                <w:sz w:val="20"/>
                <w:szCs w:val="20"/>
              </w:rPr>
              <w:t>Мероприятия</w:t>
            </w:r>
            <w:proofErr w:type="gramEnd"/>
            <w:r w:rsidRPr="005D34BD">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0400Я00000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1 850,4</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971,3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52,49</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Мероприятия в установленной сфере деятельности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0400Я04000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1 565,5</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686,5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43,85</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Уличное освещение</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0400Я04400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465,2</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147,8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31,77</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0400Я04400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465,2</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147,8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31,77</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0400Я04400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2,5</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2,5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99,20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Содержание имущества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0400Я04410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1 097,8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536,2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48,84</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0400Я04410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1 088,3</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526,7</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48,40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0400Я04410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9,5</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9,5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100,00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0400Я15000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284,8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284,8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99,98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Инвестиционные программы и </w:t>
            </w:r>
            <w:proofErr w:type="spellStart"/>
            <w:r w:rsidRPr="005D34BD">
              <w:rPr>
                <w:rFonts w:ascii="Arial CYR" w:hAnsi="Arial CYR" w:cs="Arial CYR"/>
                <w:b/>
                <w:bCs/>
                <w:color w:val="000000"/>
                <w:sz w:val="20"/>
                <w:szCs w:val="20"/>
              </w:rPr>
              <w:t>пректы</w:t>
            </w:r>
            <w:proofErr w:type="spellEnd"/>
            <w:r w:rsidRPr="005D34BD">
              <w:rPr>
                <w:rFonts w:ascii="Arial CYR" w:hAnsi="Arial CYR" w:cs="Arial CYR"/>
                <w:b/>
                <w:bCs/>
                <w:color w:val="000000"/>
                <w:sz w:val="20"/>
                <w:szCs w:val="20"/>
              </w:rPr>
              <w:t xml:space="preserve"> развития общественной инфраструктуры муниципальных образований Кировской области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0400Я15170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284,8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284,8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99,98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0400Я15170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284,8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284,4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99,84</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0"/>
              <w:rPr>
                <w:rFonts w:ascii="Arial CYR" w:hAnsi="Arial CYR" w:cs="Arial CYR"/>
                <w:b/>
                <w:bCs/>
                <w:color w:val="000000"/>
                <w:sz w:val="20"/>
                <w:szCs w:val="20"/>
              </w:rPr>
            </w:pPr>
            <w:r w:rsidRPr="005D34BD">
              <w:rPr>
                <w:rFonts w:ascii="Arial CYR" w:hAnsi="Arial CYR" w:cs="Arial CYR"/>
                <w:b/>
                <w:bCs/>
                <w:color w:val="000000"/>
                <w:sz w:val="20"/>
                <w:szCs w:val="20"/>
              </w:rPr>
              <w:t xml:space="preserve">    Охрана окружающей среды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0600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105,4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5,4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r>
      <w:tr w:rsidR="005D34BD" w:rsidRPr="005D34BD" w:rsidTr="005D34BD">
        <w:trPr>
          <w:trHeight w:val="34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Сбор, удаление отходов и очистка сточных вод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105,4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5,4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127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w:t>
            </w:r>
            <w:proofErr w:type="spellStart"/>
            <w:r w:rsidRPr="005D34BD">
              <w:rPr>
                <w:rFonts w:ascii="Arial CYR" w:hAnsi="Arial CYR" w:cs="Arial CYR"/>
                <w:b/>
                <w:bCs/>
                <w:color w:val="000000"/>
                <w:sz w:val="20"/>
                <w:szCs w:val="20"/>
              </w:rPr>
              <w:t>Комплексаная</w:t>
            </w:r>
            <w:proofErr w:type="spellEnd"/>
            <w:r w:rsidRPr="005D34BD">
              <w:rPr>
                <w:rFonts w:ascii="Arial CYR" w:hAnsi="Arial CYR" w:cs="Arial CYR"/>
                <w:b/>
                <w:bCs/>
                <w:color w:val="000000"/>
                <w:sz w:val="20"/>
                <w:szCs w:val="20"/>
              </w:rPr>
              <w:t xml:space="preserve"> программа по охране окружающей среды и природопользования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0500000000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105,4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5,4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2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roofErr w:type="gramStart"/>
            <w:r w:rsidRPr="005D34BD">
              <w:rPr>
                <w:rFonts w:ascii="Arial CYR" w:hAnsi="Arial CYR" w:cs="Arial CYR"/>
                <w:b/>
                <w:bCs/>
                <w:color w:val="000000"/>
                <w:sz w:val="20"/>
                <w:szCs w:val="20"/>
              </w:rPr>
              <w:t>Мероприятия</w:t>
            </w:r>
            <w:proofErr w:type="gramEnd"/>
            <w:r w:rsidRPr="005D34BD">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0500Я00000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105,4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5,4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Мероприятия в установленной сфере деятельности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0500Я04000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105,4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5,4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Природоохранные мероприятия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0500Я04050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105,4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5,4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0500Я04050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105,4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5,4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5,13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0"/>
              <w:rPr>
                <w:rFonts w:ascii="Arial CYR" w:hAnsi="Arial CYR" w:cs="Arial CYR"/>
                <w:b/>
                <w:bCs/>
                <w:color w:val="000000"/>
                <w:sz w:val="20"/>
                <w:szCs w:val="20"/>
              </w:rPr>
            </w:pPr>
            <w:r w:rsidRPr="005D34BD">
              <w:rPr>
                <w:rFonts w:ascii="Arial CYR" w:hAnsi="Arial CYR" w:cs="Arial CYR"/>
                <w:b/>
                <w:bCs/>
                <w:color w:val="000000"/>
                <w:sz w:val="20"/>
                <w:szCs w:val="20"/>
              </w:rPr>
              <w:t xml:space="preserve">    Культура и кинематография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0800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12 187,9</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5 475,2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Культура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12 187,9</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5 475,2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0600000000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12 187,9</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5 475,2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4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roofErr w:type="gramStart"/>
            <w:r w:rsidRPr="005D34BD">
              <w:rPr>
                <w:rFonts w:ascii="Arial CYR" w:hAnsi="Arial CYR" w:cs="Arial CYR"/>
                <w:b/>
                <w:bCs/>
                <w:color w:val="000000"/>
                <w:sz w:val="20"/>
                <w:szCs w:val="20"/>
              </w:rPr>
              <w:t>Мероприятия</w:t>
            </w:r>
            <w:proofErr w:type="gramEnd"/>
            <w:r w:rsidRPr="005D34BD">
              <w:rPr>
                <w:rFonts w:ascii="Arial CYR" w:hAnsi="Arial CYR" w:cs="Arial CYR"/>
                <w:b/>
                <w:bCs/>
                <w:color w:val="000000"/>
                <w:sz w:val="20"/>
                <w:szCs w:val="20"/>
              </w:rPr>
              <w:t xml:space="preserve"> не вошедшие в подпрограмму,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0600Я00000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12 187,9</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5 475,2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0600Я02000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12 187,9</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5 475,2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44,92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Дворцы, дома и другие учреждения культуры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0600Я02240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6 831,5</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3 347,3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49,00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133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0600Я02240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5 262,8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2376,1</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45,15</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0600Я02240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1 539,9</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957,8</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62,20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0600Я02240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28,8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13,4</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46,48</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Муниципальные  </w:t>
            </w:r>
            <w:proofErr w:type="spellStart"/>
            <w:proofErr w:type="gramStart"/>
            <w:r w:rsidRPr="005D34BD">
              <w:rPr>
                <w:rFonts w:ascii="Arial CYR" w:hAnsi="Arial CYR" w:cs="Arial CYR"/>
                <w:b/>
                <w:bCs/>
                <w:color w:val="000000"/>
                <w:sz w:val="20"/>
                <w:szCs w:val="20"/>
              </w:rPr>
              <w:t>библиотеки-общедоступный</w:t>
            </w:r>
            <w:proofErr w:type="spellEnd"/>
            <w:proofErr w:type="gramEnd"/>
            <w:r w:rsidRPr="005D34BD">
              <w:rPr>
                <w:rFonts w:ascii="Arial CYR" w:hAnsi="Arial CYR" w:cs="Arial CYR"/>
                <w:b/>
                <w:bCs/>
                <w:color w:val="000000"/>
                <w:sz w:val="20"/>
                <w:szCs w:val="20"/>
              </w:rPr>
              <w:t xml:space="preserve"> центр информации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0600Я02260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5 340,4</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2 127,9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39,85</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135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D34BD">
              <w:rPr>
                <w:rFonts w:ascii="Arial CYR" w:hAnsi="Arial CYR" w:cs="Arial CYR"/>
                <w:b/>
                <w:bCs/>
                <w:color w:val="000000"/>
                <w:sz w:val="20"/>
                <w:szCs w:val="20"/>
              </w:rPr>
              <w:lastRenderedPageBreak/>
              <w:t>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lastRenderedPageBreak/>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0600Я02260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4 703,2</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1885,9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40,10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0600Я02260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629,8</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240,5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38,19</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0600Я02260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7,4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20,22</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0600Я04090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16,0</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0,00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0"/>
              <w:rPr>
                <w:rFonts w:ascii="Arial CYR" w:hAnsi="Arial CYR" w:cs="Arial CYR"/>
                <w:b/>
                <w:bCs/>
                <w:color w:val="000000"/>
                <w:sz w:val="20"/>
                <w:szCs w:val="20"/>
              </w:rPr>
            </w:pPr>
            <w:r w:rsidRPr="005D34BD">
              <w:rPr>
                <w:rFonts w:ascii="Arial CYR" w:hAnsi="Arial CYR" w:cs="Arial CYR"/>
                <w:b/>
                <w:bCs/>
                <w:color w:val="000000"/>
                <w:sz w:val="20"/>
                <w:szCs w:val="20"/>
              </w:rPr>
              <w:t xml:space="preserve">    Социальная политика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1000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231,4</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134,3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Пенсионное обеспечение</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231,4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134,3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102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0700000000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231,4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134,3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2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roofErr w:type="gramStart"/>
            <w:r w:rsidRPr="005D34BD">
              <w:rPr>
                <w:rFonts w:ascii="Arial CYR" w:hAnsi="Arial CYR" w:cs="Arial CYR"/>
                <w:b/>
                <w:bCs/>
                <w:color w:val="000000"/>
                <w:sz w:val="20"/>
                <w:szCs w:val="20"/>
              </w:rPr>
              <w:t>Мероприятия</w:t>
            </w:r>
            <w:proofErr w:type="gramEnd"/>
            <w:r w:rsidRPr="005D34BD">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0700Я00000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231,4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134,3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0700Я02000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231,4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134,3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Учреждения в области физической культуры и массового спорта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0700Я02360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231,4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134,3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0700Я02360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300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231,4</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134,3</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58,03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0"/>
              <w:rPr>
                <w:rFonts w:ascii="Arial CYR" w:hAnsi="Arial CYR" w:cs="Arial CYR"/>
                <w:b/>
                <w:bCs/>
                <w:color w:val="000000"/>
                <w:sz w:val="20"/>
                <w:szCs w:val="20"/>
              </w:rPr>
            </w:pPr>
            <w:r w:rsidRPr="005D34BD">
              <w:rPr>
                <w:rFonts w:ascii="Arial CYR" w:hAnsi="Arial CYR" w:cs="Arial CYR"/>
                <w:b/>
                <w:bCs/>
                <w:color w:val="000000"/>
                <w:sz w:val="20"/>
                <w:szCs w:val="20"/>
              </w:rPr>
              <w:t xml:space="preserve">    Физическая культура и спорт</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1100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1 646,5</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831,5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Массовый спорт</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1 646,5</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831,5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102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0700000000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1 646,5</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831,5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8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roofErr w:type="gramStart"/>
            <w:r w:rsidRPr="005D34BD">
              <w:rPr>
                <w:rFonts w:ascii="Arial CYR" w:hAnsi="Arial CYR" w:cs="Arial CYR"/>
                <w:b/>
                <w:bCs/>
                <w:color w:val="000000"/>
                <w:sz w:val="20"/>
                <w:szCs w:val="20"/>
              </w:rPr>
              <w:t>Мероприятия</w:t>
            </w:r>
            <w:proofErr w:type="gramEnd"/>
            <w:r w:rsidRPr="005D34BD">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0700Я00000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1 646,5</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831,5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0700Я02000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1 646,5</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831,5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5"/>
              <w:rPr>
                <w:rFonts w:ascii="Arial CYR" w:hAnsi="Arial CYR" w:cs="Arial CYR"/>
                <w:b/>
                <w:bCs/>
                <w:color w:val="000000"/>
                <w:sz w:val="20"/>
                <w:szCs w:val="20"/>
              </w:rPr>
            </w:pPr>
            <w:r w:rsidRPr="005D34BD">
              <w:rPr>
                <w:rFonts w:ascii="Arial CYR" w:hAnsi="Arial CYR" w:cs="Arial CYR"/>
                <w:b/>
                <w:bCs/>
                <w:color w:val="000000"/>
                <w:sz w:val="20"/>
                <w:szCs w:val="20"/>
              </w:rPr>
              <w:t xml:space="preserve">              Учреждения в области физической культуры и массового спорта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0700Я02360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5"/>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1 646,5</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5"/>
              <w:rPr>
                <w:rFonts w:ascii="Arial CYR" w:hAnsi="Arial CYR" w:cs="Arial CYR"/>
                <w:b/>
                <w:bCs/>
                <w:color w:val="000000"/>
                <w:sz w:val="20"/>
                <w:szCs w:val="20"/>
              </w:rPr>
            </w:pPr>
            <w:r w:rsidRPr="005D34BD">
              <w:rPr>
                <w:rFonts w:ascii="Arial CYR" w:hAnsi="Arial CYR" w:cs="Arial CYR"/>
                <w:b/>
                <w:bCs/>
                <w:color w:val="000000"/>
                <w:sz w:val="20"/>
                <w:szCs w:val="20"/>
              </w:rPr>
              <w:t>831,5</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5"/>
              <w:rPr>
                <w:rFonts w:ascii="Arial" w:hAnsi="Arial" w:cs="Arial"/>
                <w:b/>
                <w:bCs/>
                <w:sz w:val="20"/>
                <w:szCs w:val="20"/>
              </w:rPr>
            </w:pPr>
            <w:r w:rsidRPr="005D34BD">
              <w:rPr>
                <w:rFonts w:ascii="Arial" w:hAnsi="Arial" w:cs="Arial"/>
                <w:b/>
                <w:bCs/>
                <w:sz w:val="20"/>
                <w:szCs w:val="20"/>
              </w:rPr>
              <w:t>50,50</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5"/>
              <w:rPr>
                <w:rFonts w:ascii="Arial" w:hAnsi="Arial" w:cs="Arial"/>
                <w:sz w:val="20"/>
                <w:szCs w:val="20"/>
              </w:rPr>
            </w:pPr>
          </w:p>
        </w:tc>
      </w:tr>
      <w:tr w:rsidR="005D34BD" w:rsidRPr="005D34BD" w:rsidTr="005D34BD">
        <w:trPr>
          <w:trHeight w:val="132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0700Я02360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920,9</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533,7</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57,95</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76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0700Я02360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717,3</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289,6</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40,37</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0700Я02360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8,2</w:t>
            </w:r>
          </w:p>
        </w:tc>
        <w:tc>
          <w:tcPr>
            <w:tcW w:w="1117" w:type="dxa"/>
            <w:tcBorders>
              <w:top w:val="nil"/>
              <w:left w:val="single" w:sz="4" w:space="0" w:color="auto"/>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8,2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99,53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0"/>
              <w:rPr>
                <w:rFonts w:ascii="Arial CYR" w:hAnsi="Arial CYR" w:cs="Arial CYR"/>
                <w:b/>
                <w:bCs/>
                <w:color w:val="000000"/>
                <w:sz w:val="20"/>
                <w:szCs w:val="20"/>
              </w:rPr>
            </w:pPr>
            <w:r w:rsidRPr="005D34BD">
              <w:rPr>
                <w:rFonts w:ascii="Arial CYR" w:hAnsi="Arial CYR" w:cs="Arial CYR"/>
                <w:b/>
                <w:bCs/>
                <w:color w:val="000000"/>
                <w:sz w:val="20"/>
                <w:szCs w:val="20"/>
              </w:rPr>
              <w:t xml:space="preserve">    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1300</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0"/>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1 864,8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0"/>
              <w:rPr>
                <w:rFonts w:ascii="Arial CYR" w:hAnsi="Arial CYR" w:cs="Arial CYR"/>
                <w:b/>
                <w:bCs/>
                <w:color w:val="000000"/>
                <w:sz w:val="20"/>
                <w:szCs w:val="20"/>
              </w:rPr>
            </w:pPr>
            <w:r w:rsidRPr="005D34BD">
              <w:rPr>
                <w:rFonts w:ascii="Arial CYR" w:hAnsi="Arial CYR" w:cs="Arial CYR"/>
                <w:b/>
                <w:bCs/>
                <w:color w:val="000000"/>
                <w:sz w:val="20"/>
                <w:szCs w:val="20"/>
              </w:rPr>
              <w:t>970,2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0"/>
              <w:rPr>
                <w:rFonts w:ascii="Arial" w:hAnsi="Arial" w:cs="Arial"/>
                <w:b/>
                <w:bCs/>
                <w:sz w:val="20"/>
                <w:szCs w:val="20"/>
              </w:rPr>
            </w:pPr>
            <w:r w:rsidRPr="005D34BD">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0"/>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1"/>
              <w:rPr>
                <w:rFonts w:ascii="Arial CYR" w:hAnsi="Arial CYR" w:cs="Arial CYR"/>
                <w:b/>
                <w:bCs/>
                <w:color w:val="000000"/>
                <w:sz w:val="20"/>
                <w:szCs w:val="20"/>
              </w:rPr>
            </w:pPr>
            <w:r w:rsidRPr="005D34BD">
              <w:rPr>
                <w:rFonts w:ascii="Arial CYR" w:hAnsi="Arial CYR" w:cs="Arial CYR"/>
                <w:b/>
                <w:bCs/>
                <w:color w:val="000000"/>
                <w:sz w:val="20"/>
                <w:szCs w:val="20"/>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1"/>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1 864,8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1"/>
              <w:rPr>
                <w:rFonts w:ascii="Arial CYR" w:hAnsi="Arial CYR" w:cs="Arial CYR"/>
                <w:b/>
                <w:bCs/>
                <w:color w:val="000000"/>
                <w:sz w:val="20"/>
                <w:szCs w:val="20"/>
              </w:rPr>
            </w:pPr>
            <w:r w:rsidRPr="005D34BD">
              <w:rPr>
                <w:rFonts w:ascii="Arial CYR" w:hAnsi="Arial CYR" w:cs="Arial CYR"/>
                <w:b/>
                <w:bCs/>
                <w:color w:val="000000"/>
                <w:sz w:val="20"/>
                <w:szCs w:val="20"/>
              </w:rPr>
              <w:t>970,2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1"/>
              <w:rPr>
                <w:rFonts w:ascii="Arial" w:hAnsi="Arial" w:cs="Arial"/>
                <w:b/>
                <w:bCs/>
                <w:sz w:val="20"/>
                <w:szCs w:val="20"/>
              </w:rPr>
            </w:pPr>
            <w:r w:rsidRPr="005D34BD">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1"/>
              <w:rPr>
                <w:rFonts w:ascii="Arial" w:hAnsi="Arial" w:cs="Arial"/>
                <w:sz w:val="20"/>
                <w:szCs w:val="20"/>
              </w:rPr>
            </w:pPr>
          </w:p>
        </w:tc>
      </w:tr>
      <w:tr w:rsidR="005D34BD" w:rsidRPr="005D34BD" w:rsidTr="005D34BD">
        <w:trPr>
          <w:trHeight w:val="102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2"/>
              <w:rPr>
                <w:rFonts w:ascii="Arial CYR" w:hAnsi="Arial CYR" w:cs="Arial CYR"/>
                <w:b/>
                <w:bCs/>
                <w:color w:val="000000"/>
                <w:sz w:val="20"/>
                <w:szCs w:val="20"/>
              </w:rPr>
            </w:pPr>
            <w:r w:rsidRPr="005D34BD">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0100000000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2"/>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1 864,8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2"/>
              <w:rPr>
                <w:rFonts w:ascii="Arial CYR" w:hAnsi="Arial CYR" w:cs="Arial CYR"/>
                <w:b/>
                <w:bCs/>
                <w:color w:val="000000"/>
                <w:sz w:val="20"/>
                <w:szCs w:val="20"/>
              </w:rPr>
            </w:pPr>
            <w:r w:rsidRPr="005D34BD">
              <w:rPr>
                <w:rFonts w:ascii="Arial CYR" w:hAnsi="Arial CYR" w:cs="Arial CYR"/>
                <w:b/>
                <w:bCs/>
                <w:color w:val="000000"/>
                <w:sz w:val="20"/>
                <w:szCs w:val="20"/>
              </w:rPr>
              <w:t>970,2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2"/>
              <w:rPr>
                <w:rFonts w:ascii="Arial" w:hAnsi="Arial" w:cs="Arial"/>
                <w:b/>
                <w:bCs/>
                <w:sz w:val="20"/>
                <w:szCs w:val="20"/>
              </w:rPr>
            </w:pPr>
            <w:r w:rsidRPr="005D34BD">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2"/>
              <w:rPr>
                <w:rFonts w:ascii="Arial" w:hAnsi="Arial" w:cs="Arial"/>
                <w:sz w:val="20"/>
                <w:szCs w:val="20"/>
              </w:rPr>
            </w:pPr>
          </w:p>
        </w:tc>
      </w:tr>
      <w:tr w:rsidR="005D34BD" w:rsidRPr="005D34BD" w:rsidTr="005D34BD">
        <w:trPr>
          <w:trHeight w:val="795"/>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3"/>
              <w:rPr>
                <w:rFonts w:ascii="Arial CYR" w:hAnsi="Arial CYR" w:cs="Arial CYR"/>
                <w:b/>
                <w:bCs/>
                <w:color w:val="000000"/>
                <w:sz w:val="20"/>
                <w:szCs w:val="20"/>
              </w:rPr>
            </w:pPr>
            <w:r w:rsidRPr="005D34BD">
              <w:rPr>
                <w:rFonts w:ascii="Arial CYR" w:hAnsi="Arial CYR" w:cs="Arial CYR"/>
                <w:b/>
                <w:bCs/>
                <w:color w:val="000000"/>
                <w:sz w:val="20"/>
                <w:szCs w:val="20"/>
              </w:rPr>
              <w:t xml:space="preserve">          </w:t>
            </w:r>
            <w:proofErr w:type="gramStart"/>
            <w:r w:rsidRPr="005D34BD">
              <w:rPr>
                <w:rFonts w:ascii="Arial CYR" w:hAnsi="Arial CYR" w:cs="Arial CYR"/>
                <w:b/>
                <w:bCs/>
                <w:color w:val="000000"/>
                <w:sz w:val="20"/>
                <w:szCs w:val="20"/>
              </w:rPr>
              <w:t>Мероприятия</w:t>
            </w:r>
            <w:proofErr w:type="gramEnd"/>
            <w:r w:rsidRPr="005D34BD">
              <w:rPr>
                <w:rFonts w:ascii="Arial CYR" w:hAnsi="Arial CYR" w:cs="Arial CYR"/>
                <w:b/>
                <w:bCs/>
                <w:color w:val="000000"/>
                <w:sz w:val="20"/>
                <w:szCs w:val="20"/>
              </w:rPr>
              <w:t xml:space="preserve"> не вошедшие в подпрограммы, муниципальные целевые программы, ведомственные целевые программы</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0100Я00000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3"/>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1 864,8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3"/>
              <w:rPr>
                <w:rFonts w:ascii="Arial CYR" w:hAnsi="Arial CYR" w:cs="Arial CYR"/>
                <w:b/>
                <w:bCs/>
                <w:color w:val="000000"/>
                <w:sz w:val="20"/>
                <w:szCs w:val="20"/>
              </w:rPr>
            </w:pPr>
            <w:r w:rsidRPr="005D34BD">
              <w:rPr>
                <w:rFonts w:ascii="Arial CYR" w:hAnsi="Arial CYR" w:cs="Arial CYR"/>
                <w:b/>
                <w:bCs/>
                <w:color w:val="000000"/>
                <w:sz w:val="20"/>
                <w:szCs w:val="20"/>
              </w:rPr>
              <w:t>970,2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3"/>
              <w:rPr>
                <w:rFonts w:ascii="Arial" w:hAnsi="Arial" w:cs="Arial"/>
                <w:b/>
                <w:bCs/>
                <w:sz w:val="20"/>
                <w:szCs w:val="20"/>
              </w:rPr>
            </w:pPr>
            <w:r w:rsidRPr="005D34BD">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3"/>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4"/>
              <w:rPr>
                <w:rFonts w:ascii="Arial CYR" w:hAnsi="Arial CYR" w:cs="Arial CYR"/>
                <w:b/>
                <w:bCs/>
                <w:color w:val="000000"/>
                <w:sz w:val="20"/>
                <w:szCs w:val="20"/>
              </w:rPr>
            </w:pPr>
            <w:r w:rsidRPr="005D34BD">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0100Я06000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4"/>
              <w:rPr>
                <w:rFonts w:ascii="Arial CYR" w:hAnsi="Arial CYR" w:cs="Arial CYR"/>
                <w:color w:val="000000"/>
                <w:sz w:val="20"/>
                <w:szCs w:val="20"/>
              </w:rPr>
            </w:pPr>
            <w:r w:rsidRPr="005D34BD">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1 864,8</w:t>
            </w:r>
          </w:p>
        </w:tc>
        <w:tc>
          <w:tcPr>
            <w:tcW w:w="1117" w:type="dxa"/>
            <w:tcBorders>
              <w:top w:val="nil"/>
              <w:left w:val="nil"/>
              <w:bottom w:val="single" w:sz="4" w:space="0" w:color="000000"/>
              <w:right w:val="single" w:sz="4" w:space="0" w:color="000000"/>
            </w:tcBorders>
            <w:shd w:val="clear" w:color="000000" w:fill="FFFF99"/>
            <w:noWrap/>
            <w:vAlign w:val="center"/>
            <w:hideMark/>
          </w:tcPr>
          <w:p w:rsidR="005D34BD" w:rsidRPr="005D34BD" w:rsidRDefault="005D34BD" w:rsidP="005D34BD">
            <w:pPr>
              <w:jc w:val="center"/>
              <w:outlineLvl w:val="4"/>
              <w:rPr>
                <w:rFonts w:ascii="Arial CYR" w:hAnsi="Arial CYR" w:cs="Arial CYR"/>
                <w:b/>
                <w:bCs/>
                <w:color w:val="000000"/>
                <w:sz w:val="20"/>
                <w:szCs w:val="20"/>
              </w:rPr>
            </w:pPr>
            <w:r w:rsidRPr="005D34BD">
              <w:rPr>
                <w:rFonts w:ascii="Arial CYR" w:hAnsi="Arial CYR" w:cs="Arial CYR"/>
                <w:b/>
                <w:bCs/>
                <w:color w:val="000000"/>
                <w:sz w:val="20"/>
                <w:szCs w:val="20"/>
              </w:rPr>
              <w:t>970,2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4"/>
              <w:rPr>
                <w:rFonts w:ascii="Arial" w:hAnsi="Arial" w:cs="Arial"/>
                <w:b/>
                <w:bCs/>
                <w:sz w:val="20"/>
                <w:szCs w:val="20"/>
              </w:rPr>
            </w:pPr>
            <w:r w:rsidRPr="005D34BD">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4"/>
              <w:rPr>
                <w:rFonts w:ascii="Arial" w:hAnsi="Arial" w:cs="Arial"/>
                <w:sz w:val="20"/>
                <w:szCs w:val="20"/>
              </w:rPr>
            </w:pPr>
          </w:p>
        </w:tc>
      </w:tr>
      <w:tr w:rsidR="005D34BD" w:rsidRPr="005D34BD" w:rsidTr="005D34BD">
        <w:trPr>
          <w:trHeight w:val="510"/>
        </w:trPr>
        <w:tc>
          <w:tcPr>
            <w:tcW w:w="2995" w:type="dxa"/>
            <w:tcBorders>
              <w:top w:val="nil"/>
              <w:left w:val="single" w:sz="4" w:space="0" w:color="000000"/>
              <w:bottom w:val="single" w:sz="4" w:space="0" w:color="000000"/>
              <w:right w:val="single" w:sz="4" w:space="0" w:color="000000"/>
            </w:tcBorders>
            <w:shd w:val="clear" w:color="000000" w:fill="auto"/>
            <w:hideMark/>
          </w:tcPr>
          <w:p w:rsidR="005D34BD" w:rsidRPr="005D34BD" w:rsidRDefault="005D34BD" w:rsidP="005D34BD">
            <w:pPr>
              <w:outlineLvl w:val="6"/>
              <w:rPr>
                <w:rFonts w:ascii="Arial CYR" w:hAnsi="Arial CYR" w:cs="Arial CYR"/>
                <w:b/>
                <w:bCs/>
                <w:color w:val="000000"/>
                <w:sz w:val="20"/>
                <w:szCs w:val="20"/>
              </w:rPr>
            </w:pPr>
            <w:r w:rsidRPr="005D34BD">
              <w:rPr>
                <w:rFonts w:ascii="Arial CYR" w:hAnsi="Arial CYR" w:cs="Arial CYR"/>
                <w:b/>
                <w:bCs/>
                <w:color w:val="000000"/>
                <w:sz w:val="20"/>
                <w:szCs w:val="20"/>
              </w:rPr>
              <w:t xml:space="preserve">                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977</w:t>
            </w:r>
          </w:p>
        </w:tc>
        <w:tc>
          <w:tcPr>
            <w:tcW w:w="850"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0100Я06000</w:t>
            </w:r>
          </w:p>
        </w:tc>
        <w:tc>
          <w:tcPr>
            <w:tcW w:w="601" w:type="dxa"/>
            <w:tcBorders>
              <w:top w:val="nil"/>
              <w:left w:val="nil"/>
              <w:bottom w:val="single" w:sz="4" w:space="0" w:color="000000"/>
              <w:right w:val="single" w:sz="4" w:space="0" w:color="000000"/>
            </w:tcBorders>
            <w:shd w:val="clear" w:color="000000" w:fill="auto"/>
            <w:noWrap/>
            <w:hideMark/>
          </w:tcPr>
          <w:p w:rsidR="005D34BD" w:rsidRPr="005D34BD" w:rsidRDefault="005D34BD" w:rsidP="005D34BD">
            <w:pPr>
              <w:jc w:val="center"/>
              <w:outlineLvl w:val="6"/>
              <w:rPr>
                <w:rFonts w:ascii="Arial CYR" w:hAnsi="Arial CYR" w:cs="Arial CYR"/>
                <w:color w:val="000000"/>
                <w:sz w:val="20"/>
                <w:szCs w:val="20"/>
              </w:rPr>
            </w:pPr>
            <w:r w:rsidRPr="005D34BD">
              <w:rPr>
                <w:rFonts w:ascii="Arial CYR" w:hAnsi="Arial CYR" w:cs="Arial CYR"/>
                <w:color w:val="000000"/>
                <w:sz w:val="20"/>
                <w:szCs w:val="20"/>
              </w:rPr>
              <w:t>700</w:t>
            </w:r>
          </w:p>
        </w:tc>
        <w:tc>
          <w:tcPr>
            <w:tcW w:w="1465" w:type="dxa"/>
            <w:tcBorders>
              <w:top w:val="nil"/>
              <w:left w:val="nil"/>
              <w:bottom w:val="nil"/>
              <w:right w:val="single" w:sz="4" w:space="0" w:color="000000"/>
            </w:tcBorders>
            <w:shd w:val="clear" w:color="000000" w:fill="FFFF99"/>
            <w:noWrap/>
            <w:vAlign w:val="center"/>
            <w:hideMark/>
          </w:tcPr>
          <w:p w:rsidR="005D34BD" w:rsidRPr="005D34BD" w:rsidRDefault="005D34BD" w:rsidP="005D34BD">
            <w:pPr>
              <w:jc w:val="center"/>
              <w:outlineLvl w:val="6"/>
              <w:rPr>
                <w:rFonts w:ascii="Arial CYR" w:hAnsi="Arial CYR" w:cs="Arial CYR"/>
                <w:b/>
                <w:bCs/>
                <w:color w:val="000000"/>
                <w:sz w:val="20"/>
                <w:szCs w:val="20"/>
              </w:rPr>
            </w:pPr>
            <w:r w:rsidRPr="005D34BD">
              <w:rPr>
                <w:rFonts w:ascii="Arial CYR" w:hAnsi="Arial CYR" w:cs="Arial CYR"/>
                <w:b/>
                <w:bCs/>
                <w:color w:val="000000"/>
                <w:sz w:val="20"/>
                <w:szCs w:val="20"/>
              </w:rPr>
              <w:t>1 864,8</w:t>
            </w:r>
          </w:p>
        </w:tc>
        <w:tc>
          <w:tcPr>
            <w:tcW w:w="1117" w:type="dxa"/>
            <w:tcBorders>
              <w:top w:val="nil"/>
              <w:left w:val="single" w:sz="4" w:space="0" w:color="auto"/>
              <w:bottom w:val="nil"/>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970,2</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outlineLvl w:val="6"/>
              <w:rPr>
                <w:rFonts w:ascii="Arial" w:hAnsi="Arial" w:cs="Arial"/>
                <w:b/>
                <w:bCs/>
                <w:sz w:val="20"/>
                <w:szCs w:val="20"/>
              </w:rPr>
            </w:pPr>
            <w:r w:rsidRPr="005D34BD">
              <w:rPr>
                <w:rFonts w:ascii="Arial" w:hAnsi="Arial" w:cs="Arial"/>
                <w:b/>
                <w:bCs/>
                <w:sz w:val="20"/>
                <w:szCs w:val="20"/>
              </w:rPr>
              <w:t>52,03</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outlineLvl w:val="6"/>
              <w:rPr>
                <w:rFonts w:ascii="Arial" w:hAnsi="Arial" w:cs="Arial"/>
                <w:sz w:val="20"/>
                <w:szCs w:val="20"/>
              </w:rPr>
            </w:pPr>
          </w:p>
        </w:tc>
      </w:tr>
      <w:tr w:rsidR="005D34BD" w:rsidRPr="005D34BD" w:rsidTr="005D34BD">
        <w:trPr>
          <w:trHeight w:val="255"/>
        </w:trPr>
        <w:tc>
          <w:tcPr>
            <w:tcW w:w="6397" w:type="dxa"/>
            <w:gridSpan w:val="5"/>
            <w:tcBorders>
              <w:top w:val="single" w:sz="4" w:space="0" w:color="000000"/>
              <w:left w:val="nil"/>
              <w:bottom w:val="nil"/>
              <w:right w:val="nil"/>
            </w:tcBorders>
            <w:shd w:val="clear" w:color="000000" w:fill="auto"/>
            <w:noWrap/>
            <w:vAlign w:val="bottom"/>
            <w:hideMark/>
          </w:tcPr>
          <w:p w:rsidR="005D34BD" w:rsidRPr="005D34BD" w:rsidRDefault="005D34BD" w:rsidP="005D34BD">
            <w:pPr>
              <w:jc w:val="right"/>
              <w:rPr>
                <w:rFonts w:ascii="Arial CYR" w:hAnsi="Arial CYR" w:cs="Arial CYR"/>
                <w:b/>
                <w:bCs/>
                <w:color w:val="000000"/>
                <w:sz w:val="20"/>
                <w:szCs w:val="20"/>
              </w:rPr>
            </w:pPr>
            <w:r w:rsidRPr="005D34BD">
              <w:rPr>
                <w:rFonts w:ascii="Arial CYR" w:hAnsi="Arial CYR" w:cs="Arial CYR"/>
                <w:b/>
                <w:bCs/>
                <w:color w:val="000000"/>
                <w:sz w:val="20"/>
                <w:szCs w:val="20"/>
              </w:rPr>
              <w:t>Всего расходов:</w:t>
            </w:r>
          </w:p>
        </w:tc>
        <w:tc>
          <w:tcPr>
            <w:tcW w:w="1465" w:type="dxa"/>
            <w:tcBorders>
              <w:top w:val="single" w:sz="4" w:space="0" w:color="auto"/>
              <w:left w:val="single" w:sz="4" w:space="0" w:color="auto"/>
              <w:bottom w:val="single" w:sz="4" w:space="0" w:color="auto"/>
              <w:right w:val="single" w:sz="4" w:space="0" w:color="auto"/>
            </w:tcBorders>
            <w:shd w:val="clear" w:color="000000" w:fill="FFFF99"/>
            <w:noWrap/>
            <w:hideMark/>
          </w:tcPr>
          <w:p w:rsidR="005D34BD" w:rsidRPr="005D34BD" w:rsidRDefault="005D34BD" w:rsidP="005D34BD">
            <w:pPr>
              <w:jc w:val="center"/>
              <w:rPr>
                <w:rFonts w:ascii="Arial CYR" w:hAnsi="Arial CYR" w:cs="Arial CYR"/>
                <w:b/>
                <w:bCs/>
                <w:color w:val="000000"/>
                <w:sz w:val="20"/>
                <w:szCs w:val="20"/>
              </w:rPr>
            </w:pPr>
            <w:r w:rsidRPr="005D34BD">
              <w:rPr>
                <w:rFonts w:ascii="Arial CYR" w:hAnsi="Arial CYR" w:cs="Arial CYR"/>
                <w:b/>
                <w:bCs/>
                <w:color w:val="000000"/>
                <w:sz w:val="20"/>
                <w:szCs w:val="20"/>
              </w:rPr>
              <w:t>266 325,6</w:t>
            </w:r>
          </w:p>
        </w:tc>
        <w:tc>
          <w:tcPr>
            <w:tcW w:w="1117" w:type="dxa"/>
            <w:tcBorders>
              <w:top w:val="single" w:sz="4" w:space="0" w:color="auto"/>
              <w:left w:val="nil"/>
              <w:bottom w:val="single" w:sz="4" w:space="0" w:color="auto"/>
              <w:right w:val="single" w:sz="4" w:space="0" w:color="auto"/>
            </w:tcBorders>
            <w:shd w:val="clear" w:color="000000" w:fill="FFFF99"/>
            <w:noWrap/>
            <w:hideMark/>
          </w:tcPr>
          <w:p w:rsidR="005D34BD" w:rsidRPr="005D34BD" w:rsidRDefault="005D34BD" w:rsidP="005D34BD">
            <w:pPr>
              <w:jc w:val="center"/>
              <w:rPr>
                <w:rFonts w:ascii="Arial CYR" w:hAnsi="Arial CYR" w:cs="Arial CYR"/>
                <w:b/>
                <w:bCs/>
                <w:color w:val="000000"/>
                <w:sz w:val="20"/>
                <w:szCs w:val="20"/>
              </w:rPr>
            </w:pPr>
            <w:r w:rsidRPr="005D34BD">
              <w:rPr>
                <w:rFonts w:ascii="Arial CYR" w:hAnsi="Arial CYR" w:cs="Arial CYR"/>
                <w:b/>
                <w:bCs/>
                <w:color w:val="000000"/>
                <w:sz w:val="20"/>
                <w:szCs w:val="20"/>
              </w:rPr>
              <w:t>14 808,9</w:t>
            </w:r>
          </w:p>
        </w:tc>
        <w:tc>
          <w:tcPr>
            <w:tcW w:w="820" w:type="dxa"/>
            <w:tcBorders>
              <w:top w:val="nil"/>
              <w:left w:val="nil"/>
              <w:bottom w:val="single" w:sz="4" w:space="0" w:color="auto"/>
              <w:right w:val="single" w:sz="4" w:space="0" w:color="auto"/>
            </w:tcBorders>
            <w:shd w:val="clear" w:color="000000" w:fill="FFFF99"/>
            <w:noWrap/>
            <w:vAlign w:val="center"/>
            <w:hideMark/>
          </w:tcPr>
          <w:p w:rsidR="005D34BD" w:rsidRPr="005D34BD" w:rsidRDefault="005D34BD" w:rsidP="005D34BD">
            <w:pPr>
              <w:jc w:val="center"/>
              <w:rPr>
                <w:rFonts w:ascii="Arial" w:hAnsi="Arial" w:cs="Arial"/>
                <w:b/>
                <w:bCs/>
                <w:sz w:val="20"/>
                <w:szCs w:val="20"/>
              </w:rPr>
            </w:pPr>
            <w:r w:rsidRPr="005D34BD">
              <w:rPr>
                <w:rFonts w:ascii="Arial" w:hAnsi="Arial" w:cs="Arial"/>
                <w:b/>
                <w:bCs/>
                <w:sz w:val="20"/>
                <w:szCs w:val="20"/>
              </w:rPr>
              <w:t>5,56</w:t>
            </w: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r>
      <w:tr w:rsidR="005D34BD" w:rsidRPr="005D34BD" w:rsidTr="005D34BD">
        <w:trPr>
          <w:trHeight w:val="255"/>
        </w:trPr>
        <w:tc>
          <w:tcPr>
            <w:tcW w:w="2995" w:type="dxa"/>
            <w:tcBorders>
              <w:top w:val="nil"/>
              <w:left w:val="nil"/>
              <w:bottom w:val="nil"/>
              <w:right w:val="nil"/>
            </w:tcBorders>
            <w:shd w:val="clear" w:color="000000" w:fill="auto"/>
            <w:noWrap/>
            <w:vAlign w:val="bottom"/>
            <w:hideMark/>
          </w:tcPr>
          <w:p w:rsidR="005D34BD" w:rsidRPr="005D34BD" w:rsidRDefault="005D34BD" w:rsidP="005D34BD">
            <w:pPr>
              <w:rPr>
                <w:rFonts w:ascii="Arial CYR" w:hAnsi="Arial CYR" w:cs="Arial CYR"/>
                <w:color w:val="000000"/>
                <w:sz w:val="20"/>
                <w:szCs w:val="20"/>
              </w:rPr>
            </w:pPr>
          </w:p>
        </w:tc>
        <w:tc>
          <w:tcPr>
            <w:tcW w:w="567" w:type="dxa"/>
            <w:tcBorders>
              <w:top w:val="nil"/>
              <w:left w:val="nil"/>
              <w:bottom w:val="nil"/>
              <w:right w:val="nil"/>
            </w:tcBorders>
            <w:shd w:val="clear" w:color="000000" w:fill="auto"/>
            <w:noWrap/>
            <w:vAlign w:val="bottom"/>
            <w:hideMark/>
          </w:tcPr>
          <w:p w:rsidR="005D34BD" w:rsidRPr="005D34BD" w:rsidRDefault="005D34BD" w:rsidP="005D34BD">
            <w:pPr>
              <w:rPr>
                <w:rFonts w:ascii="Arial CYR" w:hAnsi="Arial CYR" w:cs="Arial CYR"/>
                <w:color w:val="000000"/>
                <w:sz w:val="20"/>
                <w:szCs w:val="20"/>
              </w:rPr>
            </w:pPr>
          </w:p>
        </w:tc>
        <w:tc>
          <w:tcPr>
            <w:tcW w:w="850" w:type="dxa"/>
            <w:tcBorders>
              <w:top w:val="nil"/>
              <w:left w:val="nil"/>
              <w:bottom w:val="nil"/>
              <w:right w:val="nil"/>
            </w:tcBorders>
            <w:shd w:val="clear" w:color="000000" w:fill="auto"/>
            <w:noWrap/>
            <w:vAlign w:val="bottom"/>
            <w:hideMark/>
          </w:tcPr>
          <w:p w:rsidR="005D34BD" w:rsidRPr="005D34BD" w:rsidRDefault="005D34BD" w:rsidP="005D34BD">
            <w:pPr>
              <w:rPr>
                <w:rFonts w:ascii="Arial CYR" w:hAnsi="Arial CYR" w:cs="Arial CYR"/>
                <w:color w:val="000000"/>
                <w:sz w:val="20"/>
                <w:szCs w:val="20"/>
              </w:rPr>
            </w:pPr>
          </w:p>
        </w:tc>
        <w:tc>
          <w:tcPr>
            <w:tcW w:w="1384" w:type="dxa"/>
            <w:tcBorders>
              <w:top w:val="nil"/>
              <w:left w:val="nil"/>
              <w:bottom w:val="nil"/>
              <w:right w:val="nil"/>
            </w:tcBorders>
            <w:shd w:val="clear" w:color="000000" w:fill="auto"/>
            <w:noWrap/>
            <w:vAlign w:val="bottom"/>
            <w:hideMark/>
          </w:tcPr>
          <w:p w:rsidR="005D34BD" w:rsidRPr="005D34BD" w:rsidRDefault="005D34BD" w:rsidP="005D34BD">
            <w:pPr>
              <w:rPr>
                <w:rFonts w:ascii="Arial CYR" w:hAnsi="Arial CYR" w:cs="Arial CYR"/>
                <w:color w:val="000000"/>
                <w:sz w:val="20"/>
                <w:szCs w:val="20"/>
              </w:rPr>
            </w:pPr>
          </w:p>
        </w:tc>
        <w:tc>
          <w:tcPr>
            <w:tcW w:w="601" w:type="dxa"/>
            <w:tcBorders>
              <w:top w:val="nil"/>
              <w:left w:val="nil"/>
              <w:bottom w:val="nil"/>
              <w:right w:val="nil"/>
            </w:tcBorders>
            <w:shd w:val="clear" w:color="000000" w:fill="auto"/>
            <w:noWrap/>
            <w:vAlign w:val="bottom"/>
            <w:hideMark/>
          </w:tcPr>
          <w:p w:rsidR="005D34BD" w:rsidRPr="005D34BD" w:rsidRDefault="005D34BD" w:rsidP="005D34BD">
            <w:pPr>
              <w:rPr>
                <w:rFonts w:ascii="Arial CYR" w:hAnsi="Arial CYR" w:cs="Arial CYR"/>
                <w:color w:val="000000"/>
                <w:sz w:val="20"/>
                <w:szCs w:val="20"/>
              </w:rPr>
            </w:pPr>
          </w:p>
        </w:tc>
        <w:tc>
          <w:tcPr>
            <w:tcW w:w="1465"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CYR" w:hAnsi="Arial CYR" w:cs="Arial CYR"/>
                <w:color w:val="000000"/>
                <w:sz w:val="20"/>
                <w:szCs w:val="20"/>
              </w:rPr>
            </w:pPr>
          </w:p>
        </w:tc>
        <w:tc>
          <w:tcPr>
            <w:tcW w:w="1117" w:type="dxa"/>
            <w:tcBorders>
              <w:top w:val="nil"/>
              <w:left w:val="nil"/>
              <w:bottom w:val="nil"/>
              <w:right w:val="nil"/>
            </w:tcBorders>
            <w:shd w:val="clear" w:color="000000" w:fill="auto"/>
            <w:noWrap/>
            <w:vAlign w:val="bottom"/>
            <w:hideMark/>
          </w:tcPr>
          <w:p w:rsidR="005D34BD" w:rsidRPr="005D34BD" w:rsidRDefault="005D34BD" w:rsidP="005D34BD">
            <w:pPr>
              <w:jc w:val="center"/>
              <w:rPr>
                <w:rFonts w:ascii="Arial" w:hAnsi="Arial" w:cs="Arial"/>
                <w:sz w:val="20"/>
                <w:szCs w:val="20"/>
              </w:rPr>
            </w:pPr>
          </w:p>
        </w:tc>
        <w:tc>
          <w:tcPr>
            <w:tcW w:w="82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D34BD" w:rsidRPr="005D34BD" w:rsidRDefault="005D34BD" w:rsidP="005D34BD">
            <w:pPr>
              <w:rPr>
                <w:rFonts w:ascii="Arial" w:hAnsi="Arial" w:cs="Arial"/>
                <w:sz w:val="20"/>
                <w:szCs w:val="20"/>
              </w:rPr>
            </w:pPr>
          </w:p>
        </w:tc>
      </w:tr>
    </w:tbl>
    <w:p w:rsidR="005D34BD" w:rsidRDefault="005D34BD" w:rsidP="001F06F8">
      <w:pPr>
        <w:spacing w:after="200" w:line="276" w:lineRule="auto"/>
        <w:jc w:val="center"/>
      </w:pPr>
    </w:p>
    <w:p w:rsidR="005D34BD" w:rsidRDefault="005D34BD" w:rsidP="005D34BD">
      <w:pPr>
        <w:jc w:val="right"/>
      </w:pPr>
    </w:p>
    <w:p w:rsidR="005D34BD" w:rsidRDefault="005D34BD" w:rsidP="005D34BD">
      <w:pPr>
        <w:jc w:val="right"/>
      </w:pPr>
    </w:p>
    <w:p w:rsidR="005D34BD" w:rsidRDefault="005D34BD" w:rsidP="005D34BD">
      <w:pPr>
        <w:jc w:val="right"/>
      </w:pPr>
      <w:r>
        <w:lastRenderedPageBreak/>
        <w:t>Приложение № 5</w:t>
      </w:r>
    </w:p>
    <w:p w:rsidR="005D34BD" w:rsidRDefault="005D34BD" w:rsidP="005D34BD">
      <w:pPr>
        <w:jc w:val="right"/>
      </w:pPr>
      <w:r>
        <w:t xml:space="preserve">                                                                              </w:t>
      </w:r>
      <w:r>
        <w:tab/>
      </w:r>
      <w:r>
        <w:tab/>
        <w:t>к постановлению администрации</w:t>
      </w:r>
    </w:p>
    <w:p w:rsidR="005D34BD" w:rsidRDefault="005D34BD" w:rsidP="005D34BD">
      <w:pPr>
        <w:jc w:val="right"/>
      </w:pPr>
      <w:r>
        <w:t xml:space="preserve">                                                                              </w:t>
      </w:r>
      <w:r>
        <w:tab/>
      </w:r>
      <w:r>
        <w:tab/>
        <w:t xml:space="preserve">Лузского городского поселения </w:t>
      </w:r>
    </w:p>
    <w:p w:rsidR="005D34BD" w:rsidRDefault="005D34BD" w:rsidP="005D34BD">
      <w:pPr>
        <w:jc w:val="right"/>
      </w:pPr>
      <w:r>
        <w:t xml:space="preserve">                                                                              </w:t>
      </w:r>
      <w:r>
        <w:tab/>
      </w:r>
      <w:r>
        <w:tab/>
        <w:t>от  31.08.2016   № 287</w:t>
      </w:r>
    </w:p>
    <w:p w:rsidR="005D34BD" w:rsidRDefault="005D34BD" w:rsidP="005D34BD"/>
    <w:p w:rsidR="005D34BD" w:rsidRDefault="005D34BD" w:rsidP="005D34BD"/>
    <w:p w:rsidR="005D34BD" w:rsidRDefault="005D34BD" w:rsidP="005D34BD"/>
    <w:p w:rsidR="005D34BD" w:rsidRPr="00832735" w:rsidRDefault="005D34BD" w:rsidP="005D34BD">
      <w:pPr>
        <w:jc w:val="center"/>
        <w:rPr>
          <w:b/>
        </w:rPr>
      </w:pPr>
      <w:proofErr w:type="gramStart"/>
      <w:r w:rsidRPr="00832735">
        <w:rPr>
          <w:b/>
        </w:rPr>
        <w:t>П</w:t>
      </w:r>
      <w:proofErr w:type="gramEnd"/>
      <w:r w:rsidRPr="00832735">
        <w:rPr>
          <w:b/>
        </w:rPr>
        <w:t xml:space="preserve"> Е Р Е Ч Е Н Ь</w:t>
      </w:r>
    </w:p>
    <w:p w:rsidR="005D34BD" w:rsidRDefault="005D34BD" w:rsidP="005D34BD">
      <w:pPr>
        <w:jc w:val="center"/>
        <w:rPr>
          <w:b/>
        </w:rPr>
      </w:pPr>
      <w:r w:rsidRPr="00832735">
        <w:rPr>
          <w:b/>
        </w:rPr>
        <w:t>ведомственных целевых программ, в том числе долгосрочных,</w:t>
      </w:r>
    </w:p>
    <w:p w:rsidR="005D34BD" w:rsidRPr="00832735" w:rsidRDefault="005D34BD" w:rsidP="005D34BD">
      <w:pPr>
        <w:jc w:val="center"/>
        <w:rPr>
          <w:b/>
        </w:rPr>
      </w:pPr>
      <w:proofErr w:type="gramStart"/>
      <w:r w:rsidRPr="00832735">
        <w:rPr>
          <w:b/>
        </w:rPr>
        <w:t>реализуемых</w:t>
      </w:r>
      <w:proofErr w:type="gramEnd"/>
      <w:r w:rsidRPr="00832735">
        <w:rPr>
          <w:b/>
        </w:rPr>
        <w:t xml:space="preserve"> в </w:t>
      </w:r>
      <w:r>
        <w:rPr>
          <w:b/>
        </w:rPr>
        <w:t>2016</w:t>
      </w:r>
      <w:r w:rsidRPr="00832735">
        <w:rPr>
          <w:b/>
        </w:rPr>
        <w:t xml:space="preserve"> году</w:t>
      </w:r>
    </w:p>
    <w:p w:rsidR="005D34BD" w:rsidRDefault="005D34BD" w:rsidP="005D34BD"/>
    <w:p w:rsidR="005D34BD" w:rsidRDefault="005D34BD" w:rsidP="005D34BD">
      <w:r>
        <w:t xml:space="preserve">                                                                                                                  тыс</w:t>
      </w:r>
      <w:proofErr w:type="gramStart"/>
      <w:r>
        <w:t>.р</w:t>
      </w:r>
      <w:proofErr w:type="gramEnd"/>
      <w:r>
        <w:t>уб.</w:t>
      </w:r>
    </w:p>
    <w:tbl>
      <w:tblPr>
        <w:tblW w:w="10383"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137"/>
        <w:gridCol w:w="1039"/>
        <w:gridCol w:w="1480"/>
        <w:gridCol w:w="1260"/>
        <w:gridCol w:w="958"/>
        <w:gridCol w:w="1701"/>
      </w:tblGrid>
      <w:tr w:rsidR="005D34BD" w:rsidTr="005D34BD">
        <w:tc>
          <w:tcPr>
            <w:tcW w:w="2808" w:type="dxa"/>
            <w:vMerge w:val="restart"/>
          </w:tcPr>
          <w:p w:rsidR="005D34BD" w:rsidRDefault="005D34BD" w:rsidP="005D34BD">
            <w:pPr>
              <w:jc w:val="center"/>
            </w:pPr>
            <w:r>
              <w:t>Наименование программы</w:t>
            </w:r>
          </w:p>
        </w:tc>
        <w:tc>
          <w:tcPr>
            <w:tcW w:w="1137" w:type="dxa"/>
            <w:vMerge w:val="restart"/>
          </w:tcPr>
          <w:p w:rsidR="005D34BD" w:rsidRDefault="005D34BD" w:rsidP="005D34BD">
            <w:pPr>
              <w:jc w:val="center"/>
            </w:pPr>
            <w:r>
              <w:t>План</w:t>
            </w:r>
          </w:p>
        </w:tc>
        <w:tc>
          <w:tcPr>
            <w:tcW w:w="1039" w:type="dxa"/>
            <w:vMerge w:val="restart"/>
          </w:tcPr>
          <w:p w:rsidR="005D34BD" w:rsidRDefault="005D34BD" w:rsidP="005D34BD">
            <w:pPr>
              <w:jc w:val="center"/>
            </w:pPr>
            <w:r>
              <w:t>факт</w:t>
            </w:r>
          </w:p>
        </w:tc>
        <w:tc>
          <w:tcPr>
            <w:tcW w:w="1480" w:type="dxa"/>
            <w:vMerge w:val="restart"/>
          </w:tcPr>
          <w:p w:rsidR="005D34BD" w:rsidRDefault="005D34BD" w:rsidP="005D34BD">
            <w:pPr>
              <w:jc w:val="center"/>
            </w:pPr>
            <w:r>
              <w:t>Целевая статья</w:t>
            </w:r>
          </w:p>
        </w:tc>
        <w:tc>
          <w:tcPr>
            <w:tcW w:w="2218" w:type="dxa"/>
            <w:gridSpan w:val="2"/>
          </w:tcPr>
          <w:p w:rsidR="005D34BD" w:rsidRDefault="005D34BD" w:rsidP="005D34BD">
            <w:pPr>
              <w:jc w:val="center"/>
            </w:pPr>
            <w:r>
              <w:t>В т.ч. долгосрочные</w:t>
            </w:r>
          </w:p>
        </w:tc>
        <w:tc>
          <w:tcPr>
            <w:tcW w:w="1701" w:type="dxa"/>
          </w:tcPr>
          <w:p w:rsidR="005D34BD" w:rsidRDefault="005D34BD" w:rsidP="005D34BD">
            <w:pPr>
              <w:jc w:val="center"/>
            </w:pPr>
            <w:r>
              <w:t>Отклонение</w:t>
            </w:r>
          </w:p>
        </w:tc>
      </w:tr>
      <w:tr w:rsidR="005D34BD" w:rsidTr="005D34BD">
        <w:tc>
          <w:tcPr>
            <w:tcW w:w="2808" w:type="dxa"/>
            <w:vMerge/>
          </w:tcPr>
          <w:p w:rsidR="005D34BD" w:rsidRDefault="005D34BD" w:rsidP="005D34BD">
            <w:pPr>
              <w:jc w:val="center"/>
            </w:pPr>
          </w:p>
        </w:tc>
        <w:tc>
          <w:tcPr>
            <w:tcW w:w="1137" w:type="dxa"/>
            <w:vMerge/>
          </w:tcPr>
          <w:p w:rsidR="005D34BD" w:rsidRDefault="005D34BD" w:rsidP="005D34BD">
            <w:pPr>
              <w:jc w:val="center"/>
            </w:pPr>
          </w:p>
        </w:tc>
        <w:tc>
          <w:tcPr>
            <w:tcW w:w="1039" w:type="dxa"/>
            <w:vMerge/>
          </w:tcPr>
          <w:p w:rsidR="005D34BD" w:rsidRDefault="005D34BD" w:rsidP="005D34BD">
            <w:pPr>
              <w:jc w:val="center"/>
            </w:pPr>
          </w:p>
        </w:tc>
        <w:tc>
          <w:tcPr>
            <w:tcW w:w="1480" w:type="dxa"/>
            <w:vMerge/>
          </w:tcPr>
          <w:p w:rsidR="005D34BD" w:rsidRDefault="005D34BD" w:rsidP="005D34BD">
            <w:pPr>
              <w:jc w:val="center"/>
            </w:pPr>
          </w:p>
        </w:tc>
        <w:tc>
          <w:tcPr>
            <w:tcW w:w="1260" w:type="dxa"/>
          </w:tcPr>
          <w:p w:rsidR="005D34BD" w:rsidRDefault="005D34BD" w:rsidP="005D34BD">
            <w:pPr>
              <w:jc w:val="center"/>
            </w:pPr>
            <w:r>
              <w:t>план</w:t>
            </w:r>
          </w:p>
        </w:tc>
        <w:tc>
          <w:tcPr>
            <w:tcW w:w="958" w:type="dxa"/>
          </w:tcPr>
          <w:p w:rsidR="005D34BD" w:rsidRDefault="005D34BD" w:rsidP="005D34BD">
            <w:pPr>
              <w:jc w:val="center"/>
            </w:pPr>
            <w:r>
              <w:t>исполнение</w:t>
            </w:r>
          </w:p>
        </w:tc>
        <w:tc>
          <w:tcPr>
            <w:tcW w:w="1701" w:type="dxa"/>
          </w:tcPr>
          <w:p w:rsidR="005D34BD" w:rsidRDefault="005D34BD" w:rsidP="005D34BD">
            <w:pPr>
              <w:jc w:val="center"/>
            </w:pPr>
          </w:p>
        </w:tc>
      </w:tr>
      <w:tr w:rsidR="005D34BD" w:rsidTr="005D34BD">
        <w:trPr>
          <w:trHeight w:val="3909"/>
        </w:trPr>
        <w:tc>
          <w:tcPr>
            <w:tcW w:w="2808" w:type="dxa"/>
          </w:tcPr>
          <w:p w:rsidR="005D34BD" w:rsidRDefault="005D34BD" w:rsidP="005D34BD">
            <w:r>
              <w:t>Реализация инвестиционных проектов по модернизации объектов коммунальной дорожной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Pr>
          <w:p w:rsidR="005D34BD" w:rsidRDefault="005D34BD" w:rsidP="005D34BD">
            <w:pPr>
              <w:jc w:val="center"/>
            </w:pPr>
            <w:r>
              <w:t>17105,1</w:t>
            </w:r>
          </w:p>
        </w:tc>
        <w:tc>
          <w:tcPr>
            <w:tcW w:w="1039" w:type="dxa"/>
          </w:tcPr>
          <w:p w:rsidR="005D34BD" w:rsidRDefault="005D34BD" w:rsidP="005D34BD">
            <w:pPr>
              <w:jc w:val="center"/>
            </w:pPr>
            <w:r>
              <w:t>-</w:t>
            </w:r>
          </w:p>
        </w:tc>
        <w:tc>
          <w:tcPr>
            <w:tcW w:w="1480" w:type="dxa"/>
          </w:tcPr>
          <w:p w:rsidR="005D34BD" w:rsidRDefault="005D34BD" w:rsidP="005D34BD">
            <w:pPr>
              <w:jc w:val="center"/>
            </w:pPr>
            <w:r>
              <w:t>0200Я15080</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r>
              <w:t>Реализация инвестиционных проектов по модернизации объектов дорожной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Pr>
          <w:p w:rsidR="005D34BD" w:rsidRDefault="005D34BD" w:rsidP="005D34BD">
            <w:pPr>
              <w:jc w:val="center"/>
            </w:pPr>
            <w:r>
              <w:t>68042,0</w:t>
            </w:r>
          </w:p>
        </w:tc>
        <w:tc>
          <w:tcPr>
            <w:tcW w:w="1039" w:type="dxa"/>
          </w:tcPr>
          <w:p w:rsidR="005D34BD" w:rsidRDefault="005D34BD" w:rsidP="005D34BD">
            <w:pPr>
              <w:jc w:val="center"/>
            </w:pPr>
            <w:r>
              <w:t>-</w:t>
            </w:r>
          </w:p>
        </w:tc>
        <w:tc>
          <w:tcPr>
            <w:tcW w:w="1480" w:type="dxa"/>
          </w:tcPr>
          <w:p w:rsidR="005D34BD" w:rsidRDefault="005D34BD" w:rsidP="005D34BD">
            <w:pPr>
              <w:jc w:val="center"/>
            </w:pPr>
            <w:r>
              <w:t>0200Я15410</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r>
              <w:t xml:space="preserve">Реализация инвестиционных проектов по модернизации объектов дорожной инфраструктуры (капитальный ремонт </w:t>
            </w:r>
            <w:r>
              <w:lastRenderedPageBreak/>
              <w:t>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Pr>
          <w:p w:rsidR="005D34BD" w:rsidRDefault="005D34BD" w:rsidP="005D34BD">
            <w:pPr>
              <w:jc w:val="center"/>
            </w:pPr>
            <w:r>
              <w:lastRenderedPageBreak/>
              <w:t>3402,9</w:t>
            </w:r>
          </w:p>
        </w:tc>
        <w:tc>
          <w:tcPr>
            <w:tcW w:w="1039" w:type="dxa"/>
          </w:tcPr>
          <w:p w:rsidR="005D34BD" w:rsidRDefault="005D34BD" w:rsidP="005D34BD">
            <w:pPr>
              <w:jc w:val="center"/>
            </w:pPr>
            <w:r>
              <w:t>-</w:t>
            </w:r>
          </w:p>
        </w:tc>
        <w:tc>
          <w:tcPr>
            <w:tcW w:w="1480" w:type="dxa"/>
          </w:tcPr>
          <w:p w:rsidR="005D34BD" w:rsidRDefault="005D34BD" w:rsidP="005D34BD">
            <w:pPr>
              <w:jc w:val="center"/>
            </w:pPr>
            <w:r>
              <w:t>0200Я15420</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r>
              <w:lastRenderedPageBreak/>
              <w:t>Реализация инвестиционных проектов по модернизации объектов дорожной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Pr>
          <w:p w:rsidR="005D34BD" w:rsidRDefault="005D34BD" w:rsidP="005D34BD">
            <w:pPr>
              <w:jc w:val="center"/>
            </w:pPr>
            <w:r>
              <w:t>1051,4</w:t>
            </w:r>
          </w:p>
        </w:tc>
        <w:tc>
          <w:tcPr>
            <w:tcW w:w="1039" w:type="dxa"/>
          </w:tcPr>
          <w:p w:rsidR="005D34BD" w:rsidRDefault="005D34BD" w:rsidP="005D34BD">
            <w:pPr>
              <w:jc w:val="center"/>
            </w:pPr>
            <w:r>
              <w:t>-</w:t>
            </w:r>
          </w:p>
        </w:tc>
        <w:tc>
          <w:tcPr>
            <w:tcW w:w="1480" w:type="dxa"/>
          </w:tcPr>
          <w:p w:rsidR="005D34BD" w:rsidRPr="009F70AF" w:rsidRDefault="005D34BD" w:rsidP="005D34BD">
            <w:pPr>
              <w:jc w:val="center"/>
            </w:pPr>
            <w:r>
              <w:t>0200Я</w:t>
            </w:r>
            <w:r>
              <w:rPr>
                <w:lang w:val="en-US"/>
              </w:rPr>
              <w:t>S</w:t>
            </w:r>
            <w:r>
              <w:t>5080</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r>
              <w:t>Инвестиционные программы и проекты развития общественной инфраструктуры</w:t>
            </w:r>
          </w:p>
        </w:tc>
        <w:tc>
          <w:tcPr>
            <w:tcW w:w="1137" w:type="dxa"/>
          </w:tcPr>
          <w:p w:rsidR="005D34BD" w:rsidRDefault="005D34BD" w:rsidP="005D34BD">
            <w:pPr>
              <w:jc w:val="center"/>
            </w:pPr>
            <w:r>
              <w:t>284,84</w:t>
            </w:r>
          </w:p>
        </w:tc>
        <w:tc>
          <w:tcPr>
            <w:tcW w:w="1039" w:type="dxa"/>
          </w:tcPr>
          <w:p w:rsidR="005D34BD" w:rsidRDefault="005D34BD" w:rsidP="005D34BD">
            <w:pPr>
              <w:jc w:val="center"/>
            </w:pPr>
            <w:r>
              <w:t>284,84</w:t>
            </w:r>
          </w:p>
        </w:tc>
        <w:tc>
          <w:tcPr>
            <w:tcW w:w="1480" w:type="dxa"/>
          </w:tcPr>
          <w:p w:rsidR="005D34BD" w:rsidRDefault="005D34BD" w:rsidP="005D34BD">
            <w:pPr>
              <w:jc w:val="center"/>
            </w:pPr>
            <w:r>
              <w:t>0400Я15170</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r>
              <w:t>Инвестиционный проект по поддержке местных инициатив</w:t>
            </w:r>
          </w:p>
        </w:tc>
        <w:tc>
          <w:tcPr>
            <w:tcW w:w="1137" w:type="dxa"/>
          </w:tcPr>
          <w:p w:rsidR="005D34BD" w:rsidRDefault="005D34BD" w:rsidP="005D34BD">
            <w:pPr>
              <w:jc w:val="center"/>
            </w:pPr>
            <w:r>
              <w:t>130,0</w:t>
            </w:r>
          </w:p>
        </w:tc>
        <w:tc>
          <w:tcPr>
            <w:tcW w:w="1039" w:type="dxa"/>
          </w:tcPr>
          <w:p w:rsidR="005D34BD" w:rsidRDefault="005D34BD" w:rsidP="005D34BD">
            <w:pPr>
              <w:jc w:val="center"/>
            </w:pPr>
            <w:r>
              <w:t>-</w:t>
            </w:r>
          </w:p>
        </w:tc>
        <w:tc>
          <w:tcPr>
            <w:tcW w:w="1480" w:type="dxa"/>
          </w:tcPr>
          <w:p w:rsidR="005D34BD" w:rsidRPr="009F70AF" w:rsidRDefault="005D34BD" w:rsidP="005D34BD">
            <w:pPr>
              <w:jc w:val="center"/>
            </w:pPr>
            <w:r>
              <w:t>0200Я</w:t>
            </w:r>
            <w:r>
              <w:rPr>
                <w:lang w:val="en-US"/>
              </w:rPr>
              <w:t>S</w:t>
            </w:r>
            <w:r>
              <w:t>5170</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r>
              <w:t>Реализация инвестиционных проектов по модернизации объектов дорожной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Pr>
          <w:p w:rsidR="005D34BD" w:rsidRDefault="005D34BD" w:rsidP="005D34BD">
            <w:pPr>
              <w:jc w:val="center"/>
            </w:pPr>
            <w:r>
              <w:t>170,1</w:t>
            </w:r>
          </w:p>
        </w:tc>
        <w:tc>
          <w:tcPr>
            <w:tcW w:w="1039" w:type="dxa"/>
          </w:tcPr>
          <w:p w:rsidR="005D34BD" w:rsidRDefault="005D34BD" w:rsidP="005D34BD">
            <w:pPr>
              <w:jc w:val="center"/>
            </w:pPr>
            <w:r>
              <w:t>-</w:t>
            </w:r>
          </w:p>
        </w:tc>
        <w:tc>
          <w:tcPr>
            <w:tcW w:w="1480" w:type="dxa"/>
          </w:tcPr>
          <w:p w:rsidR="005D34BD" w:rsidRPr="009F70AF" w:rsidRDefault="005D34BD" w:rsidP="005D34BD">
            <w:pPr>
              <w:jc w:val="center"/>
            </w:pPr>
            <w:r>
              <w:t>0200Я</w:t>
            </w:r>
            <w:r>
              <w:rPr>
                <w:lang w:val="en-US"/>
              </w:rPr>
              <w:t>S</w:t>
            </w:r>
            <w:r>
              <w:t>5410</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r>
              <w:t xml:space="preserve">Реализация инвестиционных проектов по модернизации объектов дорожной инфраструктуры (капитальный ремонт </w:t>
            </w:r>
            <w:r>
              <w:lastRenderedPageBreak/>
              <w:t>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Pr>
          <w:p w:rsidR="005D34BD" w:rsidRDefault="005D34BD" w:rsidP="005D34BD">
            <w:pPr>
              <w:jc w:val="center"/>
            </w:pPr>
            <w:r>
              <w:lastRenderedPageBreak/>
              <w:t>9,0</w:t>
            </w:r>
          </w:p>
        </w:tc>
        <w:tc>
          <w:tcPr>
            <w:tcW w:w="1039" w:type="dxa"/>
          </w:tcPr>
          <w:p w:rsidR="005D34BD" w:rsidRDefault="005D34BD" w:rsidP="005D34BD">
            <w:pPr>
              <w:jc w:val="center"/>
            </w:pPr>
            <w:r>
              <w:t>-</w:t>
            </w:r>
          </w:p>
        </w:tc>
        <w:tc>
          <w:tcPr>
            <w:tcW w:w="1480" w:type="dxa"/>
          </w:tcPr>
          <w:p w:rsidR="005D34BD" w:rsidRPr="007D5DE3" w:rsidRDefault="005D34BD" w:rsidP="005D34BD">
            <w:pPr>
              <w:jc w:val="center"/>
            </w:pPr>
            <w:r>
              <w:t>0200Я</w:t>
            </w:r>
            <w:r>
              <w:rPr>
                <w:lang w:val="en-US"/>
              </w:rPr>
              <w:t>S</w:t>
            </w:r>
            <w:r>
              <w:t>5420</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r>
              <w:lastRenderedPageBreak/>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Pr>
          <w:p w:rsidR="005D34BD" w:rsidRDefault="005D34BD" w:rsidP="005D34BD">
            <w:pPr>
              <w:jc w:val="center"/>
            </w:pPr>
            <w:r>
              <w:t>131896,0</w:t>
            </w:r>
          </w:p>
        </w:tc>
        <w:tc>
          <w:tcPr>
            <w:tcW w:w="1039" w:type="dxa"/>
          </w:tcPr>
          <w:p w:rsidR="005D34BD" w:rsidRDefault="005D34BD" w:rsidP="005D34BD">
            <w:pPr>
              <w:jc w:val="center"/>
            </w:pPr>
            <w:r>
              <w:t>-</w:t>
            </w:r>
          </w:p>
        </w:tc>
        <w:tc>
          <w:tcPr>
            <w:tcW w:w="1480" w:type="dxa"/>
          </w:tcPr>
          <w:p w:rsidR="005D34BD" w:rsidRDefault="005D34BD" w:rsidP="005D34BD">
            <w:pPr>
              <w:jc w:val="center"/>
            </w:pPr>
            <w:r>
              <w:t>0800Я1544</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Pr>
          <w:p w:rsidR="005D34BD" w:rsidRDefault="005D34BD" w:rsidP="005D34BD">
            <w:pPr>
              <w:jc w:val="center"/>
            </w:pPr>
            <w:r>
              <w:t>5216,4</w:t>
            </w:r>
          </w:p>
        </w:tc>
        <w:tc>
          <w:tcPr>
            <w:tcW w:w="1039" w:type="dxa"/>
          </w:tcPr>
          <w:p w:rsidR="005D34BD" w:rsidRDefault="005D34BD" w:rsidP="005D34BD">
            <w:pPr>
              <w:jc w:val="center"/>
            </w:pPr>
            <w:r>
              <w:t>-</w:t>
            </w:r>
          </w:p>
        </w:tc>
        <w:tc>
          <w:tcPr>
            <w:tcW w:w="1480" w:type="dxa"/>
          </w:tcPr>
          <w:p w:rsidR="005D34BD" w:rsidRDefault="005D34BD" w:rsidP="005D34BD">
            <w:pPr>
              <w:jc w:val="center"/>
            </w:pPr>
            <w:r>
              <w:t>0800Я1545</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r w:rsidR="005D34BD" w:rsidTr="005D34BD">
        <w:tc>
          <w:tcPr>
            <w:tcW w:w="2808" w:type="dxa"/>
          </w:tcPr>
          <w:p w:rsidR="005D34BD" w:rsidRDefault="005D34BD" w:rsidP="005D34BD">
            <w:pPr>
              <w:jc w:val="both"/>
            </w:pPr>
            <w:r>
              <w:t xml:space="preserve">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w:t>
            </w:r>
            <w:r>
              <w:lastRenderedPageBreak/>
              <w:t>работ)</w:t>
            </w:r>
          </w:p>
        </w:tc>
        <w:tc>
          <w:tcPr>
            <w:tcW w:w="1137" w:type="dxa"/>
          </w:tcPr>
          <w:p w:rsidR="005D34BD" w:rsidRDefault="005D34BD" w:rsidP="005D34BD">
            <w:pPr>
              <w:jc w:val="center"/>
            </w:pPr>
            <w:r>
              <w:lastRenderedPageBreak/>
              <w:t>579,6</w:t>
            </w:r>
          </w:p>
        </w:tc>
        <w:tc>
          <w:tcPr>
            <w:tcW w:w="1039" w:type="dxa"/>
          </w:tcPr>
          <w:p w:rsidR="005D34BD" w:rsidRDefault="005D34BD" w:rsidP="005D34BD">
            <w:pPr>
              <w:jc w:val="center"/>
            </w:pPr>
            <w:r>
              <w:t>-</w:t>
            </w:r>
          </w:p>
        </w:tc>
        <w:tc>
          <w:tcPr>
            <w:tcW w:w="1480" w:type="dxa"/>
          </w:tcPr>
          <w:p w:rsidR="005D34BD" w:rsidRDefault="005D34BD" w:rsidP="005D34BD">
            <w:pPr>
              <w:jc w:val="center"/>
            </w:pPr>
            <w:r>
              <w:t>0800Я</w:t>
            </w:r>
            <w:r>
              <w:rPr>
                <w:lang w:val="en-US"/>
              </w:rPr>
              <w:t>S</w:t>
            </w:r>
            <w:r>
              <w:t>5440</w:t>
            </w:r>
          </w:p>
          <w:p w:rsidR="005D34BD" w:rsidRPr="00FB42A1" w:rsidRDefault="005D34BD" w:rsidP="005D34BD">
            <w:pPr>
              <w:jc w:val="center"/>
            </w:pPr>
            <w:r>
              <w:t>0800Я</w:t>
            </w:r>
            <w:r>
              <w:rPr>
                <w:lang w:val="en-US"/>
              </w:rPr>
              <w:t>S</w:t>
            </w:r>
            <w:r>
              <w:t>5450</w:t>
            </w:r>
          </w:p>
        </w:tc>
        <w:tc>
          <w:tcPr>
            <w:tcW w:w="1260" w:type="dxa"/>
          </w:tcPr>
          <w:p w:rsidR="005D34BD" w:rsidRDefault="005D34BD" w:rsidP="005D34BD"/>
        </w:tc>
        <w:tc>
          <w:tcPr>
            <w:tcW w:w="958" w:type="dxa"/>
          </w:tcPr>
          <w:p w:rsidR="005D34BD" w:rsidRDefault="005D34BD" w:rsidP="005D34BD"/>
        </w:tc>
        <w:tc>
          <w:tcPr>
            <w:tcW w:w="1701" w:type="dxa"/>
          </w:tcPr>
          <w:p w:rsidR="005D34BD" w:rsidRDefault="005D34BD" w:rsidP="005D34BD"/>
        </w:tc>
      </w:tr>
    </w:tbl>
    <w:p w:rsidR="005D34BD" w:rsidRDefault="005D34BD" w:rsidP="005D34BD"/>
    <w:p w:rsidR="005D34BD" w:rsidRDefault="005D34BD" w:rsidP="001F06F8">
      <w:pPr>
        <w:spacing w:after="200" w:line="276" w:lineRule="auto"/>
        <w:jc w:val="center"/>
      </w:pPr>
    </w:p>
    <w:p w:rsidR="005D34BD" w:rsidRDefault="005D34BD" w:rsidP="005D34BD">
      <w:pPr>
        <w:jc w:val="right"/>
      </w:pPr>
      <w:r>
        <w:t>Приложение № 6</w:t>
      </w:r>
    </w:p>
    <w:p w:rsidR="005D34BD" w:rsidRDefault="005D34BD" w:rsidP="005D34BD">
      <w:pPr>
        <w:jc w:val="right"/>
      </w:pPr>
      <w:r>
        <w:t xml:space="preserve">                                                                               </w:t>
      </w:r>
      <w:r>
        <w:tab/>
      </w:r>
      <w:r>
        <w:tab/>
        <w:t>к постановлению администрации</w:t>
      </w:r>
    </w:p>
    <w:p w:rsidR="005D34BD" w:rsidRDefault="005D34BD" w:rsidP="005D34BD">
      <w:pPr>
        <w:jc w:val="right"/>
      </w:pPr>
      <w:r>
        <w:t xml:space="preserve">                                                                               </w:t>
      </w:r>
      <w:r>
        <w:tab/>
      </w:r>
      <w:r>
        <w:tab/>
        <w:t xml:space="preserve">Лузского городского поселения </w:t>
      </w:r>
    </w:p>
    <w:p w:rsidR="005D34BD" w:rsidRDefault="005D34BD" w:rsidP="005D34BD">
      <w:pPr>
        <w:jc w:val="right"/>
      </w:pPr>
      <w:r>
        <w:tab/>
      </w:r>
      <w:r>
        <w:tab/>
      </w:r>
      <w:r>
        <w:tab/>
      </w:r>
      <w:r>
        <w:tab/>
      </w:r>
      <w:r>
        <w:tab/>
      </w:r>
      <w:r>
        <w:tab/>
      </w:r>
      <w:r>
        <w:tab/>
      </w:r>
      <w:r>
        <w:tab/>
        <w:t xml:space="preserve">                    от  31.08.2016  № 187</w:t>
      </w:r>
    </w:p>
    <w:p w:rsidR="005D34BD" w:rsidRDefault="005D34BD" w:rsidP="005D34BD">
      <w:r>
        <w:t xml:space="preserve">                                                                              </w:t>
      </w:r>
      <w:r>
        <w:tab/>
      </w:r>
      <w:r>
        <w:tab/>
      </w:r>
    </w:p>
    <w:p w:rsidR="005D34BD" w:rsidRDefault="005D34BD" w:rsidP="005D34BD"/>
    <w:p w:rsidR="005D34BD" w:rsidRDefault="005D34BD" w:rsidP="005D34BD"/>
    <w:p w:rsidR="005D34BD" w:rsidRPr="00A32428" w:rsidRDefault="005D34BD" w:rsidP="005D34BD">
      <w:pPr>
        <w:jc w:val="center"/>
        <w:rPr>
          <w:b/>
        </w:rPr>
      </w:pPr>
      <w:proofErr w:type="gramStart"/>
      <w:r w:rsidRPr="00A32428">
        <w:rPr>
          <w:b/>
        </w:rPr>
        <w:t>П</w:t>
      </w:r>
      <w:proofErr w:type="gramEnd"/>
      <w:r w:rsidRPr="00A32428">
        <w:rPr>
          <w:b/>
        </w:rPr>
        <w:t xml:space="preserve"> Е Р Е Ч Е Н Ь</w:t>
      </w:r>
    </w:p>
    <w:p w:rsidR="005D34BD" w:rsidRDefault="005D34BD" w:rsidP="005D34BD">
      <w:pPr>
        <w:jc w:val="center"/>
        <w:rPr>
          <w:b/>
        </w:rPr>
      </w:pPr>
      <w:r w:rsidRPr="00A32428">
        <w:rPr>
          <w:b/>
        </w:rPr>
        <w:t>м</w:t>
      </w:r>
      <w:r>
        <w:rPr>
          <w:b/>
        </w:rPr>
        <w:t xml:space="preserve">униципальных </w:t>
      </w:r>
      <w:r w:rsidRPr="00A32428">
        <w:rPr>
          <w:b/>
        </w:rPr>
        <w:t xml:space="preserve"> программ, реализуемых</w:t>
      </w:r>
      <w:r>
        <w:rPr>
          <w:b/>
        </w:rPr>
        <w:t xml:space="preserve"> за счет бюджета </w:t>
      </w:r>
    </w:p>
    <w:p w:rsidR="005D34BD" w:rsidRPr="00A32428" w:rsidRDefault="005D34BD" w:rsidP="005D34BD">
      <w:pPr>
        <w:jc w:val="center"/>
        <w:rPr>
          <w:b/>
        </w:rPr>
      </w:pPr>
      <w:r>
        <w:rPr>
          <w:b/>
        </w:rPr>
        <w:t xml:space="preserve">Лузского городского поселения за </w:t>
      </w:r>
      <w:r w:rsidRPr="00A32428">
        <w:rPr>
          <w:b/>
        </w:rPr>
        <w:t xml:space="preserve"> </w:t>
      </w:r>
      <w:r>
        <w:rPr>
          <w:b/>
        </w:rPr>
        <w:t>2016</w:t>
      </w:r>
      <w:r w:rsidRPr="00A32428">
        <w:rPr>
          <w:b/>
        </w:rPr>
        <w:t xml:space="preserve"> год</w:t>
      </w:r>
    </w:p>
    <w:p w:rsidR="005D34BD" w:rsidRDefault="005D34BD" w:rsidP="005D34BD"/>
    <w:p w:rsidR="005D34BD" w:rsidRDefault="005D34BD" w:rsidP="005D34BD"/>
    <w:p w:rsidR="005D34BD" w:rsidRDefault="005D34BD" w:rsidP="005D34BD"/>
    <w:p w:rsidR="005D34BD" w:rsidRDefault="005D34BD" w:rsidP="005D34BD">
      <w:pPr>
        <w:jc w:val="right"/>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8"/>
        <w:gridCol w:w="1375"/>
        <w:gridCol w:w="1554"/>
        <w:gridCol w:w="1414"/>
        <w:gridCol w:w="1490"/>
      </w:tblGrid>
      <w:tr w:rsidR="005D34BD" w:rsidTr="005D34BD">
        <w:tc>
          <w:tcPr>
            <w:tcW w:w="3738" w:type="dxa"/>
          </w:tcPr>
          <w:p w:rsidR="005D34BD" w:rsidRDefault="005D34BD" w:rsidP="005D34BD">
            <w:pPr>
              <w:jc w:val="center"/>
            </w:pPr>
          </w:p>
          <w:p w:rsidR="005D34BD" w:rsidRDefault="005D34BD" w:rsidP="005D34BD">
            <w:pPr>
              <w:jc w:val="center"/>
            </w:pPr>
            <w:r>
              <w:t>Наименование программы</w:t>
            </w:r>
          </w:p>
        </w:tc>
        <w:tc>
          <w:tcPr>
            <w:tcW w:w="1375" w:type="dxa"/>
          </w:tcPr>
          <w:p w:rsidR="005D34BD" w:rsidRDefault="005D34BD" w:rsidP="005D34BD">
            <w:pPr>
              <w:jc w:val="center"/>
            </w:pPr>
            <w:r>
              <w:t>Код программы</w:t>
            </w:r>
          </w:p>
        </w:tc>
        <w:tc>
          <w:tcPr>
            <w:tcW w:w="1554" w:type="dxa"/>
          </w:tcPr>
          <w:p w:rsidR="005D34BD" w:rsidRDefault="005D34BD" w:rsidP="005D34BD">
            <w:pPr>
              <w:jc w:val="center"/>
            </w:pPr>
            <w:r>
              <w:t>Утверждено</w:t>
            </w:r>
          </w:p>
          <w:p w:rsidR="005D34BD" w:rsidRDefault="005D34BD" w:rsidP="005D34BD">
            <w:pPr>
              <w:jc w:val="center"/>
            </w:pPr>
            <w:r>
              <w:t>Сводной бюджетной росписью</w:t>
            </w:r>
          </w:p>
        </w:tc>
        <w:tc>
          <w:tcPr>
            <w:tcW w:w="1414" w:type="dxa"/>
          </w:tcPr>
          <w:p w:rsidR="005D34BD" w:rsidRDefault="005D34BD" w:rsidP="005D34BD">
            <w:pPr>
              <w:jc w:val="center"/>
            </w:pPr>
            <w:r>
              <w:t>Исполнено</w:t>
            </w:r>
          </w:p>
        </w:tc>
        <w:tc>
          <w:tcPr>
            <w:tcW w:w="1490" w:type="dxa"/>
          </w:tcPr>
          <w:p w:rsidR="005D34BD" w:rsidRDefault="005D34BD" w:rsidP="005D34BD">
            <w:pPr>
              <w:jc w:val="center"/>
            </w:pPr>
            <w:r>
              <w:t>Процент исполнения</w:t>
            </w:r>
          </w:p>
        </w:tc>
      </w:tr>
      <w:tr w:rsidR="005D34BD" w:rsidTr="005D34BD">
        <w:tc>
          <w:tcPr>
            <w:tcW w:w="3738" w:type="dxa"/>
          </w:tcPr>
          <w:p w:rsidR="005D34BD" w:rsidRDefault="005D34BD" w:rsidP="005D34BD">
            <w:pPr>
              <w:jc w:val="both"/>
            </w:pPr>
            <w:r>
              <w:t>Совершенствование системы управления в администрации Лузского городского поселения</w:t>
            </w:r>
          </w:p>
        </w:tc>
        <w:tc>
          <w:tcPr>
            <w:tcW w:w="1375" w:type="dxa"/>
          </w:tcPr>
          <w:p w:rsidR="005D34BD" w:rsidRDefault="005D34BD" w:rsidP="005D34BD">
            <w:pPr>
              <w:jc w:val="center"/>
            </w:pPr>
            <w:r>
              <w:t>0100Я</w:t>
            </w:r>
          </w:p>
        </w:tc>
        <w:tc>
          <w:tcPr>
            <w:tcW w:w="1554" w:type="dxa"/>
          </w:tcPr>
          <w:p w:rsidR="005D34BD" w:rsidRDefault="005D34BD" w:rsidP="005D34BD">
            <w:pPr>
              <w:jc w:val="center"/>
            </w:pPr>
            <w:r>
              <w:t>9348,9</w:t>
            </w:r>
          </w:p>
        </w:tc>
        <w:tc>
          <w:tcPr>
            <w:tcW w:w="1414" w:type="dxa"/>
          </w:tcPr>
          <w:p w:rsidR="005D34BD" w:rsidRDefault="005D34BD" w:rsidP="005D34BD">
            <w:pPr>
              <w:jc w:val="center"/>
            </w:pPr>
            <w:r>
              <w:t>3987,88</w:t>
            </w:r>
          </w:p>
        </w:tc>
        <w:tc>
          <w:tcPr>
            <w:tcW w:w="1490" w:type="dxa"/>
          </w:tcPr>
          <w:p w:rsidR="005D34BD" w:rsidRDefault="005D34BD" w:rsidP="005D34BD">
            <w:pPr>
              <w:jc w:val="center"/>
            </w:pPr>
            <w:r>
              <w:t>42,7</w:t>
            </w:r>
          </w:p>
        </w:tc>
      </w:tr>
      <w:tr w:rsidR="005D34BD" w:rsidTr="005D34BD">
        <w:tc>
          <w:tcPr>
            <w:tcW w:w="3738" w:type="dxa"/>
          </w:tcPr>
          <w:p w:rsidR="005D34BD" w:rsidRDefault="005D34BD" w:rsidP="005D34BD">
            <w:pPr>
              <w:jc w:val="both"/>
            </w:pPr>
            <w:r>
              <w:t>Развитие автомобильных дорог на территории Лузского городского поселения</w:t>
            </w:r>
          </w:p>
        </w:tc>
        <w:tc>
          <w:tcPr>
            <w:tcW w:w="1375" w:type="dxa"/>
          </w:tcPr>
          <w:p w:rsidR="005D34BD" w:rsidRDefault="005D34BD" w:rsidP="005D34BD">
            <w:pPr>
              <w:jc w:val="center"/>
            </w:pPr>
            <w:r>
              <w:t>0200Я</w:t>
            </w:r>
          </w:p>
        </w:tc>
        <w:tc>
          <w:tcPr>
            <w:tcW w:w="1554" w:type="dxa"/>
          </w:tcPr>
          <w:p w:rsidR="005D34BD" w:rsidRDefault="005D34BD" w:rsidP="005D34BD">
            <w:pPr>
              <w:jc w:val="center"/>
            </w:pPr>
            <w:r>
              <w:t>92338,00</w:t>
            </w:r>
          </w:p>
        </w:tc>
        <w:tc>
          <w:tcPr>
            <w:tcW w:w="1414" w:type="dxa"/>
          </w:tcPr>
          <w:p w:rsidR="005D34BD" w:rsidRDefault="005D34BD" w:rsidP="005D34BD">
            <w:pPr>
              <w:jc w:val="center"/>
            </w:pPr>
            <w:r>
              <w:t>304,22</w:t>
            </w:r>
          </w:p>
        </w:tc>
        <w:tc>
          <w:tcPr>
            <w:tcW w:w="1490" w:type="dxa"/>
          </w:tcPr>
          <w:p w:rsidR="005D34BD" w:rsidRDefault="005D34BD" w:rsidP="005D34BD">
            <w:pPr>
              <w:jc w:val="center"/>
            </w:pPr>
            <w:r>
              <w:t>0,32</w:t>
            </w:r>
          </w:p>
        </w:tc>
      </w:tr>
      <w:tr w:rsidR="005D34BD" w:rsidTr="005D34BD">
        <w:tc>
          <w:tcPr>
            <w:tcW w:w="3738" w:type="dxa"/>
          </w:tcPr>
          <w:p w:rsidR="005D34BD" w:rsidRDefault="005D34BD" w:rsidP="005D34BD">
            <w:pPr>
              <w:jc w:val="both"/>
            </w:pPr>
            <w:r>
              <w:t>Благоустройство территории Лузского городского поселения</w:t>
            </w:r>
          </w:p>
        </w:tc>
        <w:tc>
          <w:tcPr>
            <w:tcW w:w="1375" w:type="dxa"/>
          </w:tcPr>
          <w:p w:rsidR="005D34BD" w:rsidRDefault="005D34BD" w:rsidP="005D34BD">
            <w:pPr>
              <w:jc w:val="center"/>
            </w:pPr>
            <w:r>
              <w:t>0400Я</w:t>
            </w:r>
          </w:p>
        </w:tc>
        <w:tc>
          <w:tcPr>
            <w:tcW w:w="1554" w:type="dxa"/>
          </w:tcPr>
          <w:p w:rsidR="005D34BD" w:rsidRDefault="005D34BD" w:rsidP="005D34BD">
            <w:pPr>
              <w:jc w:val="center"/>
            </w:pPr>
            <w:r>
              <w:t>1850,3</w:t>
            </w:r>
          </w:p>
        </w:tc>
        <w:tc>
          <w:tcPr>
            <w:tcW w:w="1414" w:type="dxa"/>
          </w:tcPr>
          <w:p w:rsidR="005D34BD" w:rsidRDefault="005D34BD" w:rsidP="005D34BD">
            <w:pPr>
              <w:jc w:val="center"/>
            </w:pPr>
            <w:r>
              <w:t>971,3</w:t>
            </w:r>
          </w:p>
        </w:tc>
        <w:tc>
          <w:tcPr>
            <w:tcW w:w="1490" w:type="dxa"/>
          </w:tcPr>
          <w:p w:rsidR="005D34BD" w:rsidRDefault="005D34BD" w:rsidP="005D34BD">
            <w:pPr>
              <w:jc w:val="center"/>
            </w:pPr>
            <w:r>
              <w:t>52,5</w:t>
            </w:r>
          </w:p>
        </w:tc>
      </w:tr>
      <w:tr w:rsidR="005D34BD" w:rsidTr="005D34BD">
        <w:tc>
          <w:tcPr>
            <w:tcW w:w="3738" w:type="dxa"/>
          </w:tcPr>
          <w:p w:rsidR="005D34BD" w:rsidRDefault="005D34BD" w:rsidP="005D34BD">
            <w:pPr>
              <w:jc w:val="both"/>
            </w:pPr>
            <w:r>
              <w:t>Комплексная программа по охране окружающей среды и природопользования Лузского городского поселения</w:t>
            </w:r>
          </w:p>
        </w:tc>
        <w:tc>
          <w:tcPr>
            <w:tcW w:w="1375" w:type="dxa"/>
          </w:tcPr>
          <w:p w:rsidR="005D34BD" w:rsidRDefault="005D34BD" w:rsidP="005D34BD">
            <w:pPr>
              <w:jc w:val="center"/>
            </w:pPr>
            <w:r>
              <w:t>0500Я</w:t>
            </w:r>
          </w:p>
        </w:tc>
        <w:tc>
          <w:tcPr>
            <w:tcW w:w="1554" w:type="dxa"/>
          </w:tcPr>
          <w:p w:rsidR="005D34BD" w:rsidRDefault="005D34BD" w:rsidP="005D34BD">
            <w:pPr>
              <w:jc w:val="center"/>
            </w:pPr>
            <w:r>
              <w:t>105,4</w:t>
            </w:r>
          </w:p>
        </w:tc>
        <w:tc>
          <w:tcPr>
            <w:tcW w:w="1414" w:type="dxa"/>
          </w:tcPr>
          <w:p w:rsidR="005D34BD" w:rsidRDefault="005D34BD" w:rsidP="005D34BD">
            <w:pPr>
              <w:jc w:val="center"/>
            </w:pPr>
            <w:r>
              <w:t>5,4</w:t>
            </w:r>
          </w:p>
        </w:tc>
        <w:tc>
          <w:tcPr>
            <w:tcW w:w="1490" w:type="dxa"/>
          </w:tcPr>
          <w:p w:rsidR="005D34BD" w:rsidRDefault="005D34BD" w:rsidP="005D34BD">
            <w:pPr>
              <w:jc w:val="center"/>
            </w:pPr>
            <w:r>
              <w:t>5,12</w:t>
            </w:r>
          </w:p>
        </w:tc>
      </w:tr>
      <w:tr w:rsidR="005D34BD" w:rsidTr="005D34BD">
        <w:tc>
          <w:tcPr>
            <w:tcW w:w="3738" w:type="dxa"/>
          </w:tcPr>
          <w:p w:rsidR="005D34BD" w:rsidRDefault="005D34BD" w:rsidP="005D34BD">
            <w:pPr>
              <w:jc w:val="both"/>
            </w:pPr>
            <w:r>
              <w:t xml:space="preserve"> Развитие культуры </w:t>
            </w:r>
          </w:p>
        </w:tc>
        <w:tc>
          <w:tcPr>
            <w:tcW w:w="1375" w:type="dxa"/>
          </w:tcPr>
          <w:p w:rsidR="005D34BD" w:rsidRDefault="005D34BD" w:rsidP="005D34BD">
            <w:pPr>
              <w:jc w:val="center"/>
            </w:pPr>
            <w:r>
              <w:t>0600Я</w:t>
            </w:r>
          </w:p>
        </w:tc>
        <w:tc>
          <w:tcPr>
            <w:tcW w:w="1554" w:type="dxa"/>
          </w:tcPr>
          <w:p w:rsidR="005D34BD" w:rsidRDefault="005D34BD" w:rsidP="005D34BD">
            <w:pPr>
              <w:jc w:val="center"/>
            </w:pPr>
            <w:r>
              <w:t>12187,9</w:t>
            </w:r>
          </w:p>
        </w:tc>
        <w:tc>
          <w:tcPr>
            <w:tcW w:w="1414" w:type="dxa"/>
          </w:tcPr>
          <w:p w:rsidR="005D34BD" w:rsidRDefault="005D34BD" w:rsidP="005D34BD">
            <w:pPr>
              <w:jc w:val="center"/>
            </w:pPr>
            <w:r>
              <w:t>5475,2</w:t>
            </w:r>
          </w:p>
        </w:tc>
        <w:tc>
          <w:tcPr>
            <w:tcW w:w="1490" w:type="dxa"/>
          </w:tcPr>
          <w:p w:rsidR="005D34BD" w:rsidRDefault="005D34BD" w:rsidP="005D34BD">
            <w:pPr>
              <w:jc w:val="center"/>
            </w:pPr>
            <w:r>
              <w:t>44,9</w:t>
            </w:r>
          </w:p>
        </w:tc>
      </w:tr>
      <w:tr w:rsidR="005D34BD" w:rsidTr="005D34BD">
        <w:tc>
          <w:tcPr>
            <w:tcW w:w="3738" w:type="dxa"/>
          </w:tcPr>
          <w:p w:rsidR="005D34BD" w:rsidRDefault="005D34BD" w:rsidP="005D34BD">
            <w:pPr>
              <w:jc w:val="both"/>
            </w:pPr>
            <w:r>
              <w:t>Развитие физической культуры и спорта в Лузском городском поселении</w:t>
            </w:r>
          </w:p>
        </w:tc>
        <w:tc>
          <w:tcPr>
            <w:tcW w:w="1375" w:type="dxa"/>
          </w:tcPr>
          <w:p w:rsidR="005D34BD" w:rsidRDefault="005D34BD" w:rsidP="005D34BD">
            <w:pPr>
              <w:jc w:val="center"/>
            </w:pPr>
            <w:r>
              <w:t>0700Я</w:t>
            </w:r>
          </w:p>
        </w:tc>
        <w:tc>
          <w:tcPr>
            <w:tcW w:w="1554" w:type="dxa"/>
          </w:tcPr>
          <w:p w:rsidR="005D34BD" w:rsidRDefault="005D34BD" w:rsidP="005D34BD">
            <w:pPr>
              <w:jc w:val="center"/>
            </w:pPr>
            <w:r>
              <w:t>1646,5</w:t>
            </w:r>
          </w:p>
        </w:tc>
        <w:tc>
          <w:tcPr>
            <w:tcW w:w="1414" w:type="dxa"/>
          </w:tcPr>
          <w:p w:rsidR="005D34BD" w:rsidRDefault="005D34BD" w:rsidP="005D34BD">
            <w:pPr>
              <w:jc w:val="center"/>
            </w:pPr>
            <w:r>
              <w:t>831,5</w:t>
            </w:r>
          </w:p>
        </w:tc>
        <w:tc>
          <w:tcPr>
            <w:tcW w:w="1490" w:type="dxa"/>
          </w:tcPr>
          <w:p w:rsidR="005D34BD" w:rsidRDefault="005D34BD" w:rsidP="005D34BD">
            <w:pPr>
              <w:jc w:val="center"/>
            </w:pPr>
            <w:r>
              <w:t>50,5</w:t>
            </w:r>
          </w:p>
        </w:tc>
      </w:tr>
      <w:tr w:rsidR="005D34BD" w:rsidTr="005D34BD">
        <w:tc>
          <w:tcPr>
            <w:tcW w:w="3738" w:type="dxa"/>
          </w:tcPr>
          <w:p w:rsidR="005D34BD" w:rsidRDefault="005D34BD" w:rsidP="005D34BD">
            <w:pPr>
              <w:jc w:val="both"/>
            </w:pPr>
            <w:r>
              <w:t xml:space="preserve">Развитие </w:t>
            </w:r>
            <w:proofErr w:type="spellStart"/>
            <w:r>
              <w:t>жилищно-коммунально-го</w:t>
            </w:r>
            <w:proofErr w:type="spellEnd"/>
            <w:r>
              <w:t xml:space="preserve"> хозяйства</w:t>
            </w:r>
          </w:p>
        </w:tc>
        <w:tc>
          <w:tcPr>
            <w:tcW w:w="1375" w:type="dxa"/>
          </w:tcPr>
          <w:p w:rsidR="005D34BD" w:rsidRDefault="005D34BD" w:rsidP="005D34BD">
            <w:pPr>
              <w:jc w:val="center"/>
            </w:pPr>
            <w:r>
              <w:t>0800Я</w:t>
            </w:r>
          </w:p>
        </w:tc>
        <w:tc>
          <w:tcPr>
            <w:tcW w:w="1554" w:type="dxa"/>
          </w:tcPr>
          <w:p w:rsidR="005D34BD" w:rsidRDefault="005D34BD" w:rsidP="005D34BD">
            <w:pPr>
              <w:jc w:val="center"/>
            </w:pPr>
            <w:r>
              <w:t>146983,9</w:t>
            </w:r>
          </w:p>
        </w:tc>
        <w:tc>
          <w:tcPr>
            <w:tcW w:w="1414" w:type="dxa"/>
          </w:tcPr>
          <w:p w:rsidR="005D34BD" w:rsidRDefault="005D34BD" w:rsidP="005D34BD">
            <w:pPr>
              <w:jc w:val="center"/>
            </w:pPr>
            <w:r>
              <w:t>2263,2</w:t>
            </w:r>
          </w:p>
        </w:tc>
        <w:tc>
          <w:tcPr>
            <w:tcW w:w="1490" w:type="dxa"/>
          </w:tcPr>
          <w:p w:rsidR="005D34BD" w:rsidRDefault="005D34BD" w:rsidP="005D34BD">
            <w:pPr>
              <w:jc w:val="center"/>
            </w:pPr>
            <w:r>
              <w:t>1,54</w:t>
            </w:r>
          </w:p>
        </w:tc>
      </w:tr>
      <w:tr w:rsidR="005D34BD" w:rsidTr="005D34BD">
        <w:tc>
          <w:tcPr>
            <w:tcW w:w="3738" w:type="dxa"/>
          </w:tcPr>
          <w:p w:rsidR="005D34BD" w:rsidRDefault="005D34BD" w:rsidP="005D34BD">
            <w:r>
              <w:t>Развитие муниципального управления</w:t>
            </w:r>
          </w:p>
        </w:tc>
        <w:tc>
          <w:tcPr>
            <w:tcW w:w="1375" w:type="dxa"/>
          </w:tcPr>
          <w:p w:rsidR="005D34BD" w:rsidRDefault="005D34BD" w:rsidP="005D34BD">
            <w:pPr>
              <w:jc w:val="center"/>
            </w:pPr>
            <w:r>
              <w:t>1300Я</w:t>
            </w:r>
          </w:p>
        </w:tc>
        <w:tc>
          <w:tcPr>
            <w:tcW w:w="1554" w:type="dxa"/>
          </w:tcPr>
          <w:p w:rsidR="005D34BD" w:rsidRDefault="005D34BD" w:rsidP="005D34BD">
            <w:pPr>
              <w:jc w:val="center"/>
            </w:pPr>
            <w:r>
              <w:t>1864,8</w:t>
            </w:r>
          </w:p>
        </w:tc>
        <w:tc>
          <w:tcPr>
            <w:tcW w:w="1414" w:type="dxa"/>
          </w:tcPr>
          <w:p w:rsidR="005D34BD" w:rsidRDefault="005D34BD" w:rsidP="005D34BD">
            <w:pPr>
              <w:jc w:val="center"/>
            </w:pPr>
            <w:r>
              <w:t>970,2</w:t>
            </w:r>
          </w:p>
        </w:tc>
        <w:tc>
          <w:tcPr>
            <w:tcW w:w="1490" w:type="dxa"/>
          </w:tcPr>
          <w:p w:rsidR="005D34BD" w:rsidRDefault="005D34BD" w:rsidP="005D34BD">
            <w:pPr>
              <w:jc w:val="center"/>
            </w:pPr>
            <w:r>
              <w:t>52,03</w:t>
            </w:r>
          </w:p>
        </w:tc>
      </w:tr>
      <w:tr w:rsidR="005D34BD" w:rsidTr="005D34BD">
        <w:tc>
          <w:tcPr>
            <w:tcW w:w="3738" w:type="dxa"/>
          </w:tcPr>
          <w:p w:rsidR="005D34BD" w:rsidRDefault="005D34BD" w:rsidP="005D34BD">
            <w:r>
              <w:t>ИТОГО</w:t>
            </w:r>
          </w:p>
        </w:tc>
        <w:tc>
          <w:tcPr>
            <w:tcW w:w="1375" w:type="dxa"/>
          </w:tcPr>
          <w:p w:rsidR="005D34BD" w:rsidRDefault="005D34BD" w:rsidP="005D34BD">
            <w:pPr>
              <w:jc w:val="center"/>
            </w:pPr>
          </w:p>
        </w:tc>
        <w:tc>
          <w:tcPr>
            <w:tcW w:w="1554" w:type="dxa"/>
          </w:tcPr>
          <w:p w:rsidR="005D34BD" w:rsidRPr="00EC3EAD" w:rsidRDefault="005D34BD" w:rsidP="005D34BD">
            <w:pPr>
              <w:jc w:val="center"/>
              <w:rPr>
                <w:b/>
              </w:rPr>
            </w:pPr>
            <w:r>
              <w:rPr>
                <w:b/>
              </w:rPr>
              <w:t>266325,7</w:t>
            </w:r>
          </w:p>
        </w:tc>
        <w:tc>
          <w:tcPr>
            <w:tcW w:w="1414" w:type="dxa"/>
          </w:tcPr>
          <w:p w:rsidR="005D34BD" w:rsidRPr="00044A4D" w:rsidRDefault="005D34BD" w:rsidP="005D34BD">
            <w:pPr>
              <w:jc w:val="center"/>
              <w:rPr>
                <w:b/>
              </w:rPr>
            </w:pPr>
            <w:r>
              <w:rPr>
                <w:b/>
              </w:rPr>
              <w:t>14808,9</w:t>
            </w:r>
            <w:r w:rsidRPr="00044A4D">
              <w:rPr>
                <w:b/>
              </w:rPr>
              <w:t xml:space="preserve">  </w:t>
            </w:r>
          </w:p>
        </w:tc>
        <w:tc>
          <w:tcPr>
            <w:tcW w:w="1490" w:type="dxa"/>
          </w:tcPr>
          <w:p w:rsidR="005D34BD" w:rsidRPr="004F7299" w:rsidRDefault="005D34BD" w:rsidP="005D34BD">
            <w:pPr>
              <w:jc w:val="center"/>
              <w:rPr>
                <w:b/>
              </w:rPr>
            </w:pPr>
            <w:r>
              <w:rPr>
                <w:b/>
              </w:rPr>
              <w:t>5,56</w:t>
            </w:r>
          </w:p>
        </w:tc>
      </w:tr>
    </w:tbl>
    <w:p w:rsidR="005D34BD" w:rsidRDefault="005D34BD" w:rsidP="005D34BD"/>
    <w:p w:rsidR="005D34BD" w:rsidRDefault="005D34BD" w:rsidP="005D34BD">
      <w:pPr>
        <w:jc w:val="right"/>
      </w:pPr>
    </w:p>
    <w:p w:rsidR="005D34BD" w:rsidRDefault="005D34BD" w:rsidP="005D34BD">
      <w:pPr>
        <w:jc w:val="right"/>
      </w:pPr>
    </w:p>
    <w:p w:rsidR="005D34BD" w:rsidRDefault="005D34BD" w:rsidP="005D34BD">
      <w:pPr>
        <w:jc w:val="right"/>
      </w:pPr>
      <w:r>
        <w:t>Приложение № 7</w:t>
      </w:r>
    </w:p>
    <w:p w:rsidR="005D34BD" w:rsidRDefault="005D34BD" w:rsidP="005D34BD">
      <w:pPr>
        <w:jc w:val="right"/>
      </w:pPr>
      <w:r>
        <w:t xml:space="preserve">                                                                                       к постановлению администрации</w:t>
      </w:r>
    </w:p>
    <w:p w:rsidR="005D34BD" w:rsidRDefault="005D34BD" w:rsidP="005D34BD">
      <w:pPr>
        <w:jc w:val="right"/>
      </w:pPr>
      <w:r>
        <w:t xml:space="preserve">                                                                                       Лузского городского поселения </w:t>
      </w:r>
    </w:p>
    <w:p w:rsidR="005D34BD" w:rsidRDefault="005D34BD" w:rsidP="005D34BD">
      <w:pPr>
        <w:jc w:val="right"/>
      </w:pPr>
      <w:r>
        <w:tab/>
      </w:r>
      <w:r>
        <w:tab/>
      </w:r>
      <w:r>
        <w:tab/>
      </w:r>
      <w:r>
        <w:tab/>
      </w:r>
      <w:r>
        <w:tab/>
      </w:r>
      <w:r>
        <w:tab/>
      </w:r>
      <w:r>
        <w:tab/>
        <w:t xml:space="preserve">    от  31.08.2016  №  287</w:t>
      </w:r>
    </w:p>
    <w:p w:rsidR="005D34BD" w:rsidRDefault="005D34BD" w:rsidP="005D34BD"/>
    <w:p w:rsidR="005D34BD" w:rsidRDefault="005D34BD" w:rsidP="005D34BD"/>
    <w:p w:rsidR="005D34BD" w:rsidRPr="00A94E9B" w:rsidRDefault="005D34BD" w:rsidP="005D34BD">
      <w:pPr>
        <w:jc w:val="center"/>
        <w:rPr>
          <w:b/>
        </w:rPr>
      </w:pPr>
      <w:proofErr w:type="gramStart"/>
      <w:r w:rsidRPr="00A94E9B">
        <w:rPr>
          <w:b/>
        </w:rPr>
        <w:lastRenderedPageBreak/>
        <w:t>П</w:t>
      </w:r>
      <w:proofErr w:type="gramEnd"/>
      <w:r w:rsidRPr="00A94E9B">
        <w:rPr>
          <w:b/>
        </w:rPr>
        <w:t xml:space="preserve"> Р О Г Р А М</w:t>
      </w:r>
      <w:r w:rsidR="00691ADA">
        <w:rPr>
          <w:b/>
        </w:rPr>
        <w:t>М</w:t>
      </w:r>
      <w:r w:rsidRPr="00A94E9B">
        <w:rPr>
          <w:b/>
        </w:rPr>
        <w:t xml:space="preserve"> А</w:t>
      </w:r>
    </w:p>
    <w:p w:rsidR="005D34BD" w:rsidRPr="00A94E9B" w:rsidRDefault="005D34BD" w:rsidP="005D34BD">
      <w:pPr>
        <w:jc w:val="center"/>
        <w:rPr>
          <w:b/>
        </w:rPr>
      </w:pPr>
      <w:r w:rsidRPr="00A94E9B">
        <w:rPr>
          <w:b/>
        </w:rPr>
        <w:t>муниципальных внутренних заимствований за</w:t>
      </w:r>
      <w:r>
        <w:rPr>
          <w:b/>
        </w:rPr>
        <w:t xml:space="preserve">   2016</w:t>
      </w:r>
      <w:r w:rsidRPr="00A94E9B">
        <w:rPr>
          <w:b/>
        </w:rPr>
        <w:t xml:space="preserve"> год</w:t>
      </w:r>
    </w:p>
    <w:p w:rsidR="005D34BD" w:rsidRDefault="005D34BD" w:rsidP="005D34BD"/>
    <w:p w:rsidR="005D34BD" w:rsidRDefault="005D34BD" w:rsidP="005D34BD"/>
    <w:p w:rsidR="005D34BD" w:rsidRDefault="005D34BD" w:rsidP="005D3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559"/>
        <w:gridCol w:w="1276"/>
        <w:gridCol w:w="1559"/>
        <w:gridCol w:w="1383"/>
      </w:tblGrid>
      <w:tr w:rsidR="005D34BD" w:rsidTr="005D34BD">
        <w:trPr>
          <w:trHeight w:val="805"/>
        </w:trPr>
        <w:tc>
          <w:tcPr>
            <w:tcW w:w="3794" w:type="dxa"/>
            <w:vMerge w:val="restart"/>
          </w:tcPr>
          <w:p w:rsidR="005D34BD" w:rsidRDefault="005D34BD" w:rsidP="005D34BD">
            <w:pPr>
              <w:jc w:val="center"/>
            </w:pPr>
            <w:r>
              <w:t>Вид заимствования</w:t>
            </w:r>
          </w:p>
        </w:tc>
        <w:tc>
          <w:tcPr>
            <w:tcW w:w="2835" w:type="dxa"/>
            <w:gridSpan w:val="2"/>
          </w:tcPr>
          <w:p w:rsidR="005D34BD" w:rsidRDefault="005D34BD" w:rsidP="005D34BD">
            <w:pPr>
              <w:jc w:val="center"/>
            </w:pPr>
            <w:r>
              <w:t>Объем привлеченных заимствований</w:t>
            </w:r>
          </w:p>
          <w:p w:rsidR="005D34BD" w:rsidRDefault="005D34BD" w:rsidP="005D34BD">
            <w:pPr>
              <w:jc w:val="center"/>
            </w:pPr>
            <w:r>
              <w:t>(тыс. руб.)</w:t>
            </w:r>
          </w:p>
        </w:tc>
        <w:tc>
          <w:tcPr>
            <w:tcW w:w="2942" w:type="dxa"/>
            <w:gridSpan w:val="2"/>
          </w:tcPr>
          <w:p w:rsidR="005D34BD" w:rsidRDefault="005D34BD" w:rsidP="005D34BD">
            <w:pPr>
              <w:jc w:val="center"/>
            </w:pPr>
            <w:r>
              <w:t>Объем погашения основной суммы долга 2016 года (тыс. руб.)</w:t>
            </w:r>
          </w:p>
        </w:tc>
      </w:tr>
      <w:tr w:rsidR="005D34BD" w:rsidTr="005D34BD">
        <w:trPr>
          <w:trHeight w:val="235"/>
        </w:trPr>
        <w:tc>
          <w:tcPr>
            <w:tcW w:w="3794" w:type="dxa"/>
            <w:vMerge/>
          </w:tcPr>
          <w:p w:rsidR="005D34BD" w:rsidRDefault="005D34BD" w:rsidP="005D34BD">
            <w:pPr>
              <w:jc w:val="center"/>
            </w:pPr>
          </w:p>
        </w:tc>
        <w:tc>
          <w:tcPr>
            <w:tcW w:w="1559" w:type="dxa"/>
          </w:tcPr>
          <w:p w:rsidR="005D34BD" w:rsidRDefault="005D34BD" w:rsidP="005D34BD">
            <w:pPr>
              <w:jc w:val="center"/>
            </w:pPr>
            <w:r>
              <w:t>план</w:t>
            </w:r>
          </w:p>
        </w:tc>
        <w:tc>
          <w:tcPr>
            <w:tcW w:w="1276" w:type="dxa"/>
          </w:tcPr>
          <w:p w:rsidR="005D34BD" w:rsidRDefault="005D34BD" w:rsidP="005D34BD">
            <w:pPr>
              <w:jc w:val="center"/>
            </w:pPr>
            <w:r>
              <w:t>факт</w:t>
            </w:r>
          </w:p>
        </w:tc>
        <w:tc>
          <w:tcPr>
            <w:tcW w:w="1559" w:type="dxa"/>
          </w:tcPr>
          <w:p w:rsidR="005D34BD" w:rsidRDefault="005D34BD" w:rsidP="005D34BD">
            <w:pPr>
              <w:jc w:val="center"/>
            </w:pPr>
            <w:r>
              <w:t>план</w:t>
            </w:r>
          </w:p>
        </w:tc>
        <w:tc>
          <w:tcPr>
            <w:tcW w:w="1383" w:type="dxa"/>
          </w:tcPr>
          <w:p w:rsidR="005D34BD" w:rsidRDefault="005D34BD" w:rsidP="005D34BD">
            <w:pPr>
              <w:jc w:val="center"/>
            </w:pPr>
            <w:r>
              <w:t>факт</w:t>
            </w:r>
          </w:p>
        </w:tc>
      </w:tr>
      <w:tr w:rsidR="005D34BD" w:rsidTr="005D34BD">
        <w:tc>
          <w:tcPr>
            <w:tcW w:w="3794" w:type="dxa"/>
          </w:tcPr>
          <w:p w:rsidR="005D34BD" w:rsidRDefault="005D34BD" w:rsidP="005D34BD">
            <w:r>
              <w:t>Кредиты кредитных организаций в валюте Российской Федерации</w:t>
            </w:r>
          </w:p>
        </w:tc>
        <w:tc>
          <w:tcPr>
            <w:tcW w:w="1559" w:type="dxa"/>
          </w:tcPr>
          <w:p w:rsidR="005D34BD" w:rsidRDefault="005D34BD" w:rsidP="005D34BD">
            <w:pPr>
              <w:jc w:val="center"/>
            </w:pPr>
            <w:r>
              <w:t>9170,0</w:t>
            </w:r>
          </w:p>
        </w:tc>
        <w:tc>
          <w:tcPr>
            <w:tcW w:w="1276" w:type="dxa"/>
          </w:tcPr>
          <w:p w:rsidR="005D34BD" w:rsidRDefault="005D34BD" w:rsidP="005D34BD">
            <w:pPr>
              <w:jc w:val="center"/>
            </w:pPr>
            <w:r>
              <w:t>-</w:t>
            </w:r>
          </w:p>
        </w:tc>
        <w:tc>
          <w:tcPr>
            <w:tcW w:w="1559" w:type="dxa"/>
          </w:tcPr>
          <w:p w:rsidR="005D34BD" w:rsidRDefault="005D34BD" w:rsidP="005D34BD">
            <w:pPr>
              <w:jc w:val="center"/>
            </w:pPr>
            <w:r>
              <w:t>9170,0</w:t>
            </w:r>
          </w:p>
        </w:tc>
        <w:tc>
          <w:tcPr>
            <w:tcW w:w="1383" w:type="dxa"/>
          </w:tcPr>
          <w:p w:rsidR="005D34BD" w:rsidRDefault="005D34BD" w:rsidP="005D34BD">
            <w:pPr>
              <w:jc w:val="center"/>
            </w:pPr>
            <w:r>
              <w:t>9170,00</w:t>
            </w:r>
          </w:p>
        </w:tc>
      </w:tr>
      <w:tr w:rsidR="005D34BD" w:rsidTr="005D34BD">
        <w:tc>
          <w:tcPr>
            <w:tcW w:w="3794" w:type="dxa"/>
          </w:tcPr>
          <w:p w:rsidR="005D34BD" w:rsidRDefault="005D34BD" w:rsidP="005D34BD">
            <w:r>
              <w:t>Итого</w:t>
            </w:r>
          </w:p>
        </w:tc>
        <w:tc>
          <w:tcPr>
            <w:tcW w:w="1559" w:type="dxa"/>
          </w:tcPr>
          <w:p w:rsidR="005D34BD" w:rsidRDefault="005D34BD" w:rsidP="005D34BD">
            <w:pPr>
              <w:jc w:val="center"/>
            </w:pPr>
            <w:r>
              <w:t>9170,0</w:t>
            </w:r>
          </w:p>
        </w:tc>
        <w:tc>
          <w:tcPr>
            <w:tcW w:w="1276" w:type="dxa"/>
          </w:tcPr>
          <w:p w:rsidR="005D34BD" w:rsidRDefault="005D34BD" w:rsidP="005D34BD">
            <w:pPr>
              <w:jc w:val="center"/>
            </w:pPr>
            <w:r>
              <w:t>-</w:t>
            </w:r>
          </w:p>
        </w:tc>
        <w:tc>
          <w:tcPr>
            <w:tcW w:w="1559" w:type="dxa"/>
          </w:tcPr>
          <w:p w:rsidR="005D34BD" w:rsidRDefault="005D34BD" w:rsidP="005D34BD">
            <w:pPr>
              <w:jc w:val="center"/>
            </w:pPr>
            <w:r>
              <w:t>9170,0</w:t>
            </w:r>
          </w:p>
        </w:tc>
        <w:tc>
          <w:tcPr>
            <w:tcW w:w="1383" w:type="dxa"/>
          </w:tcPr>
          <w:p w:rsidR="005D34BD" w:rsidRDefault="005D34BD" w:rsidP="005D34BD">
            <w:pPr>
              <w:jc w:val="center"/>
            </w:pPr>
            <w:r>
              <w:t>9170,00</w:t>
            </w:r>
          </w:p>
        </w:tc>
      </w:tr>
    </w:tbl>
    <w:p w:rsidR="005D34BD" w:rsidRDefault="005D34BD" w:rsidP="001F06F8">
      <w:pPr>
        <w:pBdr>
          <w:bottom w:val="single" w:sz="12" w:space="1" w:color="auto"/>
        </w:pBdr>
        <w:spacing w:after="200" w:line="276" w:lineRule="auto"/>
        <w:jc w:val="center"/>
      </w:pPr>
    </w:p>
    <w:p w:rsidR="005D34BD" w:rsidRDefault="005D34BD" w:rsidP="001F06F8">
      <w:pPr>
        <w:pBdr>
          <w:bottom w:val="single" w:sz="12" w:space="1" w:color="auto"/>
        </w:pBdr>
        <w:spacing w:after="200" w:line="276" w:lineRule="auto"/>
        <w:jc w:val="center"/>
      </w:pPr>
    </w:p>
    <w:p w:rsidR="00691ADA" w:rsidRDefault="00A51589" w:rsidP="005D34BD">
      <w:r>
        <w:t xml:space="preserve">                                                                                                                </w:t>
      </w:r>
    </w:p>
    <w:p w:rsidR="00691ADA" w:rsidRDefault="00691ADA" w:rsidP="005D34BD"/>
    <w:p w:rsidR="005D34BD" w:rsidRDefault="00691ADA" w:rsidP="005D34BD">
      <w:r>
        <w:t xml:space="preserve">                                                                                                                    </w:t>
      </w:r>
      <w:r w:rsidR="00A51589">
        <w:t xml:space="preserve">  </w:t>
      </w:r>
      <w:r w:rsidR="005D34BD">
        <w:t>Приложение № 8</w:t>
      </w:r>
    </w:p>
    <w:p w:rsidR="005D34BD" w:rsidRDefault="005D34BD" w:rsidP="005D34BD">
      <w:r>
        <w:t xml:space="preserve">                                                                                       </w:t>
      </w:r>
      <w:r w:rsidR="00691ADA">
        <w:t xml:space="preserve">          </w:t>
      </w:r>
      <w:r>
        <w:t xml:space="preserve"> к постановлению администрации</w:t>
      </w:r>
    </w:p>
    <w:p w:rsidR="005D34BD" w:rsidRDefault="005D34BD" w:rsidP="005D34BD">
      <w:pPr>
        <w:ind w:left="4956"/>
      </w:pPr>
      <w:r>
        <w:t xml:space="preserve">     </w:t>
      </w:r>
      <w:r w:rsidR="00691ADA">
        <w:t xml:space="preserve">              </w:t>
      </w:r>
      <w:r>
        <w:t xml:space="preserve">Лузского городского поселения </w:t>
      </w:r>
    </w:p>
    <w:p w:rsidR="005D34BD" w:rsidRDefault="005D34BD" w:rsidP="005D34BD">
      <w:r>
        <w:tab/>
      </w:r>
      <w:r>
        <w:tab/>
      </w:r>
      <w:r>
        <w:tab/>
      </w:r>
      <w:r>
        <w:tab/>
      </w:r>
      <w:r>
        <w:tab/>
      </w:r>
      <w:r>
        <w:tab/>
      </w:r>
      <w:r>
        <w:tab/>
        <w:t xml:space="preserve">     </w:t>
      </w:r>
      <w:r w:rsidR="00A51589">
        <w:t xml:space="preserve">                </w:t>
      </w:r>
      <w:r w:rsidR="00691ADA">
        <w:t xml:space="preserve">               </w:t>
      </w:r>
      <w:r w:rsidR="00A51589">
        <w:t xml:space="preserve"> от  31.08.2016  №287</w:t>
      </w:r>
    </w:p>
    <w:p w:rsidR="005D34BD" w:rsidRDefault="005D34BD" w:rsidP="005D34BD">
      <w:pPr>
        <w:jc w:val="center"/>
        <w:rPr>
          <w:b/>
        </w:rPr>
      </w:pPr>
    </w:p>
    <w:p w:rsidR="005D34BD" w:rsidRPr="00C3724C" w:rsidRDefault="005D34BD" w:rsidP="005D34BD">
      <w:pPr>
        <w:jc w:val="center"/>
        <w:rPr>
          <w:b/>
        </w:rPr>
      </w:pPr>
      <w:r w:rsidRPr="00C3724C">
        <w:rPr>
          <w:b/>
        </w:rPr>
        <w:t>ИСТОЧНИКИ</w:t>
      </w:r>
    </w:p>
    <w:p w:rsidR="005D34BD" w:rsidRPr="00C3724C" w:rsidRDefault="005D34BD" w:rsidP="005D34BD">
      <w:pPr>
        <w:jc w:val="center"/>
        <w:rPr>
          <w:b/>
        </w:rPr>
      </w:pPr>
      <w:r w:rsidRPr="00C3724C">
        <w:rPr>
          <w:b/>
        </w:rPr>
        <w:t>финансирования дефицита бюджета</w:t>
      </w:r>
    </w:p>
    <w:p w:rsidR="005D34BD" w:rsidRPr="008A2538" w:rsidRDefault="005D34BD" w:rsidP="005D34BD">
      <w:pPr>
        <w:jc w:val="center"/>
        <w:rPr>
          <w:b/>
        </w:rPr>
      </w:pPr>
      <w:r>
        <w:rPr>
          <w:b/>
        </w:rPr>
        <w:t>за  2016 год</w:t>
      </w:r>
    </w:p>
    <w:p w:rsidR="005D34BD" w:rsidRDefault="005D34BD" w:rsidP="005D34BD">
      <w:pPr>
        <w:jc w:val="center"/>
      </w:pPr>
    </w:p>
    <w:p w:rsidR="005D34BD" w:rsidRDefault="005D34BD" w:rsidP="005D3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60"/>
        <w:gridCol w:w="1620"/>
        <w:gridCol w:w="1543"/>
      </w:tblGrid>
      <w:tr w:rsidR="005D34BD" w:rsidTr="005D34BD">
        <w:tc>
          <w:tcPr>
            <w:tcW w:w="3348" w:type="dxa"/>
          </w:tcPr>
          <w:p w:rsidR="005D34BD" w:rsidRDefault="005D34BD" w:rsidP="005D34BD">
            <w:pPr>
              <w:jc w:val="center"/>
            </w:pPr>
            <w:r>
              <w:t>Наименование показателя</w:t>
            </w:r>
          </w:p>
        </w:tc>
        <w:tc>
          <w:tcPr>
            <w:tcW w:w="3060" w:type="dxa"/>
          </w:tcPr>
          <w:p w:rsidR="005D34BD" w:rsidRDefault="005D34BD" w:rsidP="005D34BD">
            <w:pPr>
              <w:jc w:val="center"/>
            </w:pPr>
            <w:r>
              <w:t>Код бюджетной классификации</w:t>
            </w:r>
          </w:p>
        </w:tc>
        <w:tc>
          <w:tcPr>
            <w:tcW w:w="1620" w:type="dxa"/>
          </w:tcPr>
          <w:p w:rsidR="005D34BD" w:rsidRDefault="005D34BD" w:rsidP="005D34BD">
            <w:pPr>
              <w:jc w:val="center"/>
            </w:pPr>
            <w:r>
              <w:t>Сумма (тыс</w:t>
            </w:r>
            <w:proofErr w:type="gramStart"/>
            <w:r>
              <w:t>.р</w:t>
            </w:r>
            <w:proofErr w:type="gramEnd"/>
            <w:r>
              <w:t>уб.)</w:t>
            </w:r>
          </w:p>
        </w:tc>
        <w:tc>
          <w:tcPr>
            <w:tcW w:w="1543" w:type="dxa"/>
          </w:tcPr>
          <w:p w:rsidR="005D34BD" w:rsidRDefault="005D34BD" w:rsidP="005D34BD">
            <w:pPr>
              <w:jc w:val="center"/>
            </w:pPr>
            <w:r>
              <w:t>Исполнено  (тыс</w:t>
            </w:r>
            <w:proofErr w:type="gramStart"/>
            <w:r>
              <w:t>.р</w:t>
            </w:r>
            <w:proofErr w:type="gramEnd"/>
            <w:r>
              <w:t>уб.)</w:t>
            </w:r>
          </w:p>
        </w:tc>
      </w:tr>
      <w:tr w:rsidR="005D34BD" w:rsidTr="005D34BD">
        <w:tc>
          <w:tcPr>
            <w:tcW w:w="3348" w:type="dxa"/>
          </w:tcPr>
          <w:p w:rsidR="005D34BD" w:rsidRDefault="005D34BD" w:rsidP="005D34BD">
            <w:r>
              <w:t>Источники внутреннего финансирования дефицита бюджета</w:t>
            </w:r>
          </w:p>
        </w:tc>
        <w:tc>
          <w:tcPr>
            <w:tcW w:w="3060" w:type="dxa"/>
          </w:tcPr>
          <w:p w:rsidR="005D34BD" w:rsidRDefault="005D34BD" w:rsidP="005D34BD">
            <w:pPr>
              <w:jc w:val="center"/>
            </w:pPr>
            <w:r>
              <w:t>00001000000000000000</w:t>
            </w:r>
          </w:p>
        </w:tc>
        <w:tc>
          <w:tcPr>
            <w:tcW w:w="1620" w:type="dxa"/>
          </w:tcPr>
          <w:p w:rsidR="005D34BD" w:rsidRDefault="005D34BD" w:rsidP="005D34BD">
            <w:pPr>
              <w:jc w:val="center"/>
            </w:pPr>
            <w:r>
              <w:t>857,6</w:t>
            </w:r>
          </w:p>
        </w:tc>
        <w:tc>
          <w:tcPr>
            <w:tcW w:w="1543" w:type="dxa"/>
          </w:tcPr>
          <w:p w:rsidR="005D34BD" w:rsidRDefault="005D34BD" w:rsidP="005D34BD">
            <w:pPr>
              <w:jc w:val="center"/>
            </w:pPr>
            <w:r>
              <w:t>739,73</w:t>
            </w:r>
          </w:p>
        </w:tc>
      </w:tr>
      <w:tr w:rsidR="005D34BD" w:rsidTr="005D34BD">
        <w:tc>
          <w:tcPr>
            <w:tcW w:w="3348" w:type="dxa"/>
          </w:tcPr>
          <w:p w:rsidR="005D34BD" w:rsidRDefault="005D34BD" w:rsidP="005D34BD">
            <w:r>
              <w:t>Кредиты кредитных организаций в валюте  РФ</w:t>
            </w:r>
          </w:p>
        </w:tc>
        <w:tc>
          <w:tcPr>
            <w:tcW w:w="3060" w:type="dxa"/>
          </w:tcPr>
          <w:p w:rsidR="005D34BD" w:rsidRDefault="005D34BD" w:rsidP="005D34BD">
            <w:pPr>
              <w:jc w:val="center"/>
            </w:pPr>
            <w:r>
              <w:t>00001020000000000000</w:t>
            </w:r>
          </w:p>
        </w:tc>
        <w:tc>
          <w:tcPr>
            <w:tcW w:w="1620" w:type="dxa"/>
          </w:tcPr>
          <w:p w:rsidR="005D34BD" w:rsidRDefault="005D34BD" w:rsidP="005D34BD">
            <w:pPr>
              <w:jc w:val="center"/>
            </w:pPr>
            <w:r>
              <w:t>-</w:t>
            </w:r>
          </w:p>
        </w:tc>
        <w:tc>
          <w:tcPr>
            <w:tcW w:w="1543" w:type="dxa"/>
          </w:tcPr>
          <w:p w:rsidR="005D34BD" w:rsidRDefault="005D34BD" w:rsidP="005D34BD">
            <w:pPr>
              <w:jc w:val="center"/>
            </w:pPr>
            <w:r>
              <w:t>-</w:t>
            </w:r>
          </w:p>
        </w:tc>
      </w:tr>
      <w:tr w:rsidR="005D34BD" w:rsidTr="005D34BD">
        <w:tc>
          <w:tcPr>
            <w:tcW w:w="3348" w:type="dxa"/>
          </w:tcPr>
          <w:p w:rsidR="005D34BD" w:rsidRDefault="005D34BD" w:rsidP="005D34BD">
            <w:r>
              <w:t>Получение кредитов от кредитных организаций в валюте РФ</w:t>
            </w:r>
          </w:p>
        </w:tc>
        <w:tc>
          <w:tcPr>
            <w:tcW w:w="3060" w:type="dxa"/>
          </w:tcPr>
          <w:p w:rsidR="005D34BD" w:rsidRDefault="005D34BD" w:rsidP="005D34BD">
            <w:pPr>
              <w:jc w:val="center"/>
            </w:pPr>
            <w:r>
              <w:t>00001020000000000700</w:t>
            </w:r>
          </w:p>
        </w:tc>
        <w:tc>
          <w:tcPr>
            <w:tcW w:w="1620" w:type="dxa"/>
          </w:tcPr>
          <w:p w:rsidR="005D34BD" w:rsidRDefault="005D34BD" w:rsidP="005D34BD">
            <w:pPr>
              <w:jc w:val="center"/>
            </w:pPr>
            <w:r>
              <w:t>9170,0</w:t>
            </w:r>
          </w:p>
        </w:tc>
        <w:tc>
          <w:tcPr>
            <w:tcW w:w="1543" w:type="dxa"/>
          </w:tcPr>
          <w:p w:rsidR="005D34BD" w:rsidRDefault="005D34BD" w:rsidP="005D34BD">
            <w:pPr>
              <w:jc w:val="center"/>
            </w:pPr>
            <w:r>
              <w:t>-</w:t>
            </w:r>
          </w:p>
        </w:tc>
      </w:tr>
      <w:tr w:rsidR="005D34BD" w:rsidTr="005D34BD">
        <w:tc>
          <w:tcPr>
            <w:tcW w:w="3348" w:type="dxa"/>
          </w:tcPr>
          <w:p w:rsidR="005D34BD" w:rsidRDefault="005D34BD" w:rsidP="005D34BD">
            <w:r>
              <w:t>Погашение кредитов предоставленных кредитными организациями бюджетам в валюте РФ</w:t>
            </w:r>
          </w:p>
        </w:tc>
        <w:tc>
          <w:tcPr>
            <w:tcW w:w="3060" w:type="dxa"/>
          </w:tcPr>
          <w:p w:rsidR="005D34BD" w:rsidRDefault="005D34BD" w:rsidP="005D34BD">
            <w:pPr>
              <w:jc w:val="center"/>
            </w:pPr>
            <w:r>
              <w:t>00001020000000000800</w:t>
            </w:r>
          </w:p>
        </w:tc>
        <w:tc>
          <w:tcPr>
            <w:tcW w:w="1620" w:type="dxa"/>
          </w:tcPr>
          <w:p w:rsidR="005D34BD" w:rsidRDefault="005D34BD" w:rsidP="005D34BD">
            <w:pPr>
              <w:jc w:val="center"/>
            </w:pPr>
            <w:r>
              <w:t>-9170,0</w:t>
            </w:r>
          </w:p>
        </w:tc>
        <w:tc>
          <w:tcPr>
            <w:tcW w:w="1543" w:type="dxa"/>
          </w:tcPr>
          <w:p w:rsidR="005D34BD" w:rsidRDefault="005D34BD" w:rsidP="005D34BD">
            <w:pPr>
              <w:jc w:val="center"/>
            </w:pPr>
            <w:r>
              <w:t>-</w:t>
            </w:r>
          </w:p>
        </w:tc>
      </w:tr>
      <w:tr w:rsidR="005D34BD" w:rsidTr="005D34BD">
        <w:tc>
          <w:tcPr>
            <w:tcW w:w="3348" w:type="dxa"/>
          </w:tcPr>
          <w:p w:rsidR="005D34BD" w:rsidRDefault="005D34BD" w:rsidP="005D34BD">
            <w:r>
              <w:t>Внутренние источники</w:t>
            </w:r>
          </w:p>
        </w:tc>
        <w:tc>
          <w:tcPr>
            <w:tcW w:w="3060" w:type="dxa"/>
          </w:tcPr>
          <w:p w:rsidR="005D34BD" w:rsidRDefault="005D34BD" w:rsidP="005D34BD">
            <w:pPr>
              <w:jc w:val="center"/>
            </w:pPr>
            <w:r>
              <w:t>00001061002100000550</w:t>
            </w:r>
          </w:p>
        </w:tc>
        <w:tc>
          <w:tcPr>
            <w:tcW w:w="1620" w:type="dxa"/>
          </w:tcPr>
          <w:p w:rsidR="005D34BD" w:rsidRDefault="005D34BD" w:rsidP="005D34BD">
            <w:pPr>
              <w:jc w:val="center"/>
            </w:pPr>
            <w:r>
              <w:t>-</w:t>
            </w:r>
          </w:p>
        </w:tc>
        <w:tc>
          <w:tcPr>
            <w:tcW w:w="1543" w:type="dxa"/>
          </w:tcPr>
          <w:p w:rsidR="005D34BD" w:rsidRDefault="005D34BD" w:rsidP="005D34BD">
            <w:pPr>
              <w:jc w:val="center"/>
            </w:pPr>
            <w:r>
              <w:t xml:space="preserve">  -</w:t>
            </w:r>
          </w:p>
        </w:tc>
      </w:tr>
      <w:tr w:rsidR="005D34BD" w:rsidTr="005D34BD">
        <w:tc>
          <w:tcPr>
            <w:tcW w:w="3348" w:type="dxa"/>
          </w:tcPr>
          <w:p w:rsidR="005D34BD" w:rsidRDefault="005D34BD" w:rsidP="005D34BD">
            <w:r>
              <w:t>Изменение остатков средств на счетах по учету средств бюджета поселения</w:t>
            </w:r>
          </w:p>
        </w:tc>
        <w:tc>
          <w:tcPr>
            <w:tcW w:w="3060" w:type="dxa"/>
          </w:tcPr>
          <w:p w:rsidR="005D34BD" w:rsidRDefault="005D34BD" w:rsidP="005D34BD">
            <w:pPr>
              <w:jc w:val="center"/>
            </w:pPr>
            <w:r>
              <w:t>00001050000000000000</w:t>
            </w:r>
          </w:p>
        </w:tc>
        <w:tc>
          <w:tcPr>
            <w:tcW w:w="1620" w:type="dxa"/>
          </w:tcPr>
          <w:p w:rsidR="005D34BD" w:rsidRDefault="005D34BD" w:rsidP="005D34BD">
            <w:pPr>
              <w:jc w:val="center"/>
            </w:pPr>
            <w:r>
              <w:t>857,6</w:t>
            </w:r>
          </w:p>
        </w:tc>
        <w:tc>
          <w:tcPr>
            <w:tcW w:w="1543" w:type="dxa"/>
          </w:tcPr>
          <w:p w:rsidR="005D34BD" w:rsidRDefault="005D34BD" w:rsidP="005D34BD">
            <w:pPr>
              <w:jc w:val="center"/>
            </w:pPr>
            <w:r>
              <w:t>117,86</w:t>
            </w:r>
          </w:p>
        </w:tc>
      </w:tr>
      <w:tr w:rsidR="005D34BD" w:rsidTr="005D34BD">
        <w:tc>
          <w:tcPr>
            <w:tcW w:w="3348" w:type="dxa"/>
          </w:tcPr>
          <w:p w:rsidR="005D34BD" w:rsidRDefault="005D34BD" w:rsidP="005D34BD">
            <w:r>
              <w:t>Увеличение прочих остатков денежных средств бюджетов поселения</w:t>
            </w:r>
          </w:p>
        </w:tc>
        <w:tc>
          <w:tcPr>
            <w:tcW w:w="3060" w:type="dxa"/>
          </w:tcPr>
          <w:p w:rsidR="005D34BD" w:rsidRDefault="005D34BD" w:rsidP="005D34BD">
            <w:pPr>
              <w:jc w:val="center"/>
            </w:pPr>
            <w:r>
              <w:t>97701050201100000510</w:t>
            </w:r>
          </w:p>
        </w:tc>
        <w:tc>
          <w:tcPr>
            <w:tcW w:w="1620" w:type="dxa"/>
          </w:tcPr>
          <w:p w:rsidR="005D34BD" w:rsidRDefault="005D34BD" w:rsidP="005D34BD">
            <w:pPr>
              <w:jc w:val="center"/>
            </w:pPr>
            <w:r>
              <w:t>-274638,2</w:t>
            </w:r>
          </w:p>
        </w:tc>
        <w:tc>
          <w:tcPr>
            <w:tcW w:w="1543" w:type="dxa"/>
          </w:tcPr>
          <w:p w:rsidR="005D34BD" w:rsidRDefault="005D34BD" w:rsidP="005D34BD">
            <w:pPr>
              <w:jc w:val="center"/>
            </w:pPr>
            <w:r>
              <w:t>-23861,01</w:t>
            </w:r>
          </w:p>
        </w:tc>
      </w:tr>
      <w:tr w:rsidR="005D34BD" w:rsidTr="005D34BD">
        <w:tc>
          <w:tcPr>
            <w:tcW w:w="3348" w:type="dxa"/>
          </w:tcPr>
          <w:p w:rsidR="005D34BD" w:rsidRDefault="005D34BD" w:rsidP="005D34BD">
            <w:r>
              <w:t>Уменьшение остатков денежных средств бюджета поселения</w:t>
            </w:r>
          </w:p>
        </w:tc>
        <w:tc>
          <w:tcPr>
            <w:tcW w:w="3060" w:type="dxa"/>
          </w:tcPr>
          <w:p w:rsidR="005D34BD" w:rsidRDefault="005D34BD" w:rsidP="005D34BD">
            <w:pPr>
              <w:jc w:val="center"/>
            </w:pPr>
            <w:r>
              <w:t>97701050201100000610</w:t>
            </w:r>
          </w:p>
        </w:tc>
        <w:tc>
          <w:tcPr>
            <w:tcW w:w="1620" w:type="dxa"/>
          </w:tcPr>
          <w:p w:rsidR="005D34BD" w:rsidRDefault="005D34BD" w:rsidP="005D34BD">
            <w:pPr>
              <w:jc w:val="center"/>
            </w:pPr>
            <w:r>
              <w:t>275495,8</w:t>
            </w:r>
          </w:p>
        </w:tc>
        <w:tc>
          <w:tcPr>
            <w:tcW w:w="1543" w:type="dxa"/>
          </w:tcPr>
          <w:p w:rsidR="005D34BD" w:rsidRDefault="005D34BD" w:rsidP="005D34BD">
            <w:pPr>
              <w:jc w:val="center"/>
            </w:pPr>
            <w:r>
              <w:t>23978,87</w:t>
            </w:r>
          </w:p>
        </w:tc>
      </w:tr>
    </w:tbl>
    <w:p w:rsidR="005D34BD" w:rsidRDefault="00564A55" w:rsidP="001F06F8">
      <w:pPr>
        <w:spacing w:after="200" w:line="276" w:lineRule="auto"/>
        <w:jc w:val="center"/>
      </w:pPr>
      <w:r>
        <w:lastRenderedPageBreak/>
        <w:t>_____________________________________________</w:t>
      </w:r>
    </w:p>
    <w:p w:rsidR="0079597C" w:rsidRPr="000C4A9D" w:rsidRDefault="0079597C" w:rsidP="0079597C">
      <w:pPr>
        <w:jc w:val="center"/>
      </w:pPr>
      <w:proofErr w:type="gramStart"/>
      <w:r w:rsidRPr="000C4A9D">
        <w:t>Ответственный за выпуск</w:t>
      </w:r>
      <w:proofErr w:type="gramEnd"/>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79597C" w:rsidRPr="000C4A9D" w:rsidRDefault="0079597C" w:rsidP="0079597C">
      <w:pPr>
        <w:tabs>
          <w:tab w:val="left" w:pos="7050"/>
        </w:tabs>
      </w:pPr>
      <w:r w:rsidRPr="000C4A9D">
        <w:tab/>
      </w:r>
    </w:p>
    <w:p w:rsidR="00AD096F" w:rsidRDefault="0079597C" w:rsidP="004370CD">
      <w:pPr>
        <w:tabs>
          <w:tab w:val="center" w:pos="4677"/>
          <w:tab w:val="left" w:pos="7515"/>
        </w:tabs>
        <w:jc w:val="center"/>
      </w:pPr>
      <w:r w:rsidRPr="000C4A9D">
        <w:t>Тираж 15 экз.</w:t>
      </w:r>
    </w:p>
    <w:sectPr w:rsidR="00AD096F" w:rsidSect="00C22F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F88" w:rsidRDefault="005A0F88" w:rsidP="00FE0198">
      <w:r>
        <w:separator/>
      </w:r>
    </w:p>
  </w:endnote>
  <w:endnote w:type="continuationSeparator" w:id="1">
    <w:p w:rsidR="005A0F88" w:rsidRDefault="005A0F88"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F88" w:rsidRDefault="005A0F88" w:rsidP="00FE0198">
      <w:r>
        <w:separator/>
      </w:r>
    </w:p>
  </w:footnote>
  <w:footnote w:type="continuationSeparator" w:id="1">
    <w:p w:rsidR="005A0F88" w:rsidRDefault="005A0F88" w:rsidP="00FE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C1B0FCD"/>
    <w:multiLevelType w:val="hybridMultilevel"/>
    <w:tmpl w:val="39BEB326"/>
    <w:lvl w:ilvl="0" w:tplc="8C76FD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DE77B28"/>
    <w:multiLevelType w:val="hybridMultilevel"/>
    <w:tmpl w:val="DC5A16DC"/>
    <w:lvl w:ilvl="0" w:tplc="BBB22A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E7E0B89"/>
    <w:multiLevelType w:val="hybridMultilevel"/>
    <w:tmpl w:val="5ADACE2C"/>
    <w:lvl w:ilvl="0" w:tplc="EF5C4AE0">
      <w:start w:val="1"/>
      <w:numFmt w:val="bullet"/>
      <w:lvlText w:val=""/>
      <w:lvlJc w:val="left"/>
      <w:pPr>
        <w:tabs>
          <w:tab w:val="num" w:pos="720"/>
        </w:tabs>
        <w:ind w:left="720" w:hanging="360"/>
      </w:pPr>
      <w:rPr>
        <w:rFonts w:ascii="Wingdings" w:hAnsi="Wingdings" w:hint="default"/>
      </w:rPr>
    </w:lvl>
    <w:lvl w:ilvl="1" w:tplc="C1AEE1E0" w:tentative="1">
      <w:start w:val="1"/>
      <w:numFmt w:val="bullet"/>
      <w:lvlText w:val=""/>
      <w:lvlJc w:val="left"/>
      <w:pPr>
        <w:tabs>
          <w:tab w:val="num" w:pos="1440"/>
        </w:tabs>
        <w:ind w:left="1440" w:hanging="360"/>
      </w:pPr>
      <w:rPr>
        <w:rFonts w:ascii="Wingdings" w:hAnsi="Wingdings" w:hint="default"/>
      </w:rPr>
    </w:lvl>
    <w:lvl w:ilvl="2" w:tplc="06DEF298" w:tentative="1">
      <w:start w:val="1"/>
      <w:numFmt w:val="bullet"/>
      <w:lvlText w:val=""/>
      <w:lvlJc w:val="left"/>
      <w:pPr>
        <w:tabs>
          <w:tab w:val="num" w:pos="2160"/>
        </w:tabs>
        <w:ind w:left="2160" w:hanging="360"/>
      </w:pPr>
      <w:rPr>
        <w:rFonts w:ascii="Wingdings" w:hAnsi="Wingdings" w:hint="default"/>
      </w:rPr>
    </w:lvl>
    <w:lvl w:ilvl="3" w:tplc="747C1B9C" w:tentative="1">
      <w:start w:val="1"/>
      <w:numFmt w:val="bullet"/>
      <w:lvlText w:val=""/>
      <w:lvlJc w:val="left"/>
      <w:pPr>
        <w:tabs>
          <w:tab w:val="num" w:pos="2880"/>
        </w:tabs>
        <w:ind w:left="2880" w:hanging="360"/>
      </w:pPr>
      <w:rPr>
        <w:rFonts w:ascii="Wingdings" w:hAnsi="Wingdings" w:hint="default"/>
      </w:rPr>
    </w:lvl>
    <w:lvl w:ilvl="4" w:tplc="8A765F0C" w:tentative="1">
      <w:start w:val="1"/>
      <w:numFmt w:val="bullet"/>
      <w:lvlText w:val=""/>
      <w:lvlJc w:val="left"/>
      <w:pPr>
        <w:tabs>
          <w:tab w:val="num" w:pos="3600"/>
        </w:tabs>
        <w:ind w:left="3600" w:hanging="360"/>
      </w:pPr>
      <w:rPr>
        <w:rFonts w:ascii="Wingdings" w:hAnsi="Wingdings" w:hint="default"/>
      </w:rPr>
    </w:lvl>
    <w:lvl w:ilvl="5" w:tplc="D0D2C832" w:tentative="1">
      <w:start w:val="1"/>
      <w:numFmt w:val="bullet"/>
      <w:lvlText w:val=""/>
      <w:lvlJc w:val="left"/>
      <w:pPr>
        <w:tabs>
          <w:tab w:val="num" w:pos="4320"/>
        </w:tabs>
        <w:ind w:left="4320" w:hanging="360"/>
      </w:pPr>
      <w:rPr>
        <w:rFonts w:ascii="Wingdings" w:hAnsi="Wingdings" w:hint="default"/>
      </w:rPr>
    </w:lvl>
    <w:lvl w:ilvl="6" w:tplc="A426AEE0" w:tentative="1">
      <w:start w:val="1"/>
      <w:numFmt w:val="bullet"/>
      <w:lvlText w:val=""/>
      <w:lvlJc w:val="left"/>
      <w:pPr>
        <w:tabs>
          <w:tab w:val="num" w:pos="5040"/>
        </w:tabs>
        <w:ind w:left="5040" w:hanging="360"/>
      </w:pPr>
      <w:rPr>
        <w:rFonts w:ascii="Wingdings" w:hAnsi="Wingdings" w:hint="default"/>
      </w:rPr>
    </w:lvl>
    <w:lvl w:ilvl="7" w:tplc="33D24854" w:tentative="1">
      <w:start w:val="1"/>
      <w:numFmt w:val="bullet"/>
      <w:lvlText w:val=""/>
      <w:lvlJc w:val="left"/>
      <w:pPr>
        <w:tabs>
          <w:tab w:val="num" w:pos="5760"/>
        </w:tabs>
        <w:ind w:left="5760" w:hanging="360"/>
      </w:pPr>
      <w:rPr>
        <w:rFonts w:ascii="Wingdings" w:hAnsi="Wingdings" w:hint="default"/>
      </w:rPr>
    </w:lvl>
    <w:lvl w:ilvl="8" w:tplc="4446B4E0" w:tentative="1">
      <w:start w:val="1"/>
      <w:numFmt w:val="bullet"/>
      <w:lvlText w:val=""/>
      <w:lvlJc w:val="left"/>
      <w:pPr>
        <w:tabs>
          <w:tab w:val="num" w:pos="6480"/>
        </w:tabs>
        <w:ind w:left="6480" w:hanging="360"/>
      </w:pPr>
      <w:rPr>
        <w:rFonts w:ascii="Wingdings" w:hAnsi="Wingdings" w:hint="default"/>
      </w:rPr>
    </w:lvl>
  </w:abstractNum>
  <w:abstractNum w:abstractNumId="12">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FA5D78"/>
    <w:multiLevelType w:val="hybridMultilevel"/>
    <w:tmpl w:val="BA20087A"/>
    <w:lvl w:ilvl="0" w:tplc="7F741D1C">
      <w:start w:val="1"/>
      <w:numFmt w:val="decimal"/>
      <w:lvlText w:val="%1."/>
      <w:lvlJc w:val="left"/>
      <w:pPr>
        <w:ind w:left="957" w:hanging="39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11483"/>
    <w:multiLevelType w:val="multilevel"/>
    <w:tmpl w:val="5ADACE2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4013D7"/>
    <w:multiLevelType w:val="hybridMultilevel"/>
    <w:tmpl w:val="A1863480"/>
    <w:lvl w:ilvl="0" w:tplc="7EDA15E4">
      <w:start w:val="1"/>
      <w:numFmt w:val="bullet"/>
      <w:lvlText w:val=""/>
      <w:lvlJc w:val="left"/>
      <w:pPr>
        <w:tabs>
          <w:tab w:val="num" w:pos="720"/>
        </w:tabs>
        <w:ind w:left="720" w:hanging="360"/>
      </w:pPr>
      <w:rPr>
        <w:rFonts w:ascii="Wingdings" w:hAnsi="Wingdings" w:hint="default"/>
      </w:rPr>
    </w:lvl>
    <w:lvl w:ilvl="1" w:tplc="2392EE14" w:tentative="1">
      <w:start w:val="1"/>
      <w:numFmt w:val="bullet"/>
      <w:lvlText w:val=""/>
      <w:lvlJc w:val="left"/>
      <w:pPr>
        <w:tabs>
          <w:tab w:val="num" w:pos="1440"/>
        </w:tabs>
        <w:ind w:left="1440" w:hanging="360"/>
      </w:pPr>
      <w:rPr>
        <w:rFonts w:ascii="Wingdings" w:hAnsi="Wingdings" w:hint="default"/>
      </w:rPr>
    </w:lvl>
    <w:lvl w:ilvl="2" w:tplc="02549CB0" w:tentative="1">
      <w:start w:val="1"/>
      <w:numFmt w:val="bullet"/>
      <w:lvlText w:val=""/>
      <w:lvlJc w:val="left"/>
      <w:pPr>
        <w:tabs>
          <w:tab w:val="num" w:pos="2160"/>
        </w:tabs>
        <w:ind w:left="2160" w:hanging="360"/>
      </w:pPr>
      <w:rPr>
        <w:rFonts w:ascii="Wingdings" w:hAnsi="Wingdings" w:hint="default"/>
      </w:rPr>
    </w:lvl>
    <w:lvl w:ilvl="3" w:tplc="9D2E53D2" w:tentative="1">
      <w:start w:val="1"/>
      <w:numFmt w:val="bullet"/>
      <w:lvlText w:val=""/>
      <w:lvlJc w:val="left"/>
      <w:pPr>
        <w:tabs>
          <w:tab w:val="num" w:pos="2880"/>
        </w:tabs>
        <w:ind w:left="2880" w:hanging="360"/>
      </w:pPr>
      <w:rPr>
        <w:rFonts w:ascii="Wingdings" w:hAnsi="Wingdings" w:hint="default"/>
      </w:rPr>
    </w:lvl>
    <w:lvl w:ilvl="4" w:tplc="0E42671C" w:tentative="1">
      <w:start w:val="1"/>
      <w:numFmt w:val="bullet"/>
      <w:lvlText w:val=""/>
      <w:lvlJc w:val="left"/>
      <w:pPr>
        <w:tabs>
          <w:tab w:val="num" w:pos="3600"/>
        </w:tabs>
        <w:ind w:left="3600" w:hanging="360"/>
      </w:pPr>
      <w:rPr>
        <w:rFonts w:ascii="Wingdings" w:hAnsi="Wingdings" w:hint="default"/>
      </w:rPr>
    </w:lvl>
    <w:lvl w:ilvl="5" w:tplc="01B0F58A" w:tentative="1">
      <w:start w:val="1"/>
      <w:numFmt w:val="bullet"/>
      <w:lvlText w:val=""/>
      <w:lvlJc w:val="left"/>
      <w:pPr>
        <w:tabs>
          <w:tab w:val="num" w:pos="4320"/>
        </w:tabs>
        <w:ind w:left="4320" w:hanging="360"/>
      </w:pPr>
      <w:rPr>
        <w:rFonts w:ascii="Wingdings" w:hAnsi="Wingdings" w:hint="default"/>
      </w:rPr>
    </w:lvl>
    <w:lvl w:ilvl="6" w:tplc="78666C36" w:tentative="1">
      <w:start w:val="1"/>
      <w:numFmt w:val="bullet"/>
      <w:lvlText w:val=""/>
      <w:lvlJc w:val="left"/>
      <w:pPr>
        <w:tabs>
          <w:tab w:val="num" w:pos="5040"/>
        </w:tabs>
        <w:ind w:left="5040" w:hanging="360"/>
      </w:pPr>
      <w:rPr>
        <w:rFonts w:ascii="Wingdings" w:hAnsi="Wingdings" w:hint="default"/>
      </w:rPr>
    </w:lvl>
    <w:lvl w:ilvl="7" w:tplc="F6BAF9E2" w:tentative="1">
      <w:start w:val="1"/>
      <w:numFmt w:val="bullet"/>
      <w:lvlText w:val=""/>
      <w:lvlJc w:val="left"/>
      <w:pPr>
        <w:tabs>
          <w:tab w:val="num" w:pos="5760"/>
        </w:tabs>
        <w:ind w:left="5760" w:hanging="360"/>
      </w:pPr>
      <w:rPr>
        <w:rFonts w:ascii="Wingdings" w:hAnsi="Wingdings" w:hint="default"/>
      </w:rPr>
    </w:lvl>
    <w:lvl w:ilvl="8" w:tplc="1B6C6A10" w:tentative="1">
      <w:start w:val="1"/>
      <w:numFmt w:val="bullet"/>
      <w:lvlText w:val=""/>
      <w:lvlJc w:val="left"/>
      <w:pPr>
        <w:tabs>
          <w:tab w:val="num" w:pos="6480"/>
        </w:tabs>
        <w:ind w:left="6480" w:hanging="360"/>
      </w:pPr>
      <w:rPr>
        <w:rFonts w:ascii="Wingdings" w:hAnsi="Wingdings" w:hint="default"/>
      </w:rPr>
    </w:lvl>
  </w:abstractNum>
  <w:abstractNum w:abstractNumId="16">
    <w:nsid w:val="27C61FB3"/>
    <w:multiLevelType w:val="hybridMultilevel"/>
    <w:tmpl w:val="C94AB936"/>
    <w:lvl w:ilvl="0" w:tplc="37483A10">
      <w:numFmt w:val="bullet"/>
      <w:lvlText w:val="-"/>
      <w:lvlJc w:val="left"/>
      <w:pPr>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8341120"/>
    <w:multiLevelType w:val="hybridMultilevel"/>
    <w:tmpl w:val="6486F102"/>
    <w:lvl w:ilvl="0" w:tplc="6D666756">
      <w:start w:val="1"/>
      <w:numFmt w:val="bullet"/>
      <w:lvlText w:val=""/>
      <w:lvlJc w:val="left"/>
      <w:pPr>
        <w:tabs>
          <w:tab w:val="num" w:pos="720"/>
        </w:tabs>
        <w:ind w:left="720" w:hanging="360"/>
      </w:pPr>
      <w:rPr>
        <w:rFonts w:ascii="Wingdings" w:hAnsi="Wingdings" w:hint="default"/>
      </w:rPr>
    </w:lvl>
    <w:lvl w:ilvl="1" w:tplc="EAD47776" w:tentative="1">
      <w:start w:val="1"/>
      <w:numFmt w:val="bullet"/>
      <w:lvlText w:val=""/>
      <w:lvlJc w:val="left"/>
      <w:pPr>
        <w:tabs>
          <w:tab w:val="num" w:pos="1440"/>
        </w:tabs>
        <w:ind w:left="1440" w:hanging="360"/>
      </w:pPr>
      <w:rPr>
        <w:rFonts w:ascii="Wingdings" w:hAnsi="Wingdings" w:hint="default"/>
      </w:rPr>
    </w:lvl>
    <w:lvl w:ilvl="2" w:tplc="7696BAEE" w:tentative="1">
      <w:start w:val="1"/>
      <w:numFmt w:val="bullet"/>
      <w:lvlText w:val=""/>
      <w:lvlJc w:val="left"/>
      <w:pPr>
        <w:tabs>
          <w:tab w:val="num" w:pos="2160"/>
        </w:tabs>
        <w:ind w:left="2160" w:hanging="360"/>
      </w:pPr>
      <w:rPr>
        <w:rFonts w:ascii="Wingdings" w:hAnsi="Wingdings" w:hint="default"/>
      </w:rPr>
    </w:lvl>
    <w:lvl w:ilvl="3" w:tplc="BFB0442C" w:tentative="1">
      <w:start w:val="1"/>
      <w:numFmt w:val="bullet"/>
      <w:lvlText w:val=""/>
      <w:lvlJc w:val="left"/>
      <w:pPr>
        <w:tabs>
          <w:tab w:val="num" w:pos="2880"/>
        </w:tabs>
        <w:ind w:left="2880" w:hanging="360"/>
      </w:pPr>
      <w:rPr>
        <w:rFonts w:ascii="Wingdings" w:hAnsi="Wingdings" w:hint="default"/>
      </w:rPr>
    </w:lvl>
    <w:lvl w:ilvl="4" w:tplc="DA104990">
      <w:start w:val="523"/>
      <w:numFmt w:val="bullet"/>
      <w:lvlText w:val="•"/>
      <w:lvlJc w:val="left"/>
      <w:pPr>
        <w:tabs>
          <w:tab w:val="num" w:pos="3600"/>
        </w:tabs>
        <w:ind w:left="3600" w:hanging="360"/>
      </w:pPr>
      <w:rPr>
        <w:rFonts w:ascii="Times New Roman" w:hAnsi="Times New Roman" w:hint="default"/>
      </w:rPr>
    </w:lvl>
    <w:lvl w:ilvl="5" w:tplc="6DF270E4" w:tentative="1">
      <w:start w:val="1"/>
      <w:numFmt w:val="bullet"/>
      <w:lvlText w:val=""/>
      <w:lvlJc w:val="left"/>
      <w:pPr>
        <w:tabs>
          <w:tab w:val="num" w:pos="4320"/>
        </w:tabs>
        <w:ind w:left="4320" w:hanging="360"/>
      </w:pPr>
      <w:rPr>
        <w:rFonts w:ascii="Wingdings" w:hAnsi="Wingdings" w:hint="default"/>
      </w:rPr>
    </w:lvl>
    <w:lvl w:ilvl="6" w:tplc="4F2CBCC2" w:tentative="1">
      <w:start w:val="1"/>
      <w:numFmt w:val="bullet"/>
      <w:lvlText w:val=""/>
      <w:lvlJc w:val="left"/>
      <w:pPr>
        <w:tabs>
          <w:tab w:val="num" w:pos="5040"/>
        </w:tabs>
        <w:ind w:left="5040" w:hanging="360"/>
      </w:pPr>
      <w:rPr>
        <w:rFonts w:ascii="Wingdings" w:hAnsi="Wingdings" w:hint="default"/>
      </w:rPr>
    </w:lvl>
    <w:lvl w:ilvl="7" w:tplc="08DC4D3E" w:tentative="1">
      <w:start w:val="1"/>
      <w:numFmt w:val="bullet"/>
      <w:lvlText w:val=""/>
      <w:lvlJc w:val="left"/>
      <w:pPr>
        <w:tabs>
          <w:tab w:val="num" w:pos="5760"/>
        </w:tabs>
        <w:ind w:left="5760" w:hanging="360"/>
      </w:pPr>
      <w:rPr>
        <w:rFonts w:ascii="Wingdings" w:hAnsi="Wingdings" w:hint="default"/>
      </w:rPr>
    </w:lvl>
    <w:lvl w:ilvl="8" w:tplc="ABFA0702" w:tentative="1">
      <w:start w:val="1"/>
      <w:numFmt w:val="bullet"/>
      <w:lvlText w:val=""/>
      <w:lvlJc w:val="left"/>
      <w:pPr>
        <w:tabs>
          <w:tab w:val="num" w:pos="6480"/>
        </w:tabs>
        <w:ind w:left="6480" w:hanging="360"/>
      </w:pPr>
      <w:rPr>
        <w:rFonts w:ascii="Wingdings" w:hAnsi="Wingdings" w:hint="default"/>
      </w:rPr>
    </w:lvl>
  </w:abstractNum>
  <w:abstractNum w:abstractNumId="18">
    <w:nsid w:val="29537F98"/>
    <w:multiLevelType w:val="hybridMultilevel"/>
    <w:tmpl w:val="999C8994"/>
    <w:lvl w:ilvl="0" w:tplc="86DE99B4">
      <w:start w:val="1"/>
      <w:numFmt w:val="bullet"/>
      <w:lvlText w:val=""/>
      <w:lvlJc w:val="left"/>
      <w:pPr>
        <w:tabs>
          <w:tab w:val="num" w:pos="720"/>
        </w:tabs>
        <w:ind w:left="720" w:hanging="360"/>
      </w:pPr>
      <w:rPr>
        <w:rFonts w:ascii="Wingdings" w:hAnsi="Wingdings" w:hint="default"/>
      </w:rPr>
    </w:lvl>
    <w:lvl w:ilvl="1" w:tplc="39328012" w:tentative="1">
      <w:start w:val="1"/>
      <w:numFmt w:val="bullet"/>
      <w:lvlText w:val=""/>
      <w:lvlJc w:val="left"/>
      <w:pPr>
        <w:tabs>
          <w:tab w:val="num" w:pos="1440"/>
        </w:tabs>
        <w:ind w:left="1440" w:hanging="360"/>
      </w:pPr>
      <w:rPr>
        <w:rFonts w:ascii="Wingdings" w:hAnsi="Wingdings" w:hint="default"/>
      </w:rPr>
    </w:lvl>
    <w:lvl w:ilvl="2" w:tplc="935A6456" w:tentative="1">
      <w:start w:val="1"/>
      <w:numFmt w:val="bullet"/>
      <w:lvlText w:val=""/>
      <w:lvlJc w:val="left"/>
      <w:pPr>
        <w:tabs>
          <w:tab w:val="num" w:pos="2160"/>
        </w:tabs>
        <w:ind w:left="2160" w:hanging="360"/>
      </w:pPr>
      <w:rPr>
        <w:rFonts w:ascii="Wingdings" w:hAnsi="Wingdings" w:hint="default"/>
      </w:rPr>
    </w:lvl>
    <w:lvl w:ilvl="3" w:tplc="BD7A8E22" w:tentative="1">
      <w:start w:val="1"/>
      <w:numFmt w:val="bullet"/>
      <w:lvlText w:val=""/>
      <w:lvlJc w:val="left"/>
      <w:pPr>
        <w:tabs>
          <w:tab w:val="num" w:pos="2880"/>
        </w:tabs>
        <w:ind w:left="2880" w:hanging="360"/>
      </w:pPr>
      <w:rPr>
        <w:rFonts w:ascii="Wingdings" w:hAnsi="Wingdings" w:hint="default"/>
      </w:rPr>
    </w:lvl>
    <w:lvl w:ilvl="4" w:tplc="15CEF68A" w:tentative="1">
      <w:start w:val="1"/>
      <w:numFmt w:val="bullet"/>
      <w:lvlText w:val=""/>
      <w:lvlJc w:val="left"/>
      <w:pPr>
        <w:tabs>
          <w:tab w:val="num" w:pos="3600"/>
        </w:tabs>
        <w:ind w:left="3600" w:hanging="360"/>
      </w:pPr>
      <w:rPr>
        <w:rFonts w:ascii="Wingdings" w:hAnsi="Wingdings" w:hint="default"/>
      </w:rPr>
    </w:lvl>
    <w:lvl w:ilvl="5" w:tplc="C2828912" w:tentative="1">
      <w:start w:val="1"/>
      <w:numFmt w:val="bullet"/>
      <w:lvlText w:val=""/>
      <w:lvlJc w:val="left"/>
      <w:pPr>
        <w:tabs>
          <w:tab w:val="num" w:pos="4320"/>
        </w:tabs>
        <w:ind w:left="4320" w:hanging="360"/>
      </w:pPr>
      <w:rPr>
        <w:rFonts w:ascii="Wingdings" w:hAnsi="Wingdings" w:hint="default"/>
      </w:rPr>
    </w:lvl>
    <w:lvl w:ilvl="6" w:tplc="E8164352" w:tentative="1">
      <w:start w:val="1"/>
      <w:numFmt w:val="bullet"/>
      <w:lvlText w:val=""/>
      <w:lvlJc w:val="left"/>
      <w:pPr>
        <w:tabs>
          <w:tab w:val="num" w:pos="5040"/>
        </w:tabs>
        <w:ind w:left="5040" w:hanging="360"/>
      </w:pPr>
      <w:rPr>
        <w:rFonts w:ascii="Wingdings" w:hAnsi="Wingdings" w:hint="default"/>
      </w:rPr>
    </w:lvl>
    <w:lvl w:ilvl="7" w:tplc="1752E5F6" w:tentative="1">
      <w:start w:val="1"/>
      <w:numFmt w:val="bullet"/>
      <w:lvlText w:val=""/>
      <w:lvlJc w:val="left"/>
      <w:pPr>
        <w:tabs>
          <w:tab w:val="num" w:pos="5760"/>
        </w:tabs>
        <w:ind w:left="5760" w:hanging="360"/>
      </w:pPr>
      <w:rPr>
        <w:rFonts w:ascii="Wingdings" w:hAnsi="Wingdings" w:hint="default"/>
      </w:rPr>
    </w:lvl>
    <w:lvl w:ilvl="8" w:tplc="D0E2F81A" w:tentative="1">
      <w:start w:val="1"/>
      <w:numFmt w:val="bullet"/>
      <w:lvlText w:val=""/>
      <w:lvlJc w:val="left"/>
      <w:pPr>
        <w:tabs>
          <w:tab w:val="num" w:pos="6480"/>
        </w:tabs>
        <w:ind w:left="6480" w:hanging="360"/>
      </w:pPr>
      <w:rPr>
        <w:rFonts w:ascii="Wingdings" w:hAnsi="Wingdings" w:hint="default"/>
      </w:rPr>
    </w:lvl>
  </w:abstractNum>
  <w:abstractNum w:abstractNumId="19">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DB1443"/>
    <w:multiLevelType w:val="hybridMultilevel"/>
    <w:tmpl w:val="EF82E48C"/>
    <w:lvl w:ilvl="0" w:tplc="886AB430">
      <w:start w:val="1"/>
      <w:numFmt w:val="bullet"/>
      <w:lvlText w:val=""/>
      <w:lvlJc w:val="left"/>
      <w:pPr>
        <w:tabs>
          <w:tab w:val="num" w:pos="720"/>
        </w:tabs>
        <w:ind w:left="720" w:hanging="360"/>
      </w:pPr>
      <w:rPr>
        <w:rFonts w:ascii="Wingdings" w:hAnsi="Wingdings" w:hint="default"/>
      </w:rPr>
    </w:lvl>
    <w:lvl w:ilvl="1" w:tplc="338A7E94" w:tentative="1">
      <w:start w:val="1"/>
      <w:numFmt w:val="bullet"/>
      <w:lvlText w:val=""/>
      <w:lvlJc w:val="left"/>
      <w:pPr>
        <w:tabs>
          <w:tab w:val="num" w:pos="1440"/>
        </w:tabs>
        <w:ind w:left="1440" w:hanging="360"/>
      </w:pPr>
      <w:rPr>
        <w:rFonts w:ascii="Wingdings" w:hAnsi="Wingdings" w:hint="default"/>
      </w:rPr>
    </w:lvl>
    <w:lvl w:ilvl="2" w:tplc="91A8806A" w:tentative="1">
      <w:start w:val="1"/>
      <w:numFmt w:val="bullet"/>
      <w:lvlText w:val=""/>
      <w:lvlJc w:val="left"/>
      <w:pPr>
        <w:tabs>
          <w:tab w:val="num" w:pos="2160"/>
        </w:tabs>
        <w:ind w:left="2160" w:hanging="360"/>
      </w:pPr>
      <w:rPr>
        <w:rFonts w:ascii="Wingdings" w:hAnsi="Wingdings" w:hint="default"/>
      </w:rPr>
    </w:lvl>
    <w:lvl w:ilvl="3" w:tplc="C7BAB114" w:tentative="1">
      <w:start w:val="1"/>
      <w:numFmt w:val="bullet"/>
      <w:lvlText w:val=""/>
      <w:lvlJc w:val="left"/>
      <w:pPr>
        <w:tabs>
          <w:tab w:val="num" w:pos="2880"/>
        </w:tabs>
        <w:ind w:left="2880" w:hanging="360"/>
      </w:pPr>
      <w:rPr>
        <w:rFonts w:ascii="Wingdings" w:hAnsi="Wingdings" w:hint="default"/>
      </w:rPr>
    </w:lvl>
    <w:lvl w:ilvl="4" w:tplc="F1B2DC48" w:tentative="1">
      <w:start w:val="1"/>
      <w:numFmt w:val="bullet"/>
      <w:lvlText w:val=""/>
      <w:lvlJc w:val="left"/>
      <w:pPr>
        <w:tabs>
          <w:tab w:val="num" w:pos="3600"/>
        </w:tabs>
        <w:ind w:left="3600" w:hanging="360"/>
      </w:pPr>
      <w:rPr>
        <w:rFonts w:ascii="Wingdings" w:hAnsi="Wingdings" w:hint="default"/>
      </w:rPr>
    </w:lvl>
    <w:lvl w:ilvl="5" w:tplc="68086AD6" w:tentative="1">
      <w:start w:val="1"/>
      <w:numFmt w:val="bullet"/>
      <w:lvlText w:val=""/>
      <w:lvlJc w:val="left"/>
      <w:pPr>
        <w:tabs>
          <w:tab w:val="num" w:pos="4320"/>
        </w:tabs>
        <w:ind w:left="4320" w:hanging="360"/>
      </w:pPr>
      <w:rPr>
        <w:rFonts w:ascii="Wingdings" w:hAnsi="Wingdings" w:hint="default"/>
      </w:rPr>
    </w:lvl>
    <w:lvl w:ilvl="6" w:tplc="0C78A474" w:tentative="1">
      <w:start w:val="1"/>
      <w:numFmt w:val="bullet"/>
      <w:lvlText w:val=""/>
      <w:lvlJc w:val="left"/>
      <w:pPr>
        <w:tabs>
          <w:tab w:val="num" w:pos="5040"/>
        </w:tabs>
        <w:ind w:left="5040" w:hanging="360"/>
      </w:pPr>
      <w:rPr>
        <w:rFonts w:ascii="Wingdings" w:hAnsi="Wingdings" w:hint="default"/>
      </w:rPr>
    </w:lvl>
    <w:lvl w:ilvl="7" w:tplc="9A8A2758" w:tentative="1">
      <w:start w:val="1"/>
      <w:numFmt w:val="bullet"/>
      <w:lvlText w:val=""/>
      <w:lvlJc w:val="left"/>
      <w:pPr>
        <w:tabs>
          <w:tab w:val="num" w:pos="5760"/>
        </w:tabs>
        <w:ind w:left="5760" w:hanging="360"/>
      </w:pPr>
      <w:rPr>
        <w:rFonts w:ascii="Wingdings" w:hAnsi="Wingdings" w:hint="default"/>
      </w:rPr>
    </w:lvl>
    <w:lvl w:ilvl="8" w:tplc="BC22DC7A" w:tentative="1">
      <w:start w:val="1"/>
      <w:numFmt w:val="bullet"/>
      <w:lvlText w:val=""/>
      <w:lvlJc w:val="left"/>
      <w:pPr>
        <w:tabs>
          <w:tab w:val="num" w:pos="6480"/>
        </w:tabs>
        <w:ind w:left="6480" w:hanging="360"/>
      </w:pPr>
      <w:rPr>
        <w:rFonts w:ascii="Wingdings" w:hAnsi="Wingdings" w:hint="default"/>
      </w:rPr>
    </w:lvl>
  </w:abstractNum>
  <w:abstractNum w:abstractNumId="21">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22">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8455CD9"/>
    <w:multiLevelType w:val="hybridMultilevel"/>
    <w:tmpl w:val="F756393A"/>
    <w:lvl w:ilvl="0" w:tplc="E0363830">
      <w:start w:val="1"/>
      <w:numFmt w:val="decimal"/>
      <w:lvlText w:val="%1."/>
      <w:lvlJc w:val="left"/>
      <w:pPr>
        <w:ind w:left="1065" w:hanging="360"/>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84E46BE"/>
    <w:multiLevelType w:val="multilevel"/>
    <w:tmpl w:val="99E0C9F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27">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3196389"/>
    <w:multiLevelType w:val="hybridMultilevel"/>
    <w:tmpl w:val="704C9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31">
    <w:nsid w:val="5346699A"/>
    <w:multiLevelType w:val="hybridMultilevel"/>
    <w:tmpl w:val="B2027546"/>
    <w:lvl w:ilvl="0" w:tplc="BD2E2A4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33">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3C6FF3"/>
    <w:multiLevelType w:val="hybridMultilevel"/>
    <w:tmpl w:val="26B2F9F2"/>
    <w:lvl w:ilvl="0" w:tplc="3DF4116A">
      <w:start w:val="1"/>
      <w:numFmt w:val="bullet"/>
      <w:lvlText w:val=""/>
      <w:lvlJc w:val="left"/>
      <w:pPr>
        <w:tabs>
          <w:tab w:val="num" w:pos="720"/>
        </w:tabs>
        <w:ind w:left="720" w:hanging="360"/>
      </w:pPr>
      <w:rPr>
        <w:rFonts w:ascii="Wingdings" w:hAnsi="Wingdings" w:hint="default"/>
      </w:rPr>
    </w:lvl>
    <w:lvl w:ilvl="1" w:tplc="942E42F6" w:tentative="1">
      <w:start w:val="1"/>
      <w:numFmt w:val="bullet"/>
      <w:lvlText w:val=""/>
      <w:lvlJc w:val="left"/>
      <w:pPr>
        <w:tabs>
          <w:tab w:val="num" w:pos="1440"/>
        </w:tabs>
        <w:ind w:left="1440" w:hanging="360"/>
      </w:pPr>
      <w:rPr>
        <w:rFonts w:ascii="Wingdings" w:hAnsi="Wingdings" w:hint="default"/>
      </w:rPr>
    </w:lvl>
    <w:lvl w:ilvl="2" w:tplc="65B0AE2A" w:tentative="1">
      <w:start w:val="1"/>
      <w:numFmt w:val="bullet"/>
      <w:lvlText w:val=""/>
      <w:lvlJc w:val="left"/>
      <w:pPr>
        <w:tabs>
          <w:tab w:val="num" w:pos="2160"/>
        </w:tabs>
        <w:ind w:left="2160" w:hanging="360"/>
      </w:pPr>
      <w:rPr>
        <w:rFonts w:ascii="Wingdings" w:hAnsi="Wingdings" w:hint="default"/>
      </w:rPr>
    </w:lvl>
    <w:lvl w:ilvl="3" w:tplc="15A2391A" w:tentative="1">
      <w:start w:val="1"/>
      <w:numFmt w:val="bullet"/>
      <w:lvlText w:val=""/>
      <w:lvlJc w:val="left"/>
      <w:pPr>
        <w:tabs>
          <w:tab w:val="num" w:pos="2880"/>
        </w:tabs>
        <w:ind w:left="2880" w:hanging="360"/>
      </w:pPr>
      <w:rPr>
        <w:rFonts w:ascii="Wingdings" w:hAnsi="Wingdings" w:hint="default"/>
      </w:rPr>
    </w:lvl>
    <w:lvl w:ilvl="4" w:tplc="2074705C" w:tentative="1">
      <w:start w:val="1"/>
      <w:numFmt w:val="bullet"/>
      <w:lvlText w:val=""/>
      <w:lvlJc w:val="left"/>
      <w:pPr>
        <w:tabs>
          <w:tab w:val="num" w:pos="3600"/>
        </w:tabs>
        <w:ind w:left="3600" w:hanging="360"/>
      </w:pPr>
      <w:rPr>
        <w:rFonts w:ascii="Wingdings" w:hAnsi="Wingdings" w:hint="default"/>
      </w:rPr>
    </w:lvl>
    <w:lvl w:ilvl="5" w:tplc="0F10199A" w:tentative="1">
      <w:start w:val="1"/>
      <w:numFmt w:val="bullet"/>
      <w:lvlText w:val=""/>
      <w:lvlJc w:val="left"/>
      <w:pPr>
        <w:tabs>
          <w:tab w:val="num" w:pos="4320"/>
        </w:tabs>
        <w:ind w:left="4320" w:hanging="360"/>
      </w:pPr>
      <w:rPr>
        <w:rFonts w:ascii="Wingdings" w:hAnsi="Wingdings" w:hint="default"/>
      </w:rPr>
    </w:lvl>
    <w:lvl w:ilvl="6" w:tplc="761CA0FA" w:tentative="1">
      <w:start w:val="1"/>
      <w:numFmt w:val="bullet"/>
      <w:lvlText w:val=""/>
      <w:lvlJc w:val="left"/>
      <w:pPr>
        <w:tabs>
          <w:tab w:val="num" w:pos="5040"/>
        </w:tabs>
        <w:ind w:left="5040" w:hanging="360"/>
      </w:pPr>
      <w:rPr>
        <w:rFonts w:ascii="Wingdings" w:hAnsi="Wingdings" w:hint="default"/>
      </w:rPr>
    </w:lvl>
    <w:lvl w:ilvl="7" w:tplc="315CF68A" w:tentative="1">
      <w:start w:val="1"/>
      <w:numFmt w:val="bullet"/>
      <w:lvlText w:val=""/>
      <w:lvlJc w:val="left"/>
      <w:pPr>
        <w:tabs>
          <w:tab w:val="num" w:pos="5760"/>
        </w:tabs>
        <w:ind w:left="5760" w:hanging="360"/>
      </w:pPr>
      <w:rPr>
        <w:rFonts w:ascii="Wingdings" w:hAnsi="Wingdings" w:hint="default"/>
      </w:rPr>
    </w:lvl>
    <w:lvl w:ilvl="8" w:tplc="D3BED784" w:tentative="1">
      <w:start w:val="1"/>
      <w:numFmt w:val="bullet"/>
      <w:lvlText w:val=""/>
      <w:lvlJc w:val="left"/>
      <w:pPr>
        <w:tabs>
          <w:tab w:val="num" w:pos="6480"/>
        </w:tabs>
        <w:ind w:left="6480" w:hanging="360"/>
      </w:pPr>
      <w:rPr>
        <w:rFonts w:ascii="Wingdings" w:hAnsi="Wingdings" w:hint="default"/>
      </w:rPr>
    </w:lvl>
  </w:abstractNum>
  <w:abstractNum w:abstractNumId="35">
    <w:nsid w:val="5B96630D"/>
    <w:multiLevelType w:val="hybridMultilevel"/>
    <w:tmpl w:val="6A326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37">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8">
    <w:nsid w:val="674050E3"/>
    <w:multiLevelType w:val="multilevel"/>
    <w:tmpl w:val="D242CF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9">
    <w:nsid w:val="6BCE0BC1"/>
    <w:multiLevelType w:val="hybridMultilevel"/>
    <w:tmpl w:val="94343230"/>
    <w:lvl w:ilvl="0" w:tplc="4DC84702">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40">
    <w:nsid w:val="75D2568B"/>
    <w:multiLevelType w:val="hybridMultilevel"/>
    <w:tmpl w:val="F756393A"/>
    <w:lvl w:ilvl="0" w:tplc="E0363830">
      <w:start w:val="1"/>
      <w:numFmt w:val="decimal"/>
      <w:lvlText w:val="%1."/>
      <w:lvlJc w:val="left"/>
      <w:pPr>
        <w:ind w:left="1065" w:hanging="360"/>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AE920E6"/>
    <w:multiLevelType w:val="hybridMultilevel"/>
    <w:tmpl w:val="53A2C522"/>
    <w:lvl w:ilvl="0" w:tplc="5D96C442">
      <w:start w:val="1"/>
      <w:numFmt w:val="decimal"/>
      <w:lvlText w:val="%1"/>
      <w:lvlJc w:val="left"/>
      <w:pPr>
        <w:ind w:left="720" w:hanging="360"/>
      </w:pPr>
      <w:rPr>
        <w:rFonts w:ascii="Times New Roman" w:eastAsia="Times New Roman" w:hAnsi="Times New Roman" w:cs="Times New Roman"/>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abstractNum w:abstractNumId="43">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7"/>
  </w:num>
  <w:num w:numId="4">
    <w:abstractNumId w:val="3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3"/>
    <w:lvlOverride w:ilvl="0">
      <w:startOverride w:val="1"/>
    </w:lvlOverride>
  </w:num>
  <w:num w:numId="12">
    <w:abstractNumId w:val="0"/>
    <w:lvlOverride w:ilvl="0">
      <w:startOverride w:val="2"/>
    </w:lvlOverride>
  </w:num>
  <w:num w:numId="13">
    <w:abstractNumId w:val="1"/>
    <w:lvlOverride w:ilvl="0">
      <w:startOverride w:val="1"/>
    </w:lvlOverride>
  </w:num>
  <w:num w:numId="14">
    <w:abstractNumId w:val="2"/>
    <w:lvlOverride w:ilvl="0">
      <w:startOverride w:val="1"/>
    </w:lvlOverride>
  </w:num>
  <w:num w:numId="15">
    <w:abstractNumId w:val="30"/>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13"/>
  </w:num>
  <w:num w:numId="20">
    <w:abstractNumId w:val="22"/>
  </w:num>
  <w:num w:numId="21">
    <w:abstractNumId w:val="8"/>
  </w:num>
  <w:num w:numId="22">
    <w:abstractNumId w:val="39"/>
  </w:num>
  <w:num w:numId="23">
    <w:abstractNumId w:val="40"/>
  </w:num>
  <w:num w:numId="24">
    <w:abstractNumId w:val="23"/>
  </w:num>
  <w:num w:numId="25">
    <w:abstractNumId w:val="9"/>
  </w:num>
  <w:num w:numId="26">
    <w:abstractNumId w:val="17"/>
  </w:num>
  <w:num w:numId="27">
    <w:abstractNumId w:val="20"/>
  </w:num>
  <w:num w:numId="28">
    <w:abstractNumId w:val="35"/>
  </w:num>
  <w:num w:numId="29">
    <w:abstractNumId w:val="18"/>
  </w:num>
  <w:num w:numId="30">
    <w:abstractNumId w:val="11"/>
  </w:num>
  <w:num w:numId="31">
    <w:abstractNumId w:val="14"/>
  </w:num>
  <w:num w:numId="32">
    <w:abstractNumId w:val="5"/>
  </w:num>
  <w:num w:numId="33">
    <w:abstractNumId w:val="34"/>
  </w:num>
  <w:num w:numId="34">
    <w:abstractNumId w:val="15"/>
  </w:num>
  <w:num w:numId="35">
    <w:abstractNumId w:val="41"/>
  </w:num>
  <w:num w:numId="36">
    <w:abstractNumId w:val="33"/>
  </w:num>
  <w:num w:numId="37">
    <w:abstractNumId w:val="6"/>
  </w:num>
  <w:num w:numId="38">
    <w:abstractNumId w:val="19"/>
  </w:num>
  <w:num w:numId="39">
    <w:abstractNumId w:val="12"/>
  </w:num>
  <w:num w:numId="40">
    <w:abstractNumId w:val="38"/>
  </w:num>
  <w:num w:numId="41">
    <w:abstractNumId w:val="24"/>
  </w:num>
  <w:num w:numId="42">
    <w:abstractNumId w:val="43"/>
  </w:num>
  <w:num w:numId="43">
    <w:abstractNumId w:val="31"/>
  </w:num>
  <w:num w:numId="44">
    <w:abstractNumId w:val="29"/>
  </w:num>
  <w:num w:numId="45">
    <w:abstractNumId w:val="7"/>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79A4"/>
    <w:rsid w:val="00030C71"/>
    <w:rsid w:val="00033726"/>
    <w:rsid w:val="000858B5"/>
    <w:rsid w:val="000B48FF"/>
    <w:rsid w:val="000D33BD"/>
    <w:rsid w:val="000E3B66"/>
    <w:rsid w:val="00103AD1"/>
    <w:rsid w:val="001134B9"/>
    <w:rsid w:val="00121A74"/>
    <w:rsid w:val="00191295"/>
    <w:rsid w:val="001A1FBF"/>
    <w:rsid w:val="001F06F8"/>
    <w:rsid w:val="001F38CF"/>
    <w:rsid w:val="002154EB"/>
    <w:rsid w:val="0022441D"/>
    <w:rsid w:val="00275327"/>
    <w:rsid w:val="002A5DCF"/>
    <w:rsid w:val="002C51D9"/>
    <w:rsid w:val="002D3C0F"/>
    <w:rsid w:val="00306C1C"/>
    <w:rsid w:val="003531D8"/>
    <w:rsid w:val="00356199"/>
    <w:rsid w:val="00360D50"/>
    <w:rsid w:val="0037161B"/>
    <w:rsid w:val="0037182B"/>
    <w:rsid w:val="00371C0C"/>
    <w:rsid w:val="00376BF5"/>
    <w:rsid w:val="003A5AC9"/>
    <w:rsid w:val="003F21D4"/>
    <w:rsid w:val="003F3E80"/>
    <w:rsid w:val="00410151"/>
    <w:rsid w:val="0042570D"/>
    <w:rsid w:val="00425F58"/>
    <w:rsid w:val="004370CD"/>
    <w:rsid w:val="00460964"/>
    <w:rsid w:val="004A5796"/>
    <w:rsid w:val="004A7F7B"/>
    <w:rsid w:val="004B5993"/>
    <w:rsid w:val="004D6F9B"/>
    <w:rsid w:val="00534301"/>
    <w:rsid w:val="0054349F"/>
    <w:rsid w:val="0054674A"/>
    <w:rsid w:val="005639DD"/>
    <w:rsid w:val="00564A55"/>
    <w:rsid w:val="0057298E"/>
    <w:rsid w:val="00593DA4"/>
    <w:rsid w:val="005A0F88"/>
    <w:rsid w:val="005C0B3C"/>
    <w:rsid w:val="005D34BD"/>
    <w:rsid w:val="005D5275"/>
    <w:rsid w:val="00627003"/>
    <w:rsid w:val="00630072"/>
    <w:rsid w:val="00636BC7"/>
    <w:rsid w:val="0065418D"/>
    <w:rsid w:val="00681F8E"/>
    <w:rsid w:val="00691ADA"/>
    <w:rsid w:val="006A2A00"/>
    <w:rsid w:val="00700015"/>
    <w:rsid w:val="0071245F"/>
    <w:rsid w:val="0074094B"/>
    <w:rsid w:val="00765CE3"/>
    <w:rsid w:val="0079597C"/>
    <w:rsid w:val="007A0642"/>
    <w:rsid w:val="007A67F9"/>
    <w:rsid w:val="00801E47"/>
    <w:rsid w:val="00856313"/>
    <w:rsid w:val="00874797"/>
    <w:rsid w:val="008A2ABE"/>
    <w:rsid w:val="008D5528"/>
    <w:rsid w:val="0091020D"/>
    <w:rsid w:val="00933F89"/>
    <w:rsid w:val="009A0C18"/>
    <w:rsid w:val="009B4BBA"/>
    <w:rsid w:val="009C6965"/>
    <w:rsid w:val="009E240F"/>
    <w:rsid w:val="00A11616"/>
    <w:rsid w:val="00A32267"/>
    <w:rsid w:val="00A404E4"/>
    <w:rsid w:val="00A44D66"/>
    <w:rsid w:val="00A452AF"/>
    <w:rsid w:val="00A51589"/>
    <w:rsid w:val="00A82DAB"/>
    <w:rsid w:val="00A90B5A"/>
    <w:rsid w:val="00A94232"/>
    <w:rsid w:val="00AC45DA"/>
    <w:rsid w:val="00AC4D0C"/>
    <w:rsid w:val="00AD096F"/>
    <w:rsid w:val="00AF27AC"/>
    <w:rsid w:val="00AF2B25"/>
    <w:rsid w:val="00B42BD7"/>
    <w:rsid w:val="00BF4567"/>
    <w:rsid w:val="00BF4ADF"/>
    <w:rsid w:val="00BF70A3"/>
    <w:rsid w:val="00C00DDA"/>
    <w:rsid w:val="00C07CED"/>
    <w:rsid w:val="00C110D8"/>
    <w:rsid w:val="00C22F25"/>
    <w:rsid w:val="00C24D61"/>
    <w:rsid w:val="00C751CB"/>
    <w:rsid w:val="00C82473"/>
    <w:rsid w:val="00CB1CA5"/>
    <w:rsid w:val="00CB493C"/>
    <w:rsid w:val="00CB6611"/>
    <w:rsid w:val="00CE6B77"/>
    <w:rsid w:val="00D00B55"/>
    <w:rsid w:val="00D250A4"/>
    <w:rsid w:val="00D32A23"/>
    <w:rsid w:val="00D41C11"/>
    <w:rsid w:val="00D500D6"/>
    <w:rsid w:val="00D54893"/>
    <w:rsid w:val="00D83BC0"/>
    <w:rsid w:val="00DB18D4"/>
    <w:rsid w:val="00DC6E25"/>
    <w:rsid w:val="00DE34DB"/>
    <w:rsid w:val="00E0293A"/>
    <w:rsid w:val="00E67D50"/>
    <w:rsid w:val="00E714EE"/>
    <w:rsid w:val="00ED4C23"/>
    <w:rsid w:val="00F35E54"/>
    <w:rsid w:val="00F42B9A"/>
    <w:rsid w:val="00F5436C"/>
    <w:rsid w:val="00FA540B"/>
    <w:rsid w:val="00FA64F1"/>
    <w:rsid w:val="00FD470A"/>
    <w:rsid w:val="00FE0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6C"/>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41C1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uiPriority w:val="9"/>
    <w:semiHidden/>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uiPriority w:val="9"/>
    <w:semiHidden/>
    <w:rsid w:val="00D41C11"/>
    <w:rPr>
      <w:rFonts w:ascii="Calibri" w:eastAsia="Times New Roman" w:hAnsi="Calibri" w:cs="Times New Roman"/>
      <w:b/>
      <w:bCs/>
      <w:sz w:val="28"/>
      <w:szCs w:val="28"/>
    </w:rPr>
  </w:style>
  <w:style w:type="paragraph" w:customStyle="1" w:styleId="ConsPlusNormal">
    <w:name w:val="ConsPlusNormal"/>
    <w:rsid w:val="0079597C"/>
    <w:pPr>
      <w:widowControl w:val="0"/>
      <w:autoSpaceDE w:val="0"/>
      <w:autoSpaceDN w:val="0"/>
      <w:adjustRightInd w:val="0"/>
    </w:pPr>
    <w:rPr>
      <w:rFonts w:ascii="Arial" w:eastAsia="Times New Roman" w:hAnsi="Arial" w:cs="Arial"/>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uiPriority w:val="99"/>
    <w:semiHidden/>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iPriority w:val="99"/>
    <w:semiHidden/>
    <w:unhideWhenUsed/>
    <w:rsid w:val="00D41C11"/>
    <w:pPr>
      <w:spacing w:after="120" w:line="480" w:lineRule="auto"/>
    </w:pPr>
  </w:style>
  <w:style w:type="character" w:customStyle="1" w:styleId="24">
    <w:name w:val="Основной текст 2 Знак"/>
    <w:basedOn w:val="a0"/>
    <w:link w:val="23"/>
    <w:uiPriority w:val="99"/>
    <w:semiHidden/>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uiPriority w:val="99"/>
    <w:semiHidden/>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uiPriority w:val="99"/>
    <w:semiHidden/>
    <w:rsid w:val="00ED4C23"/>
    <w:rPr>
      <w:rFonts w:ascii="Tahoma" w:hAnsi="Tahoma" w:cs="Tahoma"/>
      <w:sz w:val="16"/>
      <w:szCs w:val="16"/>
    </w:rPr>
  </w:style>
  <w:style w:type="character" w:customStyle="1" w:styleId="af8">
    <w:name w:val="Текст выноски Знак"/>
    <w:basedOn w:val="a0"/>
    <w:link w:val="af7"/>
    <w:uiPriority w:val="99"/>
    <w:semiHidden/>
    <w:rsid w:val="00ED4C23"/>
    <w:rPr>
      <w:rFonts w:ascii="Tahoma" w:eastAsia="Times New Roman" w:hAnsi="Tahoma" w:cs="Tahoma"/>
      <w:sz w:val="16"/>
      <w:szCs w:val="16"/>
    </w:rPr>
  </w:style>
  <w:style w:type="character" w:styleId="af9">
    <w:name w:val="page number"/>
    <w:basedOn w:val="a0"/>
    <w:rsid w:val="00ED4C23"/>
  </w:style>
  <w:style w:type="character" w:customStyle="1" w:styleId="7">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rsid w:val="001F38CF"/>
    <w:pPr>
      <w:spacing w:before="100" w:beforeAutospacing="1" w:after="100" w:afterAutospacing="1"/>
    </w:pPr>
  </w:style>
  <w:style w:type="paragraph" w:customStyle="1" w:styleId="affc">
    <w:name w:val="?????????? ???????"/>
    <w:basedOn w:val="a"/>
    <w:rsid w:val="001F38CF"/>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uiPriority w:val="99"/>
    <w:qFormat/>
    <w:rsid w:val="0054674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670911475">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1048652763">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41418058">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3661134">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F9793BC0B316AF3CD0F1ABA7B9709B6A04ABB48D59FBBD83E9DF0C45211EC44FB08D6DDE5795CDE7s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6245-A967-4081-AB37-14DBDCD4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66</Pages>
  <Words>23659</Words>
  <Characters>134860</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158203</CharactersWithSpaces>
  <SharedDoc>false</SharedDoc>
  <HLinks>
    <vt:vector size="54" baseType="variant">
      <vt:variant>
        <vt:i4>7143523</vt:i4>
      </vt:variant>
      <vt:variant>
        <vt:i4>24</vt:i4>
      </vt:variant>
      <vt:variant>
        <vt:i4>0</vt:i4>
      </vt:variant>
      <vt:variant>
        <vt:i4>5</vt:i4>
      </vt:variant>
      <vt:variant>
        <vt:lpwstr>consultantplus://offline/ref=59F9793BC0B316AF3CD0F1ABA7B9709B6A04ABB48D59FBBD83E9DF0C45211EC44FB08D6DDE5795CDE7s6F</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6</cp:revision>
  <cp:lastPrinted>2016-07-05T07:50:00Z</cp:lastPrinted>
  <dcterms:created xsi:type="dcterms:W3CDTF">2016-09-20T10:05:00Z</dcterms:created>
  <dcterms:modified xsi:type="dcterms:W3CDTF">2016-10-20T07:40:00Z</dcterms:modified>
</cp:coreProperties>
</file>