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C4" w:rsidRDefault="003905C4" w:rsidP="003905C4">
      <w:pPr>
        <w:jc w:val="center"/>
        <w:rPr>
          <w:b/>
          <w:sz w:val="32"/>
          <w:szCs w:val="32"/>
        </w:rPr>
      </w:pPr>
      <w:r>
        <w:rPr>
          <w:b/>
          <w:sz w:val="32"/>
          <w:szCs w:val="32"/>
        </w:rPr>
        <w:t>СОБРАНИЕ ДЕПУТАТОВ, АДМИНИСТРАЦИЯ</w:t>
      </w:r>
    </w:p>
    <w:p w:rsidR="003905C4" w:rsidRDefault="003905C4" w:rsidP="003905C4">
      <w:pPr>
        <w:jc w:val="center"/>
        <w:rPr>
          <w:b/>
          <w:sz w:val="32"/>
          <w:szCs w:val="32"/>
        </w:rPr>
      </w:pPr>
      <w:r>
        <w:rPr>
          <w:b/>
          <w:sz w:val="32"/>
          <w:szCs w:val="32"/>
        </w:rPr>
        <w:t>МУНИЦИПАЛЬНОГО ОБРАЗОВАНИЯ</w:t>
      </w:r>
    </w:p>
    <w:p w:rsidR="003905C4" w:rsidRDefault="003905C4" w:rsidP="003905C4">
      <w:pPr>
        <w:jc w:val="center"/>
        <w:rPr>
          <w:b/>
          <w:sz w:val="32"/>
          <w:szCs w:val="32"/>
        </w:rPr>
      </w:pPr>
      <w:r>
        <w:rPr>
          <w:b/>
          <w:sz w:val="32"/>
          <w:szCs w:val="32"/>
        </w:rPr>
        <w:t>ЛУЗСКОЕ ГОРОДСКОЕ ПОСЕЛЕНИЕ</w:t>
      </w:r>
    </w:p>
    <w:p w:rsidR="003905C4" w:rsidRDefault="003905C4" w:rsidP="003905C4">
      <w:pPr>
        <w:jc w:val="center"/>
        <w:rPr>
          <w:b/>
          <w:sz w:val="32"/>
          <w:szCs w:val="32"/>
        </w:rPr>
      </w:pPr>
      <w:r>
        <w:rPr>
          <w:b/>
          <w:sz w:val="32"/>
          <w:szCs w:val="32"/>
        </w:rPr>
        <w:t>ЛУЗСКОГО РАЙОНА КИРОВСКОЙ ОБЛАСТИ</w:t>
      </w:r>
    </w:p>
    <w:p w:rsidR="003905C4" w:rsidRDefault="003905C4" w:rsidP="003905C4">
      <w:pPr>
        <w:jc w:val="center"/>
        <w:rPr>
          <w:b/>
          <w:sz w:val="32"/>
          <w:szCs w:val="32"/>
        </w:rPr>
      </w:pPr>
    </w:p>
    <w:p w:rsidR="003905C4" w:rsidRDefault="003905C4" w:rsidP="003905C4">
      <w:pPr>
        <w:jc w:val="center"/>
        <w:rPr>
          <w:b/>
          <w:sz w:val="32"/>
          <w:szCs w:val="32"/>
        </w:rPr>
      </w:pPr>
    </w:p>
    <w:p w:rsidR="003905C4" w:rsidRDefault="003905C4" w:rsidP="003905C4">
      <w:pPr>
        <w:jc w:val="center"/>
        <w:rPr>
          <w:b/>
          <w:sz w:val="32"/>
          <w:szCs w:val="32"/>
        </w:rPr>
      </w:pPr>
    </w:p>
    <w:p w:rsidR="003905C4" w:rsidRDefault="003905C4" w:rsidP="003905C4">
      <w:pPr>
        <w:jc w:val="center"/>
        <w:rPr>
          <w:b/>
          <w:sz w:val="400"/>
          <w:szCs w:val="400"/>
        </w:rPr>
      </w:pPr>
      <w:r>
        <w:rPr>
          <w:b/>
          <w:sz w:val="400"/>
          <w:szCs w:val="400"/>
        </w:rPr>
        <w:sym w:font="Wingdings" w:char="003F"/>
      </w:r>
    </w:p>
    <w:p w:rsidR="003905C4" w:rsidRDefault="003905C4" w:rsidP="003905C4">
      <w:pPr>
        <w:jc w:val="center"/>
        <w:rPr>
          <w:b/>
          <w:sz w:val="40"/>
          <w:szCs w:val="40"/>
        </w:rPr>
      </w:pPr>
    </w:p>
    <w:p w:rsidR="003905C4" w:rsidRDefault="003905C4" w:rsidP="003905C4">
      <w:pPr>
        <w:jc w:val="center"/>
        <w:rPr>
          <w:b/>
          <w:sz w:val="40"/>
          <w:szCs w:val="40"/>
        </w:rPr>
      </w:pPr>
    </w:p>
    <w:p w:rsidR="003905C4" w:rsidRDefault="003905C4" w:rsidP="003905C4">
      <w:pPr>
        <w:jc w:val="center"/>
        <w:rPr>
          <w:b/>
          <w:sz w:val="40"/>
          <w:szCs w:val="40"/>
        </w:rPr>
      </w:pPr>
      <w:r>
        <w:rPr>
          <w:b/>
          <w:sz w:val="40"/>
          <w:szCs w:val="40"/>
        </w:rPr>
        <w:t>ИНФОРМАЦИОННЫЙ БЮЛЛЕТЕНЬ</w:t>
      </w:r>
    </w:p>
    <w:p w:rsidR="003905C4" w:rsidRDefault="003905C4" w:rsidP="003905C4">
      <w:pPr>
        <w:jc w:val="center"/>
        <w:rPr>
          <w:b/>
          <w:sz w:val="40"/>
          <w:szCs w:val="40"/>
        </w:rPr>
      </w:pPr>
    </w:p>
    <w:p w:rsidR="003905C4" w:rsidRDefault="003905C4" w:rsidP="003905C4">
      <w:pPr>
        <w:jc w:val="center"/>
        <w:rPr>
          <w:sz w:val="32"/>
          <w:szCs w:val="32"/>
        </w:rPr>
      </w:pPr>
      <w:r>
        <w:rPr>
          <w:sz w:val="32"/>
          <w:szCs w:val="32"/>
        </w:rPr>
        <w:t xml:space="preserve">№ </w:t>
      </w:r>
      <w:r w:rsidR="00A078F1">
        <w:rPr>
          <w:sz w:val="32"/>
          <w:szCs w:val="32"/>
        </w:rPr>
        <w:t>78</w:t>
      </w:r>
      <w:r>
        <w:rPr>
          <w:sz w:val="32"/>
          <w:szCs w:val="32"/>
        </w:rPr>
        <w:t xml:space="preserve"> (</w:t>
      </w:r>
      <w:r w:rsidR="00A078F1">
        <w:rPr>
          <w:sz w:val="32"/>
          <w:szCs w:val="32"/>
        </w:rPr>
        <w:t>198)</w:t>
      </w:r>
    </w:p>
    <w:p w:rsidR="003905C4" w:rsidRDefault="00A078F1" w:rsidP="003905C4">
      <w:pPr>
        <w:jc w:val="center"/>
        <w:rPr>
          <w:sz w:val="32"/>
          <w:szCs w:val="32"/>
        </w:rPr>
      </w:pPr>
      <w:r>
        <w:rPr>
          <w:sz w:val="32"/>
          <w:szCs w:val="32"/>
        </w:rPr>
        <w:t>0</w:t>
      </w:r>
      <w:r w:rsidR="003905C4">
        <w:rPr>
          <w:sz w:val="32"/>
          <w:szCs w:val="32"/>
        </w:rPr>
        <w:t xml:space="preserve">3 </w:t>
      </w:r>
      <w:r>
        <w:rPr>
          <w:sz w:val="32"/>
          <w:szCs w:val="32"/>
        </w:rPr>
        <w:t>мая</w:t>
      </w:r>
      <w:r w:rsidR="003905C4">
        <w:rPr>
          <w:sz w:val="32"/>
          <w:szCs w:val="32"/>
        </w:rPr>
        <w:t xml:space="preserve"> 201</w:t>
      </w:r>
      <w:r>
        <w:rPr>
          <w:sz w:val="32"/>
          <w:szCs w:val="32"/>
        </w:rPr>
        <w:t>8</w:t>
      </w:r>
      <w:r w:rsidR="003905C4">
        <w:rPr>
          <w:sz w:val="32"/>
          <w:szCs w:val="32"/>
        </w:rPr>
        <w:t xml:space="preserve"> года</w:t>
      </w:r>
    </w:p>
    <w:p w:rsidR="003905C4" w:rsidRDefault="003905C4" w:rsidP="003905C4">
      <w:pPr>
        <w:jc w:val="center"/>
        <w:rPr>
          <w:sz w:val="32"/>
          <w:szCs w:val="32"/>
        </w:rPr>
      </w:pPr>
      <w:r>
        <w:rPr>
          <w:sz w:val="32"/>
          <w:szCs w:val="32"/>
        </w:rPr>
        <w:t>официальное издание</w:t>
      </w:r>
    </w:p>
    <w:p w:rsidR="003905C4" w:rsidRDefault="003905C4" w:rsidP="003905C4">
      <w:pPr>
        <w:jc w:val="center"/>
        <w:rPr>
          <w:sz w:val="32"/>
          <w:szCs w:val="32"/>
        </w:rPr>
      </w:pPr>
    </w:p>
    <w:p w:rsidR="003905C4" w:rsidRDefault="003905C4" w:rsidP="003905C4">
      <w:pPr>
        <w:jc w:val="center"/>
        <w:rPr>
          <w:sz w:val="32"/>
          <w:szCs w:val="32"/>
        </w:rPr>
      </w:pPr>
    </w:p>
    <w:p w:rsidR="003905C4" w:rsidRDefault="003905C4" w:rsidP="003905C4">
      <w:pPr>
        <w:jc w:val="center"/>
        <w:rPr>
          <w:sz w:val="32"/>
          <w:szCs w:val="32"/>
        </w:rPr>
      </w:pPr>
    </w:p>
    <w:p w:rsidR="003905C4" w:rsidRDefault="003905C4" w:rsidP="003905C4">
      <w:pPr>
        <w:jc w:val="center"/>
        <w:rPr>
          <w:sz w:val="32"/>
          <w:szCs w:val="32"/>
        </w:rPr>
      </w:pPr>
    </w:p>
    <w:p w:rsidR="003905C4" w:rsidRDefault="003905C4" w:rsidP="003905C4">
      <w:pPr>
        <w:jc w:val="center"/>
        <w:rPr>
          <w:sz w:val="32"/>
          <w:szCs w:val="32"/>
        </w:rPr>
      </w:pPr>
    </w:p>
    <w:p w:rsidR="003905C4" w:rsidRDefault="003905C4" w:rsidP="003905C4">
      <w:pPr>
        <w:jc w:val="center"/>
        <w:rPr>
          <w:sz w:val="32"/>
          <w:szCs w:val="32"/>
        </w:rPr>
      </w:pPr>
    </w:p>
    <w:p w:rsidR="003905C4" w:rsidRDefault="003905C4" w:rsidP="003905C4">
      <w:pPr>
        <w:jc w:val="center"/>
        <w:rPr>
          <w:sz w:val="32"/>
          <w:szCs w:val="32"/>
        </w:rPr>
      </w:pPr>
      <w:r>
        <w:rPr>
          <w:sz w:val="32"/>
          <w:szCs w:val="32"/>
        </w:rPr>
        <w:t xml:space="preserve">__________________________________________________________ </w:t>
      </w:r>
    </w:p>
    <w:p w:rsidR="003905C4" w:rsidRDefault="003905C4" w:rsidP="003905C4">
      <w:pPr>
        <w:jc w:val="both"/>
        <w:rPr>
          <w:sz w:val="28"/>
          <w:szCs w:val="28"/>
        </w:rPr>
      </w:pPr>
      <w:r>
        <w:rPr>
          <w:sz w:val="28"/>
          <w:szCs w:val="28"/>
        </w:rPr>
        <w:t>Учредитель: Собрание депутатов Лузского городского поселения</w:t>
      </w:r>
    </w:p>
    <w:p w:rsidR="003905C4" w:rsidRDefault="003905C4" w:rsidP="003905C4">
      <w:pPr>
        <w:jc w:val="both"/>
        <w:rPr>
          <w:sz w:val="28"/>
          <w:szCs w:val="28"/>
        </w:rPr>
      </w:pPr>
      <w:r>
        <w:rPr>
          <w:sz w:val="28"/>
          <w:szCs w:val="28"/>
        </w:rPr>
        <w:t>Тираж: 15 экземпляров</w:t>
      </w:r>
    </w:p>
    <w:p w:rsidR="003905C4" w:rsidRDefault="003905C4" w:rsidP="003905C4">
      <w:pPr>
        <w:jc w:val="both"/>
        <w:rPr>
          <w:sz w:val="28"/>
          <w:szCs w:val="28"/>
        </w:rPr>
      </w:pPr>
      <w:r>
        <w:rPr>
          <w:sz w:val="28"/>
          <w:szCs w:val="28"/>
        </w:rPr>
        <w:t>Ответственный за выпуск: администрация Лузского городского поселения</w:t>
      </w:r>
    </w:p>
    <w:p w:rsidR="003905C4" w:rsidRDefault="003905C4" w:rsidP="003905C4">
      <w:pPr>
        <w:jc w:val="both"/>
        <w:rPr>
          <w:sz w:val="28"/>
          <w:szCs w:val="28"/>
        </w:rPr>
      </w:pPr>
      <w:r>
        <w:rPr>
          <w:sz w:val="28"/>
          <w:szCs w:val="28"/>
        </w:rPr>
        <w:t>613980 Кировская область г.Луза, ул.Ленина, д.33, тел. 5-19-22</w:t>
      </w:r>
    </w:p>
    <w:p w:rsidR="003905C4" w:rsidRDefault="003905C4" w:rsidP="003905C4">
      <w:pPr>
        <w:jc w:val="center"/>
        <w:rPr>
          <w:b/>
          <w:sz w:val="22"/>
          <w:szCs w:val="22"/>
        </w:rPr>
      </w:pPr>
    </w:p>
    <w:p w:rsidR="00137245" w:rsidRDefault="00137245" w:rsidP="003905C4">
      <w:pPr>
        <w:jc w:val="center"/>
        <w:rPr>
          <w:b/>
          <w:sz w:val="22"/>
          <w:szCs w:val="22"/>
        </w:rPr>
      </w:pPr>
    </w:p>
    <w:p w:rsidR="003905C4" w:rsidRPr="00592148" w:rsidRDefault="003905C4" w:rsidP="003905C4">
      <w:pPr>
        <w:jc w:val="center"/>
        <w:rPr>
          <w:b/>
        </w:rPr>
      </w:pPr>
      <w:r w:rsidRPr="00592148">
        <w:rPr>
          <w:b/>
        </w:rPr>
        <w:lastRenderedPageBreak/>
        <w:t>С О Д Е Р Ж А Н И Е</w:t>
      </w:r>
    </w:p>
    <w:p w:rsidR="003905C4" w:rsidRPr="00592148" w:rsidRDefault="003905C4" w:rsidP="003905C4">
      <w:pPr>
        <w:jc w:val="center"/>
        <w:rPr>
          <w:b/>
        </w:rPr>
      </w:pPr>
    </w:p>
    <w:p w:rsidR="003905C4" w:rsidRPr="00592148" w:rsidRDefault="003905C4" w:rsidP="003905C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460"/>
        <w:gridCol w:w="643"/>
      </w:tblGrid>
      <w:tr w:rsidR="003905C4" w:rsidRPr="00592148">
        <w:tc>
          <w:tcPr>
            <w:tcW w:w="468" w:type="dxa"/>
            <w:tcBorders>
              <w:top w:val="single" w:sz="4" w:space="0" w:color="auto"/>
              <w:left w:val="single" w:sz="4" w:space="0" w:color="auto"/>
              <w:bottom w:val="single" w:sz="4" w:space="0" w:color="auto"/>
              <w:right w:val="single" w:sz="4" w:space="0" w:color="auto"/>
            </w:tcBorders>
            <w:hideMark/>
          </w:tcPr>
          <w:p w:rsidR="003905C4" w:rsidRPr="00592148" w:rsidRDefault="003905C4">
            <w:pPr>
              <w:jc w:val="both"/>
            </w:pPr>
            <w:r w:rsidRPr="00592148">
              <w:t>1.</w:t>
            </w:r>
          </w:p>
        </w:tc>
        <w:tc>
          <w:tcPr>
            <w:tcW w:w="8460" w:type="dxa"/>
            <w:tcBorders>
              <w:top w:val="single" w:sz="4" w:space="0" w:color="auto"/>
              <w:left w:val="single" w:sz="4" w:space="0" w:color="auto"/>
              <w:bottom w:val="single" w:sz="4" w:space="0" w:color="auto"/>
              <w:right w:val="single" w:sz="4" w:space="0" w:color="auto"/>
            </w:tcBorders>
            <w:hideMark/>
          </w:tcPr>
          <w:p w:rsidR="003905C4" w:rsidRPr="00592148" w:rsidRDefault="003905C4" w:rsidP="00A078F1">
            <w:pPr>
              <w:jc w:val="both"/>
            </w:pPr>
            <w:r w:rsidRPr="00592148">
              <w:t xml:space="preserve">Решение Собрания депутатов Лузского городского поселения от </w:t>
            </w:r>
            <w:r w:rsidR="00A078F1">
              <w:t>27</w:t>
            </w:r>
            <w:r w:rsidRPr="00592148">
              <w:t>.0</w:t>
            </w:r>
            <w:r w:rsidR="00A078F1">
              <w:t>4</w:t>
            </w:r>
            <w:r w:rsidRPr="00592148">
              <w:t>.201</w:t>
            </w:r>
            <w:r w:rsidR="00A078F1">
              <w:t>8</w:t>
            </w:r>
            <w:r w:rsidRPr="00592148">
              <w:t xml:space="preserve"> №</w:t>
            </w:r>
            <w:r w:rsidR="00A078F1">
              <w:t xml:space="preserve"> </w:t>
            </w:r>
            <w:r w:rsidRPr="00592148">
              <w:t>1</w:t>
            </w:r>
            <w:r w:rsidR="00A078F1">
              <w:t>2</w:t>
            </w:r>
            <w:r w:rsidRPr="00592148">
              <w:t>-</w:t>
            </w:r>
            <w:r w:rsidR="00A078F1">
              <w:t>49</w:t>
            </w:r>
            <w:r w:rsidRPr="00592148">
              <w:t>/</w:t>
            </w:r>
            <w:r w:rsidR="00A078F1">
              <w:t>2</w:t>
            </w:r>
            <w:r w:rsidRPr="00592148">
              <w:t xml:space="preserve"> «</w:t>
            </w:r>
            <w:r w:rsidR="00A078F1" w:rsidRPr="00A078F1">
              <w:t>О внесении изменений  в решение Собрания депутатов Лузского городского поселения  № 16-63/1 от 18.10.2013г. «Об утверждении  плана мероприятий  («дорожной карты») «Изменения  в отраслях социальной сферы, направленные  на повышение эффективности сферы культуры в  Лузском городском поселении Лузского района Кировской области»              (с последующими изменениями  от 24.12.2013г. № 20-75/1, от 28.04.2014 г. № 25-97/1, от 26.03.2015г. №40-156/1, от 30.10.2017 г. №03-8/2, от 28.12.2017г. №07-31/2, от 20.02.2018 г. №09-40/2)</w:t>
            </w:r>
            <w:r w:rsidRPr="00592148">
              <w:rPr>
                <w:bCs/>
                <w:color w:val="000000"/>
              </w:rPr>
              <w:t>»</w:t>
            </w:r>
          </w:p>
        </w:tc>
        <w:tc>
          <w:tcPr>
            <w:tcW w:w="643" w:type="dxa"/>
            <w:tcBorders>
              <w:top w:val="single" w:sz="4" w:space="0" w:color="auto"/>
              <w:left w:val="single" w:sz="4" w:space="0" w:color="auto"/>
              <w:bottom w:val="single" w:sz="4" w:space="0" w:color="auto"/>
              <w:right w:val="single" w:sz="4" w:space="0" w:color="auto"/>
            </w:tcBorders>
            <w:hideMark/>
          </w:tcPr>
          <w:p w:rsidR="003905C4" w:rsidRPr="00592148" w:rsidRDefault="003905C4">
            <w:pPr>
              <w:jc w:val="right"/>
            </w:pPr>
            <w:r w:rsidRPr="00592148">
              <w:t>3</w:t>
            </w:r>
          </w:p>
        </w:tc>
      </w:tr>
      <w:tr w:rsidR="003905C4" w:rsidRPr="00592148">
        <w:tc>
          <w:tcPr>
            <w:tcW w:w="468" w:type="dxa"/>
            <w:tcBorders>
              <w:top w:val="single" w:sz="4" w:space="0" w:color="auto"/>
              <w:left w:val="single" w:sz="4" w:space="0" w:color="auto"/>
              <w:bottom w:val="single" w:sz="4" w:space="0" w:color="auto"/>
              <w:right w:val="single" w:sz="4" w:space="0" w:color="auto"/>
            </w:tcBorders>
          </w:tcPr>
          <w:p w:rsidR="003905C4" w:rsidRPr="00592148" w:rsidRDefault="003905C4">
            <w:pPr>
              <w:jc w:val="both"/>
            </w:pPr>
            <w:r w:rsidRPr="00592148">
              <w:t>2.</w:t>
            </w:r>
          </w:p>
        </w:tc>
        <w:tc>
          <w:tcPr>
            <w:tcW w:w="8460" w:type="dxa"/>
            <w:tcBorders>
              <w:top w:val="single" w:sz="4" w:space="0" w:color="auto"/>
              <w:left w:val="single" w:sz="4" w:space="0" w:color="auto"/>
              <w:bottom w:val="single" w:sz="4" w:space="0" w:color="auto"/>
              <w:right w:val="single" w:sz="4" w:space="0" w:color="auto"/>
            </w:tcBorders>
          </w:tcPr>
          <w:p w:rsidR="00A078F1" w:rsidRPr="00A078F1" w:rsidRDefault="003905C4" w:rsidP="00A078F1">
            <w:pPr>
              <w:jc w:val="both"/>
            </w:pPr>
            <w:r w:rsidRPr="00592148">
              <w:t xml:space="preserve">Решение Собрания депутатов Лузского городского поселения от </w:t>
            </w:r>
            <w:r w:rsidR="00A078F1">
              <w:t>27</w:t>
            </w:r>
            <w:r w:rsidRPr="00592148">
              <w:t>.0</w:t>
            </w:r>
            <w:r w:rsidR="00A078F1">
              <w:t>4</w:t>
            </w:r>
            <w:r w:rsidRPr="00592148">
              <w:t>.201</w:t>
            </w:r>
            <w:r w:rsidR="00A078F1">
              <w:t>8</w:t>
            </w:r>
            <w:r w:rsidRPr="00592148">
              <w:t xml:space="preserve"> №1</w:t>
            </w:r>
            <w:r w:rsidR="00A078F1">
              <w:t>2</w:t>
            </w:r>
            <w:r w:rsidRPr="00592148">
              <w:t>-</w:t>
            </w:r>
            <w:r w:rsidR="00A078F1">
              <w:t>50</w:t>
            </w:r>
            <w:r w:rsidRPr="00592148">
              <w:t>/</w:t>
            </w:r>
            <w:r w:rsidR="00A078F1">
              <w:t>2</w:t>
            </w:r>
            <w:r w:rsidRPr="00592148">
              <w:t xml:space="preserve"> </w:t>
            </w:r>
            <w:r w:rsidRPr="00A078F1">
              <w:t>«</w:t>
            </w:r>
            <w:r w:rsidR="00A078F1" w:rsidRPr="00A078F1">
              <w:t>Об утверждении Перечня должностей муниципальной службы администрации Лузского городского поселения, при назначении на которые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A078F1">
              <w:t>»</w:t>
            </w:r>
            <w:r w:rsidR="00A078F1" w:rsidRPr="00A078F1">
              <w:t xml:space="preserve"> </w:t>
            </w:r>
          </w:p>
          <w:p w:rsidR="003905C4" w:rsidRPr="00592148" w:rsidRDefault="003905C4" w:rsidP="00A078F1">
            <w:pPr>
              <w:tabs>
                <w:tab w:val="left" w:pos="1155"/>
              </w:tabs>
              <w:jc w:val="both"/>
            </w:pPr>
          </w:p>
        </w:tc>
        <w:tc>
          <w:tcPr>
            <w:tcW w:w="643" w:type="dxa"/>
            <w:tcBorders>
              <w:top w:val="single" w:sz="4" w:space="0" w:color="auto"/>
              <w:left w:val="single" w:sz="4" w:space="0" w:color="auto"/>
              <w:bottom w:val="single" w:sz="4" w:space="0" w:color="auto"/>
              <w:right w:val="single" w:sz="4" w:space="0" w:color="auto"/>
            </w:tcBorders>
          </w:tcPr>
          <w:p w:rsidR="003905C4" w:rsidRPr="00592148" w:rsidRDefault="00FF2374">
            <w:pPr>
              <w:jc w:val="right"/>
            </w:pPr>
            <w:r>
              <w:t>11</w:t>
            </w:r>
          </w:p>
        </w:tc>
      </w:tr>
      <w:tr w:rsidR="003905C4" w:rsidRPr="00592148">
        <w:tc>
          <w:tcPr>
            <w:tcW w:w="468" w:type="dxa"/>
            <w:tcBorders>
              <w:top w:val="single" w:sz="4" w:space="0" w:color="auto"/>
              <w:left w:val="single" w:sz="4" w:space="0" w:color="auto"/>
              <w:bottom w:val="single" w:sz="4" w:space="0" w:color="auto"/>
              <w:right w:val="single" w:sz="4" w:space="0" w:color="auto"/>
            </w:tcBorders>
          </w:tcPr>
          <w:p w:rsidR="003905C4" w:rsidRPr="00592148" w:rsidRDefault="003905C4">
            <w:pPr>
              <w:jc w:val="both"/>
            </w:pPr>
            <w:r w:rsidRPr="00592148">
              <w:t>3.</w:t>
            </w:r>
          </w:p>
        </w:tc>
        <w:tc>
          <w:tcPr>
            <w:tcW w:w="8460" w:type="dxa"/>
            <w:tcBorders>
              <w:top w:val="single" w:sz="4" w:space="0" w:color="auto"/>
              <w:left w:val="single" w:sz="4" w:space="0" w:color="auto"/>
              <w:bottom w:val="single" w:sz="4" w:space="0" w:color="auto"/>
              <w:right w:val="single" w:sz="4" w:space="0" w:color="auto"/>
            </w:tcBorders>
          </w:tcPr>
          <w:p w:rsidR="00FF2374" w:rsidRPr="006C49E5" w:rsidRDefault="003905C4" w:rsidP="00FF2374">
            <w:pPr>
              <w:ind w:right="-5"/>
              <w:jc w:val="both"/>
              <w:rPr>
                <w:b/>
                <w:sz w:val="28"/>
                <w:szCs w:val="28"/>
              </w:rPr>
            </w:pPr>
            <w:r w:rsidRPr="00592148">
              <w:t xml:space="preserve">Решение Собрания депутатов Лузского городского поселения от </w:t>
            </w:r>
            <w:r w:rsidR="00A078F1">
              <w:t>27</w:t>
            </w:r>
            <w:r w:rsidRPr="00592148">
              <w:t>.0</w:t>
            </w:r>
            <w:r w:rsidR="00A078F1">
              <w:t>4</w:t>
            </w:r>
            <w:r w:rsidRPr="00592148">
              <w:t>.201</w:t>
            </w:r>
            <w:r w:rsidR="00A078F1">
              <w:t>8</w:t>
            </w:r>
            <w:r w:rsidRPr="00592148">
              <w:t xml:space="preserve"> №1</w:t>
            </w:r>
            <w:r w:rsidR="00A078F1">
              <w:t>2</w:t>
            </w:r>
            <w:r w:rsidRPr="00592148">
              <w:t>-</w:t>
            </w:r>
            <w:r w:rsidR="00A078F1">
              <w:t>51</w:t>
            </w:r>
            <w:r w:rsidRPr="00592148">
              <w:t>/</w:t>
            </w:r>
            <w:r w:rsidR="00A078F1">
              <w:t>2</w:t>
            </w:r>
            <w:r w:rsidRPr="00592148">
              <w:t xml:space="preserve"> </w:t>
            </w:r>
            <w:r w:rsidR="00FF2374" w:rsidRPr="00FF2374">
              <w:t>О внесении изменений в решение Собрания депутатов Лузского городского поселения от 21.12.2017 №06-20/2 «О бюджете муниципального образования Лузского городского поселения на 2018 и на плановый период 2019 и  2020 годов»</w:t>
            </w:r>
          </w:p>
          <w:p w:rsidR="003905C4" w:rsidRPr="00592148" w:rsidRDefault="003905C4" w:rsidP="00A078F1">
            <w:pPr>
              <w:tabs>
                <w:tab w:val="left" w:pos="1155"/>
              </w:tabs>
              <w:jc w:val="both"/>
            </w:pPr>
          </w:p>
        </w:tc>
        <w:tc>
          <w:tcPr>
            <w:tcW w:w="643" w:type="dxa"/>
            <w:tcBorders>
              <w:top w:val="single" w:sz="4" w:space="0" w:color="auto"/>
              <w:left w:val="single" w:sz="4" w:space="0" w:color="auto"/>
              <w:bottom w:val="single" w:sz="4" w:space="0" w:color="auto"/>
              <w:right w:val="single" w:sz="4" w:space="0" w:color="auto"/>
            </w:tcBorders>
          </w:tcPr>
          <w:p w:rsidR="003905C4" w:rsidRPr="00592148" w:rsidRDefault="00FF2374">
            <w:pPr>
              <w:jc w:val="right"/>
            </w:pPr>
            <w:r>
              <w:t>14</w:t>
            </w:r>
          </w:p>
        </w:tc>
      </w:tr>
      <w:tr w:rsidR="003905C4" w:rsidRPr="00592148">
        <w:tc>
          <w:tcPr>
            <w:tcW w:w="468" w:type="dxa"/>
            <w:tcBorders>
              <w:top w:val="single" w:sz="4" w:space="0" w:color="auto"/>
              <w:left w:val="single" w:sz="4" w:space="0" w:color="auto"/>
              <w:bottom w:val="single" w:sz="4" w:space="0" w:color="auto"/>
              <w:right w:val="single" w:sz="4" w:space="0" w:color="auto"/>
            </w:tcBorders>
          </w:tcPr>
          <w:p w:rsidR="003905C4" w:rsidRPr="00592148" w:rsidRDefault="003905C4">
            <w:pPr>
              <w:jc w:val="both"/>
            </w:pPr>
            <w:r w:rsidRPr="00592148">
              <w:t>4.</w:t>
            </w:r>
          </w:p>
        </w:tc>
        <w:tc>
          <w:tcPr>
            <w:tcW w:w="8460" w:type="dxa"/>
            <w:tcBorders>
              <w:top w:val="single" w:sz="4" w:space="0" w:color="auto"/>
              <w:left w:val="single" w:sz="4" w:space="0" w:color="auto"/>
              <w:bottom w:val="single" w:sz="4" w:space="0" w:color="auto"/>
              <w:right w:val="single" w:sz="4" w:space="0" w:color="auto"/>
            </w:tcBorders>
          </w:tcPr>
          <w:p w:rsidR="0013342F" w:rsidRPr="0013342F" w:rsidRDefault="00A078F1" w:rsidP="0013342F">
            <w:pPr>
              <w:jc w:val="both"/>
            </w:pPr>
            <w:r>
              <w:t xml:space="preserve">Решение Собрания депутатов </w:t>
            </w:r>
            <w:r w:rsidR="00D92B92" w:rsidRPr="00592148">
              <w:t>Лузского городского поселения от 2</w:t>
            </w:r>
            <w:r>
              <w:t>7</w:t>
            </w:r>
            <w:r w:rsidR="00D92B92" w:rsidRPr="00592148">
              <w:t>.0</w:t>
            </w:r>
            <w:r>
              <w:t>4</w:t>
            </w:r>
            <w:r w:rsidR="00D92B92" w:rsidRPr="00592148">
              <w:t>.201</w:t>
            </w:r>
            <w:r>
              <w:t>8</w:t>
            </w:r>
            <w:r w:rsidR="00D92B92" w:rsidRPr="00592148">
              <w:t xml:space="preserve"> №</w:t>
            </w:r>
            <w:r>
              <w:t xml:space="preserve"> 12-5</w:t>
            </w:r>
            <w:r w:rsidR="00D92B92" w:rsidRPr="00592148">
              <w:t>2</w:t>
            </w:r>
            <w:r>
              <w:t>/</w:t>
            </w:r>
            <w:r w:rsidR="00D92B92" w:rsidRPr="00592148">
              <w:t>2 «</w:t>
            </w:r>
            <w:r w:rsidR="0013342F" w:rsidRPr="0013342F">
              <w:rPr>
                <w:bCs/>
              </w:rPr>
              <w:t xml:space="preserve">О внесении изменений в </w:t>
            </w:r>
            <w:r w:rsidR="0013342F" w:rsidRPr="0013342F">
              <w:t>решение Собрания депутатов  Лузского</w:t>
            </w:r>
          </w:p>
          <w:p w:rsidR="0013342F" w:rsidRPr="0056528C" w:rsidRDefault="0013342F" w:rsidP="0013342F">
            <w:pPr>
              <w:jc w:val="both"/>
              <w:rPr>
                <w:b/>
                <w:bCs/>
                <w:sz w:val="28"/>
              </w:rPr>
            </w:pPr>
            <w:r w:rsidRPr="0013342F">
              <w:t>городского поселения  от 25.04.2013 № 11-40/1 «Об утверждении Положения об оплате труда  муниципальных служащих и порядке выплаты ежемесячных и иных выплат муниципальным служащим органов местного самоуправления Лузского городского поселения Лузского района Кировской области</w:t>
            </w:r>
            <w:r>
              <w:rPr>
                <w:b/>
                <w:sz w:val="28"/>
              </w:rPr>
              <w:t xml:space="preserve"> </w:t>
            </w:r>
            <w:r w:rsidRPr="0056528C">
              <w:rPr>
                <w:b/>
                <w:sz w:val="28"/>
                <w:szCs w:val="28"/>
              </w:rPr>
              <w:t>»</w:t>
            </w:r>
          </w:p>
          <w:p w:rsidR="003905C4" w:rsidRPr="00592148" w:rsidRDefault="003905C4" w:rsidP="00D92B92">
            <w:pPr>
              <w:tabs>
                <w:tab w:val="left" w:pos="1155"/>
              </w:tabs>
              <w:jc w:val="both"/>
            </w:pPr>
          </w:p>
        </w:tc>
        <w:tc>
          <w:tcPr>
            <w:tcW w:w="643" w:type="dxa"/>
            <w:tcBorders>
              <w:top w:val="single" w:sz="4" w:space="0" w:color="auto"/>
              <w:left w:val="single" w:sz="4" w:space="0" w:color="auto"/>
              <w:bottom w:val="single" w:sz="4" w:space="0" w:color="auto"/>
              <w:right w:val="single" w:sz="4" w:space="0" w:color="auto"/>
            </w:tcBorders>
          </w:tcPr>
          <w:p w:rsidR="003905C4" w:rsidRPr="00592148" w:rsidRDefault="00FF2374">
            <w:pPr>
              <w:jc w:val="right"/>
            </w:pPr>
            <w:r>
              <w:t>41</w:t>
            </w:r>
          </w:p>
        </w:tc>
      </w:tr>
      <w:tr w:rsidR="003905C4" w:rsidRPr="00592148">
        <w:tc>
          <w:tcPr>
            <w:tcW w:w="468" w:type="dxa"/>
            <w:tcBorders>
              <w:top w:val="single" w:sz="4" w:space="0" w:color="auto"/>
              <w:left w:val="single" w:sz="4" w:space="0" w:color="auto"/>
              <w:bottom w:val="single" w:sz="4" w:space="0" w:color="auto"/>
              <w:right w:val="single" w:sz="4" w:space="0" w:color="auto"/>
            </w:tcBorders>
          </w:tcPr>
          <w:p w:rsidR="003905C4" w:rsidRPr="00592148" w:rsidRDefault="00D92B92">
            <w:pPr>
              <w:jc w:val="both"/>
            </w:pPr>
            <w:r w:rsidRPr="00592148">
              <w:t>5.</w:t>
            </w:r>
          </w:p>
        </w:tc>
        <w:tc>
          <w:tcPr>
            <w:tcW w:w="8460" w:type="dxa"/>
            <w:tcBorders>
              <w:top w:val="single" w:sz="4" w:space="0" w:color="auto"/>
              <w:left w:val="single" w:sz="4" w:space="0" w:color="auto"/>
              <w:bottom w:val="single" w:sz="4" w:space="0" w:color="auto"/>
              <w:right w:val="single" w:sz="4" w:space="0" w:color="auto"/>
            </w:tcBorders>
          </w:tcPr>
          <w:p w:rsidR="0013342F" w:rsidRPr="0013342F" w:rsidRDefault="0013342F" w:rsidP="0013342F">
            <w:pPr>
              <w:jc w:val="both"/>
            </w:pPr>
            <w:r>
              <w:t>Решение Собрания депутатов</w:t>
            </w:r>
            <w:r w:rsidR="00D92B92" w:rsidRPr="00592148">
              <w:t xml:space="preserve"> Лузского городского поселения от 2</w:t>
            </w:r>
            <w:r>
              <w:t>7</w:t>
            </w:r>
            <w:r w:rsidR="00D92B92" w:rsidRPr="00592148">
              <w:t>.0</w:t>
            </w:r>
            <w:r>
              <w:t>4</w:t>
            </w:r>
            <w:r w:rsidR="00D92B92" w:rsidRPr="00592148">
              <w:t>.201</w:t>
            </w:r>
            <w:r>
              <w:t>8</w:t>
            </w:r>
            <w:r w:rsidR="00D92B92" w:rsidRPr="00592148">
              <w:t xml:space="preserve"> №</w:t>
            </w:r>
            <w:r>
              <w:t xml:space="preserve"> </w:t>
            </w:r>
            <w:r w:rsidR="00D92B92" w:rsidRPr="00592148">
              <w:t>12</w:t>
            </w:r>
            <w:r>
              <w:t>-5</w:t>
            </w:r>
            <w:r w:rsidR="00D92B92" w:rsidRPr="00592148">
              <w:t>3</w:t>
            </w:r>
            <w:r>
              <w:t>/2</w:t>
            </w:r>
            <w:r w:rsidR="00D92B92" w:rsidRPr="00592148">
              <w:t xml:space="preserve"> «</w:t>
            </w:r>
            <w:r w:rsidRPr="0013342F">
              <w:t>О предоставлении отпуска главе муниципального образования</w:t>
            </w:r>
            <w:r>
              <w:t xml:space="preserve"> </w:t>
            </w:r>
            <w:r w:rsidRPr="0013342F">
              <w:t>Лузское городское поселение Лузского района Кировской области</w:t>
            </w:r>
          </w:p>
          <w:p w:rsidR="003905C4" w:rsidRPr="00592148" w:rsidRDefault="0013342F" w:rsidP="0013342F">
            <w:pPr>
              <w:jc w:val="both"/>
            </w:pPr>
            <w:r w:rsidRPr="0013342F">
              <w:t>Тетерину С.В.</w:t>
            </w:r>
            <w:r w:rsidR="00D92B92" w:rsidRPr="00592148">
              <w:rPr>
                <w:bCs/>
              </w:rPr>
              <w:t xml:space="preserve">» </w:t>
            </w:r>
          </w:p>
        </w:tc>
        <w:tc>
          <w:tcPr>
            <w:tcW w:w="643" w:type="dxa"/>
            <w:tcBorders>
              <w:top w:val="single" w:sz="4" w:space="0" w:color="auto"/>
              <w:left w:val="single" w:sz="4" w:space="0" w:color="auto"/>
              <w:bottom w:val="single" w:sz="4" w:space="0" w:color="auto"/>
              <w:right w:val="single" w:sz="4" w:space="0" w:color="auto"/>
            </w:tcBorders>
          </w:tcPr>
          <w:p w:rsidR="003905C4" w:rsidRPr="00592148" w:rsidRDefault="00FF2374">
            <w:pPr>
              <w:jc w:val="right"/>
            </w:pPr>
            <w:r>
              <w:t>43</w:t>
            </w:r>
          </w:p>
        </w:tc>
      </w:tr>
      <w:tr w:rsidR="003905C4" w:rsidRPr="00592148">
        <w:tc>
          <w:tcPr>
            <w:tcW w:w="468" w:type="dxa"/>
            <w:tcBorders>
              <w:top w:val="single" w:sz="4" w:space="0" w:color="auto"/>
              <w:left w:val="single" w:sz="4" w:space="0" w:color="auto"/>
              <w:bottom w:val="single" w:sz="4" w:space="0" w:color="auto"/>
              <w:right w:val="single" w:sz="4" w:space="0" w:color="auto"/>
            </w:tcBorders>
          </w:tcPr>
          <w:p w:rsidR="003905C4" w:rsidRPr="00592148" w:rsidRDefault="00D92B92">
            <w:pPr>
              <w:jc w:val="both"/>
            </w:pPr>
            <w:r w:rsidRPr="00592148">
              <w:t>6.</w:t>
            </w:r>
          </w:p>
        </w:tc>
        <w:tc>
          <w:tcPr>
            <w:tcW w:w="8460" w:type="dxa"/>
            <w:tcBorders>
              <w:top w:val="single" w:sz="4" w:space="0" w:color="auto"/>
              <w:left w:val="single" w:sz="4" w:space="0" w:color="auto"/>
              <w:bottom w:val="single" w:sz="4" w:space="0" w:color="auto"/>
              <w:right w:val="single" w:sz="4" w:space="0" w:color="auto"/>
            </w:tcBorders>
          </w:tcPr>
          <w:p w:rsidR="003905C4" w:rsidRPr="00592148" w:rsidRDefault="00D92B92" w:rsidP="0013342F">
            <w:pPr>
              <w:jc w:val="both"/>
            </w:pPr>
            <w:r w:rsidRPr="00592148">
              <w:t>Постановление администрации Лузского городского поселения от 2</w:t>
            </w:r>
            <w:r w:rsidR="0013342F">
              <w:t>8</w:t>
            </w:r>
            <w:r w:rsidRPr="00592148">
              <w:t>.0</w:t>
            </w:r>
            <w:r w:rsidR="0013342F">
              <w:t>4</w:t>
            </w:r>
            <w:r w:rsidRPr="00592148">
              <w:t>.201</w:t>
            </w:r>
            <w:r w:rsidR="0013342F">
              <w:t>8</w:t>
            </w:r>
            <w:r w:rsidRPr="00592148">
              <w:t xml:space="preserve"> №1</w:t>
            </w:r>
            <w:r w:rsidR="0013342F">
              <w:t>38</w:t>
            </w:r>
            <w:r w:rsidRPr="00592148">
              <w:t xml:space="preserve"> «</w:t>
            </w:r>
            <w:r w:rsidR="0013342F" w:rsidRPr="0013342F">
              <w:t>Об организации и проведении  открытого аукциона на право заключения договоров аренды земельных участков</w:t>
            </w:r>
            <w:r w:rsidRPr="00592148">
              <w:rPr>
                <w:bCs/>
              </w:rPr>
              <w:t>»</w:t>
            </w:r>
          </w:p>
        </w:tc>
        <w:tc>
          <w:tcPr>
            <w:tcW w:w="643" w:type="dxa"/>
            <w:tcBorders>
              <w:top w:val="single" w:sz="4" w:space="0" w:color="auto"/>
              <w:left w:val="single" w:sz="4" w:space="0" w:color="auto"/>
              <w:bottom w:val="single" w:sz="4" w:space="0" w:color="auto"/>
              <w:right w:val="single" w:sz="4" w:space="0" w:color="auto"/>
            </w:tcBorders>
          </w:tcPr>
          <w:p w:rsidR="003905C4" w:rsidRPr="00592148" w:rsidRDefault="00FF2374">
            <w:pPr>
              <w:jc w:val="right"/>
            </w:pPr>
            <w:r>
              <w:t>44</w:t>
            </w:r>
          </w:p>
        </w:tc>
      </w:tr>
      <w:tr w:rsidR="00D92B92" w:rsidRPr="00592148">
        <w:tc>
          <w:tcPr>
            <w:tcW w:w="468" w:type="dxa"/>
            <w:tcBorders>
              <w:top w:val="single" w:sz="4" w:space="0" w:color="auto"/>
              <w:left w:val="single" w:sz="4" w:space="0" w:color="auto"/>
              <w:bottom w:val="single" w:sz="4" w:space="0" w:color="auto"/>
              <w:right w:val="single" w:sz="4" w:space="0" w:color="auto"/>
            </w:tcBorders>
          </w:tcPr>
          <w:p w:rsidR="00D92B92" w:rsidRPr="00592148" w:rsidRDefault="00D92B92">
            <w:pPr>
              <w:jc w:val="both"/>
            </w:pPr>
            <w:r w:rsidRPr="00592148">
              <w:t>7.</w:t>
            </w:r>
          </w:p>
        </w:tc>
        <w:tc>
          <w:tcPr>
            <w:tcW w:w="8460" w:type="dxa"/>
            <w:tcBorders>
              <w:top w:val="single" w:sz="4" w:space="0" w:color="auto"/>
              <w:left w:val="single" w:sz="4" w:space="0" w:color="auto"/>
              <w:bottom w:val="single" w:sz="4" w:space="0" w:color="auto"/>
              <w:right w:val="single" w:sz="4" w:space="0" w:color="auto"/>
            </w:tcBorders>
          </w:tcPr>
          <w:p w:rsidR="00D92B92" w:rsidRPr="00592148" w:rsidRDefault="00066FB2" w:rsidP="00AA1817">
            <w:pPr>
              <w:shd w:val="clear" w:color="auto" w:fill="FFFFFF"/>
              <w:ind w:right="24"/>
              <w:jc w:val="both"/>
            </w:pPr>
            <w:r w:rsidRPr="00592148">
              <w:t>Постановление администрации Лузского городского поселения от 2</w:t>
            </w:r>
            <w:r w:rsidR="00AA1817">
              <w:t>6</w:t>
            </w:r>
            <w:r w:rsidRPr="00592148">
              <w:t>.0</w:t>
            </w:r>
            <w:r w:rsidR="00AA1817">
              <w:t>4</w:t>
            </w:r>
            <w:r w:rsidRPr="00592148">
              <w:t>.201</w:t>
            </w:r>
            <w:r w:rsidR="00AA1817">
              <w:t>8</w:t>
            </w:r>
            <w:r w:rsidRPr="00592148">
              <w:t xml:space="preserve"> №1</w:t>
            </w:r>
            <w:r w:rsidR="00AA1817">
              <w:t>3</w:t>
            </w:r>
            <w:r w:rsidRPr="00592148">
              <w:t xml:space="preserve">1 </w:t>
            </w:r>
            <w:r w:rsidR="00592148" w:rsidRPr="00592148">
              <w:t>«</w:t>
            </w:r>
            <w:r w:rsidR="00AA1817" w:rsidRPr="00AA1817">
              <w:t>О разработке стратегии социально-экономического развития муниципального образования Лузское городское поселение Лузского района Кировской области на 2019-2030 годы</w:t>
            </w:r>
            <w:r w:rsidR="00592148" w:rsidRPr="00AA1817">
              <w:rPr>
                <w:color w:val="0D0D0D"/>
              </w:rPr>
              <w:t>»</w:t>
            </w:r>
          </w:p>
        </w:tc>
        <w:tc>
          <w:tcPr>
            <w:tcW w:w="643" w:type="dxa"/>
            <w:tcBorders>
              <w:top w:val="single" w:sz="4" w:space="0" w:color="auto"/>
              <w:left w:val="single" w:sz="4" w:space="0" w:color="auto"/>
              <w:bottom w:val="single" w:sz="4" w:space="0" w:color="auto"/>
              <w:right w:val="single" w:sz="4" w:space="0" w:color="auto"/>
            </w:tcBorders>
          </w:tcPr>
          <w:p w:rsidR="00D92B92" w:rsidRPr="00592148" w:rsidRDefault="00FF2374" w:rsidP="00592148">
            <w:pPr>
              <w:jc w:val="both"/>
            </w:pPr>
            <w:r>
              <w:t>72</w:t>
            </w:r>
          </w:p>
        </w:tc>
      </w:tr>
      <w:tr w:rsidR="00592148" w:rsidRPr="00592148" w:rsidTr="00137245">
        <w:trPr>
          <w:trHeight w:val="1202"/>
        </w:trPr>
        <w:tc>
          <w:tcPr>
            <w:tcW w:w="468" w:type="dxa"/>
            <w:tcBorders>
              <w:top w:val="single" w:sz="4" w:space="0" w:color="auto"/>
              <w:left w:val="single" w:sz="4" w:space="0" w:color="auto"/>
              <w:bottom w:val="single" w:sz="4" w:space="0" w:color="auto"/>
              <w:right w:val="single" w:sz="4" w:space="0" w:color="auto"/>
            </w:tcBorders>
          </w:tcPr>
          <w:p w:rsidR="00592148" w:rsidRPr="00592148" w:rsidRDefault="00592148">
            <w:pPr>
              <w:jc w:val="both"/>
            </w:pPr>
            <w:r w:rsidRPr="00592148">
              <w:t>8.</w:t>
            </w:r>
          </w:p>
        </w:tc>
        <w:tc>
          <w:tcPr>
            <w:tcW w:w="8460" w:type="dxa"/>
            <w:tcBorders>
              <w:top w:val="single" w:sz="4" w:space="0" w:color="auto"/>
              <w:left w:val="single" w:sz="4" w:space="0" w:color="auto"/>
              <w:bottom w:val="single" w:sz="4" w:space="0" w:color="auto"/>
              <w:right w:val="single" w:sz="4" w:space="0" w:color="auto"/>
            </w:tcBorders>
          </w:tcPr>
          <w:p w:rsidR="00AA1817" w:rsidRPr="00AA1817" w:rsidRDefault="00592148" w:rsidP="00AA1817">
            <w:pPr>
              <w:jc w:val="both"/>
            </w:pPr>
            <w:r w:rsidRPr="00592148">
              <w:t>Постановление администрации Лузского городского поселения от 2</w:t>
            </w:r>
            <w:r w:rsidR="00AA1817">
              <w:t>7</w:t>
            </w:r>
            <w:r w:rsidRPr="00592148">
              <w:t>.0</w:t>
            </w:r>
            <w:r w:rsidR="00AA1817">
              <w:t>4</w:t>
            </w:r>
            <w:r w:rsidRPr="00592148">
              <w:t>.201</w:t>
            </w:r>
            <w:r w:rsidR="00AA1817">
              <w:t>8</w:t>
            </w:r>
            <w:r w:rsidRPr="00592148">
              <w:t xml:space="preserve"> №1</w:t>
            </w:r>
            <w:r w:rsidR="00AA1817">
              <w:t>35</w:t>
            </w:r>
            <w:r w:rsidRPr="00592148">
              <w:t xml:space="preserve"> «</w:t>
            </w:r>
            <w:r w:rsidR="00AA1817" w:rsidRPr="00AA1817">
              <w:t>Об увеличении платы за содержание и ремонт жилого помещения</w:t>
            </w:r>
            <w:r w:rsidR="00AA1817">
              <w:t>»</w:t>
            </w:r>
          </w:p>
          <w:p w:rsidR="00592148" w:rsidRPr="00592148" w:rsidRDefault="00592148" w:rsidP="00AA1817">
            <w:pPr>
              <w:spacing w:before="120" w:after="100" w:afterAutospacing="1"/>
              <w:jc w:val="both"/>
            </w:pPr>
          </w:p>
        </w:tc>
        <w:tc>
          <w:tcPr>
            <w:tcW w:w="643" w:type="dxa"/>
            <w:tcBorders>
              <w:top w:val="single" w:sz="4" w:space="0" w:color="auto"/>
              <w:left w:val="single" w:sz="4" w:space="0" w:color="auto"/>
              <w:bottom w:val="single" w:sz="4" w:space="0" w:color="auto"/>
              <w:right w:val="single" w:sz="4" w:space="0" w:color="auto"/>
            </w:tcBorders>
          </w:tcPr>
          <w:p w:rsidR="00592148" w:rsidRPr="00592148" w:rsidRDefault="00FF2374" w:rsidP="00592148">
            <w:pPr>
              <w:jc w:val="both"/>
            </w:pPr>
            <w:r>
              <w:t>78</w:t>
            </w:r>
          </w:p>
        </w:tc>
      </w:tr>
      <w:tr w:rsidR="00AA1817" w:rsidRPr="00592148" w:rsidTr="00137245">
        <w:trPr>
          <w:trHeight w:val="1202"/>
        </w:trPr>
        <w:tc>
          <w:tcPr>
            <w:tcW w:w="468" w:type="dxa"/>
            <w:tcBorders>
              <w:top w:val="single" w:sz="4" w:space="0" w:color="auto"/>
              <w:left w:val="single" w:sz="4" w:space="0" w:color="auto"/>
              <w:bottom w:val="single" w:sz="4" w:space="0" w:color="auto"/>
              <w:right w:val="single" w:sz="4" w:space="0" w:color="auto"/>
            </w:tcBorders>
          </w:tcPr>
          <w:p w:rsidR="00AA1817" w:rsidRPr="00592148" w:rsidRDefault="00AA1817">
            <w:pPr>
              <w:jc w:val="both"/>
            </w:pPr>
            <w:r>
              <w:lastRenderedPageBreak/>
              <w:t xml:space="preserve">9 </w:t>
            </w:r>
          </w:p>
        </w:tc>
        <w:tc>
          <w:tcPr>
            <w:tcW w:w="8460" w:type="dxa"/>
            <w:tcBorders>
              <w:top w:val="single" w:sz="4" w:space="0" w:color="auto"/>
              <w:left w:val="single" w:sz="4" w:space="0" w:color="auto"/>
              <w:bottom w:val="single" w:sz="4" w:space="0" w:color="auto"/>
              <w:right w:val="single" w:sz="4" w:space="0" w:color="auto"/>
            </w:tcBorders>
          </w:tcPr>
          <w:p w:rsidR="00AA1817" w:rsidRPr="00592148" w:rsidRDefault="00AA1817" w:rsidP="00AA1817">
            <w:pPr>
              <w:jc w:val="both"/>
            </w:pPr>
            <w:r>
              <w:t>Постановление администрации Лузского городского поселения  от 27.04.2018 № 137</w:t>
            </w:r>
            <w:r w:rsidRPr="007F1A9E">
              <w:rPr>
                <w:b/>
                <w:sz w:val="28"/>
                <w:szCs w:val="28"/>
              </w:rPr>
              <w:t xml:space="preserve"> </w:t>
            </w:r>
            <w:r>
              <w:rPr>
                <w:b/>
                <w:sz w:val="28"/>
                <w:szCs w:val="28"/>
              </w:rPr>
              <w:t>«</w:t>
            </w:r>
            <w:r w:rsidRPr="00AA1817">
              <w:t>Об увеличении платы за содержание и ремонт жилого помещения</w:t>
            </w:r>
            <w:r>
              <w:t>»</w:t>
            </w:r>
          </w:p>
        </w:tc>
        <w:tc>
          <w:tcPr>
            <w:tcW w:w="643" w:type="dxa"/>
            <w:tcBorders>
              <w:top w:val="single" w:sz="4" w:space="0" w:color="auto"/>
              <w:left w:val="single" w:sz="4" w:space="0" w:color="auto"/>
              <w:bottom w:val="single" w:sz="4" w:space="0" w:color="auto"/>
              <w:right w:val="single" w:sz="4" w:space="0" w:color="auto"/>
            </w:tcBorders>
          </w:tcPr>
          <w:p w:rsidR="00AA1817" w:rsidRPr="00592148" w:rsidRDefault="00FF2374" w:rsidP="00592148">
            <w:pPr>
              <w:jc w:val="both"/>
            </w:pPr>
            <w:r>
              <w:t>81</w:t>
            </w:r>
          </w:p>
        </w:tc>
      </w:tr>
      <w:tr w:rsidR="00AA1817" w:rsidRPr="00592148" w:rsidTr="00137245">
        <w:trPr>
          <w:trHeight w:val="1202"/>
        </w:trPr>
        <w:tc>
          <w:tcPr>
            <w:tcW w:w="468" w:type="dxa"/>
            <w:tcBorders>
              <w:top w:val="single" w:sz="4" w:space="0" w:color="auto"/>
              <w:left w:val="single" w:sz="4" w:space="0" w:color="auto"/>
              <w:bottom w:val="single" w:sz="4" w:space="0" w:color="auto"/>
              <w:right w:val="single" w:sz="4" w:space="0" w:color="auto"/>
            </w:tcBorders>
          </w:tcPr>
          <w:p w:rsidR="00AA1817" w:rsidRDefault="00AA1817">
            <w:pPr>
              <w:jc w:val="both"/>
            </w:pPr>
            <w:r>
              <w:t>10</w:t>
            </w:r>
          </w:p>
        </w:tc>
        <w:tc>
          <w:tcPr>
            <w:tcW w:w="8460" w:type="dxa"/>
            <w:tcBorders>
              <w:top w:val="single" w:sz="4" w:space="0" w:color="auto"/>
              <w:left w:val="single" w:sz="4" w:space="0" w:color="auto"/>
              <w:bottom w:val="single" w:sz="4" w:space="0" w:color="auto"/>
              <w:right w:val="single" w:sz="4" w:space="0" w:color="auto"/>
            </w:tcBorders>
          </w:tcPr>
          <w:p w:rsidR="006A4822" w:rsidRPr="006A4822" w:rsidRDefault="00AA1817" w:rsidP="006A4822">
            <w:pPr>
              <w:pStyle w:val="a7"/>
              <w:shd w:val="clear" w:color="auto" w:fill="FCFCFC"/>
              <w:spacing w:before="0" w:beforeAutospacing="0" w:after="0" w:afterAutospacing="0"/>
              <w:ind w:right="30" w:firstLine="708"/>
              <w:jc w:val="both"/>
              <w:rPr>
                <w:b/>
                <w:color w:val="000000"/>
              </w:rPr>
            </w:pPr>
            <w:r>
              <w:t xml:space="preserve">Постановление администрации Лузского городского поселения </w:t>
            </w:r>
            <w:r w:rsidR="006A4822">
              <w:t xml:space="preserve"> от  26.04.2018 № </w:t>
            </w:r>
            <w:r w:rsidR="006A4822" w:rsidRPr="006A4822">
              <w:t>132</w:t>
            </w:r>
            <w:r w:rsidR="006A4822" w:rsidRPr="006A4822">
              <w:rPr>
                <w:b/>
              </w:rPr>
              <w:t xml:space="preserve"> </w:t>
            </w:r>
            <w:r w:rsidR="006A4822">
              <w:rPr>
                <w:b/>
              </w:rPr>
              <w:t>«</w:t>
            </w:r>
            <w:r w:rsidR="006A4822" w:rsidRPr="006A4822">
              <w:rPr>
                <w:rStyle w:val="a9"/>
                <w:b w:val="0"/>
                <w:color w:val="000000"/>
              </w:rPr>
              <w:t xml:space="preserve">О внесении изменений в Перечень должностей муниципальной службы в администрации Лузского городского поселения, предусмотренных статьей 12 Федерального закона от 25.12.2008              № 273- ФЗ «О противодействии коррупции»  утвержденный постановлением администрации Лузского городского поселения от 20.06.2012 №  55 «О Перечне должностей муниципальной службы в администрации Лузского городского поселения, предусмотренных статьей 12 Федерального закона от 25.12.2008   № 273- ФЗ «О противодействии коррупции»  </w:t>
            </w:r>
          </w:p>
          <w:p w:rsidR="00AA1817" w:rsidRDefault="00AA1817" w:rsidP="00AA1817">
            <w:pPr>
              <w:jc w:val="both"/>
            </w:pPr>
          </w:p>
        </w:tc>
        <w:tc>
          <w:tcPr>
            <w:tcW w:w="643" w:type="dxa"/>
            <w:tcBorders>
              <w:top w:val="single" w:sz="4" w:space="0" w:color="auto"/>
              <w:left w:val="single" w:sz="4" w:space="0" w:color="auto"/>
              <w:bottom w:val="single" w:sz="4" w:space="0" w:color="auto"/>
              <w:right w:val="single" w:sz="4" w:space="0" w:color="auto"/>
            </w:tcBorders>
          </w:tcPr>
          <w:p w:rsidR="00AA1817" w:rsidRPr="00592148" w:rsidRDefault="00FF2374" w:rsidP="00592148">
            <w:pPr>
              <w:jc w:val="both"/>
            </w:pPr>
            <w:r>
              <w:t>85</w:t>
            </w:r>
          </w:p>
        </w:tc>
      </w:tr>
      <w:tr w:rsidR="00FF2374" w:rsidRPr="00592148" w:rsidTr="00137245">
        <w:trPr>
          <w:trHeight w:val="1202"/>
        </w:trPr>
        <w:tc>
          <w:tcPr>
            <w:tcW w:w="468" w:type="dxa"/>
            <w:tcBorders>
              <w:top w:val="single" w:sz="4" w:space="0" w:color="auto"/>
              <w:left w:val="single" w:sz="4" w:space="0" w:color="auto"/>
              <w:bottom w:val="single" w:sz="4" w:space="0" w:color="auto"/>
              <w:right w:val="single" w:sz="4" w:space="0" w:color="auto"/>
            </w:tcBorders>
          </w:tcPr>
          <w:p w:rsidR="00FF2374" w:rsidRDefault="00FF2374">
            <w:pPr>
              <w:jc w:val="both"/>
            </w:pPr>
            <w:r>
              <w:t>11</w:t>
            </w:r>
          </w:p>
        </w:tc>
        <w:tc>
          <w:tcPr>
            <w:tcW w:w="8460" w:type="dxa"/>
            <w:tcBorders>
              <w:top w:val="single" w:sz="4" w:space="0" w:color="auto"/>
              <w:left w:val="single" w:sz="4" w:space="0" w:color="auto"/>
              <w:bottom w:val="single" w:sz="4" w:space="0" w:color="auto"/>
              <w:right w:val="single" w:sz="4" w:space="0" w:color="auto"/>
            </w:tcBorders>
          </w:tcPr>
          <w:p w:rsidR="00FF2374" w:rsidRPr="00FF2374" w:rsidRDefault="00FF2374" w:rsidP="00FF2374">
            <w:pPr>
              <w:jc w:val="both"/>
            </w:pPr>
            <w:r>
              <w:t>Решение Собрания депутатов Лузского городского поселения  от 30.01.2018  № 08-36/2 «</w:t>
            </w:r>
            <w:r w:rsidRPr="00FF2374">
              <w:t>О внесении изменений в Устав муниципального образования</w:t>
            </w:r>
            <w:r>
              <w:t xml:space="preserve"> </w:t>
            </w:r>
            <w:r w:rsidRPr="00FF2374">
              <w:t>Лузское городское поселение Лузского района Кировской области</w:t>
            </w:r>
            <w:r>
              <w:t>»</w:t>
            </w:r>
          </w:p>
          <w:p w:rsidR="00FF2374" w:rsidRDefault="00FF2374" w:rsidP="006A4822">
            <w:pPr>
              <w:pStyle w:val="a7"/>
              <w:shd w:val="clear" w:color="auto" w:fill="FCFCFC"/>
              <w:spacing w:before="0" w:beforeAutospacing="0" w:after="0" w:afterAutospacing="0"/>
              <w:ind w:right="30" w:firstLine="708"/>
              <w:jc w:val="both"/>
            </w:pPr>
          </w:p>
        </w:tc>
        <w:tc>
          <w:tcPr>
            <w:tcW w:w="643" w:type="dxa"/>
            <w:tcBorders>
              <w:top w:val="single" w:sz="4" w:space="0" w:color="auto"/>
              <w:left w:val="single" w:sz="4" w:space="0" w:color="auto"/>
              <w:bottom w:val="single" w:sz="4" w:space="0" w:color="auto"/>
              <w:right w:val="single" w:sz="4" w:space="0" w:color="auto"/>
            </w:tcBorders>
          </w:tcPr>
          <w:p w:rsidR="00FF2374" w:rsidRDefault="00FF2374" w:rsidP="00FF2374">
            <w:pPr>
              <w:jc w:val="both"/>
            </w:pPr>
            <w:r>
              <w:t>87</w:t>
            </w:r>
          </w:p>
        </w:tc>
      </w:tr>
    </w:tbl>
    <w:p w:rsidR="006A4822" w:rsidRPr="00181ABC" w:rsidRDefault="003905C4" w:rsidP="006A4822">
      <w:pPr>
        <w:jc w:val="center"/>
        <w:rPr>
          <w:b/>
          <w:sz w:val="28"/>
          <w:szCs w:val="28"/>
        </w:rPr>
      </w:pPr>
      <w:r w:rsidRPr="00592148">
        <w:br w:type="page"/>
      </w:r>
      <w:r w:rsidR="006A4822">
        <w:lastRenderedPageBreak/>
        <w:tab/>
      </w:r>
      <w:r w:rsidR="006A4822" w:rsidRPr="00181ABC">
        <w:rPr>
          <w:b/>
          <w:sz w:val="28"/>
          <w:szCs w:val="28"/>
        </w:rPr>
        <w:t>СОБРАНИЕ  ДЕПУТАТОВ  ЛУЗСКОГО ГОРОДСКОГО ПОСЕЛЕНИЯ   ЛУЗСКОГО РАЙОНА КИРОВСКОЙ ОБЛАСТИ</w:t>
      </w:r>
    </w:p>
    <w:p w:rsidR="006A4822" w:rsidRPr="00181ABC" w:rsidRDefault="006A4822" w:rsidP="006A4822">
      <w:pPr>
        <w:jc w:val="center"/>
        <w:rPr>
          <w:b/>
          <w:sz w:val="28"/>
          <w:szCs w:val="28"/>
        </w:rPr>
      </w:pPr>
      <w:r>
        <w:rPr>
          <w:b/>
          <w:sz w:val="28"/>
          <w:szCs w:val="28"/>
        </w:rPr>
        <w:t xml:space="preserve">второго </w:t>
      </w:r>
      <w:r w:rsidRPr="00181ABC">
        <w:rPr>
          <w:b/>
          <w:sz w:val="28"/>
          <w:szCs w:val="28"/>
        </w:rPr>
        <w:t>созыва</w:t>
      </w:r>
    </w:p>
    <w:p w:rsidR="006A4822" w:rsidRPr="00181ABC" w:rsidRDefault="006A4822" w:rsidP="006A4822">
      <w:pPr>
        <w:jc w:val="center"/>
        <w:rPr>
          <w:b/>
          <w:sz w:val="28"/>
          <w:szCs w:val="28"/>
        </w:rPr>
      </w:pPr>
    </w:p>
    <w:p w:rsidR="006A4822" w:rsidRPr="00181ABC" w:rsidRDefault="006A4822" w:rsidP="006A4822">
      <w:pPr>
        <w:jc w:val="center"/>
        <w:rPr>
          <w:b/>
          <w:sz w:val="28"/>
          <w:szCs w:val="28"/>
        </w:rPr>
      </w:pPr>
      <w:r w:rsidRPr="00181ABC">
        <w:rPr>
          <w:b/>
          <w:sz w:val="28"/>
          <w:szCs w:val="28"/>
        </w:rPr>
        <w:t>РЕШЕНИЕ</w:t>
      </w:r>
    </w:p>
    <w:p w:rsidR="006A4822" w:rsidRPr="00181ABC" w:rsidRDefault="006A4822" w:rsidP="006A4822">
      <w:pPr>
        <w:jc w:val="center"/>
        <w:rPr>
          <w:b/>
          <w:sz w:val="28"/>
          <w:szCs w:val="28"/>
        </w:rPr>
      </w:pPr>
    </w:p>
    <w:p w:rsidR="006A4822" w:rsidRPr="005C63D9" w:rsidRDefault="006A4822" w:rsidP="006A4822">
      <w:pPr>
        <w:rPr>
          <w:sz w:val="28"/>
          <w:szCs w:val="28"/>
          <w:u w:val="single"/>
        </w:rPr>
      </w:pPr>
      <w:r w:rsidRPr="00B0075F">
        <w:rPr>
          <w:sz w:val="28"/>
          <w:szCs w:val="28"/>
        </w:rPr>
        <w:t xml:space="preserve"> </w:t>
      </w:r>
      <w:r w:rsidRPr="005C63D9">
        <w:rPr>
          <w:sz w:val="28"/>
          <w:szCs w:val="28"/>
          <w:u w:val="single"/>
        </w:rPr>
        <w:t xml:space="preserve">27.04.2018 </w:t>
      </w:r>
      <w:r w:rsidRPr="00B0075F">
        <w:rPr>
          <w:sz w:val="28"/>
          <w:szCs w:val="28"/>
        </w:rPr>
        <w:t xml:space="preserve">                                                                 </w:t>
      </w:r>
      <w:r>
        <w:rPr>
          <w:sz w:val="28"/>
          <w:szCs w:val="28"/>
        </w:rPr>
        <w:t xml:space="preserve">           </w:t>
      </w:r>
      <w:r w:rsidRPr="00B0075F">
        <w:rPr>
          <w:sz w:val="28"/>
          <w:szCs w:val="28"/>
        </w:rPr>
        <w:t xml:space="preserve">  </w:t>
      </w:r>
      <w:r>
        <w:rPr>
          <w:sz w:val="28"/>
          <w:szCs w:val="28"/>
        </w:rPr>
        <w:t xml:space="preserve">           </w:t>
      </w:r>
      <w:r w:rsidRPr="00B0075F">
        <w:rPr>
          <w:sz w:val="28"/>
          <w:szCs w:val="28"/>
        </w:rPr>
        <w:t xml:space="preserve"> </w:t>
      </w:r>
      <w:r w:rsidRPr="005C63D9">
        <w:rPr>
          <w:sz w:val="28"/>
          <w:szCs w:val="28"/>
          <w:u w:val="single"/>
        </w:rPr>
        <w:t>№  12-49/2</w:t>
      </w:r>
    </w:p>
    <w:p w:rsidR="006A4822" w:rsidRPr="00B0075F" w:rsidRDefault="006A4822" w:rsidP="006A4822">
      <w:pPr>
        <w:jc w:val="center"/>
        <w:rPr>
          <w:sz w:val="28"/>
          <w:szCs w:val="28"/>
        </w:rPr>
      </w:pPr>
      <w:r w:rsidRPr="00B0075F">
        <w:rPr>
          <w:sz w:val="28"/>
          <w:szCs w:val="28"/>
        </w:rPr>
        <w:t>г. Луза</w:t>
      </w:r>
    </w:p>
    <w:p w:rsidR="006A4822" w:rsidRDefault="006A4822" w:rsidP="006A4822">
      <w:pPr>
        <w:pStyle w:val="ConsPlusTitle"/>
        <w:widowControl/>
        <w:jc w:val="center"/>
        <w:rPr>
          <w:rFonts w:ascii="Times New Roman" w:hAnsi="Times New Roman" w:cs="Times New Roman"/>
          <w:sz w:val="28"/>
          <w:szCs w:val="28"/>
        </w:rPr>
      </w:pPr>
    </w:p>
    <w:p w:rsidR="006A4822" w:rsidRDefault="006A4822" w:rsidP="006A4822"/>
    <w:p w:rsidR="006A4822" w:rsidRDefault="006A4822" w:rsidP="006A4822"/>
    <w:p w:rsidR="006A4822" w:rsidRDefault="006A4822" w:rsidP="006A4822">
      <w:pPr>
        <w:jc w:val="center"/>
        <w:rPr>
          <w:b/>
          <w:sz w:val="28"/>
          <w:szCs w:val="28"/>
        </w:rPr>
      </w:pPr>
      <w:r>
        <w:rPr>
          <w:b/>
          <w:sz w:val="28"/>
          <w:szCs w:val="28"/>
        </w:rPr>
        <w:t xml:space="preserve"> </w:t>
      </w:r>
      <w:r w:rsidRPr="003E1CB4">
        <w:rPr>
          <w:b/>
          <w:sz w:val="28"/>
          <w:szCs w:val="28"/>
        </w:rPr>
        <w:t>О внесении изменений  в решение Собрания депутатов Лузского городского поселения  № 16-63/1 от 18.10.2013г. «Об утверждении  плана мероприятий  («дорожной карты») «Изменения  в отраслях социальной сферы, направленные  на повышение эффективности сферы культуры в  Лузском городском поселении Лузского района Кировской области»              (с последующими изменениями  от 24.12.2013г. № 20-75/1, от 28.04.2014 г. № 25-97/1, от 26.03.2015г. №40-156/1</w:t>
      </w:r>
      <w:r>
        <w:rPr>
          <w:b/>
          <w:sz w:val="28"/>
          <w:szCs w:val="28"/>
        </w:rPr>
        <w:t>, от 30.10.2017 г. №03-8/2, от 28.12.2017г. №07-31/2, от 20.02.2018 г. №09-40/2</w:t>
      </w:r>
      <w:r w:rsidRPr="003E1CB4">
        <w:rPr>
          <w:b/>
          <w:sz w:val="28"/>
          <w:szCs w:val="28"/>
        </w:rPr>
        <w:t>)</w:t>
      </w:r>
    </w:p>
    <w:p w:rsidR="006A4822" w:rsidRPr="003E1CB4" w:rsidRDefault="006A4822" w:rsidP="006A4822">
      <w:pPr>
        <w:rPr>
          <w:b/>
          <w:sz w:val="28"/>
          <w:szCs w:val="28"/>
        </w:rPr>
      </w:pPr>
    </w:p>
    <w:p w:rsidR="006A4822" w:rsidRDefault="006A4822" w:rsidP="006A4822">
      <w:pPr>
        <w:ind w:firstLine="540"/>
        <w:jc w:val="both"/>
        <w:rPr>
          <w:sz w:val="28"/>
          <w:szCs w:val="28"/>
        </w:rPr>
      </w:pPr>
      <w:r w:rsidRPr="0079339A">
        <w:rPr>
          <w:color w:val="363636"/>
          <w:sz w:val="28"/>
          <w:szCs w:val="28"/>
        </w:rPr>
        <w:t>В  целях реализации</w:t>
      </w:r>
      <w:r>
        <w:rPr>
          <w:sz w:val="28"/>
          <w:szCs w:val="28"/>
        </w:rPr>
        <w:t xml:space="preserve"> Указа президента Российской Федерации №597 от 07 мая 2012  «О мероприятиях по реализации государственной социальной политики», распоряжения Правительства  Российской Федерации от 28 декабря 2012 года №2606-р «Об утверждении плана мероприятий («дорожная карта») «Изменения в отраслях социальной сферы, направленные на повышение эффективности сферы культуры», </w:t>
      </w:r>
      <w:r w:rsidRPr="0079339A">
        <w:rPr>
          <w:sz w:val="28"/>
          <w:szCs w:val="28"/>
        </w:rPr>
        <w:t xml:space="preserve"> </w:t>
      </w:r>
      <w:r w:rsidRPr="00D0188F">
        <w:rPr>
          <w:sz w:val="28"/>
          <w:szCs w:val="28"/>
        </w:rPr>
        <w:t xml:space="preserve">Собрание  депутатов </w:t>
      </w:r>
      <w:r>
        <w:rPr>
          <w:sz w:val="28"/>
          <w:szCs w:val="28"/>
        </w:rPr>
        <w:t>Лузского городского поселения РЕШИЛО</w:t>
      </w:r>
      <w:r w:rsidRPr="00D0188F">
        <w:rPr>
          <w:sz w:val="28"/>
          <w:szCs w:val="28"/>
        </w:rPr>
        <w:t>:</w:t>
      </w:r>
    </w:p>
    <w:p w:rsidR="006A4822" w:rsidRDefault="006A4822" w:rsidP="006A4822">
      <w:pPr>
        <w:tabs>
          <w:tab w:val="left" w:pos="709"/>
        </w:tabs>
        <w:ind w:firstLine="540"/>
        <w:jc w:val="both"/>
        <w:rPr>
          <w:sz w:val="28"/>
          <w:szCs w:val="28"/>
        </w:rPr>
      </w:pPr>
      <w:r>
        <w:rPr>
          <w:sz w:val="28"/>
          <w:szCs w:val="28"/>
        </w:rPr>
        <w:t>1. Внести  в решение  Собрания  депутатов Лузского городского поселения  №16-63/1 от 18.10.2013г.</w:t>
      </w:r>
      <w:r w:rsidRPr="008F580C">
        <w:rPr>
          <w:b/>
          <w:sz w:val="28"/>
          <w:szCs w:val="28"/>
        </w:rPr>
        <w:t xml:space="preserve"> </w:t>
      </w:r>
      <w:r w:rsidRPr="008F580C">
        <w:rPr>
          <w:sz w:val="28"/>
          <w:szCs w:val="28"/>
        </w:rPr>
        <w:t>«Об утв</w:t>
      </w:r>
      <w:r>
        <w:rPr>
          <w:sz w:val="28"/>
          <w:szCs w:val="28"/>
        </w:rPr>
        <w:t>ерждении  плана мероприятий  («</w:t>
      </w:r>
      <w:r w:rsidRPr="008F580C">
        <w:rPr>
          <w:sz w:val="28"/>
          <w:szCs w:val="28"/>
        </w:rPr>
        <w:t xml:space="preserve">дорожной карты») «Изменения  в отраслях социальной сферы, направленные  на </w:t>
      </w:r>
      <w:r>
        <w:rPr>
          <w:sz w:val="28"/>
          <w:szCs w:val="28"/>
        </w:rPr>
        <w:t xml:space="preserve"> по</w:t>
      </w:r>
      <w:r w:rsidRPr="008F580C">
        <w:rPr>
          <w:sz w:val="28"/>
          <w:szCs w:val="28"/>
        </w:rPr>
        <w:t>вышение эффективности сферы культуры в  Лузском городском поселении Лузского района Кировской области»</w:t>
      </w:r>
      <w:r>
        <w:rPr>
          <w:sz w:val="28"/>
          <w:szCs w:val="28"/>
        </w:rPr>
        <w:t xml:space="preserve">                                   (с последующими изменениями от 24.12.2013г. № 20-75/1, от 28.04.2014г. № 25 -97/1, от 26.03.2015г. №40-156/1, от 30.10.2017г. №03-8/2, от 28.12.2017г. №07-31/2, от 20.02.2018г. №09-40/2) следующие изменения:                 </w:t>
      </w:r>
    </w:p>
    <w:p w:rsidR="006A4822" w:rsidRDefault="006A4822" w:rsidP="006A4822">
      <w:pPr>
        <w:ind w:firstLine="540"/>
        <w:jc w:val="both"/>
        <w:rPr>
          <w:sz w:val="28"/>
          <w:szCs w:val="28"/>
        </w:rPr>
      </w:pPr>
      <w:r>
        <w:rPr>
          <w:sz w:val="28"/>
          <w:szCs w:val="28"/>
        </w:rPr>
        <w:t>1.1. Изложить  в новой редакции План  сокращения неэффективных  расходов в сфере культуры  в муниципальном образовании  Лузское городское поселение Лузского района Кировской области</w:t>
      </w:r>
      <w:r w:rsidRPr="00E53E60">
        <w:rPr>
          <w:sz w:val="28"/>
          <w:szCs w:val="28"/>
        </w:rPr>
        <w:t>. Прилагается.</w:t>
      </w:r>
    </w:p>
    <w:p w:rsidR="006A4822" w:rsidRPr="00847B74" w:rsidRDefault="006A4822" w:rsidP="006A4822">
      <w:pPr>
        <w:ind w:firstLine="540"/>
        <w:jc w:val="both"/>
      </w:pPr>
      <w:r>
        <w:rPr>
          <w:sz w:val="28"/>
          <w:szCs w:val="28"/>
        </w:rPr>
        <w:t xml:space="preserve"> 2. </w:t>
      </w:r>
      <w:r w:rsidRPr="000641A4">
        <w:rPr>
          <w:sz w:val="28"/>
          <w:szCs w:val="28"/>
        </w:rPr>
        <w:t xml:space="preserve">Опубликовать настоящее решение в </w:t>
      </w:r>
      <w:r>
        <w:rPr>
          <w:sz w:val="28"/>
          <w:szCs w:val="28"/>
        </w:rPr>
        <w:t>И</w:t>
      </w:r>
      <w:r w:rsidRPr="000641A4">
        <w:rPr>
          <w:sz w:val="28"/>
          <w:szCs w:val="28"/>
        </w:rPr>
        <w:t>нформационном бюллетене</w:t>
      </w:r>
      <w:r>
        <w:rPr>
          <w:sz w:val="28"/>
          <w:szCs w:val="28"/>
        </w:rPr>
        <w:t xml:space="preserve"> органов местного значения Лузского городского поселения.</w:t>
      </w:r>
    </w:p>
    <w:p w:rsidR="006A4822" w:rsidRDefault="006A4822" w:rsidP="006A4822"/>
    <w:p w:rsidR="006A4822" w:rsidRDefault="006A4822" w:rsidP="006A4822">
      <w:pPr>
        <w:rPr>
          <w:sz w:val="28"/>
          <w:szCs w:val="28"/>
        </w:rPr>
      </w:pPr>
      <w:r w:rsidRPr="00847B74">
        <w:rPr>
          <w:sz w:val="28"/>
          <w:szCs w:val="28"/>
        </w:rPr>
        <w:t xml:space="preserve">Глава поселения                                                                          </w:t>
      </w:r>
      <w:r>
        <w:rPr>
          <w:sz w:val="28"/>
          <w:szCs w:val="28"/>
        </w:rPr>
        <w:t xml:space="preserve">       </w:t>
      </w:r>
      <w:r w:rsidRPr="00847B74">
        <w:rPr>
          <w:sz w:val="28"/>
          <w:szCs w:val="28"/>
        </w:rPr>
        <w:t xml:space="preserve"> С.В.</w:t>
      </w:r>
      <w:r>
        <w:rPr>
          <w:sz w:val="28"/>
          <w:szCs w:val="28"/>
        </w:rPr>
        <w:t>Тетерин</w:t>
      </w:r>
    </w:p>
    <w:p w:rsidR="006A4822" w:rsidRDefault="006A4822" w:rsidP="006A4822">
      <w:pPr>
        <w:rPr>
          <w:sz w:val="28"/>
          <w:szCs w:val="28"/>
        </w:rPr>
      </w:pPr>
    </w:p>
    <w:p w:rsidR="006A4822" w:rsidRDefault="006A4822" w:rsidP="006A4822">
      <w:pPr>
        <w:pBdr>
          <w:bottom w:val="single" w:sz="12" w:space="1" w:color="auto"/>
        </w:pBdr>
        <w:jc w:val="both"/>
        <w:rPr>
          <w:sz w:val="28"/>
          <w:szCs w:val="28"/>
        </w:rPr>
      </w:pPr>
      <w:r>
        <w:rPr>
          <w:sz w:val="28"/>
          <w:szCs w:val="28"/>
        </w:rPr>
        <w:t>Председатель Собрания депутатов</w:t>
      </w:r>
    </w:p>
    <w:p w:rsidR="006A4822" w:rsidRDefault="006A4822" w:rsidP="006A4822">
      <w:pPr>
        <w:pBdr>
          <w:bottom w:val="single" w:sz="12" w:space="1" w:color="auto"/>
        </w:pBdr>
        <w:jc w:val="both"/>
        <w:rPr>
          <w:sz w:val="28"/>
          <w:szCs w:val="28"/>
        </w:rPr>
      </w:pPr>
      <w:r>
        <w:rPr>
          <w:sz w:val="28"/>
          <w:szCs w:val="28"/>
        </w:rPr>
        <w:t>Лузского городского поселения                                                          С.Б.Юбко</w:t>
      </w:r>
    </w:p>
    <w:p w:rsidR="006A4822" w:rsidRDefault="006A4822" w:rsidP="006A4822">
      <w:pPr>
        <w:tabs>
          <w:tab w:val="left" w:pos="3915"/>
        </w:tabs>
        <w:jc w:val="center"/>
        <w:sectPr w:rsidR="006A4822" w:rsidSect="00361830">
          <w:headerReference w:type="default" r:id="rId7"/>
          <w:pgSz w:w="11906" w:h="16838"/>
          <w:pgMar w:top="1134" w:right="850" w:bottom="1134" w:left="1701" w:header="708" w:footer="708" w:gutter="0"/>
          <w:cols w:space="708"/>
          <w:docGrid w:linePitch="360"/>
        </w:sectPr>
      </w:pPr>
    </w:p>
    <w:p w:rsidR="006A4822" w:rsidRDefault="006A4822" w:rsidP="006B2069">
      <w:pPr>
        <w:tabs>
          <w:tab w:val="left" w:pos="10632"/>
        </w:tabs>
        <w:jc w:val="center"/>
        <w:rPr>
          <w:sz w:val="28"/>
          <w:szCs w:val="28"/>
        </w:rPr>
      </w:pPr>
      <w:r>
        <w:lastRenderedPageBreak/>
        <w:tab/>
      </w:r>
      <w:r>
        <w:rPr>
          <w:sz w:val="28"/>
          <w:szCs w:val="28"/>
        </w:rPr>
        <w:t xml:space="preserve">                                                                                                                                                                                             </w:t>
      </w:r>
      <w:r w:rsidR="00504C0B">
        <w:rPr>
          <w:sz w:val="28"/>
          <w:szCs w:val="28"/>
        </w:rPr>
        <w:t xml:space="preserve">             </w:t>
      </w:r>
      <w:r w:rsidR="006B2069">
        <w:rPr>
          <w:sz w:val="28"/>
          <w:szCs w:val="28"/>
        </w:rPr>
        <w:t xml:space="preserve">             </w:t>
      </w:r>
      <w:r>
        <w:rPr>
          <w:sz w:val="28"/>
          <w:szCs w:val="28"/>
        </w:rPr>
        <w:t xml:space="preserve">Утвержден                                                                                                                                    </w:t>
      </w:r>
    </w:p>
    <w:p w:rsidR="006A4822" w:rsidRDefault="006A4822" w:rsidP="006A4822">
      <w:pPr>
        <w:tabs>
          <w:tab w:val="left" w:pos="3915"/>
        </w:tabs>
        <w:jc w:val="right"/>
        <w:rPr>
          <w:sz w:val="28"/>
          <w:szCs w:val="28"/>
        </w:rPr>
      </w:pPr>
      <w:r>
        <w:rPr>
          <w:sz w:val="28"/>
          <w:szCs w:val="28"/>
        </w:rPr>
        <w:t xml:space="preserve"> Решением Собрания депутатов  </w:t>
      </w:r>
    </w:p>
    <w:p w:rsidR="006A4822" w:rsidRDefault="006A4822" w:rsidP="006A4822">
      <w:pPr>
        <w:jc w:val="right"/>
        <w:rPr>
          <w:sz w:val="28"/>
          <w:szCs w:val="28"/>
        </w:rPr>
      </w:pPr>
      <w:r>
        <w:rPr>
          <w:sz w:val="28"/>
          <w:szCs w:val="28"/>
        </w:rPr>
        <w:t xml:space="preserve">                                                                                                                                          Лузского городского поселения</w:t>
      </w:r>
    </w:p>
    <w:p w:rsidR="006A4822" w:rsidRPr="005C63D9" w:rsidRDefault="006A4822" w:rsidP="006A4822">
      <w:pPr>
        <w:jc w:val="right"/>
        <w:rPr>
          <w:sz w:val="28"/>
          <w:szCs w:val="28"/>
          <w:u w:val="single"/>
        </w:rPr>
      </w:pPr>
      <w:r>
        <w:rPr>
          <w:sz w:val="28"/>
          <w:szCs w:val="28"/>
        </w:rPr>
        <w:t xml:space="preserve">                                                                                                                       </w:t>
      </w:r>
      <w:r w:rsidRPr="005C63D9">
        <w:rPr>
          <w:sz w:val="28"/>
          <w:szCs w:val="28"/>
          <w:u w:val="single"/>
        </w:rPr>
        <w:t>№  12-49/2  от 27.04.2018</w:t>
      </w:r>
    </w:p>
    <w:p w:rsidR="006A4822" w:rsidRDefault="006A4822" w:rsidP="006A4822">
      <w:pPr>
        <w:jc w:val="center"/>
        <w:rPr>
          <w:sz w:val="28"/>
          <w:szCs w:val="28"/>
        </w:rPr>
      </w:pPr>
      <w:r>
        <w:rPr>
          <w:sz w:val="28"/>
          <w:szCs w:val="28"/>
        </w:rPr>
        <w:t>ПЛАН</w:t>
      </w:r>
    </w:p>
    <w:p w:rsidR="006A4822" w:rsidRDefault="006A4822" w:rsidP="006A4822">
      <w:pPr>
        <w:jc w:val="center"/>
        <w:rPr>
          <w:sz w:val="28"/>
          <w:szCs w:val="28"/>
        </w:rPr>
      </w:pPr>
      <w:r>
        <w:rPr>
          <w:sz w:val="28"/>
          <w:szCs w:val="28"/>
        </w:rPr>
        <w:t xml:space="preserve">сокращения неэффективных расходов в сфере культуры </w:t>
      </w:r>
    </w:p>
    <w:p w:rsidR="006A4822" w:rsidRDefault="006A4822" w:rsidP="006A4822">
      <w:pPr>
        <w:jc w:val="center"/>
        <w:rPr>
          <w:sz w:val="28"/>
          <w:szCs w:val="28"/>
        </w:rPr>
      </w:pPr>
      <w:r>
        <w:rPr>
          <w:sz w:val="28"/>
          <w:szCs w:val="28"/>
        </w:rPr>
        <w:t>в  муниципальном образовании Лузское городское поселение Лузского района Кировской области</w:t>
      </w:r>
    </w:p>
    <w:p w:rsidR="006A4822" w:rsidRDefault="006A4822" w:rsidP="006A4822">
      <w:pPr>
        <w:jc w:val="cente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08"/>
        <w:gridCol w:w="2486"/>
        <w:gridCol w:w="1344"/>
        <w:gridCol w:w="1321"/>
        <w:gridCol w:w="1667"/>
        <w:gridCol w:w="1867"/>
        <w:gridCol w:w="2985"/>
      </w:tblGrid>
      <w:tr w:rsidR="006A4822" w:rsidTr="00FD3943">
        <w:trPr>
          <w:trHeight w:val="843"/>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п/п</w:t>
            </w: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 xml:space="preserve">Наименование </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Наименование должности</w:t>
            </w: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Штатные единицы</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 xml:space="preserve">Экономич. </w:t>
            </w:r>
          </w:p>
          <w:p w:rsidR="006A4822" w:rsidRDefault="006A4822" w:rsidP="00FD3943">
            <w:pPr>
              <w:jc w:val="center"/>
            </w:pPr>
            <w:r>
              <w:t>эффект</w:t>
            </w:r>
          </w:p>
          <w:p w:rsidR="006A4822" w:rsidRDefault="006A4822" w:rsidP="00FD3943">
            <w:pPr>
              <w:jc w:val="center"/>
            </w:pPr>
            <w:r>
              <w:t>тыс. руб.</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 xml:space="preserve">Сумма экономии ФОТ за счет сокращенных штатов </w:t>
            </w: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r>
              <w:t>Сэкономленные средства  (от  графы 5) направлены на повышение зарплаты</w:t>
            </w: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p w:rsidR="006A4822" w:rsidRDefault="006A4822" w:rsidP="00FD3943">
            <w:pPr>
              <w:jc w:val="center"/>
            </w:pPr>
          </w:p>
          <w:p w:rsidR="006A4822" w:rsidRDefault="006A4822" w:rsidP="00FD3943">
            <w:pPr>
              <w:jc w:val="center"/>
            </w:pPr>
            <w:r>
              <w:t>Примечание</w:t>
            </w:r>
          </w:p>
        </w:tc>
      </w:tr>
      <w:tr w:rsidR="006A4822" w:rsidTr="00FD3943">
        <w:trPr>
          <w:trHeight w:val="301"/>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1</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2</w:t>
            </w: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3</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4</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5</w:t>
            </w: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6</w:t>
            </w: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7</w:t>
            </w: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1</w:t>
            </w: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r>
              <w:rPr>
                <w:b/>
              </w:rPr>
              <w:t>с 01.01.2014 год</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r>
      <w:tr w:rsidR="006A4822" w:rsidTr="00FD3943">
        <w:trPr>
          <w:trHeight w:val="693"/>
        </w:trPr>
        <w:tc>
          <w:tcPr>
            <w:tcW w:w="540" w:type="dxa"/>
            <w:vMerge w:val="restart"/>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vMerge w:val="restart"/>
            <w:tcBorders>
              <w:top w:val="single" w:sz="4" w:space="0" w:color="auto"/>
              <w:left w:val="single" w:sz="4" w:space="0" w:color="auto"/>
              <w:bottom w:val="single" w:sz="4" w:space="0" w:color="auto"/>
              <w:right w:val="single" w:sz="4" w:space="0" w:color="auto"/>
            </w:tcBorders>
          </w:tcPr>
          <w:p w:rsidR="006A4822" w:rsidRDefault="006A4822" w:rsidP="00FD3943">
            <w:r>
              <w:t>Сокращение должности клубных работников</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both"/>
              <w:rPr>
                <w:u w:val="single"/>
              </w:rPr>
            </w:pPr>
          </w:p>
        </w:tc>
      </w:tr>
      <w:tr w:rsidR="006A4822" w:rsidTr="00FD3943">
        <w:trPr>
          <w:trHeight w:val="274"/>
        </w:trPr>
        <w:tc>
          <w:tcPr>
            <w:tcW w:w="0" w:type="auto"/>
            <w:vMerge/>
            <w:tcBorders>
              <w:top w:val="single" w:sz="4" w:space="0" w:color="auto"/>
              <w:left w:val="single" w:sz="4" w:space="0" w:color="auto"/>
              <w:bottom w:val="single" w:sz="4" w:space="0" w:color="auto"/>
              <w:right w:val="single" w:sz="4" w:space="0" w:color="auto"/>
            </w:tcBorders>
            <w:vAlign w:val="center"/>
          </w:tcPr>
          <w:p w:rsidR="006A4822" w:rsidRDefault="006A4822" w:rsidP="00FD3943"/>
        </w:tc>
        <w:tc>
          <w:tcPr>
            <w:tcW w:w="0" w:type="auto"/>
            <w:vMerge/>
            <w:tcBorders>
              <w:top w:val="single" w:sz="4" w:space="0" w:color="auto"/>
              <w:left w:val="single" w:sz="4" w:space="0" w:color="auto"/>
              <w:bottom w:val="single" w:sz="4" w:space="0" w:color="auto"/>
              <w:right w:val="single" w:sz="4" w:space="0" w:color="auto"/>
            </w:tcBorders>
            <w:vAlign w:val="center"/>
          </w:tcPr>
          <w:p w:rsidR="006A4822" w:rsidRDefault="006A4822" w:rsidP="00FD3943"/>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 xml:space="preserve">Зав. структурным подразделением </w:t>
            </w: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0,5</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79,3</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Савинский дом культуры (сокращение – снижение численности населения)</w:t>
            </w:r>
          </w:p>
        </w:tc>
      </w:tr>
      <w:tr w:rsidR="006A4822" w:rsidTr="00FD3943">
        <w:trPr>
          <w:trHeight w:val="274"/>
        </w:trPr>
        <w:tc>
          <w:tcPr>
            <w:tcW w:w="0" w:type="auto"/>
            <w:vMerge/>
            <w:tcBorders>
              <w:top w:val="single" w:sz="4" w:space="0" w:color="auto"/>
              <w:left w:val="single" w:sz="4" w:space="0" w:color="auto"/>
              <w:bottom w:val="single" w:sz="4" w:space="0" w:color="auto"/>
              <w:right w:val="single" w:sz="4" w:space="0" w:color="auto"/>
            </w:tcBorders>
            <w:vAlign w:val="center"/>
          </w:tcPr>
          <w:p w:rsidR="006A4822" w:rsidRDefault="006A4822" w:rsidP="00FD3943"/>
        </w:tc>
        <w:tc>
          <w:tcPr>
            <w:tcW w:w="0" w:type="auto"/>
            <w:vMerge/>
            <w:tcBorders>
              <w:top w:val="single" w:sz="4" w:space="0" w:color="auto"/>
              <w:left w:val="single" w:sz="4" w:space="0" w:color="auto"/>
              <w:bottom w:val="single" w:sz="4" w:space="0" w:color="auto"/>
              <w:right w:val="single" w:sz="4" w:space="0" w:color="auto"/>
            </w:tcBorders>
            <w:vAlign w:val="center"/>
          </w:tcPr>
          <w:p w:rsidR="006A4822" w:rsidRDefault="006A4822" w:rsidP="00FD3943"/>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Заведующий подразделением</w:t>
            </w: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0,5</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71,3</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Клуб л/б №3 (сокращение – снижение численности населения)</w:t>
            </w:r>
          </w:p>
        </w:tc>
      </w:tr>
      <w:tr w:rsidR="006A4822" w:rsidTr="00FD3943">
        <w:trPr>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6A4822" w:rsidRDefault="006A4822" w:rsidP="00FD3943"/>
        </w:tc>
        <w:tc>
          <w:tcPr>
            <w:tcW w:w="0" w:type="auto"/>
            <w:vMerge/>
            <w:tcBorders>
              <w:top w:val="single" w:sz="4" w:space="0" w:color="auto"/>
              <w:left w:val="single" w:sz="4" w:space="0" w:color="auto"/>
              <w:bottom w:val="single" w:sz="4" w:space="0" w:color="auto"/>
              <w:right w:val="single" w:sz="4" w:space="0" w:color="auto"/>
            </w:tcBorders>
            <w:vAlign w:val="center"/>
          </w:tcPr>
          <w:p w:rsidR="006A4822" w:rsidRDefault="006A4822" w:rsidP="00FD3943"/>
        </w:tc>
        <w:tc>
          <w:tcPr>
            <w:tcW w:w="2548" w:type="dxa"/>
            <w:tcBorders>
              <w:top w:val="single" w:sz="4" w:space="0" w:color="auto"/>
              <w:left w:val="single" w:sz="4" w:space="0" w:color="auto"/>
              <w:right w:val="single" w:sz="4" w:space="0" w:color="auto"/>
            </w:tcBorders>
          </w:tcPr>
          <w:p w:rsidR="006A4822" w:rsidRDefault="006A4822" w:rsidP="00FD3943">
            <w:pPr>
              <w:jc w:val="center"/>
            </w:pPr>
            <w:r>
              <w:t>Художественный руководитель</w:t>
            </w:r>
          </w:p>
        </w:tc>
        <w:tc>
          <w:tcPr>
            <w:tcW w:w="1366" w:type="dxa"/>
            <w:tcBorders>
              <w:top w:val="single" w:sz="4" w:space="0" w:color="auto"/>
              <w:left w:val="single" w:sz="4" w:space="0" w:color="auto"/>
              <w:right w:val="single" w:sz="4" w:space="0" w:color="auto"/>
            </w:tcBorders>
          </w:tcPr>
          <w:p w:rsidR="006A4822" w:rsidRDefault="006A4822" w:rsidP="00FD3943">
            <w:pPr>
              <w:jc w:val="center"/>
            </w:pPr>
            <w:r>
              <w:t>0,5</w:t>
            </w:r>
          </w:p>
        </w:tc>
        <w:tc>
          <w:tcPr>
            <w:tcW w:w="1321" w:type="dxa"/>
            <w:tcBorders>
              <w:top w:val="single" w:sz="4" w:space="0" w:color="auto"/>
              <w:left w:val="single" w:sz="4" w:space="0" w:color="auto"/>
              <w:right w:val="single" w:sz="4" w:space="0" w:color="auto"/>
            </w:tcBorders>
          </w:tcPr>
          <w:p w:rsidR="006A4822" w:rsidRDefault="006A4822" w:rsidP="00FD3943">
            <w:pPr>
              <w:jc w:val="center"/>
            </w:pPr>
            <w:r>
              <w:t>74,1</w:t>
            </w:r>
          </w:p>
        </w:tc>
        <w:tc>
          <w:tcPr>
            <w:tcW w:w="1674" w:type="dxa"/>
            <w:tcBorders>
              <w:top w:val="single" w:sz="4" w:space="0" w:color="auto"/>
              <w:left w:val="single" w:sz="4" w:space="0" w:color="auto"/>
              <w:right w:val="single" w:sz="4" w:space="0" w:color="auto"/>
            </w:tcBorders>
          </w:tcPr>
          <w:p w:rsidR="006A4822" w:rsidRDefault="006A4822" w:rsidP="00FD3943">
            <w:pPr>
              <w:jc w:val="center"/>
            </w:pPr>
          </w:p>
        </w:tc>
        <w:tc>
          <w:tcPr>
            <w:tcW w:w="1664" w:type="dxa"/>
            <w:tcBorders>
              <w:top w:val="single" w:sz="4" w:space="0" w:color="auto"/>
              <w:left w:val="single" w:sz="4" w:space="0" w:color="auto"/>
              <w:right w:val="single" w:sz="4" w:space="0" w:color="auto"/>
            </w:tcBorders>
          </w:tcPr>
          <w:p w:rsidR="006A4822" w:rsidRDefault="006A4822" w:rsidP="00FD3943">
            <w:pPr>
              <w:jc w:val="center"/>
            </w:pPr>
          </w:p>
        </w:tc>
        <w:tc>
          <w:tcPr>
            <w:tcW w:w="3071" w:type="dxa"/>
            <w:tcBorders>
              <w:top w:val="single" w:sz="4" w:space="0" w:color="auto"/>
              <w:left w:val="single" w:sz="4" w:space="0" w:color="auto"/>
              <w:right w:val="single" w:sz="4" w:space="0" w:color="auto"/>
            </w:tcBorders>
          </w:tcPr>
          <w:p w:rsidR="006A4822" w:rsidRDefault="006A4822" w:rsidP="00FD3943">
            <w:pPr>
              <w:jc w:val="both"/>
              <w:rPr>
                <w:b/>
              </w:rPr>
            </w:pPr>
            <w:r>
              <w:t>Овсянниковский ДК</w:t>
            </w: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r>
              <w:rPr>
                <w:b/>
              </w:rPr>
              <w:t>С 01.01.2014г.</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Сокращение ставки методиста</w:t>
            </w:r>
          </w:p>
          <w:p w:rsidR="006A4822" w:rsidRDefault="006A4822" w:rsidP="00FD3943">
            <w:pPr>
              <w:jc w:val="center"/>
            </w:pPr>
            <w:r>
              <w:t xml:space="preserve"> Введение ставки специалиста по </w:t>
            </w:r>
            <w:r>
              <w:lastRenderedPageBreak/>
              <w:t>работе с кадрами</w:t>
            </w:r>
          </w:p>
          <w:p w:rsidR="006A4822" w:rsidRDefault="006A4822" w:rsidP="00FD3943">
            <w:pPr>
              <w:jc w:val="center"/>
            </w:pP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lastRenderedPageBreak/>
              <w:t>0</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0</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МБУ ЛКО РЦДК « Юность» в связи с изменением полномочий</w:t>
            </w: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r>
      <w:tr w:rsidR="006A4822" w:rsidTr="00FD3943">
        <w:trPr>
          <w:trHeight w:val="568"/>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r>
              <w:t>Сокращение должности клубных работников</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Заведующий филиалом</w:t>
            </w: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1</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132,2</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smallCaps/>
              </w:rPr>
            </w:pPr>
            <w:r>
              <w:rPr>
                <w:smallCaps/>
              </w:rPr>
              <w:t>Укрупнение МБУ «ЛКО РЦКД Юность « путем  ликвидации МКУК «Христофоровская  библиотека-клуб»</w:t>
            </w:r>
          </w:p>
        </w:tc>
      </w:tr>
      <w:tr w:rsidR="006A4822" w:rsidTr="00FD3943">
        <w:trPr>
          <w:trHeight w:val="147"/>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Заведующая подразделением</w:t>
            </w: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0,5</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50,2</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Клуб «Встреча»</w:t>
            </w: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 xml:space="preserve"> Заведующая подразделением</w:t>
            </w: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0,25</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32,3</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Озерской клуб -0,25  сокращение – снижение</w:t>
            </w: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Зав. структурным  подразделением</w:t>
            </w: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0,25</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42,2</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Покровский клуб( 0,25),</w:t>
            </w: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Сокращение рабочих  мест</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Рабочий по обслуживанию</w:t>
            </w: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0,5</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33,0</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Покровский клуб( 0,5),</w:t>
            </w:r>
          </w:p>
        </w:tc>
      </w:tr>
      <w:tr w:rsidR="006A4822" w:rsidTr="00FD3943">
        <w:trPr>
          <w:trHeight w:val="568"/>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2</w:t>
            </w: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pPr>
              <w:rPr>
                <w:b/>
              </w:rPr>
            </w:pPr>
            <w:r>
              <w:t>Сокращ. должности библ.  работников</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 xml:space="preserve">Зав.филиалом </w:t>
            </w: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2,0</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255,2</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r>
      <w:tr w:rsidR="006A4822" w:rsidTr="00FD3943">
        <w:trPr>
          <w:trHeight w:val="568"/>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r>
              <w:t xml:space="preserve">Введение ставки с 01.04.2015г. </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Ди-джей</w:t>
            </w: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-0,25</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- 35,2</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rPr>
                <w:smallCaps/>
              </w:rPr>
              <w:t>Укрупнение МБУ «ЛКО РЦКД Юность, увеличение объема платных   услуг</w:t>
            </w:r>
          </w:p>
        </w:tc>
      </w:tr>
      <w:tr w:rsidR="006A4822" w:rsidTr="00FD3943">
        <w:trPr>
          <w:trHeight w:val="568"/>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pPr>
              <w:rPr>
                <w:b/>
              </w:rPr>
            </w:pPr>
            <w:r>
              <w:rPr>
                <w:b/>
              </w:rPr>
              <w:t xml:space="preserve">     2015 год  </w:t>
            </w:r>
          </w:p>
          <w:p w:rsidR="006A4822" w:rsidRDefault="006A4822" w:rsidP="00FD3943">
            <w:pPr>
              <w:rPr>
                <w:b/>
              </w:rPr>
            </w:pPr>
            <w:r>
              <w:rPr>
                <w:b/>
              </w:rPr>
              <w:t>С 01.06.2015г.</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r>
      <w:tr w:rsidR="006A4822" w:rsidTr="00FD3943">
        <w:trPr>
          <w:trHeight w:val="568"/>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r>
              <w:t xml:space="preserve">Сокращение должности </w:t>
            </w:r>
          </w:p>
          <w:p w:rsidR="006A4822" w:rsidRDefault="006A4822" w:rsidP="00FD3943">
            <w:r>
              <w:t xml:space="preserve">Введение  дополнительной ставки </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 xml:space="preserve">Зав. структурным  подразделением </w:t>
            </w:r>
          </w:p>
          <w:p w:rsidR="006A4822" w:rsidRDefault="006A4822" w:rsidP="00FD3943">
            <w:pPr>
              <w:jc w:val="center"/>
            </w:pPr>
            <w:r>
              <w:t>Библиотекарь</w:t>
            </w: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1</w:t>
            </w:r>
          </w:p>
          <w:p w:rsidR="006A4822" w:rsidRDefault="006A4822" w:rsidP="00FD3943">
            <w:pPr>
              <w:jc w:val="center"/>
            </w:pPr>
          </w:p>
          <w:p w:rsidR="006A4822" w:rsidRDefault="006A4822" w:rsidP="00FD3943">
            <w:pPr>
              <w:jc w:val="center"/>
            </w:pPr>
            <w:r>
              <w:t>-0,5</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134,3</w:t>
            </w:r>
          </w:p>
          <w:p w:rsidR="006A4822" w:rsidRDefault="006A4822" w:rsidP="00FD3943">
            <w:pPr>
              <w:jc w:val="center"/>
            </w:pPr>
          </w:p>
          <w:p w:rsidR="006A4822" w:rsidRDefault="006A4822" w:rsidP="00FD3943">
            <w:pPr>
              <w:jc w:val="center"/>
            </w:pPr>
            <w:r>
              <w:t>-52,5</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3071" w:type="dxa"/>
            <w:vMerge w:val="restart"/>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Укрупнение МКУК «Лузская БИС»</w:t>
            </w:r>
          </w:p>
          <w:p w:rsidR="006A4822" w:rsidRDefault="006A4822" w:rsidP="00FD3943">
            <w:pPr>
              <w:jc w:val="center"/>
            </w:pPr>
            <w:r>
              <w:t>путем закрытия структурного подразделения:  библиотека №1,</w:t>
            </w:r>
          </w:p>
          <w:p w:rsidR="006A4822" w:rsidRDefault="006A4822" w:rsidP="00FD3943">
            <w:pPr>
              <w:jc w:val="center"/>
            </w:pPr>
            <w:r>
              <w:t xml:space="preserve">оптимизация  бюджетных </w:t>
            </w:r>
            <w:r>
              <w:lastRenderedPageBreak/>
              <w:t>расходов, снижение численности жителей муниципального образования</w:t>
            </w:r>
          </w:p>
          <w:p w:rsidR="006A4822" w:rsidRDefault="006A4822" w:rsidP="00FD3943">
            <w:pPr>
              <w:jc w:val="center"/>
            </w:pPr>
          </w:p>
        </w:tc>
      </w:tr>
      <w:tr w:rsidR="006A4822" w:rsidTr="00FD3943">
        <w:trPr>
          <w:trHeight w:val="568"/>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r>
              <w:t>Сокращение рабочих мест</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Истопник</w:t>
            </w:r>
          </w:p>
          <w:p w:rsidR="006A4822" w:rsidRDefault="006A4822" w:rsidP="00FD3943">
            <w:pPr>
              <w:jc w:val="center"/>
            </w:pPr>
            <w:r>
              <w:t>Техслужащая</w:t>
            </w: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2</w:t>
            </w:r>
          </w:p>
          <w:p w:rsidR="006A4822" w:rsidRDefault="006A4822" w:rsidP="00FD3943">
            <w:pPr>
              <w:jc w:val="center"/>
            </w:pPr>
            <w:r>
              <w:t>0,25</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54,4</w:t>
            </w:r>
          </w:p>
          <w:p w:rsidR="006A4822" w:rsidRDefault="006A4822" w:rsidP="00FD3943">
            <w:pPr>
              <w:jc w:val="center"/>
            </w:pPr>
            <w:r>
              <w:t>13,6</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6A4822" w:rsidRDefault="006A4822" w:rsidP="00FD3943"/>
        </w:tc>
      </w:tr>
      <w:tr w:rsidR="006A4822" w:rsidTr="00FD3943">
        <w:trPr>
          <w:trHeight w:val="568"/>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r>
              <w:t>Сокращение неэффективных расходов</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Связь-2,1 т. руб., интернет 5,6 т. руб., электрич.2,4т.р.,</w:t>
            </w:r>
          </w:p>
          <w:p w:rsidR="006A4822" w:rsidRDefault="006A4822" w:rsidP="00FD3943">
            <w:pPr>
              <w:jc w:val="center"/>
            </w:pPr>
            <w:r>
              <w:t>Обсл. сигн. -2,5 т. руб.</w:t>
            </w:r>
          </w:p>
        </w:tc>
        <w:tc>
          <w:tcPr>
            <w:tcW w:w="1366" w:type="dxa"/>
            <w:tcBorders>
              <w:top w:val="single" w:sz="4" w:space="0" w:color="auto"/>
              <w:left w:val="single" w:sz="4" w:space="0" w:color="auto"/>
              <w:bottom w:val="single" w:sz="4" w:space="0" w:color="auto"/>
              <w:right w:val="single" w:sz="4" w:space="0" w:color="auto"/>
            </w:tcBorders>
          </w:tcPr>
          <w:p w:rsidR="006A4822" w:rsidRDefault="00504C0B" w:rsidP="00FD3943">
            <w:pPr>
              <w:jc w:val="center"/>
            </w:pPr>
            <w:r>
              <w:t>Х</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12,6</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6A4822" w:rsidRDefault="006A4822" w:rsidP="00FD3943"/>
        </w:tc>
      </w:tr>
      <w:tr w:rsidR="006A4822" w:rsidTr="00FD3943">
        <w:trPr>
          <w:trHeight w:val="568"/>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r>
              <w:t>Итого</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162,4</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r>
              <w:t>2016 год</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Художественный руководитель</w:t>
            </w: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1</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120,5</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 xml:space="preserve">Укрупнение  МКУ «ЛКО РЦКД «Юность», введение ставки   </w:t>
            </w: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Художественный руководитель</w:t>
            </w: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-1</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-120,5</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Сокращение ставки  в клубе «Ветеранов»</w:t>
            </w: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rPr>
                <w:b/>
              </w:rPr>
              <w:t>с 01.01.2018 год</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rPr>
                <w:b/>
              </w:rPr>
            </w:pP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 xml:space="preserve">Сокращение </w:t>
            </w:r>
          </w:p>
          <w:p w:rsidR="006A4822" w:rsidRDefault="006A4822" w:rsidP="00FD3943">
            <w:pPr>
              <w:jc w:val="center"/>
            </w:pPr>
            <w:r>
              <w:t>ставки методиста,</w:t>
            </w:r>
          </w:p>
          <w:p w:rsidR="006A4822" w:rsidRDefault="006A4822" w:rsidP="00FD3943">
            <w:pPr>
              <w:jc w:val="center"/>
            </w:pPr>
            <w:r>
              <w:t xml:space="preserve"> ставки специалиста по работе с кадрами,</w:t>
            </w:r>
          </w:p>
          <w:p w:rsidR="006A4822" w:rsidRDefault="006A4822" w:rsidP="00FD3943">
            <w:pPr>
              <w:jc w:val="center"/>
            </w:pPr>
            <w:r>
              <w:t>ставки художественного руководителя</w:t>
            </w:r>
          </w:p>
          <w:p w:rsidR="006A4822" w:rsidRDefault="006A4822" w:rsidP="00FD3943">
            <w:pPr>
              <w:jc w:val="center"/>
            </w:pPr>
            <w:r>
              <w:t>введение ставки руководителя народного коллектива,</w:t>
            </w:r>
          </w:p>
          <w:p w:rsidR="006A4822" w:rsidRDefault="006A4822" w:rsidP="00FD3943">
            <w:pPr>
              <w:jc w:val="center"/>
            </w:pPr>
            <w:r>
              <w:t>ставки гардеробщика</w:t>
            </w: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pPr>
          </w:p>
          <w:p w:rsidR="006A4822" w:rsidRDefault="006A4822" w:rsidP="00FD3943">
            <w:pPr>
              <w:jc w:val="center"/>
            </w:pPr>
            <w:r>
              <w:t>0,5</w:t>
            </w:r>
          </w:p>
          <w:p w:rsidR="006A4822" w:rsidRDefault="006A4822" w:rsidP="00FD3943">
            <w:pPr>
              <w:jc w:val="center"/>
            </w:pPr>
          </w:p>
          <w:p w:rsidR="006A4822" w:rsidRDefault="006A4822" w:rsidP="00FD3943">
            <w:pPr>
              <w:jc w:val="center"/>
            </w:pPr>
            <w:r>
              <w:t>0,5</w:t>
            </w:r>
          </w:p>
          <w:p w:rsidR="006A4822" w:rsidRDefault="006A4822" w:rsidP="00FD3943">
            <w:pPr>
              <w:jc w:val="center"/>
            </w:pPr>
          </w:p>
          <w:p w:rsidR="006A4822" w:rsidRDefault="006A4822" w:rsidP="00FD3943">
            <w:pPr>
              <w:jc w:val="center"/>
            </w:pPr>
          </w:p>
          <w:p w:rsidR="006A4822" w:rsidRDefault="006A4822" w:rsidP="00FD3943">
            <w:pPr>
              <w:jc w:val="center"/>
            </w:pPr>
            <w:r>
              <w:t>1</w:t>
            </w:r>
          </w:p>
          <w:p w:rsidR="006A4822" w:rsidRDefault="006A4822" w:rsidP="00FD3943">
            <w:pPr>
              <w:jc w:val="center"/>
            </w:pPr>
          </w:p>
          <w:p w:rsidR="006A4822" w:rsidRDefault="006A4822" w:rsidP="00FD3943">
            <w:pPr>
              <w:jc w:val="center"/>
            </w:pPr>
          </w:p>
          <w:p w:rsidR="006A4822" w:rsidRDefault="006A4822" w:rsidP="00FD3943">
            <w:pPr>
              <w:jc w:val="center"/>
            </w:pPr>
          </w:p>
          <w:p w:rsidR="006A4822" w:rsidRDefault="006A4822" w:rsidP="00FD3943">
            <w:pPr>
              <w:jc w:val="center"/>
            </w:pPr>
            <w:r>
              <w:t>0,5</w:t>
            </w:r>
          </w:p>
          <w:p w:rsidR="006A4822" w:rsidRDefault="006A4822" w:rsidP="00FD3943">
            <w:pPr>
              <w:jc w:val="center"/>
            </w:pPr>
            <w:r>
              <w:t>0,25</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pPr>
          </w:p>
          <w:p w:rsidR="006A4822" w:rsidRDefault="006A4822" w:rsidP="00FD3943">
            <w:pPr>
              <w:jc w:val="center"/>
            </w:pPr>
            <w:r>
              <w:t>59,7</w:t>
            </w:r>
          </w:p>
          <w:p w:rsidR="006A4822" w:rsidRDefault="006A4822" w:rsidP="00FD3943">
            <w:pPr>
              <w:jc w:val="center"/>
            </w:pPr>
          </w:p>
          <w:p w:rsidR="006A4822" w:rsidRDefault="006A4822" w:rsidP="00FD3943">
            <w:pPr>
              <w:jc w:val="center"/>
            </w:pPr>
            <w:r>
              <w:t>59,7</w:t>
            </w:r>
          </w:p>
          <w:p w:rsidR="006A4822" w:rsidRDefault="006A4822" w:rsidP="00FD3943">
            <w:pPr>
              <w:jc w:val="center"/>
            </w:pPr>
          </w:p>
          <w:p w:rsidR="006A4822" w:rsidRDefault="006A4822" w:rsidP="00FD3943">
            <w:pPr>
              <w:jc w:val="center"/>
            </w:pPr>
          </w:p>
          <w:p w:rsidR="006A4822" w:rsidRDefault="006A4822" w:rsidP="00FD3943">
            <w:pPr>
              <w:jc w:val="center"/>
              <w:rPr>
                <w:b/>
              </w:rPr>
            </w:pPr>
            <w:r>
              <w:t>203,3</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rPr>
                <w:b/>
              </w:rP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rPr>
                <w:b/>
              </w:rP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МКУ «ЛКО РЦКД «Юность» в связи с изменением полномочий, оптимизация бюджетных расходов</w:t>
            </w: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rPr>
                <w:b/>
              </w:rPr>
            </w:pPr>
            <w:r>
              <w:rPr>
                <w:b/>
              </w:rPr>
              <w:t xml:space="preserve">в 2018 году </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pP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pP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rPr>
                <w:b/>
              </w:rP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rPr>
                <w:b/>
              </w:rP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rPr>
                <w:shd w:val="clear" w:color="auto" w:fill="FFFF00"/>
              </w:rPr>
            </w:pPr>
            <w:r>
              <w:t>Сокращение должности клубных работников</w:t>
            </w:r>
          </w:p>
        </w:tc>
        <w:tc>
          <w:tcPr>
            <w:tcW w:w="2548" w:type="dxa"/>
            <w:tcBorders>
              <w:top w:val="single" w:sz="4" w:space="0" w:color="auto"/>
              <w:left w:val="single" w:sz="4" w:space="0" w:color="auto"/>
              <w:bottom w:val="single" w:sz="4" w:space="0" w:color="auto"/>
              <w:right w:val="single" w:sz="4" w:space="0" w:color="auto"/>
            </w:tcBorders>
          </w:tcPr>
          <w:p w:rsidR="006A4822" w:rsidRPr="00EF6FCB" w:rsidRDefault="006A4822" w:rsidP="00FD3943">
            <w:pPr>
              <w:jc w:val="center"/>
            </w:pPr>
            <w:r w:rsidRPr="00EF6FCB">
              <w:t>Заведующая подразделением</w:t>
            </w:r>
          </w:p>
        </w:tc>
        <w:tc>
          <w:tcPr>
            <w:tcW w:w="1366" w:type="dxa"/>
            <w:tcBorders>
              <w:top w:val="single" w:sz="4" w:space="0" w:color="auto"/>
              <w:left w:val="single" w:sz="4" w:space="0" w:color="auto"/>
              <w:bottom w:val="single" w:sz="4" w:space="0" w:color="auto"/>
              <w:right w:val="single" w:sz="4" w:space="0" w:color="auto"/>
            </w:tcBorders>
          </w:tcPr>
          <w:p w:rsidR="006A4822" w:rsidRPr="00EF6FCB" w:rsidRDefault="006A4822" w:rsidP="00FD3943">
            <w:pPr>
              <w:jc w:val="center"/>
            </w:pPr>
            <w:r w:rsidRPr="00EF6FCB">
              <w:t>0,5</w:t>
            </w:r>
          </w:p>
        </w:tc>
        <w:tc>
          <w:tcPr>
            <w:tcW w:w="1321" w:type="dxa"/>
            <w:tcBorders>
              <w:top w:val="single" w:sz="4" w:space="0" w:color="auto"/>
              <w:left w:val="single" w:sz="4" w:space="0" w:color="auto"/>
              <w:bottom w:val="single" w:sz="4" w:space="0" w:color="auto"/>
              <w:right w:val="single" w:sz="4" w:space="0" w:color="auto"/>
            </w:tcBorders>
          </w:tcPr>
          <w:p w:rsidR="006A4822" w:rsidRPr="00EF6FCB" w:rsidRDefault="006A4822" w:rsidP="00FD3943">
            <w:pPr>
              <w:jc w:val="center"/>
            </w:pPr>
            <w:r w:rsidRPr="00EF6FCB">
              <w:t>67,3</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Клуб «Встреча» (сокращение – снижение численности населения)</w:t>
            </w: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pPr>
            <w:r>
              <w:t xml:space="preserve">Сокращение должности клубных </w:t>
            </w:r>
            <w:r>
              <w:lastRenderedPageBreak/>
              <w:t>работников</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lastRenderedPageBreak/>
              <w:t xml:space="preserve">Сокращение ставки заведующей подразделением, </w:t>
            </w:r>
            <w:r>
              <w:lastRenderedPageBreak/>
              <w:t>ставки уборщика,</w:t>
            </w:r>
          </w:p>
          <w:p w:rsidR="006A4822" w:rsidRPr="00EF6FCB" w:rsidRDefault="006A4822" w:rsidP="00FD3943">
            <w:pPr>
              <w:jc w:val="center"/>
            </w:pPr>
            <w:r>
              <w:t xml:space="preserve">Введение ставки контролера билетов,  ставки кассира билетов </w:t>
            </w: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lastRenderedPageBreak/>
              <w:t>0,5</w:t>
            </w:r>
          </w:p>
          <w:p w:rsidR="006A4822" w:rsidRDefault="006A4822" w:rsidP="00FD3943">
            <w:pPr>
              <w:jc w:val="center"/>
            </w:pPr>
          </w:p>
          <w:p w:rsidR="006A4822" w:rsidRDefault="006A4822" w:rsidP="00FD3943">
            <w:pPr>
              <w:jc w:val="center"/>
            </w:pPr>
          </w:p>
          <w:p w:rsidR="006A4822" w:rsidRDefault="006A4822" w:rsidP="00FD3943">
            <w:pPr>
              <w:jc w:val="center"/>
            </w:pPr>
            <w:r>
              <w:lastRenderedPageBreak/>
              <w:t>0,5</w:t>
            </w:r>
          </w:p>
          <w:p w:rsidR="006A4822" w:rsidRDefault="006A4822" w:rsidP="00FD3943">
            <w:pPr>
              <w:jc w:val="center"/>
            </w:pPr>
          </w:p>
          <w:p w:rsidR="006A4822" w:rsidRDefault="006A4822" w:rsidP="00FD3943">
            <w:pPr>
              <w:jc w:val="center"/>
            </w:pPr>
            <w:r>
              <w:t>0,25</w:t>
            </w:r>
          </w:p>
          <w:p w:rsidR="006A4822" w:rsidRDefault="006A4822" w:rsidP="00FD3943">
            <w:pPr>
              <w:jc w:val="center"/>
            </w:pPr>
          </w:p>
          <w:p w:rsidR="006A4822" w:rsidRPr="00EF6FCB" w:rsidRDefault="006A4822" w:rsidP="00FD3943">
            <w:pPr>
              <w:jc w:val="center"/>
            </w:pPr>
            <w:r>
              <w:t>0,25</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lastRenderedPageBreak/>
              <w:t>90,0</w:t>
            </w:r>
          </w:p>
          <w:p w:rsidR="006A4822" w:rsidRDefault="006A4822" w:rsidP="00FD3943">
            <w:pPr>
              <w:jc w:val="center"/>
            </w:pPr>
          </w:p>
          <w:p w:rsidR="006A4822" w:rsidRDefault="006A4822" w:rsidP="00FD3943">
            <w:pPr>
              <w:jc w:val="center"/>
            </w:pPr>
          </w:p>
          <w:p w:rsidR="006A4822" w:rsidRDefault="006A4822" w:rsidP="00FD3943">
            <w:pPr>
              <w:jc w:val="center"/>
            </w:pPr>
            <w:r>
              <w:lastRenderedPageBreak/>
              <w:t>66,0</w:t>
            </w:r>
          </w:p>
          <w:p w:rsidR="006A4822" w:rsidRDefault="006A4822" w:rsidP="00FD3943">
            <w:pPr>
              <w:jc w:val="center"/>
            </w:pPr>
          </w:p>
          <w:p w:rsidR="006A4822" w:rsidRDefault="006A4822" w:rsidP="00FD3943">
            <w:pPr>
              <w:jc w:val="center"/>
            </w:pPr>
            <w:r>
              <w:t>33,0</w:t>
            </w:r>
          </w:p>
          <w:p w:rsidR="006A4822" w:rsidRDefault="006A4822" w:rsidP="00FD3943">
            <w:pPr>
              <w:jc w:val="center"/>
            </w:pPr>
          </w:p>
          <w:p w:rsidR="006A4822" w:rsidRPr="00EF6FCB" w:rsidRDefault="006A4822" w:rsidP="00FD3943">
            <w:pPr>
              <w:jc w:val="center"/>
            </w:pPr>
            <w:r>
              <w:t>33,0</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«Христофоровский СК» оптимизация бюджетных средств</w:t>
            </w: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pPr>
            <w:r>
              <w:t>Сокращение должности клубных работников</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Сокращение ставки заведующей подразделением</w:t>
            </w: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0,25</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45,0</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«Озерской СК» оптимизация бюджетных средств</w:t>
            </w: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Pr="00186EF3" w:rsidRDefault="006A4822" w:rsidP="00FD3943">
            <w:pPr>
              <w:snapToGrid w:val="0"/>
              <w:jc w:val="center"/>
              <w:rPr>
                <w:b/>
              </w:rPr>
            </w:pPr>
            <w:r w:rsidRPr="00186EF3">
              <w:rPr>
                <w:b/>
              </w:rPr>
              <w:t>С 01.01.2018 года</w:t>
            </w:r>
          </w:p>
        </w:tc>
        <w:tc>
          <w:tcPr>
            <w:tcW w:w="2548" w:type="dxa"/>
            <w:tcBorders>
              <w:top w:val="single" w:sz="4" w:space="0" w:color="auto"/>
              <w:left w:val="single" w:sz="4" w:space="0" w:color="auto"/>
              <w:bottom w:val="single" w:sz="4" w:space="0" w:color="auto"/>
              <w:right w:val="single" w:sz="4" w:space="0" w:color="auto"/>
            </w:tcBorders>
          </w:tcPr>
          <w:p w:rsidR="006A4822" w:rsidRPr="00EF6FCB" w:rsidRDefault="006A4822" w:rsidP="00FD3943">
            <w:pPr>
              <w:jc w:val="center"/>
            </w:pPr>
          </w:p>
        </w:tc>
        <w:tc>
          <w:tcPr>
            <w:tcW w:w="1366" w:type="dxa"/>
            <w:tcBorders>
              <w:top w:val="single" w:sz="4" w:space="0" w:color="auto"/>
              <w:left w:val="single" w:sz="4" w:space="0" w:color="auto"/>
              <w:bottom w:val="single" w:sz="4" w:space="0" w:color="auto"/>
              <w:right w:val="single" w:sz="4" w:space="0" w:color="auto"/>
            </w:tcBorders>
          </w:tcPr>
          <w:p w:rsidR="006A4822" w:rsidRPr="00EF6FCB" w:rsidRDefault="006A4822" w:rsidP="00FD3943">
            <w:pPr>
              <w:jc w:val="center"/>
            </w:pPr>
          </w:p>
        </w:tc>
        <w:tc>
          <w:tcPr>
            <w:tcW w:w="1321" w:type="dxa"/>
            <w:tcBorders>
              <w:top w:val="single" w:sz="4" w:space="0" w:color="auto"/>
              <w:left w:val="single" w:sz="4" w:space="0" w:color="auto"/>
              <w:bottom w:val="single" w:sz="4" w:space="0" w:color="auto"/>
              <w:right w:val="single" w:sz="4" w:space="0" w:color="auto"/>
            </w:tcBorders>
          </w:tcPr>
          <w:p w:rsidR="006A4822" w:rsidRPr="00EF6FCB" w:rsidRDefault="006A4822" w:rsidP="00FD3943">
            <w:pPr>
              <w:jc w:val="center"/>
            </w:pP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r>
              <w:t>Сокращ. должности библ.  работников</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 xml:space="preserve">библиотекарь </w:t>
            </w: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0,5</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83,0</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pPr>
            <w:r>
              <w:t>оптимизация  бюджетных расходов</w:t>
            </w: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Pr="005400B7" w:rsidRDefault="006A4822" w:rsidP="00FD3943">
            <w:pPr>
              <w:rPr>
                <w:b/>
              </w:rPr>
            </w:pPr>
            <w:r>
              <w:rPr>
                <w:b/>
              </w:rPr>
              <w:t xml:space="preserve">   в</w:t>
            </w:r>
            <w:r w:rsidRPr="005400B7">
              <w:rPr>
                <w:b/>
              </w:rPr>
              <w:t xml:space="preserve"> 2018 году </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pP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Pr="005400B7" w:rsidRDefault="006A4822" w:rsidP="00FD3943">
            <w:r>
              <w:t xml:space="preserve">Сокращение должности заведующей библиотекой </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 xml:space="preserve">Заведующая библиотекой </w:t>
            </w: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0,5</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80,0</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pP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pP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snapToGrid w:val="0"/>
              <w:jc w:val="center"/>
            </w:pPr>
            <w:r>
              <w:t>«Лузская городская библиотека имени С.А. Лычакова» оптимизация бюджетных средств</w:t>
            </w: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pPr>
              <w:rPr>
                <w:b/>
              </w:rPr>
            </w:pPr>
            <w:r>
              <w:rPr>
                <w:b/>
              </w:rPr>
              <w:t xml:space="preserve">Всего </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p>
        </w:tc>
        <w:tc>
          <w:tcPr>
            <w:tcW w:w="1321" w:type="dxa"/>
            <w:tcBorders>
              <w:top w:val="single" w:sz="4" w:space="0" w:color="auto"/>
              <w:left w:val="single" w:sz="4" w:space="0" w:color="auto"/>
              <w:bottom w:val="single" w:sz="4" w:space="0" w:color="auto"/>
              <w:right w:val="single" w:sz="4" w:space="0" w:color="auto"/>
            </w:tcBorders>
          </w:tcPr>
          <w:p w:rsidR="006A4822" w:rsidRPr="00C765E1" w:rsidRDefault="006A4822" w:rsidP="00FD3943">
            <w:pPr>
              <w:jc w:val="center"/>
              <w:rPr>
                <w:b/>
              </w:rPr>
            </w:pPr>
            <w:r>
              <w:rPr>
                <w:b/>
              </w:rPr>
              <w:t>1415,0</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r>
              <w:rPr>
                <w:b/>
              </w:rPr>
              <w:t>1370,0</w:t>
            </w: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r>
              <w:rPr>
                <w:b/>
              </w:rPr>
              <w:t>1370,0</w:t>
            </w: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r>
              <w:rPr>
                <w:b/>
              </w:rPr>
              <w:t>2014</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r>
              <w:rPr>
                <w:b/>
              </w:rPr>
              <w:t>6</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r>
              <w:rPr>
                <w:b/>
              </w:rPr>
              <w:t>769,8</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r>
              <w:rPr>
                <w:b/>
              </w:rPr>
              <w:t>769,8</w:t>
            </w: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r>
              <w:rPr>
                <w:b/>
              </w:rPr>
              <w:t>769,8</w:t>
            </w: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r>
              <w:rPr>
                <w:b/>
              </w:rPr>
              <w:t>2015</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366"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r>
              <w:rPr>
                <w:b/>
              </w:rPr>
              <w:t>2,5</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r>
              <w:rPr>
                <w:b/>
              </w:rPr>
              <w:t>127,2</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r>
              <w:rPr>
                <w:b/>
              </w:rPr>
              <w:t>897,0</w:t>
            </w: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r>
              <w:rPr>
                <w:b/>
              </w:rPr>
              <w:t>897,0</w:t>
            </w: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r>
              <w:rPr>
                <w:b/>
              </w:rPr>
              <w:t>2016</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366" w:type="dxa"/>
            <w:tcBorders>
              <w:top w:val="single" w:sz="4" w:space="0" w:color="auto"/>
              <w:left w:val="single" w:sz="4" w:space="0" w:color="auto"/>
              <w:bottom w:val="single" w:sz="4" w:space="0" w:color="auto"/>
              <w:right w:val="single" w:sz="4" w:space="0" w:color="auto"/>
            </w:tcBorders>
          </w:tcPr>
          <w:p w:rsidR="006A4822" w:rsidRPr="00C765E1" w:rsidRDefault="006A4822" w:rsidP="00FD3943">
            <w:pPr>
              <w:jc w:val="center"/>
              <w:rPr>
                <w:b/>
              </w:rPr>
            </w:pPr>
            <w:r w:rsidRPr="00C765E1">
              <w:rPr>
                <w:b/>
              </w:rPr>
              <w:t>0</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r>
              <w:rPr>
                <w:b/>
              </w:rPr>
              <w:t>-</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r>
              <w:rPr>
                <w:b/>
              </w:rPr>
              <w:t>-</w:t>
            </w: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r>
              <w:rPr>
                <w:b/>
              </w:rPr>
              <w:t>897,0</w:t>
            </w: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r>
      <w:tr w:rsidR="006A4822" w:rsidTr="00FD3943">
        <w:trPr>
          <w:trHeight w:val="274"/>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r>
              <w:rPr>
                <w:b/>
              </w:rPr>
              <w:t>2017</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366" w:type="dxa"/>
            <w:tcBorders>
              <w:top w:val="single" w:sz="4" w:space="0" w:color="auto"/>
              <w:left w:val="single" w:sz="4" w:space="0" w:color="auto"/>
              <w:bottom w:val="single" w:sz="4" w:space="0" w:color="auto"/>
              <w:right w:val="single" w:sz="4" w:space="0" w:color="auto"/>
            </w:tcBorders>
          </w:tcPr>
          <w:p w:rsidR="006A4822" w:rsidRPr="00C765E1" w:rsidRDefault="006A4822" w:rsidP="00FD3943">
            <w:pPr>
              <w:jc w:val="center"/>
              <w:rPr>
                <w:b/>
              </w:rPr>
            </w:pPr>
            <w:r w:rsidRPr="00C765E1">
              <w:rPr>
                <w:b/>
              </w:rPr>
              <w:t>0</w:t>
            </w:r>
          </w:p>
        </w:tc>
        <w:tc>
          <w:tcPr>
            <w:tcW w:w="132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w:t>
            </w:r>
          </w:p>
        </w:tc>
        <w:tc>
          <w:tcPr>
            <w:tcW w:w="167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r>
              <w:t>-</w:t>
            </w: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r>
              <w:rPr>
                <w:b/>
              </w:rPr>
              <w:t>897,0</w:t>
            </w: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r>
      <w:tr w:rsidR="006A4822" w:rsidTr="00FD3943">
        <w:trPr>
          <w:trHeight w:val="290"/>
        </w:trPr>
        <w:tc>
          <w:tcPr>
            <w:tcW w:w="540"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p>
        </w:tc>
        <w:tc>
          <w:tcPr>
            <w:tcW w:w="213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r>
              <w:rPr>
                <w:b/>
              </w:rPr>
              <w:t>2018</w:t>
            </w:r>
          </w:p>
        </w:tc>
        <w:tc>
          <w:tcPr>
            <w:tcW w:w="2548"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c>
          <w:tcPr>
            <w:tcW w:w="1366" w:type="dxa"/>
            <w:tcBorders>
              <w:top w:val="single" w:sz="4" w:space="0" w:color="auto"/>
              <w:left w:val="single" w:sz="4" w:space="0" w:color="auto"/>
              <w:bottom w:val="single" w:sz="4" w:space="0" w:color="auto"/>
              <w:right w:val="single" w:sz="4" w:space="0" w:color="auto"/>
            </w:tcBorders>
          </w:tcPr>
          <w:p w:rsidR="006A4822" w:rsidRPr="00C765E1" w:rsidRDefault="006A4822" w:rsidP="00FD3943">
            <w:pPr>
              <w:jc w:val="center"/>
              <w:rPr>
                <w:b/>
              </w:rPr>
            </w:pPr>
            <w:r>
              <w:rPr>
                <w:b/>
              </w:rPr>
              <w:t>3,0</w:t>
            </w:r>
          </w:p>
        </w:tc>
        <w:tc>
          <w:tcPr>
            <w:tcW w:w="1321" w:type="dxa"/>
            <w:tcBorders>
              <w:top w:val="single" w:sz="4" w:space="0" w:color="auto"/>
              <w:left w:val="single" w:sz="4" w:space="0" w:color="auto"/>
              <w:bottom w:val="single" w:sz="4" w:space="0" w:color="auto"/>
              <w:right w:val="single" w:sz="4" w:space="0" w:color="auto"/>
            </w:tcBorders>
          </w:tcPr>
          <w:p w:rsidR="006A4822" w:rsidRPr="00C765E1" w:rsidRDefault="006A4822" w:rsidP="00FD3943">
            <w:pPr>
              <w:jc w:val="center"/>
              <w:rPr>
                <w:b/>
              </w:rPr>
            </w:pPr>
            <w:r>
              <w:rPr>
                <w:b/>
              </w:rPr>
              <w:t>598,00</w:t>
            </w:r>
          </w:p>
        </w:tc>
        <w:tc>
          <w:tcPr>
            <w:tcW w:w="1674" w:type="dxa"/>
            <w:tcBorders>
              <w:top w:val="single" w:sz="4" w:space="0" w:color="auto"/>
              <w:left w:val="single" w:sz="4" w:space="0" w:color="auto"/>
              <w:bottom w:val="single" w:sz="4" w:space="0" w:color="auto"/>
              <w:right w:val="single" w:sz="4" w:space="0" w:color="auto"/>
            </w:tcBorders>
          </w:tcPr>
          <w:p w:rsidR="006A4822" w:rsidRPr="00C765E1" w:rsidRDefault="006A4822" w:rsidP="00FD3943">
            <w:pPr>
              <w:jc w:val="center"/>
              <w:rPr>
                <w:b/>
              </w:rPr>
            </w:pPr>
            <w:r w:rsidRPr="00C765E1">
              <w:rPr>
                <w:b/>
              </w:rPr>
              <w:t>1370,0</w:t>
            </w:r>
          </w:p>
        </w:tc>
        <w:tc>
          <w:tcPr>
            <w:tcW w:w="1664"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rPr>
                <w:b/>
              </w:rPr>
            </w:pPr>
            <w:r>
              <w:rPr>
                <w:b/>
              </w:rPr>
              <w:t>1370,0</w:t>
            </w:r>
          </w:p>
        </w:tc>
        <w:tc>
          <w:tcPr>
            <w:tcW w:w="3071" w:type="dxa"/>
            <w:tcBorders>
              <w:top w:val="single" w:sz="4" w:space="0" w:color="auto"/>
              <w:left w:val="single" w:sz="4" w:space="0" w:color="auto"/>
              <w:bottom w:val="single" w:sz="4" w:space="0" w:color="auto"/>
              <w:right w:val="single" w:sz="4" w:space="0" w:color="auto"/>
            </w:tcBorders>
          </w:tcPr>
          <w:p w:rsidR="006A4822" w:rsidRDefault="006A4822" w:rsidP="00FD3943">
            <w:pPr>
              <w:jc w:val="center"/>
            </w:pPr>
          </w:p>
        </w:tc>
      </w:tr>
    </w:tbl>
    <w:p w:rsidR="006A4822" w:rsidRDefault="006A4822" w:rsidP="006A4822">
      <w:pPr>
        <w:jc w:val="center"/>
        <w:rPr>
          <w:sz w:val="28"/>
          <w:szCs w:val="28"/>
        </w:rPr>
      </w:pPr>
    </w:p>
    <w:p w:rsidR="00A57E4D" w:rsidRDefault="00A57E4D" w:rsidP="006A4822">
      <w:pPr>
        <w:tabs>
          <w:tab w:val="left" w:pos="225"/>
          <w:tab w:val="center" w:pos="4677"/>
        </w:tabs>
        <w:rPr>
          <w:sz w:val="26"/>
          <w:szCs w:val="26"/>
        </w:rPr>
      </w:pPr>
    </w:p>
    <w:p w:rsidR="00A57E4D" w:rsidRDefault="00A57E4D" w:rsidP="00A57E4D">
      <w:pPr>
        <w:jc w:val="center"/>
        <w:rPr>
          <w:sz w:val="26"/>
          <w:szCs w:val="26"/>
        </w:rPr>
      </w:pPr>
    </w:p>
    <w:p w:rsidR="00A57E4D" w:rsidRDefault="00A57E4D" w:rsidP="00A57E4D">
      <w:pPr>
        <w:jc w:val="center"/>
        <w:rPr>
          <w:sz w:val="26"/>
          <w:szCs w:val="26"/>
        </w:rPr>
      </w:pPr>
    </w:p>
    <w:p w:rsidR="00A57E4D" w:rsidRDefault="00A57E4D" w:rsidP="00A57E4D">
      <w:pPr>
        <w:jc w:val="center"/>
        <w:rPr>
          <w:sz w:val="26"/>
          <w:szCs w:val="26"/>
        </w:rPr>
      </w:pPr>
    </w:p>
    <w:p w:rsidR="00A57E4D" w:rsidRDefault="00A57E4D" w:rsidP="00A57E4D">
      <w:pPr>
        <w:jc w:val="center"/>
        <w:rPr>
          <w:sz w:val="26"/>
          <w:szCs w:val="26"/>
        </w:rPr>
      </w:pPr>
    </w:p>
    <w:p w:rsidR="00A57E4D" w:rsidRDefault="00A57E4D" w:rsidP="00A57E4D">
      <w:pPr>
        <w:jc w:val="center"/>
        <w:rPr>
          <w:sz w:val="26"/>
          <w:szCs w:val="26"/>
        </w:rPr>
      </w:pPr>
    </w:p>
    <w:p w:rsidR="00A57E4D" w:rsidRDefault="00A57E4D" w:rsidP="00A57E4D">
      <w:pPr>
        <w:jc w:val="center"/>
        <w:rPr>
          <w:sz w:val="26"/>
          <w:szCs w:val="26"/>
        </w:rPr>
      </w:pPr>
    </w:p>
    <w:p w:rsidR="00FD6E5E" w:rsidRDefault="00FD6E5E" w:rsidP="00A57E4D">
      <w:pPr>
        <w:jc w:val="center"/>
        <w:rPr>
          <w:sz w:val="26"/>
          <w:szCs w:val="26"/>
        </w:rPr>
      </w:pPr>
    </w:p>
    <w:p w:rsidR="005A12F3" w:rsidRDefault="005A12F3" w:rsidP="005A12F3">
      <w:pPr>
        <w:jc w:val="center"/>
        <w:rPr>
          <w:sz w:val="26"/>
          <w:szCs w:val="26"/>
        </w:rPr>
        <w:sectPr w:rsidR="005A12F3" w:rsidSect="006A4822">
          <w:pgSz w:w="16838" w:h="11906" w:orient="landscape"/>
          <w:pgMar w:top="1701" w:right="1134" w:bottom="850" w:left="1134" w:header="708" w:footer="708" w:gutter="0"/>
          <w:cols w:space="708"/>
          <w:docGrid w:linePitch="360"/>
        </w:sectPr>
      </w:pPr>
    </w:p>
    <w:p w:rsidR="00504C0B" w:rsidRDefault="005A12F3" w:rsidP="005A12F3">
      <w:pPr>
        <w:jc w:val="center"/>
        <w:rPr>
          <w:sz w:val="26"/>
          <w:szCs w:val="26"/>
        </w:rPr>
        <w:sectPr w:rsidR="00504C0B" w:rsidSect="00504C0B">
          <w:pgSz w:w="16838" w:h="11906" w:orient="landscape" w:code="9"/>
          <w:pgMar w:top="1134" w:right="425" w:bottom="1985" w:left="1134" w:header="709" w:footer="709" w:gutter="0"/>
          <w:cols w:space="708"/>
          <w:docGrid w:linePitch="360"/>
        </w:sectPr>
      </w:pPr>
      <w:r>
        <w:rPr>
          <w:sz w:val="26"/>
          <w:szCs w:val="26"/>
        </w:rPr>
        <w:lastRenderedPageBreak/>
        <w:tab/>
      </w:r>
    </w:p>
    <w:p w:rsidR="005A12F3" w:rsidRPr="00DB5654" w:rsidRDefault="005A12F3" w:rsidP="005A12F3">
      <w:pPr>
        <w:jc w:val="center"/>
        <w:rPr>
          <w:b/>
          <w:sz w:val="28"/>
          <w:szCs w:val="28"/>
        </w:rPr>
      </w:pPr>
      <w:r w:rsidRPr="00DB5654">
        <w:rPr>
          <w:b/>
          <w:sz w:val="28"/>
          <w:szCs w:val="28"/>
        </w:rPr>
        <w:lastRenderedPageBreak/>
        <w:t>СОБРАНИЕ ДЕПУТАТОВ</w:t>
      </w:r>
    </w:p>
    <w:p w:rsidR="005A12F3" w:rsidRPr="00DB5654" w:rsidRDefault="005A12F3" w:rsidP="005A12F3">
      <w:pPr>
        <w:jc w:val="center"/>
        <w:rPr>
          <w:b/>
          <w:sz w:val="28"/>
          <w:szCs w:val="28"/>
        </w:rPr>
      </w:pPr>
      <w:r w:rsidRPr="00DB5654">
        <w:rPr>
          <w:b/>
          <w:sz w:val="28"/>
          <w:szCs w:val="28"/>
        </w:rPr>
        <w:t xml:space="preserve">  ЛУЗСКОГО ГОРОДСКОГО ПОСЕЛЕНИЯ</w:t>
      </w:r>
    </w:p>
    <w:p w:rsidR="005A12F3" w:rsidRPr="00DB5654" w:rsidRDefault="005A12F3" w:rsidP="005A12F3">
      <w:pPr>
        <w:jc w:val="center"/>
        <w:rPr>
          <w:b/>
          <w:sz w:val="28"/>
          <w:szCs w:val="28"/>
        </w:rPr>
      </w:pPr>
      <w:r w:rsidRPr="00DB5654">
        <w:rPr>
          <w:b/>
          <w:sz w:val="28"/>
          <w:szCs w:val="28"/>
        </w:rPr>
        <w:t>ЛУЗСКОГО РАЙОНА КИРОВСКОЙ ОБЛАСТИ</w:t>
      </w:r>
    </w:p>
    <w:p w:rsidR="005A12F3" w:rsidRPr="00DB5654" w:rsidRDefault="005A12F3" w:rsidP="005A12F3">
      <w:pPr>
        <w:jc w:val="center"/>
        <w:rPr>
          <w:b/>
          <w:sz w:val="28"/>
          <w:szCs w:val="28"/>
        </w:rPr>
      </w:pPr>
      <w:r>
        <w:rPr>
          <w:b/>
          <w:sz w:val="28"/>
          <w:szCs w:val="28"/>
        </w:rPr>
        <w:t>ВТОРОГО</w:t>
      </w:r>
      <w:r w:rsidRPr="00DB5654">
        <w:rPr>
          <w:b/>
          <w:sz w:val="28"/>
          <w:szCs w:val="28"/>
        </w:rPr>
        <w:t xml:space="preserve"> СОЗЫВА</w:t>
      </w:r>
    </w:p>
    <w:p w:rsidR="005A12F3" w:rsidRPr="00DB5654" w:rsidRDefault="005A12F3" w:rsidP="005A12F3">
      <w:pPr>
        <w:jc w:val="center"/>
        <w:rPr>
          <w:b/>
          <w:sz w:val="28"/>
          <w:szCs w:val="28"/>
        </w:rPr>
      </w:pPr>
    </w:p>
    <w:p w:rsidR="005A12F3" w:rsidRPr="00DB5654" w:rsidRDefault="005A12F3" w:rsidP="005A12F3">
      <w:pPr>
        <w:jc w:val="center"/>
        <w:rPr>
          <w:b/>
          <w:sz w:val="28"/>
          <w:szCs w:val="28"/>
        </w:rPr>
      </w:pPr>
      <w:r w:rsidRPr="00DB5654">
        <w:rPr>
          <w:b/>
          <w:sz w:val="28"/>
          <w:szCs w:val="28"/>
        </w:rPr>
        <w:t>Р Е Ш Е Н И Е</w:t>
      </w:r>
    </w:p>
    <w:p w:rsidR="005A12F3" w:rsidRPr="00D92456" w:rsidRDefault="005A12F3" w:rsidP="005A12F3">
      <w:pPr>
        <w:rPr>
          <w:sz w:val="28"/>
          <w:szCs w:val="28"/>
          <w:u w:val="single"/>
        </w:rPr>
      </w:pPr>
      <w:r w:rsidRPr="00D92456">
        <w:rPr>
          <w:sz w:val="28"/>
          <w:szCs w:val="28"/>
          <w:u w:val="single"/>
        </w:rPr>
        <w:t>27.04.2018</w:t>
      </w:r>
      <w:r w:rsidRPr="00DB5654">
        <w:rPr>
          <w:sz w:val="28"/>
          <w:szCs w:val="28"/>
        </w:rPr>
        <w:tab/>
      </w:r>
      <w:r w:rsidRPr="00DB5654">
        <w:rPr>
          <w:sz w:val="28"/>
          <w:szCs w:val="28"/>
        </w:rPr>
        <w:tab/>
      </w:r>
      <w:r w:rsidRPr="00DB5654">
        <w:rPr>
          <w:sz w:val="28"/>
          <w:szCs w:val="28"/>
        </w:rPr>
        <w:tab/>
      </w:r>
      <w:r w:rsidRPr="00DB5654">
        <w:rPr>
          <w:sz w:val="28"/>
          <w:szCs w:val="28"/>
        </w:rPr>
        <w:tab/>
      </w:r>
      <w:r w:rsidRPr="00DB5654">
        <w:rPr>
          <w:sz w:val="28"/>
          <w:szCs w:val="28"/>
        </w:rPr>
        <w:tab/>
      </w:r>
      <w:r w:rsidRPr="00DB5654">
        <w:rPr>
          <w:sz w:val="28"/>
          <w:szCs w:val="28"/>
        </w:rPr>
        <w:tab/>
      </w:r>
      <w:r w:rsidRPr="00DB5654">
        <w:rPr>
          <w:sz w:val="28"/>
          <w:szCs w:val="28"/>
        </w:rPr>
        <w:tab/>
      </w:r>
      <w:r w:rsidRPr="00DB5654">
        <w:rPr>
          <w:sz w:val="28"/>
          <w:szCs w:val="28"/>
        </w:rPr>
        <w:tab/>
      </w:r>
      <w:r w:rsidRPr="00DB5654">
        <w:rPr>
          <w:sz w:val="28"/>
          <w:szCs w:val="28"/>
        </w:rPr>
        <w:tab/>
        <w:t xml:space="preserve"> </w:t>
      </w:r>
      <w:r w:rsidRPr="00D92456">
        <w:rPr>
          <w:sz w:val="28"/>
          <w:szCs w:val="28"/>
          <w:u w:val="single"/>
        </w:rPr>
        <w:t>№ 12-50/2</w:t>
      </w:r>
    </w:p>
    <w:p w:rsidR="005A12F3" w:rsidRPr="00DB5654" w:rsidRDefault="005A12F3" w:rsidP="005A12F3">
      <w:pPr>
        <w:jc w:val="center"/>
        <w:rPr>
          <w:sz w:val="28"/>
          <w:szCs w:val="28"/>
        </w:rPr>
      </w:pPr>
      <w:r w:rsidRPr="00DB5654">
        <w:rPr>
          <w:sz w:val="28"/>
          <w:szCs w:val="28"/>
        </w:rPr>
        <w:t>г. Луза</w:t>
      </w:r>
    </w:p>
    <w:p w:rsidR="005A12F3" w:rsidRPr="00DB5654" w:rsidRDefault="005A12F3" w:rsidP="005A12F3">
      <w:pPr>
        <w:jc w:val="center"/>
        <w:rPr>
          <w:sz w:val="28"/>
          <w:szCs w:val="28"/>
        </w:rPr>
      </w:pPr>
    </w:p>
    <w:p w:rsidR="005A12F3" w:rsidRPr="00DB5654" w:rsidRDefault="005A12F3" w:rsidP="005A12F3">
      <w:pPr>
        <w:rPr>
          <w:sz w:val="28"/>
          <w:szCs w:val="28"/>
        </w:rPr>
      </w:pPr>
    </w:p>
    <w:p w:rsidR="005A12F3" w:rsidRPr="00DB5654" w:rsidRDefault="005A12F3" w:rsidP="005A12F3">
      <w:pPr>
        <w:jc w:val="center"/>
        <w:rPr>
          <w:b/>
          <w:sz w:val="28"/>
          <w:szCs w:val="28"/>
        </w:rPr>
      </w:pPr>
      <w:r w:rsidRPr="00DB5654">
        <w:rPr>
          <w:b/>
          <w:sz w:val="28"/>
          <w:szCs w:val="28"/>
        </w:rPr>
        <w:t xml:space="preserve">Об утверждении Перечня должностей муниципальной службы администрации Лузского городского поселения, при назначении на которые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5A12F3" w:rsidRPr="00DB5654" w:rsidRDefault="005A12F3" w:rsidP="005A12F3">
      <w:pPr>
        <w:jc w:val="center"/>
        <w:rPr>
          <w:b/>
          <w:sz w:val="28"/>
          <w:szCs w:val="28"/>
        </w:rPr>
      </w:pPr>
    </w:p>
    <w:p w:rsidR="005A12F3" w:rsidRDefault="005A12F3" w:rsidP="005A12F3">
      <w:pPr>
        <w:spacing w:line="360" w:lineRule="auto"/>
        <w:jc w:val="both"/>
        <w:rPr>
          <w:sz w:val="28"/>
          <w:szCs w:val="28"/>
        </w:rPr>
      </w:pPr>
      <w:r w:rsidRPr="00DB5654">
        <w:rPr>
          <w:sz w:val="28"/>
          <w:szCs w:val="28"/>
        </w:rPr>
        <w:tab/>
        <w:t>В соответствии со статьей 8 Федерального закона от 25.12.2008 № 273-ФЗ «О противодействии коррупции», во исполнение Указа Президента Российской Федерации от 18.05.2009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Собрание депутатов Лузского городского поселения Лузского района Кировской области РЕШИЛО:</w:t>
      </w:r>
    </w:p>
    <w:p w:rsidR="005A12F3" w:rsidRPr="00DB5654" w:rsidRDefault="005A12F3" w:rsidP="005A12F3">
      <w:pPr>
        <w:spacing w:line="360" w:lineRule="auto"/>
        <w:jc w:val="both"/>
        <w:rPr>
          <w:sz w:val="28"/>
          <w:szCs w:val="28"/>
        </w:rPr>
      </w:pPr>
      <w:r w:rsidRPr="00DB5654">
        <w:rPr>
          <w:sz w:val="28"/>
          <w:szCs w:val="28"/>
        </w:rPr>
        <w:tab/>
        <w:t>1. Утвердить Перечень должностей муниципальной службы администрации Лузского городского поселения, при назначении на которые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Прилагается.</w:t>
      </w:r>
    </w:p>
    <w:p w:rsidR="005A12F3" w:rsidRDefault="005A12F3" w:rsidP="005A12F3">
      <w:pPr>
        <w:spacing w:line="360" w:lineRule="auto"/>
        <w:jc w:val="both"/>
        <w:rPr>
          <w:sz w:val="28"/>
          <w:szCs w:val="28"/>
        </w:rPr>
      </w:pPr>
      <w:r w:rsidRPr="00DB5654">
        <w:rPr>
          <w:sz w:val="28"/>
          <w:szCs w:val="28"/>
        </w:rPr>
        <w:lastRenderedPageBreak/>
        <w:tab/>
        <w:t xml:space="preserve">2. Признать утратившим силу </w:t>
      </w:r>
      <w:r>
        <w:rPr>
          <w:sz w:val="28"/>
          <w:szCs w:val="28"/>
        </w:rPr>
        <w:t xml:space="preserve"> следующие </w:t>
      </w:r>
      <w:r w:rsidRPr="00DB5654">
        <w:rPr>
          <w:sz w:val="28"/>
          <w:szCs w:val="28"/>
        </w:rPr>
        <w:t>решени</w:t>
      </w:r>
      <w:r>
        <w:rPr>
          <w:sz w:val="28"/>
          <w:szCs w:val="28"/>
        </w:rPr>
        <w:t>я</w:t>
      </w:r>
      <w:r w:rsidRPr="00DB5654">
        <w:rPr>
          <w:sz w:val="28"/>
          <w:szCs w:val="28"/>
        </w:rPr>
        <w:t xml:space="preserve"> Собрания депутатов Лузского городского поселения</w:t>
      </w:r>
      <w:r>
        <w:rPr>
          <w:sz w:val="28"/>
          <w:szCs w:val="28"/>
        </w:rPr>
        <w:t>:</w:t>
      </w:r>
    </w:p>
    <w:p w:rsidR="005A12F3" w:rsidRDefault="005A12F3" w:rsidP="005A12F3">
      <w:pPr>
        <w:spacing w:line="360" w:lineRule="auto"/>
        <w:ind w:firstLine="708"/>
        <w:jc w:val="both"/>
        <w:rPr>
          <w:sz w:val="28"/>
          <w:szCs w:val="28"/>
        </w:rPr>
      </w:pPr>
      <w:r>
        <w:rPr>
          <w:sz w:val="28"/>
          <w:szCs w:val="28"/>
        </w:rPr>
        <w:t xml:space="preserve">2.1. </w:t>
      </w:r>
      <w:r w:rsidRPr="00DB5654">
        <w:rPr>
          <w:sz w:val="28"/>
          <w:szCs w:val="28"/>
        </w:rPr>
        <w:t>решени</w:t>
      </w:r>
      <w:r>
        <w:rPr>
          <w:sz w:val="28"/>
          <w:szCs w:val="28"/>
        </w:rPr>
        <w:t>е</w:t>
      </w:r>
      <w:r w:rsidRPr="00DB5654">
        <w:rPr>
          <w:sz w:val="28"/>
          <w:szCs w:val="28"/>
        </w:rPr>
        <w:t xml:space="preserve"> Собрания депутатов Лузского городского поселения от 2</w:t>
      </w:r>
      <w:r>
        <w:rPr>
          <w:sz w:val="28"/>
          <w:szCs w:val="28"/>
        </w:rPr>
        <w:t>0</w:t>
      </w:r>
      <w:r w:rsidRPr="00DB5654">
        <w:rPr>
          <w:sz w:val="28"/>
          <w:szCs w:val="28"/>
        </w:rPr>
        <w:t>.0</w:t>
      </w:r>
      <w:r>
        <w:rPr>
          <w:sz w:val="28"/>
          <w:szCs w:val="28"/>
        </w:rPr>
        <w:t>2</w:t>
      </w:r>
      <w:r w:rsidRPr="00DB5654">
        <w:rPr>
          <w:sz w:val="28"/>
          <w:szCs w:val="28"/>
        </w:rPr>
        <w:t>.201</w:t>
      </w:r>
      <w:r>
        <w:rPr>
          <w:sz w:val="28"/>
          <w:szCs w:val="28"/>
        </w:rPr>
        <w:t>4</w:t>
      </w:r>
      <w:r w:rsidRPr="00DB5654">
        <w:rPr>
          <w:sz w:val="28"/>
          <w:szCs w:val="28"/>
        </w:rPr>
        <w:t xml:space="preserve"> №</w:t>
      </w:r>
      <w:r>
        <w:rPr>
          <w:sz w:val="28"/>
          <w:szCs w:val="28"/>
        </w:rPr>
        <w:t xml:space="preserve"> 22-84/</w:t>
      </w:r>
      <w:r w:rsidRPr="00DB5654">
        <w:rPr>
          <w:sz w:val="28"/>
          <w:szCs w:val="28"/>
        </w:rPr>
        <w:t>1 «Об утверждении Перечня должностей муниципальной службы администрации Лузского городского поселения, при назначении на которые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sz w:val="28"/>
          <w:szCs w:val="28"/>
        </w:rPr>
        <w:t>;</w:t>
      </w:r>
    </w:p>
    <w:p w:rsidR="005A12F3" w:rsidRPr="009F4677" w:rsidRDefault="005A12F3" w:rsidP="005A12F3">
      <w:pPr>
        <w:spacing w:line="360" w:lineRule="auto"/>
        <w:ind w:firstLine="708"/>
        <w:jc w:val="both"/>
        <w:rPr>
          <w:sz w:val="28"/>
          <w:szCs w:val="28"/>
        </w:rPr>
      </w:pPr>
      <w:r>
        <w:rPr>
          <w:sz w:val="28"/>
          <w:szCs w:val="28"/>
        </w:rPr>
        <w:t>2.2. решение Собрания депутатов Лузского городского поселения от 03.07.2014 № 27-113/1 «</w:t>
      </w:r>
      <w:r w:rsidRPr="009F4677">
        <w:rPr>
          <w:sz w:val="28"/>
          <w:szCs w:val="28"/>
        </w:rPr>
        <w:t>О внесении изменений в решение Собрания депутатов Лузского городского поселения от 20.02.2014 №22-84/1 «Об утверждении Перечня должностей муниципальной службы администрации Лузского городского поселения, при назначении на которые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sz w:val="28"/>
          <w:szCs w:val="28"/>
        </w:rPr>
        <w:t>.</w:t>
      </w:r>
    </w:p>
    <w:p w:rsidR="005A12F3" w:rsidRDefault="005A12F3" w:rsidP="005A12F3">
      <w:pPr>
        <w:spacing w:line="360" w:lineRule="auto"/>
        <w:jc w:val="both"/>
        <w:rPr>
          <w:sz w:val="28"/>
          <w:szCs w:val="28"/>
        </w:rPr>
      </w:pPr>
      <w:r w:rsidRPr="00DB5654">
        <w:rPr>
          <w:sz w:val="28"/>
          <w:szCs w:val="28"/>
        </w:rPr>
        <w:tab/>
        <w:t>3. Опубликовать данное решение в Информационном бюллетене органов местного самоуправления Лузского городского поселения.</w:t>
      </w:r>
    </w:p>
    <w:p w:rsidR="00903A8C" w:rsidRDefault="00903A8C" w:rsidP="005A12F3">
      <w:pPr>
        <w:spacing w:line="360" w:lineRule="auto"/>
        <w:jc w:val="both"/>
        <w:rPr>
          <w:sz w:val="28"/>
          <w:szCs w:val="28"/>
        </w:rPr>
      </w:pPr>
    </w:p>
    <w:p w:rsidR="00903A8C" w:rsidRDefault="00903A8C" w:rsidP="005A12F3">
      <w:pPr>
        <w:spacing w:line="360" w:lineRule="auto"/>
        <w:jc w:val="both"/>
        <w:rPr>
          <w:sz w:val="28"/>
          <w:szCs w:val="28"/>
        </w:rPr>
      </w:pPr>
    </w:p>
    <w:p w:rsidR="00903A8C" w:rsidRPr="00DB5654" w:rsidRDefault="00903A8C" w:rsidP="005A12F3">
      <w:pPr>
        <w:spacing w:line="360" w:lineRule="auto"/>
        <w:jc w:val="both"/>
        <w:rPr>
          <w:sz w:val="28"/>
          <w:szCs w:val="28"/>
        </w:rPr>
      </w:pPr>
    </w:p>
    <w:p w:rsidR="005A12F3" w:rsidRPr="00DB5654" w:rsidRDefault="005A12F3" w:rsidP="005A12F3">
      <w:pPr>
        <w:jc w:val="both"/>
        <w:rPr>
          <w:sz w:val="28"/>
          <w:szCs w:val="28"/>
        </w:rPr>
      </w:pPr>
      <w:r w:rsidRPr="00DB5654">
        <w:rPr>
          <w:sz w:val="28"/>
          <w:szCs w:val="28"/>
        </w:rPr>
        <w:t>Глава поселения</w:t>
      </w:r>
      <w:r w:rsidRPr="00DB5654">
        <w:rPr>
          <w:sz w:val="28"/>
          <w:szCs w:val="28"/>
        </w:rPr>
        <w:tab/>
      </w:r>
      <w:r w:rsidRPr="00DB5654">
        <w:rPr>
          <w:sz w:val="28"/>
          <w:szCs w:val="28"/>
        </w:rPr>
        <w:tab/>
      </w:r>
      <w:r w:rsidRPr="00DB5654">
        <w:rPr>
          <w:sz w:val="28"/>
          <w:szCs w:val="28"/>
        </w:rPr>
        <w:tab/>
      </w:r>
      <w:r w:rsidRPr="00DB5654">
        <w:rPr>
          <w:sz w:val="28"/>
          <w:szCs w:val="28"/>
        </w:rPr>
        <w:tab/>
      </w:r>
      <w:r w:rsidRPr="00DB5654">
        <w:rPr>
          <w:sz w:val="28"/>
          <w:szCs w:val="28"/>
        </w:rPr>
        <w:tab/>
      </w:r>
      <w:r w:rsidRPr="00DB5654">
        <w:rPr>
          <w:sz w:val="28"/>
          <w:szCs w:val="28"/>
        </w:rPr>
        <w:tab/>
      </w:r>
      <w:r w:rsidRPr="00DB5654">
        <w:rPr>
          <w:sz w:val="28"/>
          <w:szCs w:val="28"/>
        </w:rPr>
        <w:tab/>
      </w:r>
      <w:r w:rsidRPr="00DB5654">
        <w:rPr>
          <w:sz w:val="28"/>
          <w:szCs w:val="28"/>
        </w:rPr>
        <w:tab/>
      </w:r>
      <w:r>
        <w:rPr>
          <w:sz w:val="28"/>
          <w:szCs w:val="28"/>
        </w:rPr>
        <w:t xml:space="preserve"> </w:t>
      </w:r>
      <w:r w:rsidRPr="00DB5654">
        <w:rPr>
          <w:sz w:val="28"/>
          <w:szCs w:val="28"/>
        </w:rPr>
        <w:t>С.В.</w:t>
      </w:r>
      <w:r>
        <w:rPr>
          <w:sz w:val="28"/>
          <w:szCs w:val="28"/>
        </w:rPr>
        <w:t>Тетерин</w:t>
      </w:r>
    </w:p>
    <w:p w:rsidR="005A12F3" w:rsidRDefault="005A12F3" w:rsidP="005A12F3">
      <w:pPr>
        <w:rPr>
          <w:sz w:val="28"/>
          <w:szCs w:val="28"/>
        </w:rPr>
      </w:pPr>
      <w:r>
        <w:rPr>
          <w:sz w:val="28"/>
          <w:szCs w:val="28"/>
        </w:rPr>
        <w:t>Председатель Собрания депутатов</w:t>
      </w:r>
    </w:p>
    <w:p w:rsidR="005A12F3" w:rsidRDefault="005A12F3" w:rsidP="005A12F3">
      <w:pPr>
        <w:rPr>
          <w:sz w:val="28"/>
          <w:szCs w:val="28"/>
        </w:rPr>
      </w:pPr>
      <w:r>
        <w:rPr>
          <w:sz w:val="28"/>
          <w:szCs w:val="28"/>
        </w:rPr>
        <w:t>Лузского городского поселения                                                   С.Б.Юбко</w:t>
      </w:r>
    </w:p>
    <w:p w:rsidR="00504C0B" w:rsidRDefault="00504C0B" w:rsidP="005A12F3">
      <w:pPr>
        <w:ind w:left="4248" w:firstLine="708"/>
        <w:jc w:val="both"/>
        <w:rPr>
          <w:sz w:val="28"/>
          <w:szCs w:val="28"/>
        </w:rPr>
      </w:pPr>
    </w:p>
    <w:p w:rsidR="00504C0B" w:rsidRDefault="00504C0B" w:rsidP="005A12F3">
      <w:pPr>
        <w:ind w:left="4248" w:firstLine="708"/>
        <w:jc w:val="both"/>
        <w:rPr>
          <w:sz w:val="28"/>
          <w:szCs w:val="28"/>
        </w:rPr>
      </w:pPr>
    </w:p>
    <w:p w:rsidR="00504C0B" w:rsidRDefault="00504C0B" w:rsidP="005A12F3">
      <w:pPr>
        <w:ind w:left="4248" w:firstLine="708"/>
        <w:jc w:val="both"/>
        <w:rPr>
          <w:sz w:val="28"/>
          <w:szCs w:val="28"/>
        </w:rPr>
      </w:pPr>
    </w:p>
    <w:p w:rsidR="00504C0B" w:rsidRDefault="00504C0B" w:rsidP="005A12F3">
      <w:pPr>
        <w:ind w:left="4248" w:firstLine="708"/>
        <w:jc w:val="both"/>
        <w:rPr>
          <w:sz w:val="28"/>
          <w:szCs w:val="28"/>
        </w:rPr>
      </w:pPr>
    </w:p>
    <w:p w:rsidR="00504C0B" w:rsidRDefault="00504C0B" w:rsidP="005A12F3">
      <w:pPr>
        <w:ind w:left="4248" w:firstLine="708"/>
        <w:jc w:val="both"/>
        <w:rPr>
          <w:sz w:val="28"/>
          <w:szCs w:val="28"/>
        </w:rPr>
      </w:pPr>
    </w:p>
    <w:p w:rsidR="00504C0B" w:rsidRDefault="00504C0B" w:rsidP="005A12F3">
      <w:pPr>
        <w:ind w:left="4248" w:firstLine="708"/>
        <w:jc w:val="both"/>
        <w:rPr>
          <w:sz w:val="28"/>
          <w:szCs w:val="28"/>
        </w:rPr>
      </w:pPr>
    </w:p>
    <w:p w:rsidR="00504C0B" w:rsidRDefault="00504C0B" w:rsidP="005A12F3">
      <w:pPr>
        <w:ind w:left="4248" w:firstLine="708"/>
        <w:jc w:val="both"/>
        <w:rPr>
          <w:sz w:val="28"/>
          <w:szCs w:val="28"/>
        </w:rPr>
      </w:pPr>
    </w:p>
    <w:p w:rsidR="005A12F3" w:rsidRPr="00DB5654" w:rsidRDefault="00FD3943" w:rsidP="005A12F3">
      <w:pPr>
        <w:ind w:left="4248" w:firstLine="708"/>
        <w:jc w:val="both"/>
        <w:rPr>
          <w:sz w:val="28"/>
          <w:szCs w:val="28"/>
        </w:rPr>
      </w:pPr>
      <w:r>
        <w:rPr>
          <w:sz w:val="28"/>
          <w:szCs w:val="28"/>
        </w:rPr>
        <w:t>У</w:t>
      </w:r>
      <w:r w:rsidR="005A12F3" w:rsidRPr="00DB5654">
        <w:rPr>
          <w:sz w:val="28"/>
          <w:szCs w:val="28"/>
        </w:rPr>
        <w:t>ТВЕРЖДЕН</w:t>
      </w:r>
    </w:p>
    <w:p w:rsidR="005A12F3" w:rsidRPr="00DB5654" w:rsidRDefault="005A12F3" w:rsidP="005A12F3">
      <w:pPr>
        <w:ind w:left="4956"/>
        <w:jc w:val="both"/>
        <w:rPr>
          <w:sz w:val="28"/>
          <w:szCs w:val="28"/>
        </w:rPr>
      </w:pPr>
      <w:r w:rsidRPr="00DB5654">
        <w:rPr>
          <w:sz w:val="28"/>
          <w:szCs w:val="28"/>
        </w:rPr>
        <w:t>решением Собрания депутатов</w:t>
      </w:r>
    </w:p>
    <w:p w:rsidR="005A12F3" w:rsidRPr="00DB5654" w:rsidRDefault="005A12F3" w:rsidP="005A12F3">
      <w:pPr>
        <w:ind w:left="4248" w:firstLine="708"/>
        <w:jc w:val="both"/>
        <w:rPr>
          <w:sz w:val="28"/>
          <w:szCs w:val="28"/>
        </w:rPr>
      </w:pPr>
      <w:r w:rsidRPr="00DB5654">
        <w:rPr>
          <w:sz w:val="28"/>
          <w:szCs w:val="28"/>
        </w:rPr>
        <w:t>Лузского городского поселения</w:t>
      </w:r>
    </w:p>
    <w:p w:rsidR="005A12F3" w:rsidRPr="00D92456" w:rsidRDefault="005A12F3" w:rsidP="005A12F3">
      <w:pPr>
        <w:ind w:left="4956"/>
        <w:jc w:val="both"/>
        <w:rPr>
          <w:sz w:val="28"/>
          <w:szCs w:val="28"/>
          <w:u w:val="single"/>
        </w:rPr>
      </w:pPr>
      <w:r w:rsidRPr="00D92456">
        <w:rPr>
          <w:sz w:val="28"/>
          <w:szCs w:val="28"/>
          <w:u w:val="single"/>
        </w:rPr>
        <w:t>от 27.04.2018   № 12-50/2</w:t>
      </w:r>
    </w:p>
    <w:p w:rsidR="005A12F3" w:rsidRPr="00DB5654" w:rsidRDefault="005A12F3" w:rsidP="005A12F3">
      <w:pPr>
        <w:jc w:val="both"/>
        <w:rPr>
          <w:sz w:val="28"/>
          <w:szCs w:val="28"/>
        </w:rPr>
      </w:pPr>
    </w:p>
    <w:p w:rsidR="005A12F3" w:rsidRPr="00DB5654" w:rsidRDefault="005A12F3" w:rsidP="005A12F3">
      <w:pPr>
        <w:jc w:val="both"/>
        <w:rPr>
          <w:sz w:val="28"/>
          <w:szCs w:val="28"/>
        </w:rPr>
      </w:pPr>
    </w:p>
    <w:p w:rsidR="00504C0B" w:rsidRDefault="00504C0B" w:rsidP="005A12F3">
      <w:pPr>
        <w:jc w:val="center"/>
        <w:rPr>
          <w:b/>
          <w:sz w:val="28"/>
          <w:szCs w:val="28"/>
        </w:rPr>
      </w:pPr>
    </w:p>
    <w:p w:rsidR="005A12F3" w:rsidRPr="00DB5654" w:rsidRDefault="005A12F3" w:rsidP="005A12F3">
      <w:pPr>
        <w:jc w:val="center"/>
        <w:rPr>
          <w:b/>
          <w:sz w:val="28"/>
          <w:szCs w:val="28"/>
        </w:rPr>
      </w:pPr>
      <w:r w:rsidRPr="00DB5654">
        <w:rPr>
          <w:b/>
          <w:sz w:val="28"/>
          <w:szCs w:val="28"/>
        </w:rPr>
        <w:t xml:space="preserve">П Е Р Е Ч Е Н Ь </w:t>
      </w:r>
    </w:p>
    <w:p w:rsidR="005A12F3" w:rsidRPr="00DB5654" w:rsidRDefault="005A12F3" w:rsidP="005A12F3">
      <w:pPr>
        <w:jc w:val="center"/>
        <w:rPr>
          <w:b/>
          <w:sz w:val="28"/>
          <w:szCs w:val="28"/>
        </w:rPr>
      </w:pPr>
      <w:r w:rsidRPr="00DB5654">
        <w:rPr>
          <w:b/>
          <w:sz w:val="28"/>
          <w:szCs w:val="28"/>
        </w:rPr>
        <w:t xml:space="preserve">должностей муниципальной службы администрации </w:t>
      </w:r>
    </w:p>
    <w:p w:rsidR="005A12F3" w:rsidRPr="00DB5654" w:rsidRDefault="005A12F3" w:rsidP="005A12F3">
      <w:pPr>
        <w:jc w:val="center"/>
        <w:rPr>
          <w:b/>
          <w:sz w:val="28"/>
          <w:szCs w:val="28"/>
        </w:rPr>
      </w:pPr>
      <w:r w:rsidRPr="00DB5654">
        <w:rPr>
          <w:b/>
          <w:sz w:val="28"/>
          <w:szCs w:val="28"/>
        </w:rPr>
        <w:t xml:space="preserve">Лузского городского поселения, при назначении на которые </w:t>
      </w:r>
    </w:p>
    <w:p w:rsidR="005A12F3" w:rsidRPr="00DB5654" w:rsidRDefault="005A12F3" w:rsidP="005A12F3">
      <w:pPr>
        <w:jc w:val="center"/>
        <w:rPr>
          <w:b/>
          <w:sz w:val="28"/>
          <w:szCs w:val="28"/>
        </w:rPr>
      </w:pPr>
      <w:r w:rsidRPr="00DB5654">
        <w:rPr>
          <w:b/>
          <w:sz w:val="28"/>
          <w:szCs w:val="28"/>
        </w:rPr>
        <w:t xml:space="preserve">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w:t>
      </w:r>
    </w:p>
    <w:p w:rsidR="005A12F3" w:rsidRPr="00DB5654" w:rsidRDefault="005A12F3" w:rsidP="005A12F3">
      <w:pPr>
        <w:jc w:val="center"/>
        <w:rPr>
          <w:b/>
          <w:sz w:val="28"/>
          <w:szCs w:val="28"/>
        </w:rPr>
      </w:pPr>
      <w:r w:rsidRPr="00DB5654">
        <w:rPr>
          <w:b/>
          <w:sz w:val="28"/>
          <w:szCs w:val="28"/>
        </w:rPr>
        <w:t xml:space="preserve">и обязательствах имущественного характера своих супруги (супруга) </w:t>
      </w:r>
    </w:p>
    <w:p w:rsidR="005A12F3" w:rsidRPr="00DB5654" w:rsidRDefault="005A12F3" w:rsidP="005A12F3">
      <w:pPr>
        <w:jc w:val="center"/>
        <w:rPr>
          <w:b/>
          <w:sz w:val="28"/>
          <w:szCs w:val="28"/>
        </w:rPr>
      </w:pPr>
      <w:r w:rsidRPr="00DB5654">
        <w:rPr>
          <w:b/>
          <w:sz w:val="28"/>
          <w:szCs w:val="28"/>
        </w:rPr>
        <w:t>и несовершеннолетних детей</w:t>
      </w:r>
    </w:p>
    <w:p w:rsidR="005A12F3" w:rsidRPr="00DB5654" w:rsidRDefault="005A12F3" w:rsidP="005A12F3">
      <w:pPr>
        <w:jc w:val="center"/>
        <w:rPr>
          <w:b/>
          <w:sz w:val="28"/>
          <w:szCs w:val="28"/>
        </w:rPr>
      </w:pPr>
    </w:p>
    <w:p w:rsidR="005A12F3" w:rsidRPr="00DB5654" w:rsidRDefault="005A12F3" w:rsidP="005A12F3">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8205"/>
      </w:tblGrid>
      <w:tr w:rsidR="005A12F3" w:rsidRPr="00DB5654" w:rsidTr="00FD3943">
        <w:tc>
          <w:tcPr>
            <w:tcW w:w="817" w:type="dxa"/>
          </w:tcPr>
          <w:p w:rsidR="005A12F3" w:rsidRPr="00DB5654" w:rsidRDefault="005A12F3" w:rsidP="00FD3943">
            <w:pPr>
              <w:jc w:val="center"/>
              <w:rPr>
                <w:sz w:val="28"/>
                <w:szCs w:val="28"/>
              </w:rPr>
            </w:pPr>
            <w:r w:rsidRPr="00DB5654">
              <w:rPr>
                <w:sz w:val="28"/>
                <w:szCs w:val="28"/>
              </w:rPr>
              <w:t>№ п/п</w:t>
            </w:r>
          </w:p>
        </w:tc>
        <w:tc>
          <w:tcPr>
            <w:tcW w:w="8753" w:type="dxa"/>
          </w:tcPr>
          <w:p w:rsidR="005A12F3" w:rsidRPr="00DB5654" w:rsidRDefault="005A12F3" w:rsidP="00FD3943">
            <w:pPr>
              <w:jc w:val="center"/>
              <w:rPr>
                <w:sz w:val="28"/>
                <w:szCs w:val="28"/>
              </w:rPr>
            </w:pPr>
            <w:r w:rsidRPr="00DB5654">
              <w:rPr>
                <w:sz w:val="28"/>
                <w:szCs w:val="28"/>
              </w:rPr>
              <w:t>Наименование должности</w:t>
            </w:r>
          </w:p>
        </w:tc>
      </w:tr>
      <w:tr w:rsidR="005A12F3" w:rsidRPr="00DB5654" w:rsidTr="00FD3943">
        <w:tc>
          <w:tcPr>
            <w:tcW w:w="817" w:type="dxa"/>
          </w:tcPr>
          <w:p w:rsidR="005A12F3" w:rsidRPr="00DB5654" w:rsidRDefault="005A12F3" w:rsidP="00FD3943">
            <w:pPr>
              <w:jc w:val="center"/>
              <w:rPr>
                <w:sz w:val="28"/>
                <w:szCs w:val="28"/>
              </w:rPr>
            </w:pPr>
            <w:r w:rsidRPr="00DB5654">
              <w:rPr>
                <w:sz w:val="28"/>
                <w:szCs w:val="28"/>
              </w:rPr>
              <w:t>1</w:t>
            </w:r>
          </w:p>
        </w:tc>
        <w:tc>
          <w:tcPr>
            <w:tcW w:w="8753" w:type="dxa"/>
          </w:tcPr>
          <w:p w:rsidR="005A12F3" w:rsidRPr="00DB5654" w:rsidRDefault="005A12F3" w:rsidP="00FD3943">
            <w:pPr>
              <w:jc w:val="center"/>
              <w:rPr>
                <w:sz w:val="28"/>
                <w:szCs w:val="28"/>
              </w:rPr>
            </w:pPr>
            <w:r w:rsidRPr="00DB5654">
              <w:rPr>
                <w:sz w:val="28"/>
                <w:szCs w:val="28"/>
              </w:rPr>
              <w:t>2</w:t>
            </w:r>
          </w:p>
        </w:tc>
      </w:tr>
      <w:tr w:rsidR="005A12F3" w:rsidRPr="00DB5654" w:rsidTr="00FD3943">
        <w:tc>
          <w:tcPr>
            <w:tcW w:w="817" w:type="dxa"/>
          </w:tcPr>
          <w:p w:rsidR="005A12F3" w:rsidRPr="00DB5654" w:rsidRDefault="005A12F3" w:rsidP="00FD3943">
            <w:pPr>
              <w:jc w:val="center"/>
              <w:rPr>
                <w:sz w:val="28"/>
                <w:szCs w:val="28"/>
              </w:rPr>
            </w:pPr>
            <w:r w:rsidRPr="00DB5654">
              <w:rPr>
                <w:sz w:val="28"/>
                <w:szCs w:val="28"/>
              </w:rPr>
              <w:t>1</w:t>
            </w:r>
          </w:p>
        </w:tc>
        <w:tc>
          <w:tcPr>
            <w:tcW w:w="8753" w:type="dxa"/>
          </w:tcPr>
          <w:p w:rsidR="005A12F3" w:rsidRPr="00DB5654" w:rsidRDefault="005A12F3" w:rsidP="00FD3943">
            <w:pPr>
              <w:jc w:val="both"/>
              <w:rPr>
                <w:sz w:val="28"/>
                <w:szCs w:val="28"/>
              </w:rPr>
            </w:pPr>
            <w:r w:rsidRPr="00DB5654">
              <w:rPr>
                <w:sz w:val="28"/>
                <w:szCs w:val="28"/>
              </w:rPr>
              <w:t xml:space="preserve">Заместитель главы администрации </w:t>
            </w:r>
            <w:r>
              <w:rPr>
                <w:sz w:val="28"/>
                <w:szCs w:val="28"/>
              </w:rPr>
              <w:t>– заведующий отделом ЖКХ, благоустройства и дорожного хозяйства</w:t>
            </w:r>
          </w:p>
        </w:tc>
      </w:tr>
      <w:tr w:rsidR="005A12F3" w:rsidRPr="00DB5654" w:rsidTr="00FD3943">
        <w:trPr>
          <w:trHeight w:val="323"/>
        </w:trPr>
        <w:tc>
          <w:tcPr>
            <w:tcW w:w="817" w:type="dxa"/>
          </w:tcPr>
          <w:p w:rsidR="005A12F3" w:rsidRPr="00DB5654" w:rsidRDefault="005A12F3" w:rsidP="00FD3943">
            <w:pPr>
              <w:jc w:val="center"/>
              <w:rPr>
                <w:sz w:val="28"/>
                <w:szCs w:val="28"/>
              </w:rPr>
            </w:pPr>
            <w:r w:rsidRPr="00DB5654">
              <w:rPr>
                <w:sz w:val="28"/>
                <w:szCs w:val="28"/>
              </w:rPr>
              <w:t>2</w:t>
            </w:r>
          </w:p>
        </w:tc>
        <w:tc>
          <w:tcPr>
            <w:tcW w:w="8753" w:type="dxa"/>
          </w:tcPr>
          <w:p w:rsidR="005A12F3" w:rsidRPr="00DB5654" w:rsidRDefault="005A12F3" w:rsidP="00FD3943">
            <w:pPr>
              <w:jc w:val="both"/>
              <w:rPr>
                <w:sz w:val="28"/>
                <w:szCs w:val="28"/>
              </w:rPr>
            </w:pPr>
            <w:r>
              <w:rPr>
                <w:sz w:val="28"/>
                <w:szCs w:val="28"/>
              </w:rPr>
              <w:t>Заместитель главы администрации- з</w:t>
            </w:r>
            <w:r w:rsidRPr="00DB5654">
              <w:rPr>
                <w:sz w:val="28"/>
                <w:szCs w:val="28"/>
              </w:rPr>
              <w:t>аведующая отделом бухгалтерского учета – главный бухгалтер</w:t>
            </w:r>
          </w:p>
        </w:tc>
      </w:tr>
      <w:tr w:rsidR="005A12F3" w:rsidRPr="00DB5654" w:rsidTr="00FD3943">
        <w:trPr>
          <w:trHeight w:val="322"/>
        </w:trPr>
        <w:tc>
          <w:tcPr>
            <w:tcW w:w="817" w:type="dxa"/>
          </w:tcPr>
          <w:p w:rsidR="005A12F3" w:rsidRPr="00DB5654" w:rsidRDefault="005A12F3" w:rsidP="00FD3943">
            <w:pPr>
              <w:jc w:val="center"/>
              <w:rPr>
                <w:sz w:val="28"/>
                <w:szCs w:val="28"/>
              </w:rPr>
            </w:pPr>
            <w:r>
              <w:rPr>
                <w:sz w:val="28"/>
                <w:szCs w:val="28"/>
              </w:rPr>
              <w:t>3</w:t>
            </w:r>
          </w:p>
        </w:tc>
        <w:tc>
          <w:tcPr>
            <w:tcW w:w="8753" w:type="dxa"/>
          </w:tcPr>
          <w:p w:rsidR="005A12F3" w:rsidRDefault="005A12F3" w:rsidP="00FD3943">
            <w:pPr>
              <w:jc w:val="both"/>
              <w:rPr>
                <w:sz w:val="28"/>
                <w:szCs w:val="28"/>
              </w:rPr>
            </w:pPr>
            <w:r>
              <w:rPr>
                <w:sz w:val="28"/>
                <w:szCs w:val="28"/>
              </w:rPr>
              <w:t xml:space="preserve">Заведующая юридическим отделом – юрисконсульт </w:t>
            </w:r>
          </w:p>
        </w:tc>
      </w:tr>
      <w:tr w:rsidR="005A12F3" w:rsidRPr="00DB5654" w:rsidTr="00FD3943">
        <w:trPr>
          <w:trHeight w:val="158"/>
        </w:trPr>
        <w:tc>
          <w:tcPr>
            <w:tcW w:w="817" w:type="dxa"/>
          </w:tcPr>
          <w:p w:rsidR="005A12F3" w:rsidRPr="00DB5654" w:rsidRDefault="005A12F3" w:rsidP="00FD3943">
            <w:pPr>
              <w:jc w:val="center"/>
              <w:rPr>
                <w:sz w:val="28"/>
                <w:szCs w:val="28"/>
              </w:rPr>
            </w:pPr>
            <w:r>
              <w:rPr>
                <w:sz w:val="28"/>
                <w:szCs w:val="28"/>
              </w:rPr>
              <w:t>4</w:t>
            </w:r>
          </w:p>
        </w:tc>
        <w:tc>
          <w:tcPr>
            <w:tcW w:w="8753" w:type="dxa"/>
          </w:tcPr>
          <w:p w:rsidR="005A12F3" w:rsidRPr="00DB5654" w:rsidRDefault="005A12F3" w:rsidP="00FD3943">
            <w:pPr>
              <w:jc w:val="both"/>
              <w:rPr>
                <w:sz w:val="28"/>
                <w:szCs w:val="28"/>
              </w:rPr>
            </w:pPr>
            <w:r w:rsidRPr="00DB5654">
              <w:rPr>
                <w:sz w:val="28"/>
                <w:szCs w:val="28"/>
              </w:rPr>
              <w:t>Главный специалист – экономист</w:t>
            </w:r>
          </w:p>
        </w:tc>
      </w:tr>
      <w:tr w:rsidR="005A12F3" w:rsidRPr="00DB5654" w:rsidTr="00FD3943">
        <w:trPr>
          <w:trHeight w:val="157"/>
        </w:trPr>
        <w:tc>
          <w:tcPr>
            <w:tcW w:w="817" w:type="dxa"/>
          </w:tcPr>
          <w:p w:rsidR="005A12F3" w:rsidRDefault="005A12F3" w:rsidP="00FD3943">
            <w:pPr>
              <w:jc w:val="center"/>
              <w:rPr>
                <w:sz w:val="28"/>
                <w:szCs w:val="28"/>
              </w:rPr>
            </w:pPr>
            <w:r>
              <w:rPr>
                <w:sz w:val="28"/>
                <w:szCs w:val="28"/>
              </w:rPr>
              <w:t>5</w:t>
            </w:r>
          </w:p>
        </w:tc>
        <w:tc>
          <w:tcPr>
            <w:tcW w:w="8753" w:type="dxa"/>
          </w:tcPr>
          <w:p w:rsidR="005A12F3" w:rsidRPr="00DB5654" w:rsidRDefault="005A12F3" w:rsidP="00FD3943">
            <w:pPr>
              <w:jc w:val="both"/>
              <w:rPr>
                <w:sz w:val="28"/>
                <w:szCs w:val="28"/>
              </w:rPr>
            </w:pPr>
            <w:r>
              <w:rPr>
                <w:sz w:val="28"/>
                <w:szCs w:val="28"/>
              </w:rPr>
              <w:t xml:space="preserve">Главный специалист по благоустройству и уличной дорожной сети </w:t>
            </w:r>
          </w:p>
        </w:tc>
      </w:tr>
      <w:tr w:rsidR="005A12F3" w:rsidRPr="00DB5654" w:rsidTr="00FD3943">
        <w:tc>
          <w:tcPr>
            <w:tcW w:w="817" w:type="dxa"/>
          </w:tcPr>
          <w:p w:rsidR="005A12F3" w:rsidRPr="00DB5654" w:rsidRDefault="005A12F3" w:rsidP="00FD3943">
            <w:pPr>
              <w:jc w:val="center"/>
              <w:rPr>
                <w:sz w:val="28"/>
                <w:szCs w:val="28"/>
              </w:rPr>
            </w:pPr>
            <w:r>
              <w:rPr>
                <w:sz w:val="28"/>
                <w:szCs w:val="28"/>
              </w:rPr>
              <w:t>6</w:t>
            </w:r>
          </w:p>
        </w:tc>
        <w:tc>
          <w:tcPr>
            <w:tcW w:w="8753" w:type="dxa"/>
          </w:tcPr>
          <w:p w:rsidR="005A12F3" w:rsidRPr="00DB5654" w:rsidRDefault="005A12F3" w:rsidP="00FD3943">
            <w:pPr>
              <w:jc w:val="both"/>
              <w:rPr>
                <w:sz w:val="28"/>
                <w:szCs w:val="28"/>
              </w:rPr>
            </w:pPr>
            <w:r w:rsidRPr="00DB5654">
              <w:rPr>
                <w:sz w:val="28"/>
                <w:szCs w:val="28"/>
              </w:rPr>
              <w:t>Ведущий специалист по управлению имуществом и земельным ресурсам</w:t>
            </w:r>
          </w:p>
        </w:tc>
      </w:tr>
      <w:tr w:rsidR="005A12F3" w:rsidRPr="00DB5654" w:rsidTr="00FD3943">
        <w:tc>
          <w:tcPr>
            <w:tcW w:w="817" w:type="dxa"/>
          </w:tcPr>
          <w:p w:rsidR="005A12F3" w:rsidRPr="00DB5654" w:rsidRDefault="005A12F3" w:rsidP="00FD3943">
            <w:pPr>
              <w:jc w:val="center"/>
              <w:rPr>
                <w:sz w:val="28"/>
                <w:szCs w:val="28"/>
              </w:rPr>
            </w:pPr>
            <w:r>
              <w:rPr>
                <w:sz w:val="28"/>
                <w:szCs w:val="28"/>
              </w:rPr>
              <w:t>7</w:t>
            </w:r>
          </w:p>
        </w:tc>
        <w:tc>
          <w:tcPr>
            <w:tcW w:w="8753" w:type="dxa"/>
          </w:tcPr>
          <w:p w:rsidR="005A12F3" w:rsidRPr="00DB5654" w:rsidRDefault="005A12F3" w:rsidP="00FD3943">
            <w:pPr>
              <w:jc w:val="both"/>
              <w:rPr>
                <w:sz w:val="28"/>
                <w:szCs w:val="28"/>
              </w:rPr>
            </w:pPr>
            <w:r w:rsidRPr="00DB5654">
              <w:rPr>
                <w:sz w:val="28"/>
                <w:szCs w:val="28"/>
              </w:rPr>
              <w:t>Ведущий специалист</w:t>
            </w:r>
          </w:p>
        </w:tc>
      </w:tr>
      <w:tr w:rsidR="005A12F3" w:rsidRPr="00DB5654" w:rsidTr="00FD3943">
        <w:tc>
          <w:tcPr>
            <w:tcW w:w="817" w:type="dxa"/>
          </w:tcPr>
          <w:p w:rsidR="005A12F3" w:rsidRPr="00DB5654" w:rsidRDefault="005A12F3" w:rsidP="00FD3943">
            <w:pPr>
              <w:jc w:val="center"/>
              <w:rPr>
                <w:sz w:val="28"/>
                <w:szCs w:val="28"/>
              </w:rPr>
            </w:pPr>
            <w:r>
              <w:rPr>
                <w:sz w:val="28"/>
                <w:szCs w:val="28"/>
              </w:rPr>
              <w:t>8</w:t>
            </w:r>
          </w:p>
        </w:tc>
        <w:tc>
          <w:tcPr>
            <w:tcW w:w="8753" w:type="dxa"/>
          </w:tcPr>
          <w:p w:rsidR="005A12F3" w:rsidRPr="00DB5654" w:rsidRDefault="005A12F3" w:rsidP="00FD3943">
            <w:pPr>
              <w:jc w:val="both"/>
              <w:rPr>
                <w:sz w:val="28"/>
                <w:szCs w:val="28"/>
              </w:rPr>
            </w:pPr>
            <w:r w:rsidRPr="00DB5654">
              <w:rPr>
                <w:sz w:val="28"/>
                <w:szCs w:val="28"/>
              </w:rPr>
              <w:t>Ведущий специалист по учету и распределению муниципального жилищного фонда</w:t>
            </w:r>
          </w:p>
        </w:tc>
      </w:tr>
    </w:tbl>
    <w:p w:rsidR="005A12F3" w:rsidRPr="00DB5654" w:rsidRDefault="005A12F3" w:rsidP="005A12F3">
      <w:pPr>
        <w:jc w:val="both"/>
        <w:rPr>
          <w:sz w:val="28"/>
          <w:szCs w:val="28"/>
        </w:rPr>
      </w:pPr>
    </w:p>
    <w:p w:rsidR="005A12F3" w:rsidRDefault="005A12F3" w:rsidP="005A12F3">
      <w:pPr>
        <w:tabs>
          <w:tab w:val="left" w:pos="915"/>
        </w:tabs>
        <w:rPr>
          <w:sz w:val="26"/>
          <w:szCs w:val="26"/>
        </w:rPr>
      </w:pPr>
    </w:p>
    <w:p w:rsidR="005A12F3" w:rsidRDefault="005A12F3" w:rsidP="00A57E4D">
      <w:pPr>
        <w:jc w:val="center"/>
        <w:rPr>
          <w:sz w:val="26"/>
          <w:szCs w:val="26"/>
        </w:rPr>
      </w:pPr>
    </w:p>
    <w:p w:rsidR="005A12F3" w:rsidRDefault="005A12F3" w:rsidP="00A57E4D">
      <w:pPr>
        <w:jc w:val="center"/>
        <w:rPr>
          <w:sz w:val="26"/>
          <w:szCs w:val="26"/>
        </w:rPr>
      </w:pPr>
    </w:p>
    <w:p w:rsidR="005A12F3" w:rsidRDefault="005A12F3" w:rsidP="00A57E4D">
      <w:pPr>
        <w:jc w:val="center"/>
        <w:rPr>
          <w:sz w:val="26"/>
          <w:szCs w:val="26"/>
        </w:rPr>
      </w:pPr>
    </w:p>
    <w:p w:rsidR="005A12F3" w:rsidRDefault="005A12F3" w:rsidP="00A57E4D">
      <w:pPr>
        <w:jc w:val="center"/>
        <w:rPr>
          <w:sz w:val="26"/>
          <w:szCs w:val="26"/>
        </w:rPr>
      </w:pPr>
    </w:p>
    <w:p w:rsidR="00AE1369" w:rsidRDefault="00AE1369" w:rsidP="00AE1369">
      <w:pPr>
        <w:jc w:val="center"/>
        <w:rPr>
          <w:b/>
          <w:sz w:val="26"/>
          <w:szCs w:val="26"/>
        </w:rPr>
      </w:pPr>
      <w:r>
        <w:rPr>
          <w:b/>
          <w:sz w:val="26"/>
          <w:szCs w:val="26"/>
        </w:rPr>
        <w:lastRenderedPageBreak/>
        <w:t>СОБРАНИЕ ДЕПУТАТОВ</w:t>
      </w:r>
    </w:p>
    <w:p w:rsidR="00AE1369" w:rsidRDefault="00AE1369" w:rsidP="00AE1369">
      <w:pPr>
        <w:jc w:val="center"/>
        <w:rPr>
          <w:b/>
          <w:sz w:val="26"/>
          <w:szCs w:val="26"/>
        </w:rPr>
      </w:pPr>
      <w:r>
        <w:rPr>
          <w:b/>
          <w:sz w:val="26"/>
          <w:szCs w:val="26"/>
        </w:rPr>
        <w:t>ЛУЗСКОГО ГОРОДСКОГО ПОСЕЛЕНИЯ</w:t>
      </w:r>
    </w:p>
    <w:p w:rsidR="00AE1369" w:rsidRDefault="00AE1369" w:rsidP="00AE1369">
      <w:pPr>
        <w:jc w:val="center"/>
        <w:rPr>
          <w:b/>
          <w:sz w:val="26"/>
          <w:szCs w:val="26"/>
        </w:rPr>
      </w:pPr>
      <w:r>
        <w:rPr>
          <w:b/>
          <w:sz w:val="26"/>
          <w:szCs w:val="26"/>
        </w:rPr>
        <w:t>ЛУЗСКОГО РАЙОНА КИРОВСКОЙ ОБЛАСТИ</w:t>
      </w:r>
    </w:p>
    <w:p w:rsidR="00AE1369" w:rsidRDefault="00AE1369" w:rsidP="00AE1369">
      <w:pPr>
        <w:jc w:val="center"/>
        <w:rPr>
          <w:b/>
          <w:sz w:val="26"/>
          <w:szCs w:val="26"/>
        </w:rPr>
      </w:pPr>
      <w:r>
        <w:rPr>
          <w:b/>
          <w:sz w:val="26"/>
          <w:szCs w:val="26"/>
        </w:rPr>
        <w:t>ВТОРОГО СОЗЫВА</w:t>
      </w:r>
    </w:p>
    <w:p w:rsidR="00AE1369" w:rsidRDefault="00AE1369" w:rsidP="00AE1369">
      <w:pPr>
        <w:jc w:val="center"/>
        <w:rPr>
          <w:b/>
          <w:sz w:val="26"/>
          <w:szCs w:val="26"/>
        </w:rPr>
      </w:pPr>
    </w:p>
    <w:p w:rsidR="00AE1369" w:rsidRPr="00C973B4" w:rsidRDefault="00AE1369" w:rsidP="00AE1369">
      <w:pPr>
        <w:tabs>
          <w:tab w:val="center" w:pos="4677"/>
          <w:tab w:val="left" w:pos="6210"/>
        </w:tabs>
        <w:ind w:right="-5"/>
        <w:jc w:val="center"/>
        <w:rPr>
          <w:b/>
          <w:sz w:val="28"/>
          <w:szCs w:val="28"/>
        </w:rPr>
      </w:pPr>
    </w:p>
    <w:p w:rsidR="00AE1369" w:rsidRPr="00C973B4" w:rsidRDefault="00AE1369" w:rsidP="00AE1369">
      <w:pPr>
        <w:ind w:right="-5"/>
        <w:jc w:val="center"/>
        <w:rPr>
          <w:b/>
          <w:sz w:val="32"/>
          <w:szCs w:val="32"/>
        </w:rPr>
      </w:pPr>
      <w:r w:rsidRPr="00C973B4">
        <w:rPr>
          <w:b/>
          <w:sz w:val="32"/>
          <w:szCs w:val="32"/>
        </w:rPr>
        <w:t>РЕШЕНИЕ</w:t>
      </w:r>
    </w:p>
    <w:p w:rsidR="00AE1369" w:rsidRDefault="00AE1369" w:rsidP="00AE1369">
      <w:pPr>
        <w:ind w:right="-5"/>
        <w:rPr>
          <w:color w:val="000000"/>
          <w:sz w:val="32"/>
          <w:szCs w:val="32"/>
        </w:rPr>
      </w:pPr>
    </w:p>
    <w:p w:rsidR="00AE1369" w:rsidRPr="009F4DB7" w:rsidRDefault="00AE1369" w:rsidP="00AE1369">
      <w:pPr>
        <w:ind w:right="-5"/>
        <w:rPr>
          <w:color w:val="000000"/>
          <w:sz w:val="32"/>
          <w:szCs w:val="32"/>
          <w:u w:val="single"/>
        </w:rPr>
      </w:pPr>
      <w:r w:rsidRPr="009F4DB7">
        <w:rPr>
          <w:color w:val="000000"/>
          <w:sz w:val="32"/>
          <w:szCs w:val="32"/>
          <w:u w:val="single"/>
        </w:rPr>
        <w:t xml:space="preserve">27.04.2018 </w:t>
      </w:r>
      <w:r w:rsidRPr="004C4E98">
        <w:rPr>
          <w:color w:val="000000"/>
          <w:sz w:val="32"/>
          <w:szCs w:val="32"/>
        </w:rPr>
        <w:t xml:space="preserve">                                        </w:t>
      </w:r>
      <w:r>
        <w:rPr>
          <w:color w:val="000000"/>
          <w:sz w:val="32"/>
          <w:szCs w:val="32"/>
        </w:rPr>
        <w:t xml:space="preserve">  </w:t>
      </w:r>
      <w:r w:rsidRPr="004C4E98">
        <w:rPr>
          <w:color w:val="000000"/>
          <w:sz w:val="32"/>
          <w:szCs w:val="32"/>
        </w:rPr>
        <w:t xml:space="preserve">       </w:t>
      </w:r>
      <w:r>
        <w:rPr>
          <w:color w:val="000000"/>
          <w:sz w:val="32"/>
          <w:szCs w:val="32"/>
        </w:rPr>
        <w:t xml:space="preserve">                     </w:t>
      </w:r>
      <w:r w:rsidRPr="009F4DB7">
        <w:rPr>
          <w:color w:val="000000"/>
          <w:sz w:val="32"/>
          <w:szCs w:val="32"/>
          <w:u w:val="single"/>
        </w:rPr>
        <w:t>№ 12-51/2</w:t>
      </w:r>
    </w:p>
    <w:p w:rsidR="00AE1369" w:rsidRPr="004C4E98" w:rsidRDefault="00AE1369" w:rsidP="00AE1369">
      <w:pPr>
        <w:ind w:right="-5"/>
        <w:jc w:val="center"/>
        <w:rPr>
          <w:sz w:val="28"/>
          <w:szCs w:val="28"/>
        </w:rPr>
      </w:pPr>
      <w:r w:rsidRPr="004C4E98">
        <w:rPr>
          <w:sz w:val="28"/>
          <w:szCs w:val="28"/>
        </w:rPr>
        <w:t>г. Луза</w:t>
      </w:r>
    </w:p>
    <w:p w:rsidR="00AE1369" w:rsidRPr="004C4E98" w:rsidRDefault="00AE1369" w:rsidP="00AE1369">
      <w:pPr>
        <w:ind w:right="-5"/>
        <w:jc w:val="center"/>
        <w:rPr>
          <w:sz w:val="28"/>
          <w:szCs w:val="28"/>
        </w:rPr>
      </w:pPr>
    </w:p>
    <w:p w:rsidR="00AE1369" w:rsidRPr="006C49E5" w:rsidRDefault="00AE1369" w:rsidP="00AE1369">
      <w:pPr>
        <w:ind w:right="-5"/>
        <w:jc w:val="center"/>
        <w:rPr>
          <w:b/>
          <w:sz w:val="28"/>
          <w:szCs w:val="28"/>
        </w:rPr>
      </w:pPr>
      <w:r>
        <w:rPr>
          <w:b/>
          <w:sz w:val="28"/>
          <w:szCs w:val="28"/>
        </w:rPr>
        <w:t>О внесении изменений в решение Собрания депутатов Лузского городского поселения от 21.12.2017 №06-20/2 «О бюджете муниципального образования Лузского городского поселения на 2018 и на плановый период 2019 и  2020 годов»</w:t>
      </w:r>
    </w:p>
    <w:p w:rsidR="00AE1369" w:rsidRDefault="00AE1369" w:rsidP="00AE1369">
      <w:pPr>
        <w:ind w:right="-5"/>
        <w:rPr>
          <w:sz w:val="28"/>
          <w:szCs w:val="28"/>
        </w:rPr>
      </w:pPr>
    </w:p>
    <w:p w:rsidR="00AE1369" w:rsidRPr="00C973B4" w:rsidRDefault="00AE1369" w:rsidP="00AE1369">
      <w:pPr>
        <w:ind w:right="-5"/>
        <w:rPr>
          <w:sz w:val="28"/>
          <w:szCs w:val="28"/>
        </w:rPr>
      </w:pPr>
    </w:p>
    <w:p w:rsidR="00AE1369" w:rsidRPr="00C973B4" w:rsidRDefault="00AE1369" w:rsidP="00AE1369">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AE1369" w:rsidRDefault="00AE1369" w:rsidP="00AE1369">
      <w:pPr>
        <w:ind w:right="-5"/>
        <w:jc w:val="both"/>
        <w:rPr>
          <w:sz w:val="28"/>
          <w:szCs w:val="28"/>
        </w:rPr>
      </w:pPr>
    </w:p>
    <w:p w:rsidR="00AE1369" w:rsidRDefault="00AE1369" w:rsidP="00AE1369">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w:t>
      </w:r>
      <w:r>
        <w:rPr>
          <w:sz w:val="28"/>
          <w:szCs w:val="28"/>
        </w:rPr>
        <w:t>1.12.2017 №06-20/2</w:t>
      </w:r>
      <w:r w:rsidRPr="00774FD0">
        <w:rPr>
          <w:sz w:val="28"/>
          <w:szCs w:val="28"/>
        </w:rPr>
        <w:t xml:space="preserve"> «О бюджете муниципального образования Лузского городского поселения на 201</w:t>
      </w:r>
      <w:r>
        <w:rPr>
          <w:sz w:val="28"/>
          <w:szCs w:val="28"/>
        </w:rPr>
        <w:t>8</w:t>
      </w:r>
      <w:r w:rsidRPr="00774FD0">
        <w:rPr>
          <w:sz w:val="28"/>
          <w:szCs w:val="28"/>
        </w:rPr>
        <w:t xml:space="preserve"> и на плановый период 201</w:t>
      </w:r>
      <w:r>
        <w:rPr>
          <w:sz w:val="28"/>
          <w:szCs w:val="28"/>
        </w:rPr>
        <w:t>9</w:t>
      </w:r>
      <w:r w:rsidRPr="00774FD0">
        <w:rPr>
          <w:sz w:val="28"/>
          <w:szCs w:val="28"/>
        </w:rPr>
        <w:t xml:space="preserve"> и  20</w:t>
      </w:r>
      <w:r>
        <w:rPr>
          <w:sz w:val="28"/>
          <w:szCs w:val="28"/>
        </w:rPr>
        <w:t>20</w:t>
      </w:r>
      <w:r w:rsidRPr="00774FD0">
        <w:rPr>
          <w:sz w:val="28"/>
          <w:szCs w:val="28"/>
        </w:rPr>
        <w:t xml:space="preserve"> годов»</w:t>
      </w:r>
      <w:r>
        <w:rPr>
          <w:sz w:val="28"/>
          <w:szCs w:val="28"/>
        </w:rPr>
        <w:t xml:space="preserve"> следующие изменения:</w:t>
      </w:r>
    </w:p>
    <w:p w:rsidR="00AE1369" w:rsidRDefault="00AE1369" w:rsidP="00AE1369">
      <w:pPr>
        <w:ind w:right="-5" w:firstLine="708"/>
        <w:jc w:val="both"/>
        <w:rPr>
          <w:sz w:val="28"/>
          <w:szCs w:val="28"/>
        </w:rPr>
      </w:pPr>
      <w:r>
        <w:rPr>
          <w:sz w:val="28"/>
          <w:szCs w:val="28"/>
        </w:rPr>
        <w:t>1.1. Пункт 1 изложить в следующей редакции:</w:t>
      </w:r>
    </w:p>
    <w:p w:rsidR="00AE1369" w:rsidRDefault="00AE1369" w:rsidP="00AE1369">
      <w:pPr>
        <w:ind w:right="-5"/>
        <w:jc w:val="both"/>
        <w:rPr>
          <w:sz w:val="28"/>
          <w:szCs w:val="28"/>
        </w:rPr>
      </w:pPr>
      <w:r>
        <w:rPr>
          <w:sz w:val="28"/>
          <w:szCs w:val="28"/>
        </w:rPr>
        <w:t>«Утвердить бюджет муниципального образования Лузского городского поселения на 2018 год со следующими характеристиками:</w:t>
      </w:r>
    </w:p>
    <w:p w:rsidR="00AE1369" w:rsidRDefault="00AE1369" w:rsidP="00AE1369">
      <w:pPr>
        <w:ind w:right="-5"/>
        <w:jc w:val="both"/>
        <w:rPr>
          <w:sz w:val="28"/>
          <w:szCs w:val="28"/>
        </w:rPr>
      </w:pPr>
      <w:r>
        <w:rPr>
          <w:sz w:val="28"/>
          <w:szCs w:val="28"/>
        </w:rPr>
        <w:t>-общий объем доходов бюджета муниципального образования Лузского городского поселения в сумме 133193,1 тыс. рублей;</w:t>
      </w:r>
    </w:p>
    <w:p w:rsidR="00AE1369" w:rsidRDefault="00AE1369" w:rsidP="00AE1369">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136834,2 тыс. рублей;</w:t>
      </w:r>
    </w:p>
    <w:p w:rsidR="00AE1369" w:rsidRDefault="00AE1369" w:rsidP="00AE1369">
      <w:pPr>
        <w:ind w:right="-5"/>
        <w:jc w:val="both"/>
        <w:rPr>
          <w:sz w:val="28"/>
          <w:szCs w:val="28"/>
        </w:rPr>
      </w:pPr>
      <w:r>
        <w:rPr>
          <w:sz w:val="28"/>
          <w:szCs w:val="28"/>
        </w:rPr>
        <w:t>-дефицит бюджета муниципального образования Лузского городского поселения в сумме 3641,1 тыс. рублей».</w:t>
      </w:r>
    </w:p>
    <w:p w:rsidR="00AE1369" w:rsidRPr="00D403FB" w:rsidRDefault="00AE1369" w:rsidP="00AE1369">
      <w:pPr>
        <w:ind w:right="-5"/>
        <w:jc w:val="both"/>
        <w:rPr>
          <w:sz w:val="28"/>
          <w:szCs w:val="28"/>
        </w:rPr>
      </w:pPr>
    </w:p>
    <w:p w:rsidR="00AE1369" w:rsidRDefault="00AE1369" w:rsidP="00AE1369">
      <w:pPr>
        <w:spacing w:line="360" w:lineRule="auto"/>
        <w:ind w:left="708" w:right="-5"/>
        <w:jc w:val="both"/>
        <w:rPr>
          <w:sz w:val="28"/>
          <w:szCs w:val="28"/>
        </w:rPr>
      </w:pPr>
      <w:r>
        <w:rPr>
          <w:sz w:val="28"/>
          <w:szCs w:val="28"/>
        </w:rPr>
        <w:t>1.</w:t>
      </w:r>
      <w:r w:rsidRPr="002F612E">
        <w:rPr>
          <w:sz w:val="28"/>
          <w:szCs w:val="28"/>
        </w:rPr>
        <w:t>2</w:t>
      </w:r>
      <w:r>
        <w:rPr>
          <w:sz w:val="28"/>
          <w:szCs w:val="28"/>
        </w:rPr>
        <w:t>.Приложение №5 изложить в новой редакции. Прилагается.</w:t>
      </w:r>
    </w:p>
    <w:p w:rsidR="00AE1369" w:rsidRDefault="00AE1369" w:rsidP="00AE1369">
      <w:pPr>
        <w:spacing w:line="360" w:lineRule="auto"/>
        <w:ind w:left="708" w:right="-5"/>
        <w:jc w:val="both"/>
        <w:rPr>
          <w:sz w:val="28"/>
          <w:szCs w:val="28"/>
        </w:rPr>
      </w:pPr>
      <w:r>
        <w:rPr>
          <w:sz w:val="28"/>
          <w:szCs w:val="28"/>
        </w:rPr>
        <w:t>1.3. Приложение №6 изложить в новой редакции. Прилагается.</w:t>
      </w:r>
    </w:p>
    <w:p w:rsidR="00AE1369" w:rsidRDefault="00AE1369" w:rsidP="00AE1369">
      <w:pPr>
        <w:spacing w:line="360" w:lineRule="auto"/>
        <w:ind w:left="708" w:right="-5"/>
        <w:jc w:val="both"/>
        <w:rPr>
          <w:sz w:val="28"/>
          <w:szCs w:val="28"/>
        </w:rPr>
      </w:pPr>
      <w:r>
        <w:rPr>
          <w:sz w:val="28"/>
          <w:szCs w:val="28"/>
        </w:rPr>
        <w:t>1.4. Приложение №7 изложить в новой редакции. Прилагается.</w:t>
      </w:r>
    </w:p>
    <w:p w:rsidR="00AE1369" w:rsidRDefault="00AE1369" w:rsidP="00AE1369">
      <w:pPr>
        <w:spacing w:line="360" w:lineRule="auto"/>
        <w:ind w:left="708" w:right="-5"/>
        <w:jc w:val="both"/>
        <w:rPr>
          <w:sz w:val="28"/>
          <w:szCs w:val="28"/>
        </w:rPr>
      </w:pPr>
      <w:r>
        <w:rPr>
          <w:sz w:val="28"/>
          <w:szCs w:val="28"/>
        </w:rPr>
        <w:t>1.5. Приложение №8 изложить в новой редакции. Прилагается.</w:t>
      </w:r>
    </w:p>
    <w:p w:rsidR="00AE1369" w:rsidRDefault="00AE1369" w:rsidP="00AE1369">
      <w:pPr>
        <w:spacing w:line="360" w:lineRule="auto"/>
        <w:ind w:left="708" w:right="-5"/>
        <w:jc w:val="both"/>
        <w:rPr>
          <w:sz w:val="28"/>
          <w:szCs w:val="28"/>
        </w:rPr>
      </w:pPr>
      <w:r>
        <w:rPr>
          <w:sz w:val="28"/>
          <w:szCs w:val="28"/>
        </w:rPr>
        <w:lastRenderedPageBreak/>
        <w:t>1.6. Приложение №9 изложить в новой редакции. Прилагается.</w:t>
      </w:r>
    </w:p>
    <w:p w:rsidR="00AE1369" w:rsidRDefault="00AE1369" w:rsidP="00AE1369">
      <w:pPr>
        <w:ind w:right="-5" w:firstLine="708"/>
        <w:rPr>
          <w:sz w:val="28"/>
          <w:szCs w:val="28"/>
        </w:rPr>
      </w:pPr>
      <w:r>
        <w:rPr>
          <w:sz w:val="28"/>
          <w:szCs w:val="28"/>
        </w:rPr>
        <w:t>2. Настоящее решение вступает в силу с момента его подписания.</w:t>
      </w:r>
    </w:p>
    <w:p w:rsidR="00AE1369" w:rsidRPr="009066B4" w:rsidRDefault="00AE1369" w:rsidP="00AE1369">
      <w:pPr>
        <w:ind w:right="-5" w:firstLine="708"/>
        <w:rPr>
          <w:sz w:val="28"/>
          <w:szCs w:val="28"/>
        </w:rPr>
      </w:pPr>
      <w:r>
        <w:rPr>
          <w:sz w:val="28"/>
          <w:szCs w:val="28"/>
        </w:rPr>
        <w:t>3</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AE1369" w:rsidRDefault="00AE1369" w:rsidP="00AE1369">
      <w:pPr>
        <w:rPr>
          <w:sz w:val="28"/>
          <w:szCs w:val="28"/>
        </w:rPr>
      </w:pPr>
    </w:p>
    <w:p w:rsidR="00AE1369" w:rsidRDefault="00AE1369" w:rsidP="00AE1369">
      <w:pPr>
        <w:pBdr>
          <w:bottom w:val="single" w:sz="12" w:space="1" w:color="auto"/>
        </w:pBdr>
        <w:jc w:val="both"/>
        <w:rPr>
          <w:sz w:val="28"/>
          <w:szCs w:val="28"/>
        </w:rPr>
      </w:pPr>
      <w:r>
        <w:t xml:space="preserve"> </w:t>
      </w:r>
      <w:r>
        <w:rPr>
          <w:sz w:val="28"/>
          <w:szCs w:val="28"/>
        </w:rPr>
        <w:t xml:space="preserve">Глава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С.В.Тетерин </w:t>
      </w:r>
    </w:p>
    <w:p w:rsidR="00AE1369" w:rsidRDefault="00AE1369" w:rsidP="00AE1369">
      <w:pPr>
        <w:pBdr>
          <w:bottom w:val="single" w:sz="12" w:space="1" w:color="auto"/>
        </w:pBdr>
        <w:jc w:val="both"/>
        <w:rPr>
          <w:sz w:val="28"/>
          <w:szCs w:val="28"/>
        </w:rPr>
      </w:pPr>
    </w:p>
    <w:p w:rsidR="00AE1369" w:rsidRDefault="00AE1369" w:rsidP="00AE1369">
      <w:pPr>
        <w:pBdr>
          <w:bottom w:val="single" w:sz="12" w:space="1" w:color="auto"/>
        </w:pBdr>
        <w:jc w:val="both"/>
        <w:rPr>
          <w:sz w:val="28"/>
          <w:szCs w:val="28"/>
        </w:rPr>
      </w:pPr>
    </w:p>
    <w:p w:rsidR="00AE1369" w:rsidRDefault="00AE1369" w:rsidP="00AE1369">
      <w:pPr>
        <w:pBdr>
          <w:bottom w:val="single" w:sz="12" w:space="1" w:color="auto"/>
        </w:pBdr>
        <w:jc w:val="both"/>
        <w:rPr>
          <w:sz w:val="28"/>
          <w:szCs w:val="28"/>
        </w:rPr>
      </w:pPr>
    </w:p>
    <w:p w:rsidR="00903A8C" w:rsidRDefault="00AE1369" w:rsidP="00AE1369">
      <w:pPr>
        <w:pBdr>
          <w:bottom w:val="single" w:sz="12" w:space="1" w:color="auto"/>
        </w:pBdr>
        <w:jc w:val="both"/>
        <w:rPr>
          <w:sz w:val="28"/>
          <w:szCs w:val="28"/>
        </w:rPr>
      </w:pPr>
      <w:r>
        <w:rPr>
          <w:sz w:val="28"/>
          <w:szCs w:val="28"/>
        </w:rPr>
        <w:t>Председатель Собрания депутатов</w:t>
      </w:r>
    </w:p>
    <w:p w:rsidR="00903A8C" w:rsidRDefault="00AE1369" w:rsidP="00AE1369">
      <w:pPr>
        <w:pBdr>
          <w:bottom w:val="single" w:sz="12" w:space="1" w:color="auto"/>
        </w:pBdr>
        <w:jc w:val="both"/>
        <w:rPr>
          <w:sz w:val="28"/>
          <w:szCs w:val="28"/>
        </w:rPr>
      </w:pPr>
      <w:r>
        <w:rPr>
          <w:sz w:val="28"/>
          <w:szCs w:val="28"/>
        </w:rPr>
        <w:t xml:space="preserve">Лузского городского поселения       </w:t>
      </w:r>
    </w:p>
    <w:p w:rsidR="00AE1369" w:rsidRDefault="00903A8C" w:rsidP="00AE1369">
      <w:pPr>
        <w:pBdr>
          <w:bottom w:val="single" w:sz="12" w:space="1" w:color="auto"/>
        </w:pBdr>
        <w:jc w:val="both"/>
        <w:rPr>
          <w:sz w:val="28"/>
          <w:szCs w:val="28"/>
        </w:rPr>
      </w:pPr>
      <w:r>
        <w:rPr>
          <w:sz w:val="28"/>
          <w:szCs w:val="28"/>
        </w:rPr>
        <w:t xml:space="preserve">                                               </w:t>
      </w:r>
      <w:r w:rsidR="00AE1369">
        <w:rPr>
          <w:sz w:val="28"/>
          <w:szCs w:val="28"/>
        </w:rPr>
        <w:t xml:space="preserve">                                                 С.Б.Юбко</w:t>
      </w:r>
    </w:p>
    <w:p w:rsidR="00AE1369" w:rsidRDefault="00AE1369" w:rsidP="00AE1369">
      <w:pPr>
        <w:pBdr>
          <w:bottom w:val="single" w:sz="12" w:space="1" w:color="auto"/>
        </w:pBdr>
        <w:jc w:val="both"/>
        <w:rPr>
          <w:sz w:val="28"/>
          <w:szCs w:val="28"/>
        </w:rPr>
      </w:pPr>
    </w:p>
    <w:p w:rsidR="005A12F3" w:rsidRDefault="00AE1369" w:rsidP="00AE1369">
      <w:pPr>
        <w:tabs>
          <w:tab w:val="left" w:pos="1005"/>
        </w:tabs>
        <w:rPr>
          <w:sz w:val="26"/>
          <w:szCs w:val="26"/>
        </w:rPr>
      </w:pPr>
      <w:r>
        <w:rPr>
          <w:sz w:val="26"/>
          <w:szCs w:val="26"/>
        </w:rPr>
        <w:tab/>
      </w:r>
    </w:p>
    <w:p w:rsidR="005A12F3" w:rsidRDefault="005A12F3" w:rsidP="00A57E4D">
      <w:pPr>
        <w:jc w:val="center"/>
        <w:rPr>
          <w:sz w:val="26"/>
          <w:szCs w:val="26"/>
        </w:rPr>
      </w:pPr>
    </w:p>
    <w:p w:rsidR="005A12F3" w:rsidRDefault="005A12F3"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tbl>
      <w:tblPr>
        <w:tblW w:w="10000" w:type="dxa"/>
        <w:tblInd w:w="93" w:type="dxa"/>
        <w:tblLook w:val="04A0"/>
      </w:tblPr>
      <w:tblGrid>
        <w:gridCol w:w="584"/>
        <w:gridCol w:w="1480"/>
        <w:gridCol w:w="706"/>
        <w:gridCol w:w="584"/>
        <w:gridCol w:w="5166"/>
        <w:gridCol w:w="1480"/>
      </w:tblGrid>
      <w:tr w:rsidR="00FD3943" w:rsidRPr="00FD3943" w:rsidTr="00FD3943">
        <w:trPr>
          <w:trHeight w:val="390"/>
        </w:trPr>
        <w:tc>
          <w:tcPr>
            <w:tcW w:w="584"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6646" w:type="dxa"/>
            <w:gridSpan w:val="2"/>
            <w:tcBorders>
              <w:top w:val="nil"/>
              <w:left w:val="nil"/>
              <w:bottom w:val="nil"/>
              <w:right w:val="nil"/>
            </w:tcBorders>
            <w:shd w:val="clear" w:color="auto" w:fill="auto"/>
            <w:noWrap/>
            <w:vAlign w:val="bottom"/>
            <w:hideMark/>
          </w:tcPr>
          <w:p w:rsidR="00FD3943" w:rsidRPr="00FD3943" w:rsidRDefault="00FD3943" w:rsidP="00FD3943">
            <w:pPr>
              <w:jc w:val="right"/>
              <w:rPr>
                <w:rFonts w:ascii="Arial CYR" w:hAnsi="Arial CYR" w:cs="Arial CYR"/>
              </w:rPr>
            </w:pPr>
            <w:r w:rsidRPr="00FD3943">
              <w:rPr>
                <w:rFonts w:ascii="Arial CYR" w:hAnsi="Arial CYR" w:cs="Arial CYR"/>
              </w:rPr>
              <w:t>Приложение № 5</w:t>
            </w:r>
          </w:p>
        </w:tc>
      </w:tr>
      <w:tr w:rsidR="00FD3943" w:rsidRPr="00FD3943" w:rsidTr="00FD3943">
        <w:trPr>
          <w:trHeight w:val="330"/>
        </w:trPr>
        <w:tc>
          <w:tcPr>
            <w:tcW w:w="584"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6646" w:type="dxa"/>
            <w:gridSpan w:val="2"/>
            <w:tcBorders>
              <w:top w:val="nil"/>
              <w:left w:val="nil"/>
              <w:bottom w:val="nil"/>
              <w:right w:val="nil"/>
            </w:tcBorders>
            <w:shd w:val="clear" w:color="auto" w:fill="auto"/>
            <w:noWrap/>
            <w:vAlign w:val="bottom"/>
            <w:hideMark/>
          </w:tcPr>
          <w:p w:rsidR="00FD3943" w:rsidRPr="00FD3943" w:rsidRDefault="00FD3943" w:rsidP="00FD3943">
            <w:pPr>
              <w:jc w:val="right"/>
              <w:rPr>
                <w:rFonts w:ascii="Arial CYR" w:hAnsi="Arial CYR" w:cs="Arial CYR"/>
              </w:rPr>
            </w:pPr>
            <w:r w:rsidRPr="00FD3943">
              <w:rPr>
                <w:rFonts w:ascii="Arial CYR" w:hAnsi="Arial CYR" w:cs="Arial CYR"/>
              </w:rPr>
              <w:t>к решению Собрания депутатов</w:t>
            </w:r>
          </w:p>
        </w:tc>
      </w:tr>
      <w:tr w:rsidR="00FD3943" w:rsidRPr="00FD3943" w:rsidTr="00FD3943">
        <w:trPr>
          <w:trHeight w:val="300"/>
        </w:trPr>
        <w:tc>
          <w:tcPr>
            <w:tcW w:w="584"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6646" w:type="dxa"/>
            <w:gridSpan w:val="2"/>
            <w:tcBorders>
              <w:top w:val="nil"/>
              <w:left w:val="nil"/>
              <w:bottom w:val="nil"/>
              <w:right w:val="nil"/>
            </w:tcBorders>
            <w:shd w:val="clear" w:color="auto" w:fill="auto"/>
            <w:noWrap/>
            <w:vAlign w:val="bottom"/>
            <w:hideMark/>
          </w:tcPr>
          <w:p w:rsidR="00FD3943" w:rsidRPr="00FD3943" w:rsidRDefault="00FD3943" w:rsidP="00FD3943">
            <w:pPr>
              <w:jc w:val="right"/>
              <w:rPr>
                <w:rFonts w:ascii="Arial CYR" w:hAnsi="Arial CYR" w:cs="Arial CYR"/>
              </w:rPr>
            </w:pPr>
            <w:r w:rsidRPr="00FD3943">
              <w:rPr>
                <w:rFonts w:ascii="Arial CYR" w:hAnsi="Arial CYR" w:cs="Arial CYR"/>
              </w:rPr>
              <w:t>Лузского городского поселения</w:t>
            </w:r>
          </w:p>
        </w:tc>
      </w:tr>
      <w:tr w:rsidR="00FD3943" w:rsidRPr="00FD3943" w:rsidTr="00FD3943">
        <w:trPr>
          <w:trHeight w:val="300"/>
        </w:trPr>
        <w:tc>
          <w:tcPr>
            <w:tcW w:w="584"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6646" w:type="dxa"/>
            <w:gridSpan w:val="2"/>
            <w:tcBorders>
              <w:top w:val="nil"/>
              <w:left w:val="nil"/>
              <w:bottom w:val="nil"/>
              <w:right w:val="nil"/>
            </w:tcBorders>
            <w:shd w:val="clear" w:color="auto" w:fill="auto"/>
            <w:noWrap/>
            <w:vAlign w:val="bottom"/>
            <w:hideMark/>
          </w:tcPr>
          <w:p w:rsidR="00FD3943" w:rsidRPr="00FD3943" w:rsidRDefault="00FD3943" w:rsidP="00FD3943">
            <w:pPr>
              <w:jc w:val="right"/>
              <w:rPr>
                <w:rFonts w:ascii="Arial CYR" w:hAnsi="Arial CYR" w:cs="Arial CYR"/>
                <w:u w:val="single"/>
              </w:rPr>
            </w:pPr>
            <w:r w:rsidRPr="00FD3943">
              <w:rPr>
                <w:rFonts w:ascii="Arial CYR" w:hAnsi="Arial CYR" w:cs="Arial CYR"/>
                <w:u w:val="single"/>
              </w:rPr>
              <w:t>от  27.04.2018_ №_ 12-51/2</w:t>
            </w:r>
          </w:p>
        </w:tc>
      </w:tr>
      <w:tr w:rsidR="00FD3943" w:rsidRPr="00FD3943" w:rsidTr="00FD3943">
        <w:trPr>
          <w:trHeight w:val="300"/>
        </w:trPr>
        <w:tc>
          <w:tcPr>
            <w:tcW w:w="584"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5166" w:type="dxa"/>
            <w:tcBorders>
              <w:top w:val="nil"/>
              <w:left w:val="nil"/>
              <w:bottom w:val="nil"/>
              <w:right w:val="nil"/>
            </w:tcBorders>
            <w:shd w:val="clear" w:color="auto" w:fill="auto"/>
            <w:noWrap/>
            <w:vAlign w:val="bottom"/>
            <w:hideMark/>
          </w:tcPr>
          <w:p w:rsidR="00FD3943" w:rsidRPr="00FD3943" w:rsidRDefault="00FD3943" w:rsidP="00FD3943">
            <w:pPr>
              <w:jc w:val="right"/>
              <w:rPr>
                <w:rFonts w:ascii="Arial CYR" w:hAnsi="Arial CYR" w:cs="Arial CYR"/>
              </w:rPr>
            </w:pPr>
          </w:p>
        </w:tc>
        <w:tc>
          <w:tcPr>
            <w:tcW w:w="1480" w:type="dxa"/>
            <w:tcBorders>
              <w:top w:val="nil"/>
              <w:left w:val="nil"/>
              <w:bottom w:val="nil"/>
              <w:right w:val="nil"/>
            </w:tcBorders>
            <w:shd w:val="clear" w:color="auto" w:fill="auto"/>
            <w:noWrap/>
            <w:vAlign w:val="bottom"/>
            <w:hideMark/>
          </w:tcPr>
          <w:p w:rsidR="00FD3943" w:rsidRPr="00FD3943" w:rsidRDefault="00FD3943" w:rsidP="00FD3943">
            <w:pPr>
              <w:jc w:val="right"/>
              <w:rPr>
                <w:rFonts w:ascii="Arial CYR" w:hAnsi="Arial CYR" w:cs="Arial CYR"/>
              </w:rPr>
            </w:pPr>
          </w:p>
        </w:tc>
      </w:tr>
      <w:tr w:rsidR="00FD3943" w:rsidRPr="00FD3943" w:rsidTr="00FD3943">
        <w:trPr>
          <w:trHeight w:val="960"/>
        </w:trPr>
        <w:tc>
          <w:tcPr>
            <w:tcW w:w="10000" w:type="dxa"/>
            <w:gridSpan w:val="6"/>
            <w:tcBorders>
              <w:top w:val="nil"/>
              <w:left w:val="nil"/>
              <w:bottom w:val="nil"/>
              <w:right w:val="nil"/>
            </w:tcBorders>
            <w:shd w:val="clear" w:color="auto" w:fill="auto"/>
            <w:vAlign w:val="bottom"/>
            <w:hideMark/>
          </w:tcPr>
          <w:p w:rsidR="00FD3943" w:rsidRPr="00FD3943" w:rsidRDefault="00FD3943" w:rsidP="00FD3943">
            <w:pPr>
              <w:jc w:val="center"/>
              <w:rPr>
                <w:rFonts w:ascii="Arial CYR" w:hAnsi="Arial CYR" w:cs="Arial CYR"/>
              </w:rPr>
            </w:pPr>
            <w:r w:rsidRPr="00FD3943">
              <w:rPr>
                <w:rFonts w:ascii="Arial CYR" w:hAnsi="Arial CYR" w:cs="Arial CYR"/>
              </w:rPr>
              <w:t>Прогнозируемые объемы поступления доходов бюджета поселения на 2018 год по налоговым и неналоговым доходам, по безвозмездным поступлениям по статьям и подстатьям классификации доходов бюджета</w:t>
            </w:r>
          </w:p>
        </w:tc>
      </w:tr>
      <w:tr w:rsidR="00FD3943" w:rsidRPr="00FD3943" w:rsidTr="00FD3943">
        <w:trPr>
          <w:trHeight w:val="180"/>
        </w:trPr>
        <w:tc>
          <w:tcPr>
            <w:tcW w:w="584"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5166"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FD3943" w:rsidRPr="00FD3943" w:rsidRDefault="00FD3943" w:rsidP="00FD3943">
            <w:pPr>
              <w:jc w:val="right"/>
              <w:rPr>
                <w:rFonts w:ascii="Arial CYR" w:hAnsi="Arial CYR" w:cs="Arial CYR"/>
                <w:sz w:val="20"/>
                <w:szCs w:val="20"/>
              </w:rPr>
            </w:pPr>
          </w:p>
        </w:tc>
      </w:tr>
      <w:tr w:rsidR="00FD3943" w:rsidRPr="00FD3943" w:rsidTr="00FD3943">
        <w:trPr>
          <w:trHeight w:val="270"/>
        </w:trPr>
        <w:tc>
          <w:tcPr>
            <w:tcW w:w="584"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5166"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FD3943" w:rsidRPr="00FD3943" w:rsidRDefault="00FD3943" w:rsidP="00FD3943">
            <w:pPr>
              <w:jc w:val="right"/>
              <w:rPr>
                <w:rFonts w:ascii="Arial CYR" w:hAnsi="Arial CYR" w:cs="Arial CYR"/>
                <w:sz w:val="20"/>
                <w:szCs w:val="20"/>
              </w:rPr>
            </w:pPr>
          </w:p>
        </w:tc>
      </w:tr>
      <w:tr w:rsidR="00FD3943" w:rsidRPr="00FD3943" w:rsidTr="00FD3943">
        <w:trPr>
          <w:trHeight w:val="825"/>
        </w:trPr>
        <w:tc>
          <w:tcPr>
            <w:tcW w:w="3354" w:type="dxa"/>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FD3943" w:rsidRPr="00FD3943" w:rsidRDefault="00FD3943" w:rsidP="00FD3943">
            <w:pPr>
              <w:jc w:val="center"/>
              <w:rPr>
                <w:rFonts w:ascii="Arial CYR" w:hAnsi="Arial CYR" w:cs="Arial CYR"/>
                <w:b/>
                <w:bCs/>
                <w:sz w:val="20"/>
                <w:szCs w:val="20"/>
              </w:rPr>
            </w:pPr>
            <w:r w:rsidRPr="00FD3943">
              <w:rPr>
                <w:rFonts w:ascii="Arial CYR" w:hAnsi="Arial CYR" w:cs="Arial CYR"/>
                <w:b/>
                <w:bCs/>
                <w:sz w:val="20"/>
                <w:szCs w:val="20"/>
              </w:rPr>
              <w:t>Код бюджетной классификации</w:t>
            </w:r>
          </w:p>
        </w:tc>
        <w:tc>
          <w:tcPr>
            <w:tcW w:w="5166" w:type="dxa"/>
            <w:tcBorders>
              <w:top w:val="single" w:sz="8" w:space="0" w:color="auto"/>
              <w:left w:val="nil"/>
              <w:bottom w:val="single" w:sz="4" w:space="0" w:color="auto"/>
              <w:right w:val="nil"/>
            </w:tcBorders>
            <w:shd w:val="clear" w:color="auto" w:fill="auto"/>
            <w:vAlign w:val="bottom"/>
            <w:hideMark/>
          </w:tcPr>
          <w:p w:rsidR="00FD3943" w:rsidRPr="00FD3943" w:rsidRDefault="00FD3943" w:rsidP="00FD3943">
            <w:pPr>
              <w:jc w:val="center"/>
              <w:rPr>
                <w:rFonts w:ascii="Arial CYR" w:hAnsi="Arial CYR" w:cs="Arial CYR"/>
                <w:b/>
                <w:bCs/>
                <w:sz w:val="20"/>
                <w:szCs w:val="20"/>
              </w:rPr>
            </w:pPr>
            <w:r w:rsidRPr="00FD3943">
              <w:rPr>
                <w:rFonts w:ascii="Arial CYR" w:hAnsi="Arial CYR" w:cs="Arial CYR"/>
                <w:b/>
                <w:bCs/>
                <w:sz w:val="20"/>
                <w:szCs w:val="20"/>
              </w:rPr>
              <w:t>Наименование дохода</w:t>
            </w:r>
          </w:p>
        </w:tc>
        <w:tc>
          <w:tcPr>
            <w:tcW w:w="1480" w:type="dxa"/>
            <w:tcBorders>
              <w:top w:val="single" w:sz="8" w:space="0" w:color="auto"/>
              <w:left w:val="nil"/>
              <w:bottom w:val="single" w:sz="4" w:space="0" w:color="auto"/>
              <w:right w:val="single" w:sz="8" w:space="0" w:color="auto"/>
            </w:tcBorders>
            <w:shd w:val="clear" w:color="auto" w:fill="auto"/>
            <w:vAlign w:val="bottom"/>
            <w:hideMark/>
          </w:tcPr>
          <w:p w:rsidR="00FD3943" w:rsidRPr="00FD3943" w:rsidRDefault="00FD3943" w:rsidP="00FD3943">
            <w:pPr>
              <w:jc w:val="center"/>
              <w:rPr>
                <w:rFonts w:ascii="Arial CYR" w:hAnsi="Arial CYR" w:cs="Arial CYR"/>
                <w:b/>
                <w:bCs/>
                <w:sz w:val="20"/>
                <w:szCs w:val="20"/>
              </w:rPr>
            </w:pPr>
            <w:r w:rsidRPr="00FD3943">
              <w:rPr>
                <w:rFonts w:ascii="Arial CYR" w:hAnsi="Arial CYR" w:cs="Arial CYR"/>
                <w:b/>
                <w:bCs/>
                <w:sz w:val="20"/>
                <w:szCs w:val="20"/>
              </w:rPr>
              <w:t xml:space="preserve"> Сумма на 2018 год  (тыс.руб.)</w:t>
            </w:r>
          </w:p>
        </w:tc>
      </w:tr>
      <w:tr w:rsidR="00FD3943" w:rsidRPr="00FD3943" w:rsidTr="00FD3943">
        <w:trPr>
          <w:trHeight w:val="375"/>
        </w:trPr>
        <w:tc>
          <w:tcPr>
            <w:tcW w:w="584" w:type="dxa"/>
            <w:tcBorders>
              <w:top w:val="nil"/>
              <w:left w:val="single" w:sz="8" w:space="0" w:color="auto"/>
              <w:bottom w:val="single" w:sz="4" w:space="0" w:color="auto"/>
              <w:right w:val="single" w:sz="4" w:space="0" w:color="auto"/>
            </w:tcBorders>
            <w:shd w:val="clear" w:color="000000" w:fill="CCFFCC"/>
            <w:noWrap/>
            <w:vAlign w:val="bottom"/>
            <w:hideMark/>
          </w:tcPr>
          <w:p w:rsidR="00FD3943" w:rsidRPr="00FD3943" w:rsidRDefault="00FD3943" w:rsidP="00FD3943">
            <w:pPr>
              <w:rPr>
                <w:rFonts w:ascii="Arial CYR" w:hAnsi="Arial CYR" w:cs="Arial CYR"/>
                <w:b/>
                <w:bCs/>
                <w:sz w:val="22"/>
                <w:szCs w:val="22"/>
              </w:rPr>
            </w:pPr>
            <w:r w:rsidRPr="00FD3943">
              <w:rPr>
                <w:rFonts w:ascii="Arial CYR" w:hAnsi="Arial CYR" w:cs="Arial CYR"/>
                <w:b/>
                <w:bCs/>
                <w:sz w:val="22"/>
                <w:szCs w:val="22"/>
              </w:rPr>
              <w:t>000</w:t>
            </w:r>
          </w:p>
        </w:tc>
        <w:tc>
          <w:tcPr>
            <w:tcW w:w="1480" w:type="dxa"/>
            <w:tcBorders>
              <w:top w:val="nil"/>
              <w:left w:val="nil"/>
              <w:bottom w:val="single" w:sz="4" w:space="0" w:color="auto"/>
              <w:right w:val="single" w:sz="4" w:space="0" w:color="auto"/>
            </w:tcBorders>
            <w:shd w:val="clear" w:color="000000" w:fill="CCFFCC"/>
            <w:noWrap/>
            <w:vAlign w:val="bottom"/>
            <w:hideMark/>
          </w:tcPr>
          <w:p w:rsidR="00FD3943" w:rsidRPr="00FD3943" w:rsidRDefault="00FD3943" w:rsidP="00FD3943">
            <w:pPr>
              <w:rPr>
                <w:rFonts w:ascii="Arial CYR" w:hAnsi="Arial CYR" w:cs="Arial CYR"/>
                <w:b/>
                <w:bCs/>
                <w:sz w:val="22"/>
                <w:szCs w:val="22"/>
              </w:rPr>
            </w:pPr>
            <w:r w:rsidRPr="00FD3943">
              <w:rPr>
                <w:rFonts w:ascii="Arial CYR" w:hAnsi="Arial CYR" w:cs="Arial CYR"/>
                <w:b/>
                <w:bCs/>
                <w:sz w:val="22"/>
                <w:szCs w:val="22"/>
              </w:rPr>
              <w:t>1 00 00000 00</w:t>
            </w:r>
          </w:p>
        </w:tc>
        <w:tc>
          <w:tcPr>
            <w:tcW w:w="706" w:type="dxa"/>
            <w:tcBorders>
              <w:top w:val="nil"/>
              <w:left w:val="nil"/>
              <w:bottom w:val="single" w:sz="4" w:space="0" w:color="auto"/>
              <w:right w:val="single" w:sz="4" w:space="0" w:color="auto"/>
            </w:tcBorders>
            <w:shd w:val="clear" w:color="000000" w:fill="CCFFCC"/>
            <w:noWrap/>
            <w:vAlign w:val="bottom"/>
            <w:hideMark/>
          </w:tcPr>
          <w:p w:rsidR="00FD3943" w:rsidRPr="00FD3943" w:rsidRDefault="00FD3943" w:rsidP="00FD3943">
            <w:pPr>
              <w:rPr>
                <w:rFonts w:ascii="Arial CYR" w:hAnsi="Arial CYR" w:cs="Arial CYR"/>
                <w:b/>
                <w:bCs/>
                <w:sz w:val="22"/>
                <w:szCs w:val="22"/>
              </w:rPr>
            </w:pPr>
            <w:r w:rsidRPr="00FD3943">
              <w:rPr>
                <w:rFonts w:ascii="Arial CYR" w:hAnsi="Arial CYR" w:cs="Arial CYR"/>
                <w:b/>
                <w:bCs/>
                <w:sz w:val="22"/>
                <w:szCs w:val="22"/>
              </w:rPr>
              <w:t>0000</w:t>
            </w:r>
          </w:p>
        </w:tc>
        <w:tc>
          <w:tcPr>
            <w:tcW w:w="584" w:type="dxa"/>
            <w:tcBorders>
              <w:top w:val="nil"/>
              <w:left w:val="nil"/>
              <w:bottom w:val="single" w:sz="4" w:space="0" w:color="auto"/>
              <w:right w:val="single" w:sz="4" w:space="0" w:color="auto"/>
            </w:tcBorders>
            <w:shd w:val="clear" w:color="000000" w:fill="CCFFCC"/>
            <w:noWrap/>
            <w:vAlign w:val="bottom"/>
            <w:hideMark/>
          </w:tcPr>
          <w:p w:rsidR="00FD3943" w:rsidRPr="00FD3943" w:rsidRDefault="00FD3943" w:rsidP="00FD3943">
            <w:pPr>
              <w:rPr>
                <w:rFonts w:ascii="Arial CYR" w:hAnsi="Arial CYR" w:cs="Arial CYR"/>
                <w:b/>
                <w:bCs/>
                <w:sz w:val="22"/>
                <w:szCs w:val="22"/>
              </w:rPr>
            </w:pPr>
            <w:r w:rsidRPr="00FD3943">
              <w:rPr>
                <w:rFonts w:ascii="Arial CYR" w:hAnsi="Arial CYR" w:cs="Arial CYR"/>
                <w:b/>
                <w:bCs/>
                <w:sz w:val="22"/>
                <w:szCs w:val="22"/>
              </w:rPr>
              <w:t>000</w:t>
            </w:r>
          </w:p>
        </w:tc>
        <w:tc>
          <w:tcPr>
            <w:tcW w:w="5166" w:type="dxa"/>
            <w:tcBorders>
              <w:top w:val="nil"/>
              <w:left w:val="nil"/>
              <w:bottom w:val="single" w:sz="4" w:space="0" w:color="auto"/>
              <w:right w:val="single" w:sz="4" w:space="0" w:color="auto"/>
            </w:tcBorders>
            <w:shd w:val="clear" w:color="000000" w:fill="CCFFCC"/>
            <w:vAlign w:val="bottom"/>
            <w:hideMark/>
          </w:tcPr>
          <w:p w:rsidR="00FD3943" w:rsidRPr="00FD3943" w:rsidRDefault="00FD3943" w:rsidP="00FD3943">
            <w:pPr>
              <w:jc w:val="center"/>
              <w:rPr>
                <w:rFonts w:ascii="Arial CYR" w:hAnsi="Arial CYR" w:cs="Arial CYR"/>
                <w:b/>
                <w:bCs/>
                <w:sz w:val="22"/>
                <w:szCs w:val="22"/>
              </w:rPr>
            </w:pPr>
            <w:r w:rsidRPr="00FD3943">
              <w:rPr>
                <w:rFonts w:ascii="Arial CYR" w:hAnsi="Arial CYR" w:cs="Arial CYR"/>
                <w:b/>
                <w:bCs/>
                <w:sz w:val="22"/>
                <w:szCs w:val="22"/>
              </w:rPr>
              <w:t>НАЛОГОВЫЕ И НЕНАЛОГОВЫЕ ДОХОДЫ</w:t>
            </w:r>
          </w:p>
        </w:tc>
        <w:tc>
          <w:tcPr>
            <w:tcW w:w="1480" w:type="dxa"/>
            <w:tcBorders>
              <w:top w:val="nil"/>
              <w:left w:val="nil"/>
              <w:bottom w:val="single" w:sz="4" w:space="0" w:color="auto"/>
              <w:right w:val="single" w:sz="8" w:space="0" w:color="auto"/>
            </w:tcBorders>
            <w:shd w:val="clear" w:color="000000" w:fill="CCFFCC"/>
            <w:noWrap/>
            <w:vAlign w:val="bottom"/>
            <w:hideMark/>
          </w:tcPr>
          <w:p w:rsidR="00FD3943" w:rsidRPr="00FD3943" w:rsidRDefault="00FD3943" w:rsidP="00FD3943">
            <w:pPr>
              <w:jc w:val="right"/>
              <w:rPr>
                <w:rFonts w:ascii="Arial CYR" w:hAnsi="Arial CYR" w:cs="Arial CYR"/>
                <w:b/>
                <w:bCs/>
                <w:sz w:val="22"/>
                <w:szCs w:val="22"/>
              </w:rPr>
            </w:pPr>
            <w:r w:rsidRPr="00FD3943">
              <w:rPr>
                <w:rFonts w:ascii="Arial CYR" w:hAnsi="Arial CYR" w:cs="Arial CYR"/>
                <w:b/>
                <w:bCs/>
                <w:sz w:val="22"/>
                <w:szCs w:val="22"/>
              </w:rPr>
              <w:t>20125,3</w:t>
            </w:r>
          </w:p>
        </w:tc>
      </w:tr>
      <w:tr w:rsidR="00FD3943" w:rsidRPr="00FD3943" w:rsidTr="00FD3943">
        <w:trPr>
          <w:trHeight w:val="31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1 01 00000 00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5166" w:type="dxa"/>
            <w:tcBorders>
              <w:top w:val="nil"/>
              <w:left w:val="nil"/>
              <w:bottom w:val="single" w:sz="4" w:space="0" w:color="auto"/>
              <w:right w:val="single" w:sz="4" w:space="0" w:color="auto"/>
            </w:tcBorders>
            <w:shd w:val="clear" w:color="000000" w:fill="FFFF99"/>
            <w:vAlign w:val="bottom"/>
            <w:hideMark/>
          </w:tcPr>
          <w:p w:rsidR="00FD3943" w:rsidRPr="00FD3943" w:rsidRDefault="00FD3943" w:rsidP="00FD3943">
            <w:pPr>
              <w:jc w:val="center"/>
              <w:rPr>
                <w:rFonts w:ascii="Arial CYR" w:hAnsi="Arial CYR" w:cs="Arial CYR"/>
                <w:b/>
                <w:bCs/>
                <w:sz w:val="20"/>
                <w:szCs w:val="20"/>
              </w:rPr>
            </w:pPr>
            <w:r w:rsidRPr="00FD3943">
              <w:rPr>
                <w:rFonts w:ascii="Arial CYR" w:hAnsi="Arial CYR" w:cs="Arial CYR"/>
                <w:b/>
                <w:bCs/>
                <w:sz w:val="20"/>
                <w:szCs w:val="20"/>
              </w:rPr>
              <w:t>НАЛОГИ НА ПРИБЫЛЬ, ДОХОДЫ</w:t>
            </w:r>
          </w:p>
        </w:tc>
        <w:tc>
          <w:tcPr>
            <w:tcW w:w="1480" w:type="dxa"/>
            <w:tcBorders>
              <w:top w:val="nil"/>
              <w:left w:val="nil"/>
              <w:bottom w:val="single" w:sz="4" w:space="0" w:color="auto"/>
              <w:right w:val="single" w:sz="8" w:space="0" w:color="auto"/>
            </w:tcBorders>
            <w:shd w:val="clear" w:color="000000" w:fill="FFFF99"/>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8857,1</w:t>
            </w:r>
          </w:p>
        </w:tc>
      </w:tr>
      <w:tr w:rsidR="00FD3943" w:rsidRPr="00FD3943" w:rsidTr="00FD3943">
        <w:trPr>
          <w:trHeight w:val="36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1 01 02000 01</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110</w:t>
            </w:r>
          </w:p>
        </w:tc>
        <w:tc>
          <w:tcPr>
            <w:tcW w:w="5166" w:type="dxa"/>
            <w:tcBorders>
              <w:top w:val="nil"/>
              <w:left w:val="nil"/>
              <w:bottom w:val="single" w:sz="4" w:space="0" w:color="auto"/>
              <w:right w:val="single" w:sz="4" w:space="0" w:color="auto"/>
            </w:tcBorders>
            <w:shd w:val="clear" w:color="auto" w:fill="auto"/>
            <w:vAlign w:val="bottom"/>
            <w:hideMark/>
          </w:tcPr>
          <w:p w:rsidR="00FD3943" w:rsidRPr="00FD3943" w:rsidRDefault="00FD3943" w:rsidP="00FD3943">
            <w:pPr>
              <w:rPr>
                <w:b/>
                <w:bCs/>
                <w:sz w:val="20"/>
                <w:szCs w:val="20"/>
              </w:rPr>
            </w:pPr>
            <w:r w:rsidRPr="00FD3943">
              <w:rPr>
                <w:b/>
                <w:bCs/>
                <w:sz w:val="20"/>
                <w:szCs w:val="20"/>
              </w:rPr>
              <w:t>Налог на доходы физических лиц</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8857,1</w:t>
            </w:r>
          </w:p>
        </w:tc>
      </w:tr>
      <w:tr w:rsidR="00FD3943" w:rsidRPr="00FD3943" w:rsidTr="00FD3943">
        <w:trPr>
          <w:trHeight w:val="11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1 01 02010 01</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110</w:t>
            </w:r>
          </w:p>
        </w:tc>
        <w:tc>
          <w:tcPr>
            <w:tcW w:w="5166" w:type="dxa"/>
            <w:tcBorders>
              <w:top w:val="nil"/>
              <w:left w:val="nil"/>
              <w:bottom w:val="single" w:sz="4" w:space="0" w:color="auto"/>
              <w:right w:val="single" w:sz="4" w:space="0" w:color="auto"/>
            </w:tcBorders>
            <w:shd w:val="clear" w:color="auto" w:fill="auto"/>
            <w:vAlign w:val="bottom"/>
            <w:hideMark/>
          </w:tcPr>
          <w:p w:rsidR="00FD3943" w:rsidRPr="00FD3943" w:rsidRDefault="00FD3943" w:rsidP="00FD3943">
            <w:pPr>
              <w:rPr>
                <w:b/>
                <w:bCs/>
                <w:sz w:val="20"/>
                <w:szCs w:val="20"/>
              </w:rPr>
            </w:pPr>
            <w:r w:rsidRPr="00FD3943">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8830,2</w:t>
            </w:r>
          </w:p>
        </w:tc>
      </w:tr>
      <w:tr w:rsidR="00FD3943" w:rsidRPr="00FD3943" w:rsidTr="00FD3943">
        <w:trPr>
          <w:trHeight w:val="11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1 01 02010 01</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110</w:t>
            </w:r>
          </w:p>
        </w:tc>
        <w:tc>
          <w:tcPr>
            <w:tcW w:w="5166" w:type="dxa"/>
            <w:tcBorders>
              <w:top w:val="nil"/>
              <w:left w:val="nil"/>
              <w:bottom w:val="single" w:sz="4" w:space="0" w:color="auto"/>
              <w:right w:val="single" w:sz="4" w:space="0" w:color="auto"/>
            </w:tcBorders>
            <w:shd w:val="clear" w:color="auto" w:fill="auto"/>
            <w:vAlign w:val="bottom"/>
            <w:hideMark/>
          </w:tcPr>
          <w:p w:rsidR="00FD3943" w:rsidRPr="00FD3943" w:rsidRDefault="00FD3943" w:rsidP="00FD3943">
            <w:pPr>
              <w:rPr>
                <w:sz w:val="20"/>
                <w:szCs w:val="20"/>
              </w:rPr>
            </w:pPr>
            <w:r w:rsidRPr="00FD3943">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8830,2</w:t>
            </w:r>
          </w:p>
        </w:tc>
      </w:tr>
      <w:tr w:rsidR="00FD3943" w:rsidRPr="00FD3943" w:rsidTr="00FD3943">
        <w:trPr>
          <w:trHeight w:val="15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1 01 02020 01</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110</w:t>
            </w:r>
          </w:p>
        </w:tc>
        <w:tc>
          <w:tcPr>
            <w:tcW w:w="5166" w:type="dxa"/>
            <w:tcBorders>
              <w:top w:val="nil"/>
              <w:left w:val="nil"/>
              <w:bottom w:val="single" w:sz="4" w:space="0" w:color="auto"/>
              <w:right w:val="single" w:sz="4" w:space="0" w:color="auto"/>
            </w:tcBorders>
            <w:shd w:val="clear" w:color="auto" w:fill="auto"/>
            <w:vAlign w:val="bottom"/>
            <w:hideMark/>
          </w:tcPr>
          <w:p w:rsidR="00FD3943" w:rsidRPr="00FD3943" w:rsidRDefault="00FD3943" w:rsidP="00FD3943">
            <w:pPr>
              <w:rPr>
                <w:b/>
                <w:bCs/>
                <w:sz w:val="20"/>
                <w:szCs w:val="20"/>
              </w:rPr>
            </w:pPr>
            <w:r w:rsidRPr="00FD3943">
              <w:rPr>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8,6</w:t>
            </w:r>
          </w:p>
        </w:tc>
      </w:tr>
      <w:tr w:rsidR="00FD3943" w:rsidRPr="00FD3943" w:rsidTr="00FD3943">
        <w:trPr>
          <w:trHeight w:val="126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1 01 02020 01</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110</w:t>
            </w:r>
          </w:p>
        </w:tc>
        <w:tc>
          <w:tcPr>
            <w:tcW w:w="5166" w:type="dxa"/>
            <w:tcBorders>
              <w:top w:val="nil"/>
              <w:left w:val="nil"/>
              <w:bottom w:val="single" w:sz="4" w:space="0" w:color="auto"/>
              <w:right w:val="single" w:sz="4" w:space="0" w:color="auto"/>
            </w:tcBorders>
            <w:shd w:val="clear" w:color="auto" w:fill="auto"/>
            <w:vAlign w:val="bottom"/>
            <w:hideMark/>
          </w:tcPr>
          <w:p w:rsidR="00FD3943" w:rsidRPr="00FD3943" w:rsidRDefault="00FD3943" w:rsidP="00FD3943">
            <w:pPr>
              <w:rPr>
                <w:sz w:val="20"/>
                <w:szCs w:val="20"/>
              </w:rPr>
            </w:pPr>
            <w:r w:rsidRPr="00FD3943">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8,6</w:t>
            </w:r>
          </w:p>
        </w:tc>
      </w:tr>
      <w:tr w:rsidR="00FD3943" w:rsidRPr="00FD3943" w:rsidTr="00FD3943">
        <w:trPr>
          <w:trHeight w:val="7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1 01 02030 01</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110</w:t>
            </w:r>
          </w:p>
        </w:tc>
        <w:tc>
          <w:tcPr>
            <w:tcW w:w="5166" w:type="dxa"/>
            <w:tcBorders>
              <w:top w:val="nil"/>
              <w:left w:val="nil"/>
              <w:bottom w:val="single" w:sz="4" w:space="0" w:color="auto"/>
              <w:right w:val="single" w:sz="4" w:space="0" w:color="auto"/>
            </w:tcBorders>
            <w:shd w:val="clear" w:color="auto" w:fill="auto"/>
            <w:vAlign w:val="bottom"/>
            <w:hideMark/>
          </w:tcPr>
          <w:p w:rsidR="00FD3943" w:rsidRPr="00FD3943" w:rsidRDefault="00FD3943" w:rsidP="00FD3943">
            <w:pPr>
              <w:rPr>
                <w:b/>
                <w:bCs/>
                <w:sz w:val="20"/>
                <w:szCs w:val="20"/>
              </w:rPr>
            </w:pPr>
            <w:r w:rsidRPr="00FD3943">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18,3</w:t>
            </w:r>
          </w:p>
        </w:tc>
      </w:tr>
      <w:tr w:rsidR="00FD3943" w:rsidRPr="00FD3943" w:rsidTr="00FD3943">
        <w:trPr>
          <w:trHeight w:val="78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1 01 02030 01</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110</w:t>
            </w:r>
          </w:p>
        </w:tc>
        <w:tc>
          <w:tcPr>
            <w:tcW w:w="5166" w:type="dxa"/>
            <w:tcBorders>
              <w:top w:val="nil"/>
              <w:left w:val="nil"/>
              <w:bottom w:val="single" w:sz="4" w:space="0" w:color="auto"/>
              <w:right w:val="single" w:sz="4" w:space="0" w:color="auto"/>
            </w:tcBorders>
            <w:shd w:val="clear" w:color="auto" w:fill="auto"/>
            <w:vAlign w:val="bottom"/>
            <w:hideMark/>
          </w:tcPr>
          <w:p w:rsidR="00FD3943" w:rsidRPr="00FD3943" w:rsidRDefault="00FD3943" w:rsidP="00FD3943">
            <w:pPr>
              <w:rPr>
                <w:sz w:val="20"/>
                <w:szCs w:val="20"/>
              </w:rPr>
            </w:pPr>
            <w:r w:rsidRPr="00FD3943">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18,3</w:t>
            </w:r>
          </w:p>
        </w:tc>
      </w:tr>
      <w:tr w:rsidR="00FD3943" w:rsidRPr="00FD3943" w:rsidTr="00FD3943">
        <w:trPr>
          <w:trHeight w:val="64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lastRenderedPageBreak/>
              <w:t>000</w:t>
            </w:r>
          </w:p>
        </w:tc>
        <w:tc>
          <w:tcPr>
            <w:tcW w:w="1480"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1 03 00000 00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5166" w:type="dxa"/>
            <w:tcBorders>
              <w:top w:val="nil"/>
              <w:left w:val="nil"/>
              <w:bottom w:val="single" w:sz="4" w:space="0" w:color="auto"/>
              <w:right w:val="single" w:sz="4" w:space="0" w:color="auto"/>
            </w:tcBorders>
            <w:shd w:val="clear" w:color="000000" w:fill="FFFF99"/>
            <w:vAlign w:val="bottom"/>
            <w:hideMark/>
          </w:tcPr>
          <w:p w:rsidR="00FD3943" w:rsidRPr="00FD3943" w:rsidRDefault="00FD3943" w:rsidP="00FD3943">
            <w:pPr>
              <w:jc w:val="center"/>
              <w:rPr>
                <w:b/>
                <w:bCs/>
                <w:sz w:val="20"/>
                <w:szCs w:val="20"/>
              </w:rPr>
            </w:pPr>
            <w:r w:rsidRPr="00FD3943">
              <w:rPr>
                <w:b/>
                <w:bCs/>
                <w:sz w:val="20"/>
                <w:szCs w:val="20"/>
              </w:rPr>
              <w:t>НАЛОГИ НА ТОВАРЫ (РАБОТЫ,УСЛУГИ),РЕАЛИЗУЕМЫЕ НА ТЕРРИТОРИИ РОССИЙСКОЙ ФЕДЕРАЦИИ</w:t>
            </w:r>
          </w:p>
        </w:tc>
        <w:tc>
          <w:tcPr>
            <w:tcW w:w="1480" w:type="dxa"/>
            <w:tcBorders>
              <w:top w:val="nil"/>
              <w:left w:val="nil"/>
              <w:bottom w:val="single" w:sz="4" w:space="0" w:color="auto"/>
              <w:right w:val="single" w:sz="8" w:space="0" w:color="auto"/>
            </w:tcBorders>
            <w:shd w:val="clear" w:color="000000" w:fill="FFFF99"/>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1660,4</w:t>
            </w:r>
          </w:p>
        </w:tc>
      </w:tr>
      <w:tr w:rsidR="00FD3943" w:rsidRPr="00FD3943" w:rsidTr="00FD3943">
        <w:trPr>
          <w:trHeight w:val="66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1 03 02000 01</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110</w:t>
            </w:r>
          </w:p>
        </w:tc>
        <w:tc>
          <w:tcPr>
            <w:tcW w:w="5166" w:type="dxa"/>
            <w:tcBorders>
              <w:top w:val="nil"/>
              <w:left w:val="nil"/>
              <w:bottom w:val="single" w:sz="4" w:space="0" w:color="auto"/>
              <w:right w:val="single" w:sz="4" w:space="0" w:color="auto"/>
            </w:tcBorders>
            <w:shd w:val="clear" w:color="auto" w:fill="auto"/>
            <w:hideMark/>
          </w:tcPr>
          <w:p w:rsidR="00FD3943" w:rsidRPr="00FD3943" w:rsidRDefault="00FD3943" w:rsidP="00FD3943">
            <w:pPr>
              <w:jc w:val="both"/>
              <w:rPr>
                <w:b/>
                <w:bCs/>
                <w:sz w:val="20"/>
                <w:szCs w:val="20"/>
              </w:rPr>
            </w:pPr>
            <w:r w:rsidRPr="00FD3943">
              <w:rPr>
                <w:b/>
                <w:bCs/>
                <w:sz w:val="20"/>
                <w:szCs w:val="20"/>
              </w:rPr>
              <w:t>Акцизы по подакцизным товарам (продукции), производимым на территории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1660,4</w:t>
            </w:r>
          </w:p>
        </w:tc>
      </w:tr>
      <w:tr w:rsidR="00FD3943" w:rsidRPr="00FD3943" w:rsidTr="00FD3943">
        <w:trPr>
          <w:trHeight w:val="105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1 03 02230 01</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110</w:t>
            </w:r>
          </w:p>
        </w:tc>
        <w:tc>
          <w:tcPr>
            <w:tcW w:w="5166" w:type="dxa"/>
            <w:tcBorders>
              <w:top w:val="nil"/>
              <w:left w:val="nil"/>
              <w:bottom w:val="nil"/>
              <w:right w:val="nil"/>
            </w:tcBorders>
            <w:shd w:val="clear" w:color="auto" w:fill="auto"/>
            <w:hideMark/>
          </w:tcPr>
          <w:p w:rsidR="00FD3943" w:rsidRPr="00FD3943" w:rsidRDefault="00FD3943" w:rsidP="00FD3943">
            <w:pPr>
              <w:jc w:val="both"/>
              <w:rPr>
                <w:sz w:val="20"/>
                <w:szCs w:val="20"/>
              </w:rPr>
            </w:pPr>
            <w:r w:rsidRPr="00FD3943">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584</w:t>
            </w:r>
          </w:p>
        </w:tc>
      </w:tr>
      <w:tr w:rsidR="00FD3943" w:rsidRPr="00FD3943" w:rsidTr="00FD3943">
        <w:trPr>
          <w:trHeight w:val="10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1 03 02230 01</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110</w:t>
            </w:r>
          </w:p>
        </w:tc>
        <w:tc>
          <w:tcPr>
            <w:tcW w:w="5166" w:type="dxa"/>
            <w:tcBorders>
              <w:top w:val="single" w:sz="4" w:space="0" w:color="auto"/>
              <w:left w:val="nil"/>
              <w:bottom w:val="single" w:sz="4" w:space="0" w:color="auto"/>
              <w:right w:val="single" w:sz="4" w:space="0" w:color="auto"/>
            </w:tcBorders>
            <w:shd w:val="clear" w:color="auto" w:fill="auto"/>
            <w:hideMark/>
          </w:tcPr>
          <w:p w:rsidR="00FD3943" w:rsidRPr="00FD3943" w:rsidRDefault="00FD3943" w:rsidP="00FD3943">
            <w:pPr>
              <w:jc w:val="both"/>
              <w:rPr>
                <w:sz w:val="20"/>
                <w:szCs w:val="20"/>
              </w:rPr>
            </w:pPr>
            <w:r w:rsidRPr="00FD3943">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584</w:t>
            </w:r>
          </w:p>
        </w:tc>
      </w:tr>
      <w:tr w:rsidR="00FD3943" w:rsidRPr="00FD3943" w:rsidTr="00FD3943">
        <w:trPr>
          <w:trHeight w:val="13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110</w:t>
            </w:r>
          </w:p>
        </w:tc>
        <w:tc>
          <w:tcPr>
            <w:tcW w:w="5166" w:type="dxa"/>
            <w:tcBorders>
              <w:top w:val="nil"/>
              <w:left w:val="nil"/>
              <w:bottom w:val="single" w:sz="4" w:space="0" w:color="auto"/>
              <w:right w:val="single" w:sz="4" w:space="0" w:color="auto"/>
            </w:tcBorders>
            <w:shd w:val="clear" w:color="auto" w:fill="auto"/>
            <w:hideMark/>
          </w:tcPr>
          <w:p w:rsidR="00FD3943" w:rsidRPr="00FD3943" w:rsidRDefault="00FD3943" w:rsidP="00FD3943">
            <w:pPr>
              <w:jc w:val="both"/>
              <w:rPr>
                <w:b/>
                <w:bCs/>
                <w:sz w:val="20"/>
                <w:szCs w:val="20"/>
              </w:rPr>
            </w:pPr>
            <w:r w:rsidRPr="00FD3943">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4,8</w:t>
            </w:r>
          </w:p>
        </w:tc>
      </w:tr>
      <w:tr w:rsidR="00FD3943" w:rsidRPr="00FD3943" w:rsidTr="00FD3943">
        <w:trPr>
          <w:trHeight w:val="13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110</w:t>
            </w:r>
          </w:p>
        </w:tc>
        <w:tc>
          <w:tcPr>
            <w:tcW w:w="5166" w:type="dxa"/>
            <w:tcBorders>
              <w:top w:val="nil"/>
              <w:left w:val="nil"/>
              <w:bottom w:val="single" w:sz="4" w:space="0" w:color="auto"/>
              <w:right w:val="single" w:sz="4" w:space="0" w:color="auto"/>
            </w:tcBorders>
            <w:shd w:val="clear" w:color="auto" w:fill="auto"/>
            <w:hideMark/>
          </w:tcPr>
          <w:p w:rsidR="00FD3943" w:rsidRPr="00FD3943" w:rsidRDefault="00FD3943" w:rsidP="00FD3943">
            <w:pPr>
              <w:jc w:val="both"/>
              <w:rPr>
                <w:b/>
                <w:bCs/>
                <w:sz w:val="20"/>
                <w:szCs w:val="20"/>
              </w:rPr>
            </w:pPr>
            <w:r w:rsidRPr="00FD3943">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4,8</w:t>
            </w:r>
          </w:p>
        </w:tc>
      </w:tr>
      <w:tr w:rsidR="00FD3943" w:rsidRPr="00FD3943" w:rsidTr="00FD3943">
        <w:trPr>
          <w:trHeight w:val="13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110</w:t>
            </w:r>
          </w:p>
        </w:tc>
        <w:tc>
          <w:tcPr>
            <w:tcW w:w="5166" w:type="dxa"/>
            <w:tcBorders>
              <w:top w:val="nil"/>
              <w:left w:val="nil"/>
              <w:bottom w:val="nil"/>
              <w:right w:val="nil"/>
            </w:tcBorders>
            <w:shd w:val="clear" w:color="auto" w:fill="auto"/>
            <w:hideMark/>
          </w:tcPr>
          <w:p w:rsidR="00FD3943" w:rsidRPr="00FD3943" w:rsidRDefault="00FD3943" w:rsidP="00FD3943">
            <w:pPr>
              <w:jc w:val="both"/>
              <w:rPr>
                <w:sz w:val="20"/>
                <w:szCs w:val="20"/>
              </w:rPr>
            </w:pPr>
            <w:r w:rsidRPr="00FD3943">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4,8</w:t>
            </w:r>
          </w:p>
        </w:tc>
      </w:tr>
      <w:tr w:rsidR="00FD3943" w:rsidRPr="00FD3943" w:rsidTr="00FD3943">
        <w:trPr>
          <w:trHeight w:val="111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110</w:t>
            </w:r>
          </w:p>
        </w:tc>
        <w:tc>
          <w:tcPr>
            <w:tcW w:w="5166" w:type="dxa"/>
            <w:tcBorders>
              <w:top w:val="single" w:sz="4" w:space="0" w:color="auto"/>
              <w:left w:val="nil"/>
              <w:bottom w:val="single" w:sz="4" w:space="0" w:color="auto"/>
              <w:right w:val="single" w:sz="4" w:space="0" w:color="auto"/>
            </w:tcBorders>
            <w:shd w:val="clear" w:color="auto" w:fill="auto"/>
            <w:hideMark/>
          </w:tcPr>
          <w:p w:rsidR="00FD3943" w:rsidRPr="00FD3943" w:rsidRDefault="00FD3943" w:rsidP="00FD3943">
            <w:pPr>
              <w:jc w:val="both"/>
              <w:rPr>
                <w:b/>
                <w:bCs/>
                <w:sz w:val="20"/>
                <w:szCs w:val="20"/>
              </w:rPr>
            </w:pPr>
            <w:r w:rsidRPr="00FD3943">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1071,6</w:t>
            </w:r>
          </w:p>
        </w:tc>
      </w:tr>
      <w:tr w:rsidR="00FD3943" w:rsidRPr="00FD3943" w:rsidTr="00FD3943">
        <w:trPr>
          <w:trHeight w:val="112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110</w:t>
            </w:r>
          </w:p>
        </w:tc>
        <w:tc>
          <w:tcPr>
            <w:tcW w:w="5166" w:type="dxa"/>
            <w:tcBorders>
              <w:top w:val="nil"/>
              <w:left w:val="nil"/>
              <w:bottom w:val="single" w:sz="4" w:space="0" w:color="auto"/>
              <w:right w:val="single" w:sz="4" w:space="0" w:color="auto"/>
            </w:tcBorders>
            <w:shd w:val="clear" w:color="auto" w:fill="auto"/>
            <w:vAlign w:val="bottom"/>
            <w:hideMark/>
          </w:tcPr>
          <w:p w:rsidR="00FD3943" w:rsidRPr="00FD3943" w:rsidRDefault="00FD3943" w:rsidP="00FD3943">
            <w:pPr>
              <w:jc w:val="both"/>
              <w:rPr>
                <w:b/>
                <w:bCs/>
                <w:sz w:val="20"/>
                <w:szCs w:val="20"/>
              </w:rPr>
            </w:pPr>
            <w:r w:rsidRPr="00FD3943">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1071,6</w:t>
            </w:r>
          </w:p>
        </w:tc>
      </w:tr>
      <w:tr w:rsidR="00FD3943" w:rsidRPr="00FD3943" w:rsidTr="00FD3943">
        <w:trPr>
          <w:trHeight w:val="10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110</w:t>
            </w:r>
          </w:p>
        </w:tc>
        <w:tc>
          <w:tcPr>
            <w:tcW w:w="5166" w:type="dxa"/>
            <w:tcBorders>
              <w:top w:val="nil"/>
              <w:left w:val="nil"/>
              <w:bottom w:val="nil"/>
              <w:right w:val="nil"/>
            </w:tcBorders>
            <w:shd w:val="clear" w:color="auto" w:fill="auto"/>
            <w:vAlign w:val="bottom"/>
            <w:hideMark/>
          </w:tcPr>
          <w:p w:rsidR="00FD3943" w:rsidRPr="00FD3943" w:rsidRDefault="00FD3943" w:rsidP="00FD3943">
            <w:pPr>
              <w:jc w:val="both"/>
              <w:rPr>
                <w:sz w:val="20"/>
                <w:szCs w:val="20"/>
              </w:rPr>
            </w:pPr>
            <w:r w:rsidRPr="00FD3943">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1071,6</w:t>
            </w:r>
          </w:p>
        </w:tc>
      </w:tr>
      <w:tr w:rsidR="00FD3943" w:rsidRPr="00FD3943" w:rsidTr="00FD3943">
        <w:trPr>
          <w:trHeight w:val="49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1 05 00000 00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5166" w:type="dxa"/>
            <w:tcBorders>
              <w:top w:val="single" w:sz="4" w:space="0" w:color="auto"/>
              <w:left w:val="nil"/>
              <w:bottom w:val="single" w:sz="4" w:space="0" w:color="auto"/>
              <w:right w:val="single" w:sz="4" w:space="0" w:color="auto"/>
            </w:tcBorders>
            <w:shd w:val="clear" w:color="000000" w:fill="FFFF99"/>
            <w:vAlign w:val="bottom"/>
            <w:hideMark/>
          </w:tcPr>
          <w:p w:rsidR="00FD3943" w:rsidRPr="00FD3943" w:rsidRDefault="00FD3943" w:rsidP="00FD3943">
            <w:pPr>
              <w:jc w:val="center"/>
              <w:rPr>
                <w:b/>
                <w:bCs/>
                <w:sz w:val="20"/>
                <w:szCs w:val="20"/>
              </w:rPr>
            </w:pPr>
            <w:r w:rsidRPr="00FD3943">
              <w:rPr>
                <w:b/>
                <w:bCs/>
                <w:sz w:val="20"/>
                <w:szCs w:val="20"/>
              </w:rPr>
              <w:t>НАЛОГИ НА СОВОКУПНЫЙ ДОХОД</w:t>
            </w:r>
          </w:p>
        </w:tc>
        <w:tc>
          <w:tcPr>
            <w:tcW w:w="1480" w:type="dxa"/>
            <w:tcBorders>
              <w:top w:val="nil"/>
              <w:left w:val="nil"/>
              <w:bottom w:val="single" w:sz="4" w:space="0" w:color="auto"/>
              <w:right w:val="single" w:sz="8" w:space="0" w:color="auto"/>
            </w:tcBorders>
            <w:shd w:val="clear" w:color="000000" w:fill="FFFF99"/>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5,7</w:t>
            </w:r>
          </w:p>
        </w:tc>
      </w:tr>
      <w:tr w:rsidR="00FD3943" w:rsidRPr="00FD3943" w:rsidTr="00FD3943">
        <w:trPr>
          <w:trHeight w:val="2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1 05 03000 01</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110</w:t>
            </w:r>
          </w:p>
        </w:tc>
        <w:tc>
          <w:tcPr>
            <w:tcW w:w="516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b/>
                <w:bCs/>
                <w:sz w:val="20"/>
                <w:szCs w:val="20"/>
              </w:rPr>
            </w:pPr>
            <w:r w:rsidRPr="00FD3943">
              <w:rPr>
                <w:b/>
                <w:bCs/>
                <w:sz w:val="20"/>
                <w:szCs w:val="20"/>
              </w:rPr>
              <w:t>Единый сельскохозяйственный налог</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5,7</w:t>
            </w:r>
          </w:p>
        </w:tc>
      </w:tr>
      <w:tr w:rsidR="00FD3943" w:rsidRPr="00FD3943" w:rsidTr="00FD3943">
        <w:trPr>
          <w:trHeight w:val="28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lastRenderedPageBreak/>
              <w:t>182</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1 05 03010 01</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110</w:t>
            </w:r>
          </w:p>
        </w:tc>
        <w:tc>
          <w:tcPr>
            <w:tcW w:w="5166" w:type="dxa"/>
            <w:tcBorders>
              <w:top w:val="nil"/>
              <w:left w:val="nil"/>
              <w:bottom w:val="single" w:sz="4" w:space="0" w:color="auto"/>
              <w:right w:val="single" w:sz="4" w:space="0" w:color="auto"/>
            </w:tcBorders>
            <w:shd w:val="clear" w:color="auto" w:fill="auto"/>
            <w:vAlign w:val="bottom"/>
            <w:hideMark/>
          </w:tcPr>
          <w:p w:rsidR="00FD3943" w:rsidRPr="00FD3943" w:rsidRDefault="00FD3943" w:rsidP="00FD3943">
            <w:pPr>
              <w:rPr>
                <w:sz w:val="20"/>
                <w:szCs w:val="20"/>
              </w:rPr>
            </w:pPr>
            <w:r w:rsidRPr="00FD3943">
              <w:rPr>
                <w:sz w:val="20"/>
                <w:szCs w:val="20"/>
              </w:rPr>
              <w:t xml:space="preserve">Единый сельскохозяйственный налог </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5,7</w:t>
            </w:r>
          </w:p>
        </w:tc>
      </w:tr>
      <w:tr w:rsidR="00FD3943" w:rsidRPr="00FD3943" w:rsidTr="00FD3943">
        <w:trPr>
          <w:trHeight w:val="345"/>
        </w:trPr>
        <w:tc>
          <w:tcPr>
            <w:tcW w:w="584" w:type="dxa"/>
            <w:tcBorders>
              <w:top w:val="nil"/>
              <w:left w:val="single" w:sz="4" w:space="0" w:color="auto"/>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1 06 00000 00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5166" w:type="dxa"/>
            <w:tcBorders>
              <w:top w:val="nil"/>
              <w:left w:val="nil"/>
              <w:bottom w:val="single" w:sz="4" w:space="0" w:color="auto"/>
              <w:right w:val="single" w:sz="4" w:space="0" w:color="auto"/>
            </w:tcBorders>
            <w:shd w:val="clear" w:color="000000" w:fill="FFFF99"/>
            <w:vAlign w:val="bottom"/>
            <w:hideMark/>
          </w:tcPr>
          <w:p w:rsidR="00FD3943" w:rsidRPr="00FD3943" w:rsidRDefault="00FD3943" w:rsidP="00FD3943">
            <w:pPr>
              <w:jc w:val="center"/>
              <w:rPr>
                <w:b/>
                <w:bCs/>
                <w:sz w:val="20"/>
                <w:szCs w:val="20"/>
              </w:rPr>
            </w:pPr>
            <w:r w:rsidRPr="00FD3943">
              <w:rPr>
                <w:b/>
                <w:bCs/>
                <w:sz w:val="20"/>
                <w:szCs w:val="20"/>
              </w:rPr>
              <w:t>НАЛОГИ НА ИМУЩЕСТВО</w:t>
            </w:r>
          </w:p>
        </w:tc>
        <w:tc>
          <w:tcPr>
            <w:tcW w:w="1480" w:type="dxa"/>
            <w:tcBorders>
              <w:top w:val="nil"/>
              <w:left w:val="nil"/>
              <w:bottom w:val="single" w:sz="4" w:space="0" w:color="auto"/>
              <w:right w:val="single" w:sz="8" w:space="0" w:color="auto"/>
            </w:tcBorders>
            <w:shd w:val="clear" w:color="000000" w:fill="FFFF99"/>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3759,3</w:t>
            </w:r>
          </w:p>
        </w:tc>
      </w:tr>
      <w:tr w:rsidR="00FD3943" w:rsidRPr="00FD3943" w:rsidTr="00FD3943">
        <w:trPr>
          <w:trHeight w:val="27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1 06 01000 00</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110</w:t>
            </w:r>
          </w:p>
        </w:tc>
        <w:tc>
          <w:tcPr>
            <w:tcW w:w="5166" w:type="dxa"/>
            <w:tcBorders>
              <w:top w:val="nil"/>
              <w:left w:val="nil"/>
              <w:bottom w:val="single" w:sz="4" w:space="0" w:color="auto"/>
              <w:right w:val="single" w:sz="4" w:space="0" w:color="auto"/>
            </w:tcBorders>
            <w:shd w:val="clear" w:color="auto" w:fill="auto"/>
            <w:vAlign w:val="bottom"/>
            <w:hideMark/>
          </w:tcPr>
          <w:p w:rsidR="00FD3943" w:rsidRPr="00FD3943" w:rsidRDefault="00FD3943" w:rsidP="00FD3943">
            <w:pPr>
              <w:rPr>
                <w:b/>
                <w:bCs/>
                <w:sz w:val="20"/>
                <w:szCs w:val="20"/>
              </w:rPr>
            </w:pPr>
            <w:r w:rsidRPr="00FD3943">
              <w:rPr>
                <w:b/>
                <w:bCs/>
                <w:sz w:val="20"/>
                <w:szCs w:val="20"/>
              </w:rPr>
              <w:t>Налог на имущество физических лиц</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1873,8</w:t>
            </w:r>
          </w:p>
        </w:tc>
      </w:tr>
      <w:tr w:rsidR="00FD3943" w:rsidRPr="00FD3943" w:rsidTr="00FD3943">
        <w:trPr>
          <w:trHeight w:val="79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1 06 01030 13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110</w:t>
            </w:r>
          </w:p>
        </w:tc>
        <w:tc>
          <w:tcPr>
            <w:tcW w:w="5166" w:type="dxa"/>
            <w:tcBorders>
              <w:top w:val="nil"/>
              <w:left w:val="nil"/>
              <w:bottom w:val="nil"/>
              <w:right w:val="nil"/>
            </w:tcBorders>
            <w:shd w:val="clear" w:color="auto" w:fill="auto"/>
            <w:hideMark/>
          </w:tcPr>
          <w:p w:rsidR="00FD3943" w:rsidRPr="00FD3943" w:rsidRDefault="00FD3943" w:rsidP="00FD3943">
            <w:pPr>
              <w:jc w:val="both"/>
              <w:rPr>
                <w:sz w:val="20"/>
                <w:szCs w:val="20"/>
              </w:rPr>
            </w:pPr>
            <w:r w:rsidRPr="00FD3943">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1873,8</w:t>
            </w:r>
          </w:p>
        </w:tc>
      </w:tr>
      <w:tr w:rsidR="00FD3943" w:rsidRPr="00FD3943" w:rsidTr="00FD3943">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1 06 06000 00</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110</w:t>
            </w:r>
          </w:p>
        </w:tc>
        <w:tc>
          <w:tcPr>
            <w:tcW w:w="5166" w:type="dxa"/>
            <w:tcBorders>
              <w:top w:val="single" w:sz="4" w:space="0" w:color="auto"/>
              <w:left w:val="nil"/>
              <w:bottom w:val="single" w:sz="4" w:space="0" w:color="auto"/>
              <w:right w:val="single" w:sz="4" w:space="0" w:color="auto"/>
            </w:tcBorders>
            <w:shd w:val="clear" w:color="auto" w:fill="auto"/>
            <w:vAlign w:val="bottom"/>
            <w:hideMark/>
          </w:tcPr>
          <w:p w:rsidR="00FD3943" w:rsidRPr="00FD3943" w:rsidRDefault="00FD3943" w:rsidP="00FD3943">
            <w:pPr>
              <w:rPr>
                <w:b/>
                <w:bCs/>
                <w:sz w:val="20"/>
                <w:szCs w:val="20"/>
              </w:rPr>
            </w:pPr>
            <w:r w:rsidRPr="00FD3943">
              <w:rPr>
                <w:b/>
                <w:bCs/>
                <w:sz w:val="20"/>
                <w:szCs w:val="20"/>
              </w:rPr>
              <w:t>Земельный налог</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1885,5</w:t>
            </w:r>
          </w:p>
        </w:tc>
      </w:tr>
      <w:tr w:rsidR="00FD3943" w:rsidRPr="00FD3943" w:rsidTr="00FD3943">
        <w:trPr>
          <w:trHeight w:val="45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1 06 06030 03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110</w:t>
            </w:r>
          </w:p>
        </w:tc>
        <w:tc>
          <w:tcPr>
            <w:tcW w:w="5166" w:type="dxa"/>
            <w:tcBorders>
              <w:top w:val="nil"/>
              <w:left w:val="nil"/>
              <w:bottom w:val="single" w:sz="4" w:space="0" w:color="auto"/>
              <w:right w:val="single" w:sz="4" w:space="0" w:color="auto"/>
            </w:tcBorders>
            <w:shd w:val="clear" w:color="auto" w:fill="auto"/>
            <w:vAlign w:val="bottom"/>
            <w:hideMark/>
          </w:tcPr>
          <w:p w:rsidR="00FD3943" w:rsidRPr="00FD3943" w:rsidRDefault="00FD3943" w:rsidP="00FD3943">
            <w:pPr>
              <w:rPr>
                <w:b/>
                <w:bCs/>
                <w:sz w:val="20"/>
                <w:szCs w:val="20"/>
              </w:rPr>
            </w:pPr>
            <w:r w:rsidRPr="00FD3943">
              <w:rPr>
                <w:b/>
                <w:bCs/>
                <w:sz w:val="20"/>
                <w:szCs w:val="20"/>
              </w:rPr>
              <w:t xml:space="preserve">Земельный налог с организаций </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820</w:t>
            </w:r>
          </w:p>
        </w:tc>
      </w:tr>
      <w:tr w:rsidR="00FD3943" w:rsidRPr="00FD3943" w:rsidTr="00FD3943">
        <w:trPr>
          <w:trHeight w:val="52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1 06 06033 13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110</w:t>
            </w:r>
          </w:p>
        </w:tc>
        <w:tc>
          <w:tcPr>
            <w:tcW w:w="5166" w:type="dxa"/>
            <w:tcBorders>
              <w:top w:val="nil"/>
              <w:left w:val="nil"/>
              <w:bottom w:val="nil"/>
              <w:right w:val="nil"/>
            </w:tcBorders>
            <w:shd w:val="clear" w:color="auto" w:fill="auto"/>
            <w:vAlign w:val="bottom"/>
            <w:hideMark/>
          </w:tcPr>
          <w:p w:rsidR="00FD3943" w:rsidRPr="00FD3943" w:rsidRDefault="00FD3943" w:rsidP="00FD3943">
            <w:pPr>
              <w:jc w:val="both"/>
              <w:rPr>
                <w:sz w:val="20"/>
                <w:szCs w:val="20"/>
              </w:rPr>
            </w:pPr>
            <w:r w:rsidRPr="00FD3943">
              <w:rPr>
                <w:sz w:val="20"/>
                <w:szCs w:val="20"/>
              </w:rPr>
              <w:t>Земельный налог с организаций, обладающих земельным участком, расположенным в границах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820</w:t>
            </w:r>
          </w:p>
        </w:tc>
      </w:tr>
      <w:tr w:rsidR="00FD3943" w:rsidRPr="00FD3943" w:rsidTr="00FD3943">
        <w:trPr>
          <w:trHeight w:val="40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1 06 06040 00</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110</w:t>
            </w:r>
          </w:p>
        </w:tc>
        <w:tc>
          <w:tcPr>
            <w:tcW w:w="5166" w:type="dxa"/>
            <w:tcBorders>
              <w:top w:val="single" w:sz="4" w:space="0" w:color="auto"/>
              <w:left w:val="nil"/>
              <w:bottom w:val="single" w:sz="4" w:space="0" w:color="auto"/>
              <w:right w:val="single" w:sz="4" w:space="0" w:color="auto"/>
            </w:tcBorders>
            <w:shd w:val="clear" w:color="auto" w:fill="auto"/>
            <w:vAlign w:val="bottom"/>
            <w:hideMark/>
          </w:tcPr>
          <w:p w:rsidR="00FD3943" w:rsidRPr="00FD3943" w:rsidRDefault="00FD3943" w:rsidP="00FD3943">
            <w:pPr>
              <w:rPr>
                <w:b/>
                <w:bCs/>
                <w:sz w:val="20"/>
                <w:szCs w:val="20"/>
              </w:rPr>
            </w:pPr>
            <w:r w:rsidRPr="00FD3943">
              <w:rPr>
                <w:b/>
                <w:bCs/>
                <w:sz w:val="20"/>
                <w:szCs w:val="20"/>
              </w:rPr>
              <w:t>Земельный налог с физических лиц</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1065,5</w:t>
            </w:r>
          </w:p>
        </w:tc>
      </w:tr>
      <w:tr w:rsidR="00FD3943" w:rsidRPr="00FD3943" w:rsidTr="00FD3943">
        <w:trPr>
          <w:trHeight w:val="67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1 06 06043 13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110</w:t>
            </w:r>
          </w:p>
        </w:tc>
        <w:tc>
          <w:tcPr>
            <w:tcW w:w="5166" w:type="dxa"/>
            <w:tcBorders>
              <w:top w:val="nil"/>
              <w:left w:val="nil"/>
              <w:bottom w:val="nil"/>
              <w:right w:val="nil"/>
            </w:tcBorders>
            <w:shd w:val="clear" w:color="auto" w:fill="auto"/>
            <w:vAlign w:val="bottom"/>
            <w:hideMark/>
          </w:tcPr>
          <w:p w:rsidR="00FD3943" w:rsidRPr="00FD3943" w:rsidRDefault="00FD3943" w:rsidP="00FD3943">
            <w:pPr>
              <w:jc w:val="both"/>
              <w:rPr>
                <w:sz w:val="20"/>
                <w:szCs w:val="20"/>
              </w:rPr>
            </w:pPr>
            <w:r w:rsidRPr="00FD3943">
              <w:rPr>
                <w:sz w:val="20"/>
                <w:szCs w:val="20"/>
              </w:rPr>
              <w:t>Земельный налог с физических лиц, обладающих земельным участком, расположенным в границах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1065,5</w:t>
            </w:r>
          </w:p>
        </w:tc>
      </w:tr>
      <w:tr w:rsidR="00FD3943" w:rsidRPr="00FD3943" w:rsidTr="00FD3943">
        <w:trPr>
          <w:trHeight w:val="79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1 11 00000 00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5166" w:type="dxa"/>
            <w:tcBorders>
              <w:top w:val="single" w:sz="4" w:space="0" w:color="auto"/>
              <w:left w:val="nil"/>
              <w:bottom w:val="single" w:sz="4" w:space="0" w:color="auto"/>
              <w:right w:val="single" w:sz="4" w:space="0" w:color="auto"/>
            </w:tcBorders>
            <w:shd w:val="clear" w:color="000000" w:fill="FFFF99"/>
            <w:vAlign w:val="bottom"/>
            <w:hideMark/>
          </w:tcPr>
          <w:p w:rsidR="00FD3943" w:rsidRPr="00FD3943" w:rsidRDefault="00FD3943" w:rsidP="00FD3943">
            <w:pPr>
              <w:jc w:val="center"/>
              <w:rPr>
                <w:b/>
                <w:bCs/>
                <w:sz w:val="20"/>
                <w:szCs w:val="20"/>
              </w:rPr>
            </w:pPr>
            <w:r w:rsidRPr="00FD3943">
              <w:rPr>
                <w:b/>
                <w:bCs/>
                <w:sz w:val="20"/>
                <w:szCs w:val="20"/>
              </w:rPr>
              <w:t>ДОХОДЫ ОТ ИСПОЛЬЗОВАНИЯ ИМУЩЕСТВА, НАХОДЯЩЕГОСЯ В ГОСУДАРСТВЕННОЙ И МУНИЦИПАЛЬНОЙ СОБСТВЕННОСТИ</w:t>
            </w:r>
          </w:p>
        </w:tc>
        <w:tc>
          <w:tcPr>
            <w:tcW w:w="1480" w:type="dxa"/>
            <w:tcBorders>
              <w:top w:val="nil"/>
              <w:left w:val="nil"/>
              <w:bottom w:val="single" w:sz="4" w:space="0" w:color="auto"/>
              <w:right w:val="single" w:sz="8" w:space="0" w:color="auto"/>
            </w:tcBorders>
            <w:shd w:val="clear" w:color="000000" w:fill="FFFF99"/>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4021,8</w:t>
            </w:r>
          </w:p>
        </w:tc>
      </w:tr>
      <w:tr w:rsidR="00FD3943" w:rsidRPr="00FD3943" w:rsidTr="00FD3943">
        <w:trPr>
          <w:trHeight w:val="13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1 11 05000 00</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120</w:t>
            </w:r>
          </w:p>
        </w:tc>
        <w:tc>
          <w:tcPr>
            <w:tcW w:w="5166" w:type="dxa"/>
            <w:tcBorders>
              <w:top w:val="nil"/>
              <w:left w:val="nil"/>
              <w:bottom w:val="single" w:sz="4" w:space="0" w:color="auto"/>
              <w:right w:val="single" w:sz="4" w:space="0" w:color="auto"/>
            </w:tcBorders>
            <w:shd w:val="clear" w:color="auto" w:fill="auto"/>
            <w:hideMark/>
          </w:tcPr>
          <w:p w:rsidR="00FD3943" w:rsidRPr="00FD3943" w:rsidRDefault="00FD3943" w:rsidP="00FD3943">
            <w:pPr>
              <w:jc w:val="both"/>
              <w:rPr>
                <w:b/>
                <w:bCs/>
                <w:sz w:val="20"/>
                <w:szCs w:val="20"/>
              </w:rPr>
            </w:pPr>
            <w:r w:rsidRPr="00FD3943">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3421,8</w:t>
            </w:r>
          </w:p>
        </w:tc>
      </w:tr>
      <w:tr w:rsidR="00FD3943" w:rsidRPr="00FD3943" w:rsidTr="00FD3943">
        <w:trPr>
          <w:trHeight w:val="11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1 11 05010 00</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120</w:t>
            </w:r>
          </w:p>
        </w:tc>
        <w:tc>
          <w:tcPr>
            <w:tcW w:w="5166" w:type="dxa"/>
            <w:tcBorders>
              <w:top w:val="nil"/>
              <w:left w:val="nil"/>
              <w:bottom w:val="single" w:sz="4" w:space="0" w:color="auto"/>
              <w:right w:val="single" w:sz="4" w:space="0" w:color="auto"/>
            </w:tcBorders>
            <w:shd w:val="clear" w:color="auto" w:fill="auto"/>
            <w:vAlign w:val="bottom"/>
            <w:hideMark/>
          </w:tcPr>
          <w:p w:rsidR="00FD3943" w:rsidRPr="00FD3943" w:rsidRDefault="00FD3943" w:rsidP="00FD3943">
            <w:pPr>
              <w:jc w:val="both"/>
              <w:rPr>
                <w:b/>
                <w:bCs/>
                <w:sz w:val="20"/>
                <w:szCs w:val="20"/>
              </w:rPr>
            </w:pPr>
            <w:r w:rsidRPr="00FD3943">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1661,6</w:t>
            </w:r>
          </w:p>
        </w:tc>
      </w:tr>
      <w:tr w:rsidR="00FD3943" w:rsidRPr="00FD3943" w:rsidTr="00FD3943">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919</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1 11 05013 13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120</w:t>
            </w:r>
          </w:p>
        </w:tc>
        <w:tc>
          <w:tcPr>
            <w:tcW w:w="5166" w:type="dxa"/>
            <w:tcBorders>
              <w:top w:val="nil"/>
              <w:left w:val="nil"/>
              <w:bottom w:val="nil"/>
              <w:right w:val="nil"/>
            </w:tcBorders>
            <w:shd w:val="clear" w:color="auto" w:fill="auto"/>
            <w:hideMark/>
          </w:tcPr>
          <w:p w:rsidR="00FD3943" w:rsidRPr="00FD3943" w:rsidRDefault="00FD3943" w:rsidP="00FD3943">
            <w:pPr>
              <w:jc w:val="both"/>
              <w:rPr>
                <w:sz w:val="20"/>
                <w:szCs w:val="20"/>
              </w:rPr>
            </w:pPr>
            <w:r w:rsidRPr="00FD3943">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1661,6</w:t>
            </w:r>
          </w:p>
        </w:tc>
      </w:tr>
      <w:tr w:rsidR="00FD3943" w:rsidRPr="00FD3943" w:rsidTr="00FD3943">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1 11 05025 00</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120</w:t>
            </w:r>
          </w:p>
        </w:tc>
        <w:tc>
          <w:tcPr>
            <w:tcW w:w="5166" w:type="dxa"/>
            <w:tcBorders>
              <w:top w:val="single" w:sz="8" w:space="0" w:color="auto"/>
              <w:left w:val="single" w:sz="8" w:space="0" w:color="auto"/>
              <w:bottom w:val="single" w:sz="8" w:space="0" w:color="auto"/>
              <w:right w:val="single" w:sz="8" w:space="0" w:color="auto"/>
            </w:tcBorders>
            <w:shd w:val="clear" w:color="auto" w:fill="auto"/>
            <w:hideMark/>
          </w:tcPr>
          <w:p w:rsidR="00FD3943" w:rsidRPr="00FD3943" w:rsidRDefault="00FD3943" w:rsidP="00FD3943">
            <w:pPr>
              <w:jc w:val="both"/>
              <w:rPr>
                <w:b/>
                <w:bCs/>
                <w:sz w:val="20"/>
                <w:szCs w:val="20"/>
              </w:rPr>
            </w:pPr>
            <w:r w:rsidRPr="00FD3943">
              <w:rPr>
                <w:b/>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84,0</w:t>
            </w:r>
          </w:p>
        </w:tc>
      </w:tr>
      <w:tr w:rsidR="00FD3943" w:rsidRPr="00FD3943" w:rsidTr="00FD3943">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1 11 05025 13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120</w:t>
            </w:r>
          </w:p>
        </w:tc>
        <w:tc>
          <w:tcPr>
            <w:tcW w:w="5166" w:type="dxa"/>
            <w:tcBorders>
              <w:top w:val="nil"/>
              <w:left w:val="single" w:sz="8" w:space="0" w:color="auto"/>
              <w:bottom w:val="single" w:sz="8" w:space="0" w:color="auto"/>
              <w:right w:val="single" w:sz="8" w:space="0" w:color="auto"/>
            </w:tcBorders>
            <w:shd w:val="clear" w:color="auto" w:fill="auto"/>
            <w:vAlign w:val="bottom"/>
            <w:hideMark/>
          </w:tcPr>
          <w:p w:rsidR="00FD3943" w:rsidRPr="00FD3943" w:rsidRDefault="00FD3943" w:rsidP="00FD3943">
            <w:pPr>
              <w:jc w:val="both"/>
              <w:rPr>
                <w:sz w:val="20"/>
                <w:szCs w:val="20"/>
              </w:rPr>
            </w:pPr>
            <w:r w:rsidRPr="00FD3943">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84,0</w:t>
            </w:r>
          </w:p>
        </w:tc>
      </w:tr>
      <w:tr w:rsidR="00FD3943" w:rsidRPr="00FD3943" w:rsidTr="00FD3943">
        <w:trPr>
          <w:trHeight w:val="67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1 11 05070 00</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120</w:t>
            </w:r>
          </w:p>
        </w:tc>
        <w:tc>
          <w:tcPr>
            <w:tcW w:w="5166" w:type="dxa"/>
            <w:tcBorders>
              <w:top w:val="single" w:sz="4" w:space="0" w:color="auto"/>
              <w:left w:val="nil"/>
              <w:bottom w:val="single" w:sz="4" w:space="0" w:color="auto"/>
              <w:right w:val="single" w:sz="4" w:space="0" w:color="auto"/>
            </w:tcBorders>
            <w:shd w:val="clear" w:color="auto" w:fill="auto"/>
            <w:vAlign w:val="bottom"/>
            <w:hideMark/>
          </w:tcPr>
          <w:p w:rsidR="00FD3943" w:rsidRPr="00FD3943" w:rsidRDefault="00FD3943" w:rsidP="00FD3943">
            <w:pPr>
              <w:rPr>
                <w:b/>
                <w:bCs/>
                <w:sz w:val="20"/>
                <w:szCs w:val="20"/>
              </w:rPr>
            </w:pPr>
            <w:r w:rsidRPr="00FD3943">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1676,2</w:t>
            </w:r>
          </w:p>
        </w:tc>
      </w:tr>
      <w:tr w:rsidR="00FD3943" w:rsidRPr="00FD3943" w:rsidTr="00FD3943">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lastRenderedPageBreak/>
              <w:t>977</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1 11 05075 13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120</w:t>
            </w:r>
          </w:p>
        </w:tc>
        <w:tc>
          <w:tcPr>
            <w:tcW w:w="5166" w:type="dxa"/>
            <w:tcBorders>
              <w:top w:val="nil"/>
              <w:left w:val="nil"/>
              <w:bottom w:val="nil"/>
              <w:right w:val="nil"/>
            </w:tcBorders>
            <w:shd w:val="clear" w:color="auto" w:fill="auto"/>
            <w:vAlign w:val="bottom"/>
            <w:hideMark/>
          </w:tcPr>
          <w:p w:rsidR="00FD3943" w:rsidRPr="00FD3943" w:rsidRDefault="00FD3943" w:rsidP="00FD3943">
            <w:pPr>
              <w:jc w:val="both"/>
              <w:rPr>
                <w:sz w:val="20"/>
                <w:szCs w:val="20"/>
              </w:rPr>
            </w:pPr>
            <w:r w:rsidRPr="00FD3943">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1676,2</w:t>
            </w:r>
          </w:p>
        </w:tc>
      </w:tr>
      <w:tr w:rsidR="00FD3943" w:rsidRPr="00FD3943" w:rsidTr="00FD3943">
        <w:trPr>
          <w:trHeight w:val="132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1 11 09000 00</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120</w:t>
            </w:r>
          </w:p>
        </w:tc>
        <w:tc>
          <w:tcPr>
            <w:tcW w:w="5166" w:type="dxa"/>
            <w:tcBorders>
              <w:top w:val="single" w:sz="4" w:space="0" w:color="auto"/>
              <w:left w:val="nil"/>
              <w:bottom w:val="single" w:sz="4" w:space="0" w:color="auto"/>
              <w:right w:val="single" w:sz="4" w:space="0" w:color="auto"/>
            </w:tcBorders>
            <w:shd w:val="clear" w:color="auto" w:fill="auto"/>
            <w:vAlign w:val="bottom"/>
            <w:hideMark/>
          </w:tcPr>
          <w:p w:rsidR="00FD3943" w:rsidRPr="00FD3943" w:rsidRDefault="00FD3943" w:rsidP="00FD3943">
            <w:pPr>
              <w:rPr>
                <w:b/>
                <w:bCs/>
                <w:sz w:val="20"/>
                <w:szCs w:val="20"/>
              </w:rPr>
            </w:pPr>
            <w:r w:rsidRPr="00FD3943">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600</w:t>
            </w:r>
          </w:p>
        </w:tc>
      </w:tr>
      <w:tr w:rsidR="00FD3943" w:rsidRPr="00FD3943" w:rsidTr="00FD3943">
        <w:trPr>
          <w:trHeight w:val="132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1 11 09040 00</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120</w:t>
            </w:r>
          </w:p>
        </w:tc>
        <w:tc>
          <w:tcPr>
            <w:tcW w:w="5166" w:type="dxa"/>
            <w:tcBorders>
              <w:top w:val="nil"/>
              <w:left w:val="nil"/>
              <w:bottom w:val="single" w:sz="4" w:space="0" w:color="auto"/>
              <w:right w:val="single" w:sz="4" w:space="0" w:color="auto"/>
            </w:tcBorders>
            <w:shd w:val="clear" w:color="auto" w:fill="auto"/>
            <w:vAlign w:val="bottom"/>
            <w:hideMark/>
          </w:tcPr>
          <w:p w:rsidR="00FD3943" w:rsidRPr="00FD3943" w:rsidRDefault="00FD3943" w:rsidP="00FD3943">
            <w:pPr>
              <w:rPr>
                <w:b/>
                <w:bCs/>
                <w:sz w:val="20"/>
                <w:szCs w:val="20"/>
              </w:rPr>
            </w:pPr>
            <w:r w:rsidRPr="00FD3943">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600</w:t>
            </w:r>
          </w:p>
        </w:tc>
      </w:tr>
      <w:tr w:rsidR="00FD3943" w:rsidRPr="00FD3943" w:rsidTr="00FD3943">
        <w:trPr>
          <w:trHeight w:val="109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1 11 09045 13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120</w:t>
            </w:r>
          </w:p>
        </w:tc>
        <w:tc>
          <w:tcPr>
            <w:tcW w:w="5166" w:type="dxa"/>
            <w:tcBorders>
              <w:top w:val="nil"/>
              <w:left w:val="nil"/>
              <w:bottom w:val="single" w:sz="4" w:space="0" w:color="auto"/>
              <w:right w:val="single" w:sz="4" w:space="0" w:color="auto"/>
            </w:tcBorders>
            <w:shd w:val="clear" w:color="auto" w:fill="auto"/>
            <w:vAlign w:val="bottom"/>
            <w:hideMark/>
          </w:tcPr>
          <w:p w:rsidR="00FD3943" w:rsidRPr="00FD3943" w:rsidRDefault="00FD3943" w:rsidP="00FD3943">
            <w:pPr>
              <w:jc w:val="both"/>
              <w:rPr>
                <w:sz w:val="20"/>
                <w:szCs w:val="20"/>
              </w:rPr>
            </w:pPr>
            <w:r w:rsidRPr="00FD3943">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600</w:t>
            </w:r>
          </w:p>
        </w:tc>
      </w:tr>
      <w:tr w:rsidR="00FD3943" w:rsidRPr="00FD3943" w:rsidTr="00FD3943">
        <w:trPr>
          <w:trHeight w:val="540"/>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1 13 00000 00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5166" w:type="dxa"/>
            <w:tcBorders>
              <w:top w:val="nil"/>
              <w:left w:val="nil"/>
              <w:bottom w:val="single" w:sz="4" w:space="0" w:color="auto"/>
              <w:right w:val="single" w:sz="4" w:space="0" w:color="auto"/>
            </w:tcBorders>
            <w:shd w:val="clear" w:color="000000" w:fill="FFFF99"/>
            <w:vAlign w:val="bottom"/>
            <w:hideMark/>
          </w:tcPr>
          <w:p w:rsidR="00FD3943" w:rsidRPr="00FD3943" w:rsidRDefault="00FD3943" w:rsidP="00FD3943">
            <w:pPr>
              <w:jc w:val="center"/>
              <w:rPr>
                <w:b/>
                <w:bCs/>
                <w:sz w:val="20"/>
                <w:szCs w:val="20"/>
              </w:rPr>
            </w:pPr>
            <w:r w:rsidRPr="00FD3943">
              <w:rPr>
                <w:b/>
                <w:bCs/>
                <w:sz w:val="20"/>
                <w:szCs w:val="20"/>
              </w:rPr>
              <w:t>ДОХОДЫ ОТ ОКАЗАНИЯ ПЛАТНЫХ УСЛУГ (РАБОТ) И КОМПЕНСАЦИИ ЗАТРАТ ГОСУДАРСТВА</w:t>
            </w:r>
          </w:p>
        </w:tc>
        <w:tc>
          <w:tcPr>
            <w:tcW w:w="1480" w:type="dxa"/>
            <w:tcBorders>
              <w:top w:val="nil"/>
              <w:left w:val="nil"/>
              <w:bottom w:val="single" w:sz="4" w:space="0" w:color="auto"/>
              <w:right w:val="single" w:sz="8" w:space="0" w:color="auto"/>
            </w:tcBorders>
            <w:shd w:val="clear" w:color="000000" w:fill="FFFF99"/>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703</w:t>
            </w:r>
          </w:p>
        </w:tc>
      </w:tr>
      <w:tr w:rsidR="00FD3943" w:rsidRPr="00FD3943" w:rsidTr="00FD3943">
        <w:trPr>
          <w:trHeight w:val="30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1 13 01000 00</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130</w:t>
            </w:r>
          </w:p>
        </w:tc>
        <w:tc>
          <w:tcPr>
            <w:tcW w:w="5166" w:type="dxa"/>
            <w:tcBorders>
              <w:top w:val="nil"/>
              <w:left w:val="nil"/>
              <w:bottom w:val="single" w:sz="4" w:space="0" w:color="auto"/>
              <w:right w:val="single" w:sz="4" w:space="0" w:color="auto"/>
            </w:tcBorders>
            <w:shd w:val="clear" w:color="auto" w:fill="auto"/>
            <w:vAlign w:val="bottom"/>
            <w:hideMark/>
          </w:tcPr>
          <w:p w:rsidR="00FD3943" w:rsidRPr="00FD3943" w:rsidRDefault="00FD3943" w:rsidP="00FD3943">
            <w:pPr>
              <w:rPr>
                <w:b/>
                <w:bCs/>
                <w:sz w:val="20"/>
                <w:szCs w:val="20"/>
              </w:rPr>
            </w:pPr>
            <w:r w:rsidRPr="00FD3943">
              <w:rPr>
                <w:b/>
                <w:bCs/>
                <w:sz w:val="20"/>
                <w:szCs w:val="20"/>
              </w:rPr>
              <w:t>Доходы от оказания платных услуг (работ)</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650</w:t>
            </w:r>
          </w:p>
        </w:tc>
      </w:tr>
      <w:tr w:rsidR="00FD3943" w:rsidRPr="00FD3943" w:rsidTr="00FD3943">
        <w:trPr>
          <w:trHeight w:val="3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1 13 01990 00</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130</w:t>
            </w:r>
          </w:p>
        </w:tc>
        <w:tc>
          <w:tcPr>
            <w:tcW w:w="5166" w:type="dxa"/>
            <w:tcBorders>
              <w:top w:val="nil"/>
              <w:left w:val="nil"/>
              <w:bottom w:val="single" w:sz="4" w:space="0" w:color="auto"/>
              <w:right w:val="single" w:sz="4" w:space="0" w:color="auto"/>
            </w:tcBorders>
            <w:shd w:val="clear" w:color="auto" w:fill="auto"/>
            <w:vAlign w:val="bottom"/>
            <w:hideMark/>
          </w:tcPr>
          <w:p w:rsidR="00FD3943" w:rsidRPr="00FD3943" w:rsidRDefault="00FD3943" w:rsidP="00FD3943">
            <w:pPr>
              <w:rPr>
                <w:b/>
                <w:bCs/>
                <w:sz w:val="20"/>
                <w:szCs w:val="20"/>
              </w:rPr>
            </w:pPr>
            <w:r w:rsidRPr="00FD3943">
              <w:rPr>
                <w:b/>
                <w:bCs/>
                <w:sz w:val="20"/>
                <w:szCs w:val="20"/>
              </w:rPr>
              <w:t>Прочие доходы от оказания платных услуг (работ)</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650</w:t>
            </w:r>
          </w:p>
        </w:tc>
      </w:tr>
      <w:tr w:rsidR="00FD3943" w:rsidRPr="00FD3943" w:rsidTr="00FD3943">
        <w:trPr>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1 13 01995 13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130</w:t>
            </w:r>
          </w:p>
        </w:tc>
        <w:tc>
          <w:tcPr>
            <w:tcW w:w="5166" w:type="dxa"/>
            <w:tcBorders>
              <w:top w:val="nil"/>
              <w:left w:val="nil"/>
              <w:bottom w:val="single" w:sz="4" w:space="0" w:color="auto"/>
              <w:right w:val="single" w:sz="4" w:space="0" w:color="auto"/>
            </w:tcBorders>
            <w:shd w:val="clear" w:color="auto" w:fill="auto"/>
            <w:hideMark/>
          </w:tcPr>
          <w:p w:rsidR="00FD3943" w:rsidRPr="00FD3943" w:rsidRDefault="00FD3943" w:rsidP="00FD3943">
            <w:pPr>
              <w:jc w:val="both"/>
              <w:rPr>
                <w:sz w:val="20"/>
                <w:szCs w:val="20"/>
              </w:rPr>
            </w:pPr>
            <w:r w:rsidRPr="00FD3943">
              <w:rPr>
                <w:sz w:val="20"/>
                <w:szCs w:val="20"/>
              </w:rPr>
              <w:t>Прочие доходы от оказания платных услуг (работ) получателями средств бюджетов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650</w:t>
            </w:r>
          </w:p>
        </w:tc>
      </w:tr>
      <w:tr w:rsidR="00FD3943" w:rsidRPr="00FD3943" w:rsidTr="00FD3943">
        <w:trPr>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1 13 02060 00</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130</w:t>
            </w:r>
          </w:p>
        </w:tc>
        <w:tc>
          <w:tcPr>
            <w:tcW w:w="5166" w:type="dxa"/>
            <w:tcBorders>
              <w:top w:val="nil"/>
              <w:left w:val="nil"/>
              <w:bottom w:val="single" w:sz="4" w:space="0" w:color="auto"/>
              <w:right w:val="single" w:sz="4" w:space="0" w:color="auto"/>
            </w:tcBorders>
            <w:shd w:val="clear" w:color="auto" w:fill="auto"/>
            <w:hideMark/>
          </w:tcPr>
          <w:p w:rsidR="00FD3943" w:rsidRPr="00FD3943" w:rsidRDefault="00FD3943" w:rsidP="00FD3943">
            <w:pPr>
              <w:jc w:val="both"/>
              <w:rPr>
                <w:b/>
                <w:bCs/>
                <w:sz w:val="20"/>
                <w:szCs w:val="20"/>
              </w:rPr>
            </w:pPr>
            <w:r w:rsidRPr="00FD3943">
              <w:rPr>
                <w:b/>
                <w:bCs/>
                <w:sz w:val="20"/>
                <w:szCs w:val="20"/>
              </w:rPr>
              <w:t>Доходы, поступающие в порядке возмещения расходов, понесенных в связи с эксплуатацией  имущества</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53</w:t>
            </w:r>
          </w:p>
        </w:tc>
      </w:tr>
      <w:tr w:rsidR="00FD3943" w:rsidRPr="00FD3943" w:rsidTr="00FD3943">
        <w:trPr>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1 13 02065 13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130</w:t>
            </w:r>
          </w:p>
        </w:tc>
        <w:tc>
          <w:tcPr>
            <w:tcW w:w="5166" w:type="dxa"/>
            <w:tcBorders>
              <w:top w:val="nil"/>
              <w:left w:val="nil"/>
              <w:bottom w:val="single" w:sz="4" w:space="0" w:color="auto"/>
              <w:right w:val="single" w:sz="4" w:space="0" w:color="auto"/>
            </w:tcBorders>
            <w:shd w:val="clear" w:color="auto" w:fill="auto"/>
            <w:hideMark/>
          </w:tcPr>
          <w:p w:rsidR="00FD3943" w:rsidRPr="00FD3943" w:rsidRDefault="00FD3943" w:rsidP="00FD3943">
            <w:pPr>
              <w:jc w:val="both"/>
              <w:rPr>
                <w:sz w:val="20"/>
                <w:szCs w:val="20"/>
              </w:rPr>
            </w:pPr>
            <w:r w:rsidRPr="00FD3943">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53</w:t>
            </w:r>
          </w:p>
        </w:tc>
      </w:tr>
      <w:tr w:rsidR="00FD3943" w:rsidRPr="00FD3943" w:rsidTr="00FD3943">
        <w:trPr>
          <w:trHeight w:val="73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1 14 00000 00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5166" w:type="dxa"/>
            <w:tcBorders>
              <w:top w:val="nil"/>
              <w:left w:val="nil"/>
              <w:bottom w:val="single" w:sz="4" w:space="0" w:color="auto"/>
              <w:right w:val="single" w:sz="4" w:space="0" w:color="auto"/>
            </w:tcBorders>
            <w:shd w:val="clear" w:color="000000" w:fill="FFFF99"/>
            <w:vAlign w:val="bottom"/>
            <w:hideMark/>
          </w:tcPr>
          <w:p w:rsidR="00FD3943" w:rsidRPr="00FD3943" w:rsidRDefault="00FD3943" w:rsidP="00FD3943">
            <w:pPr>
              <w:jc w:val="center"/>
              <w:rPr>
                <w:b/>
                <w:bCs/>
                <w:sz w:val="20"/>
                <w:szCs w:val="20"/>
              </w:rPr>
            </w:pPr>
            <w:r w:rsidRPr="00FD3943">
              <w:rPr>
                <w:b/>
                <w:bCs/>
                <w:sz w:val="20"/>
                <w:szCs w:val="20"/>
              </w:rPr>
              <w:t>ДОХОДЫ ОТ ПРОДАЖИ МАТЕРИАЛЬНЫХ И НЕМАТЕРИАЛЬНЫХ АКТИВОВ</w:t>
            </w:r>
          </w:p>
        </w:tc>
        <w:tc>
          <w:tcPr>
            <w:tcW w:w="1480" w:type="dxa"/>
            <w:tcBorders>
              <w:top w:val="nil"/>
              <w:left w:val="nil"/>
              <w:bottom w:val="single" w:sz="4" w:space="0" w:color="auto"/>
              <w:right w:val="single" w:sz="8" w:space="0" w:color="auto"/>
            </w:tcBorders>
            <w:shd w:val="clear" w:color="000000" w:fill="FFFF99"/>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520</w:t>
            </w:r>
          </w:p>
        </w:tc>
      </w:tr>
      <w:tr w:rsidR="00FD3943" w:rsidRPr="00FD3943" w:rsidTr="00FD3943">
        <w:trPr>
          <w:trHeight w:val="61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1 14 06000 00</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430</w:t>
            </w:r>
          </w:p>
        </w:tc>
        <w:tc>
          <w:tcPr>
            <w:tcW w:w="5166" w:type="dxa"/>
            <w:tcBorders>
              <w:top w:val="single" w:sz="4" w:space="0" w:color="auto"/>
              <w:left w:val="nil"/>
              <w:bottom w:val="single" w:sz="4" w:space="0" w:color="auto"/>
              <w:right w:val="single" w:sz="4" w:space="0" w:color="auto"/>
            </w:tcBorders>
            <w:shd w:val="clear" w:color="auto" w:fill="auto"/>
            <w:hideMark/>
          </w:tcPr>
          <w:p w:rsidR="00FD3943" w:rsidRPr="00FD3943" w:rsidRDefault="00FD3943" w:rsidP="00FD3943">
            <w:pPr>
              <w:jc w:val="both"/>
              <w:rPr>
                <w:b/>
                <w:bCs/>
                <w:sz w:val="20"/>
                <w:szCs w:val="20"/>
              </w:rPr>
            </w:pPr>
            <w:r w:rsidRPr="00FD3943">
              <w:rPr>
                <w:b/>
                <w:bCs/>
                <w:sz w:val="20"/>
                <w:szCs w:val="20"/>
              </w:rPr>
              <w:t xml:space="preserve">Доходы от продажи земельных участков, находящихся в государственной и муниципальной собственности </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520</w:t>
            </w:r>
          </w:p>
        </w:tc>
      </w:tr>
      <w:tr w:rsidR="00FD3943" w:rsidRPr="00FD3943" w:rsidTr="00FD3943">
        <w:trPr>
          <w:trHeight w:val="64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1 14 06010 00</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430</w:t>
            </w:r>
          </w:p>
        </w:tc>
        <w:tc>
          <w:tcPr>
            <w:tcW w:w="5166" w:type="dxa"/>
            <w:tcBorders>
              <w:top w:val="nil"/>
              <w:left w:val="nil"/>
              <w:bottom w:val="single" w:sz="4" w:space="0" w:color="auto"/>
              <w:right w:val="single" w:sz="4" w:space="0" w:color="auto"/>
            </w:tcBorders>
            <w:shd w:val="clear" w:color="auto" w:fill="auto"/>
            <w:hideMark/>
          </w:tcPr>
          <w:p w:rsidR="00FD3943" w:rsidRPr="00FD3943" w:rsidRDefault="00FD3943" w:rsidP="00FD3943">
            <w:pPr>
              <w:jc w:val="both"/>
              <w:rPr>
                <w:b/>
                <w:bCs/>
                <w:sz w:val="20"/>
                <w:szCs w:val="20"/>
              </w:rPr>
            </w:pPr>
            <w:r w:rsidRPr="00FD3943">
              <w:rPr>
                <w:b/>
                <w:bCs/>
                <w:sz w:val="20"/>
                <w:szCs w:val="20"/>
              </w:rPr>
              <w:t>Доходы от продажи земельных участков, государственная собственность на которые не разграничена</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520</w:t>
            </w:r>
          </w:p>
        </w:tc>
      </w:tr>
      <w:tr w:rsidR="00FD3943" w:rsidRPr="00FD3943" w:rsidTr="00FD3943">
        <w:trPr>
          <w:trHeight w:val="7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919</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1 14 06013 13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430</w:t>
            </w:r>
          </w:p>
        </w:tc>
        <w:tc>
          <w:tcPr>
            <w:tcW w:w="5166" w:type="dxa"/>
            <w:tcBorders>
              <w:top w:val="nil"/>
              <w:left w:val="nil"/>
              <w:bottom w:val="nil"/>
              <w:right w:val="nil"/>
            </w:tcBorders>
            <w:shd w:val="clear" w:color="auto" w:fill="auto"/>
            <w:hideMark/>
          </w:tcPr>
          <w:p w:rsidR="00FD3943" w:rsidRPr="00FD3943" w:rsidRDefault="00FD3943" w:rsidP="00FD3943">
            <w:pPr>
              <w:jc w:val="both"/>
              <w:rPr>
                <w:sz w:val="20"/>
                <w:szCs w:val="20"/>
              </w:rPr>
            </w:pPr>
            <w:r w:rsidRPr="00FD3943">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520</w:t>
            </w:r>
          </w:p>
        </w:tc>
      </w:tr>
      <w:tr w:rsidR="00FD3943" w:rsidRPr="00FD3943" w:rsidTr="00FD3943">
        <w:trPr>
          <w:trHeight w:val="34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1 16 00000 00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5166" w:type="dxa"/>
            <w:tcBorders>
              <w:top w:val="single" w:sz="4" w:space="0" w:color="auto"/>
              <w:left w:val="nil"/>
              <w:bottom w:val="single" w:sz="4" w:space="0" w:color="auto"/>
              <w:right w:val="single" w:sz="4" w:space="0" w:color="auto"/>
            </w:tcBorders>
            <w:shd w:val="clear" w:color="000000" w:fill="FFFF99"/>
            <w:vAlign w:val="bottom"/>
            <w:hideMark/>
          </w:tcPr>
          <w:p w:rsidR="00FD3943" w:rsidRPr="00FD3943" w:rsidRDefault="00FD3943" w:rsidP="00FD3943">
            <w:pPr>
              <w:jc w:val="center"/>
              <w:rPr>
                <w:b/>
                <w:bCs/>
                <w:sz w:val="20"/>
                <w:szCs w:val="20"/>
              </w:rPr>
            </w:pPr>
            <w:r w:rsidRPr="00FD3943">
              <w:rPr>
                <w:b/>
                <w:bCs/>
                <w:sz w:val="20"/>
                <w:szCs w:val="20"/>
              </w:rPr>
              <w:t>ШТРАФЫ, САНКЦИИ, ВОЗМЕЩЕНИЕ УЩЕРБА</w:t>
            </w:r>
          </w:p>
        </w:tc>
        <w:tc>
          <w:tcPr>
            <w:tcW w:w="1480" w:type="dxa"/>
            <w:tcBorders>
              <w:top w:val="nil"/>
              <w:left w:val="nil"/>
              <w:bottom w:val="single" w:sz="4" w:space="0" w:color="auto"/>
              <w:right w:val="single" w:sz="8" w:space="0" w:color="auto"/>
            </w:tcBorders>
            <w:shd w:val="clear" w:color="000000" w:fill="FFFF99"/>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598</w:t>
            </w:r>
          </w:p>
        </w:tc>
      </w:tr>
      <w:tr w:rsidR="00FD3943" w:rsidRPr="00FD3943" w:rsidTr="00FD3943">
        <w:trPr>
          <w:trHeight w:val="6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1 16 50000 01</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5166" w:type="dxa"/>
            <w:tcBorders>
              <w:top w:val="nil"/>
              <w:left w:val="nil"/>
              <w:bottom w:val="single" w:sz="4" w:space="0" w:color="auto"/>
              <w:right w:val="nil"/>
            </w:tcBorders>
            <w:shd w:val="clear" w:color="auto" w:fill="auto"/>
            <w:vAlign w:val="bottom"/>
            <w:hideMark/>
          </w:tcPr>
          <w:p w:rsidR="00FD3943" w:rsidRPr="00FD3943" w:rsidRDefault="00FD3943" w:rsidP="00FD3943">
            <w:pPr>
              <w:rPr>
                <w:b/>
                <w:bCs/>
                <w:sz w:val="20"/>
                <w:szCs w:val="20"/>
              </w:rPr>
            </w:pPr>
            <w:r w:rsidRPr="00FD3943">
              <w:rPr>
                <w:b/>
                <w:bCs/>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12</w:t>
            </w:r>
          </w:p>
        </w:tc>
      </w:tr>
      <w:tr w:rsidR="00FD3943" w:rsidRPr="00FD3943" w:rsidTr="00FD3943">
        <w:trPr>
          <w:trHeight w:val="81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1 16 51040 02</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140</w:t>
            </w:r>
          </w:p>
        </w:tc>
        <w:tc>
          <w:tcPr>
            <w:tcW w:w="5166" w:type="dxa"/>
            <w:tcBorders>
              <w:top w:val="nil"/>
              <w:left w:val="nil"/>
              <w:bottom w:val="single" w:sz="4" w:space="0" w:color="auto"/>
              <w:right w:val="nil"/>
            </w:tcBorders>
            <w:shd w:val="clear" w:color="auto" w:fill="auto"/>
            <w:vAlign w:val="bottom"/>
            <w:hideMark/>
          </w:tcPr>
          <w:p w:rsidR="00FD3943" w:rsidRPr="00FD3943" w:rsidRDefault="00FD3943" w:rsidP="00FD3943">
            <w:pPr>
              <w:rPr>
                <w:b/>
                <w:bCs/>
                <w:sz w:val="20"/>
                <w:szCs w:val="20"/>
              </w:rPr>
            </w:pPr>
            <w:r w:rsidRPr="00FD3943">
              <w:rPr>
                <w:b/>
                <w:bCs/>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12</w:t>
            </w:r>
          </w:p>
        </w:tc>
      </w:tr>
      <w:tr w:rsidR="00FD3943" w:rsidRPr="00FD3943" w:rsidTr="00FD3943">
        <w:trPr>
          <w:trHeight w:val="81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lastRenderedPageBreak/>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1 16 51040 02</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140</w:t>
            </w:r>
          </w:p>
        </w:tc>
        <w:tc>
          <w:tcPr>
            <w:tcW w:w="5166" w:type="dxa"/>
            <w:tcBorders>
              <w:top w:val="nil"/>
              <w:left w:val="nil"/>
              <w:bottom w:val="single" w:sz="4" w:space="0" w:color="auto"/>
              <w:right w:val="nil"/>
            </w:tcBorders>
            <w:shd w:val="clear" w:color="auto" w:fill="auto"/>
            <w:vAlign w:val="bottom"/>
            <w:hideMark/>
          </w:tcPr>
          <w:p w:rsidR="00FD3943" w:rsidRPr="00FD3943" w:rsidRDefault="00FD3943" w:rsidP="00FD3943">
            <w:pPr>
              <w:rPr>
                <w:sz w:val="20"/>
                <w:szCs w:val="20"/>
              </w:rPr>
            </w:pPr>
            <w:r w:rsidRPr="00FD3943">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12</w:t>
            </w:r>
          </w:p>
        </w:tc>
      </w:tr>
      <w:tr w:rsidR="00FD3943" w:rsidRPr="00FD3943" w:rsidTr="00FD3943">
        <w:trPr>
          <w:trHeight w:val="58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1 16 90000 00</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140</w:t>
            </w:r>
          </w:p>
        </w:tc>
        <w:tc>
          <w:tcPr>
            <w:tcW w:w="5166" w:type="dxa"/>
            <w:tcBorders>
              <w:top w:val="nil"/>
              <w:left w:val="nil"/>
              <w:bottom w:val="single" w:sz="4" w:space="0" w:color="auto"/>
              <w:right w:val="single" w:sz="4" w:space="0" w:color="auto"/>
            </w:tcBorders>
            <w:shd w:val="clear" w:color="auto" w:fill="auto"/>
            <w:vAlign w:val="bottom"/>
            <w:hideMark/>
          </w:tcPr>
          <w:p w:rsidR="00FD3943" w:rsidRPr="00FD3943" w:rsidRDefault="00FD3943" w:rsidP="00FD3943">
            <w:pPr>
              <w:rPr>
                <w:b/>
                <w:bCs/>
                <w:sz w:val="20"/>
                <w:szCs w:val="20"/>
              </w:rPr>
            </w:pPr>
            <w:r w:rsidRPr="00FD3943">
              <w:rPr>
                <w:b/>
                <w:bCs/>
                <w:sz w:val="20"/>
                <w:szCs w:val="20"/>
              </w:rPr>
              <w:t>Прочие поступления от денежных взысканий (штрафов) и иных сумм в возмещение ущерба</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586</w:t>
            </w:r>
          </w:p>
        </w:tc>
      </w:tr>
      <w:tr w:rsidR="00FD3943" w:rsidRPr="00FD3943" w:rsidTr="00FD3943">
        <w:trPr>
          <w:trHeight w:val="6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1 16 90050 13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140</w:t>
            </w:r>
          </w:p>
        </w:tc>
        <w:tc>
          <w:tcPr>
            <w:tcW w:w="5166" w:type="dxa"/>
            <w:tcBorders>
              <w:top w:val="nil"/>
              <w:left w:val="nil"/>
              <w:bottom w:val="nil"/>
              <w:right w:val="single" w:sz="4" w:space="0" w:color="auto"/>
            </w:tcBorders>
            <w:shd w:val="clear" w:color="auto" w:fill="auto"/>
            <w:vAlign w:val="bottom"/>
            <w:hideMark/>
          </w:tcPr>
          <w:p w:rsidR="00FD3943" w:rsidRPr="00FD3943" w:rsidRDefault="00FD3943" w:rsidP="00FD3943">
            <w:pPr>
              <w:rPr>
                <w:b/>
                <w:bCs/>
                <w:sz w:val="20"/>
                <w:szCs w:val="20"/>
              </w:rPr>
            </w:pPr>
            <w:r w:rsidRPr="00FD3943">
              <w:rPr>
                <w:b/>
                <w:bCs/>
                <w:sz w:val="20"/>
                <w:szCs w:val="20"/>
              </w:rPr>
              <w:t>Прочие поступления от денежных взысканий (штрафов) и иных сумм в возмещение ущерба, зачисляемые в городских поселений</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586</w:t>
            </w:r>
          </w:p>
        </w:tc>
      </w:tr>
      <w:tr w:rsidR="00FD3943" w:rsidRPr="00FD3943" w:rsidTr="00FD3943">
        <w:trPr>
          <w:trHeight w:val="64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1 16 90050 13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nil"/>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140</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3943" w:rsidRPr="00FD3943" w:rsidRDefault="00FD3943" w:rsidP="00FD3943">
            <w:pPr>
              <w:jc w:val="both"/>
              <w:rPr>
                <w:sz w:val="20"/>
                <w:szCs w:val="20"/>
              </w:rPr>
            </w:pPr>
            <w:r w:rsidRPr="00FD3943">
              <w:rPr>
                <w:sz w:val="20"/>
                <w:szCs w:val="20"/>
              </w:rPr>
              <w:t xml:space="preserve">Прочие поступления от денежных взысканий (штрафов) и иных сумм в возмещение ущерба, зачисляемые в бюджеты городских поселений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586</w:t>
            </w:r>
          </w:p>
        </w:tc>
      </w:tr>
      <w:tr w:rsidR="00FD3943" w:rsidRPr="00FD3943" w:rsidTr="00FD3943">
        <w:trPr>
          <w:trHeight w:val="345"/>
        </w:trPr>
        <w:tc>
          <w:tcPr>
            <w:tcW w:w="584" w:type="dxa"/>
            <w:tcBorders>
              <w:top w:val="nil"/>
              <w:left w:val="single" w:sz="8" w:space="0" w:color="auto"/>
              <w:bottom w:val="single" w:sz="4" w:space="0" w:color="auto"/>
              <w:right w:val="single" w:sz="4" w:space="0" w:color="auto"/>
            </w:tcBorders>
            <w:shd w:val="clear" w:color="000000" w:fill="00FF00"/>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00FF00"/>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2 00 00000 00</w:t>
            </w:r>
          </w:p>
        </w:tc>
        <w:tc>
          <w:tcPr>
            <w:tcW w:w="706" w:type="dxa"/>
            <w:tcBorders>
              <w:top w:val="nil"/>
              <w:left w:val="nil"/>
              <w:bottom w:val="single" w:sz="4" w:space="0" w:color="auto"/>
              <w:right w:val="single" w:sz="4" w:space="0" w:color="auto"/>
            </w:tcBorders>
            <w:shd w:val="clear" w:color="000000" w:fill="00FF00"/>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00FF00"/>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5166" w:type="dxa"/>
            <w:tcBorders>
              <w:top w:val="nil"/>
              <w:left w:val="nil"/>
              <w:bottom w:val="single" w:sz="4" w:space="0" w:color="auto"/>
              <w:right w:val="single" w:sz="4" w:space="0" w:color="auto"/>
            </w:tcBorders>
            <w:shd w:val="clear" w:color="000000" w:fill="00FF00"/>
            <w:hideMark/>
          </w:tcPr>
          <w:p w:rsidR="00FD3943" w:rsidRPr="00FD3943" w:rsidRDefault="00FD3943" w:rsidP="00FD3943">
            <w:pPr>
              <w:jc w:val="center"/>
              <w:rPr>
                <w:b/>
                <w:bCs/>
                <w:sz w:val="20"/>
                <w:szCs w:val="20"/>
              </w:rPr>
            </w:pPr>
            <w:r w:rsidRPr="00FD3943">
              <w:rPr>
                <w:b/>
                <w:bCs/>
                <w:sz w:val="20"/>
                <w:szCs w:val="20"/>
              </w:rPr>
              <w:t xml:space="preserve">  БЕЗВОЗМЕЗДНЫЕ ПОСТУПЛЕНИЯ</w:t>
            </w:r>
          </w:p>
        </w:tc>
        <w:tc>
          <w:tcPr>
            <w:tcW w:w="1480" w:type="dxa"/>
            <w:tcBorders>
              <w:top w:val="nil"/>
              <w:left w:val="nil"/>
              <w:bottom w:val="single" w:sz="4" w:space="0" w:color="auto"/>
              <w:right w:val="single" w:sz="8" w:space="0" w:color="auto"/>
            </w:tcBorders>
            <w:shd w:val="clear" w:color="000000" w:fill="00FF00"/>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113067,83</w:t>
            </w:r>
          </w:p>
        </w:tc>
      </w:tr>
      <w:tr w:rsidR="00FD3943" w:rsidRPr="00FD3943" w:rsidTr="00FD3943">
        <w:trPr>
          <w:trHeight w:val="64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2 02 00000 00</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151</w:t>
            </w:r>
          </w:p>
        </w:tc>
        <w:tc>
          <w:tcPr>
            <w:tcW w:w="5166" w:type="dxa"/>
            <w:tcBorders>
              <w:top w:val="nil"/>
              <w:left w:val="nil"/>
              <w:bottom w:val="single" w:sz="4" w:space="0" w:color="auto"/>
              <w:right w:val="single" w:sz="4" w:space="0" w:color="auto"/>
            </w:tcBorders>
            <w:shd w:val="clear" w:color="auto" w:fill="auto"/>
            <w:vAlign w:val="bottom"/>
            <w:hideMark/>
          </w:tcPr>
          <w:p w:rsidR="00FD3943" w:rsidRPr="00FD3943" w:rsidRDefault="00FD3943" w:rsidP="00FD3943">
            <w:pPr>
              <w:jc w:val="both"/>
              <w:rPr>
                <w:b/>
                <w:bCs/>
                <w:sz w:val="20"/>
                <w:szCs w:val="20"/>
              </w:rPr>
            </w:pPr>
            <w:r w:rsidRPr="00FD3943">
              <w:rPr>
                <w:b/>
                <w:bCs/>
                <w:sz w:val="20"/>
                <w:szCs w:val="20"/>
              </w:rPr>
              <w:t>БЕЗВОЗМЕЗДНЫЕ ПОСТУПЛЕНИЯ ОТ ДРУГИХ БЮДЖЕТОВ БЮДЖЕТНОЙ СИСТЕМЫ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112977,23</w:t>
            </w:r>
          </w:p>
        </w:tc>
      </w:tr>
      <w:tr w:rsidR="00FD3943" w:rsidRPr="00FD3943" w:rsidTr="00FD3943">
        <w:trPr>
          <w:trHeight w:val="58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2 02 10000 00</w:t>
            </w:r>
          </w:p>
        </w:tc>
        <w:tc>
          <w:tcPr>
            <w:tcW w:w="706"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151</w:t>
            </w:r>
          </w:p>
        </w:tc>
        <w:tc>
          <w:tcPr>
            <w:tcW w:w="5166" w:type="dxa"/>
            <w:tcBorders>
              <w:top w:val="nil"/>
              <w:left w:val="nil"/>
              <w:bottom w:val="single" w:sz="4" w:space="0" w:color="auto"/>
              <w:right w:val="single" w:sz="4" w:space="0" w:color="auto"/>
            </w:tcBorders>
            <w:shd w:val="clear" w:color="000000" w:fill="FFFF99"/>
            <w:vAlign w:val="bottom"/>
            <w:hideMark/>
          </w:tcPr>
          <w:p w:rsidR="00FD3943" w:rsidRPr="00FD3943" w:rsidRDefault="00FD3943" w:rsidP="00FD3943">
            <w:pPr>
              <w:jc w:val="both"/>
              <w:rPr>
                <w:b/>
                <w:bCs/>
                <w:sz w:val="20"/>
                <w:szCs w:val="20"/>
              </w:rPr>
            </w:pPr>
            <w:r w:rsidRPr="00FD3943">
              <w:rPr>
                <w:b/>
                <w:bCs/>
                <w:sz w:val="20"/>
                <w:szCs w:val="20"/>
              </w:rPr>
              <w:t>Дотации бюджетам субъектов Российской Федерации и муниципальных образований</w:t>
            </w:r>
          </w:p>
        </w:tc>
        <w:tc>
          <w:tcPr>
            <w:tcW w:w="1480" w:type="dxa"/>
            <w:tcBorders>
              <w:top w:val="nil"/>
              <w:left w:val="nil"/>
              <w:bottom w:val="single" w:sz="4" w:space="0" w:color="auto"/>
              <w:right w:val="single" w:sz="8" w:space="0" w:color="auto"/>
            </w:tcBorders>
            <w:shd w:val="clear" w:color="000000" w:fill="FFFF99"/>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9376,8</w:t>
            </w:r>
          </w:p>
        </w:tc>
      </w:tr>
      <w:tr w:rsidR="00FD3943" w:rsidRPr="00FD3943" w:rsidTr="00FD3943">
        <w:trPr>
          <w:trHeight w:val="30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2 02 15001 00</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151</w:t>
            </w:r>
          </w:p>
        </w:tc>
        <w:tc>
          <w:tcPr>
            <w:tcW w:w="5166" w:type="dxa"/>
            <w:tcBorders>
              <w:top w:val="nil"/>
              <w:left w:val="nil"/>
              <w:bottom w:val="single" w:sz="4" w:space="0" w:color="auto"/>
              <w:right w:val="single" w:sz="4" w:space="0" w:color="auto"/>
            </w:tcBorders>
            <w:shd w:val="clear" w:color="auto" w:fill="auto"/>
            <w:hideMark/>
          </w:tcPr>
          <w:p w:rsidR="00FD3943" w:rsidRPr="00FD3943" w:rsidRDefault="00FD3943" w:rsidP="00FD3943">
            <w:pPr>
              <w:rPr>
                <w:b/>
                <w:bCs/>
                <w:sz w:val="20"/>
                <w:szCs w:val="20"/>
              </w:rPr>
            </w:pPr>
            <w:r w:rsidRPr="00FD3943">
              <w:rPr>
                <w:b/>
                <w:bCs/>
                <w:sz w:val="20"/>
                <w:szCs w:val="20"/>
              </w:rPr>
              <w:t>Дотации на выравнивание бюджетной обеспеченности</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8851,8</w:t>
            </w:r>
          </w:p>
        </w:tc>
      </w:tr>
      <w:tr w:rsidR="00FD3943" w:rsidRPr="00FD3943" w:rsidTr="00FD3943">
        <w:trPr>
          <w:trHeight w:val="5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2 02 15001 13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151</w:t>
            </w:r>
          </w:p>
        </w:tc>
        <w:tc>
          <w:tcPr>
            <w:tcW w:w="5166" w:type="dxa"/>
            <w:tcBorders>
              <w:top w:val="nil"/>
              <w:left w:val="nil"/>
              <w:bottom w:val="nil"/>
              <w:right w:val="nil"/>
            </w:tcBorders>
            <w:shd w:val="clear" w:color="auto" w:fill="auto"/>
            <w:hideMark/>
          </w:tcPr>
          <w:p w:rsidR="00FD3943" w:rsidRPr="00FD3943" w:rsidRDefault="00FD3943" w:rsidP="00FD3943">
            <w:pPr>
              <w:jc w:val="both"/>
              <w:rPr>
                <w:color w:val="000000"/>
                <w:sz w:val="20"/>
                <w:szCs w:val="20"/>
              </w:rPr>
            </w:pPr>
            <w:r w:rsidRPr="00FD3943">
              <w:rPr>
                <w:color w:val="000000"/>
                <w:sz w:val="20"/>
                <w:szCs w:val="20"/>
              </w:rPr>
              <w:t>Дотации бюджетам городских поселений на выравнивание бюджетной обеспеченности</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color w:val="000000"/>
                <w:sz w:val="20"/>
                <w:szCs w:val="20"/>
              </w:rPr>
            </w:pPr>
            <w:r w:rsidRPr="00FD3943">
              <w:rPr>
                <w:rFonts w:ascii="Arial CYR" w:hAnsi="Arial CYR" w:cs="Arial CYR"/>
                <w:color w:val="000000"/>
                <w:sz w:val="20"/>
                <w:szCs w:val="20"/>
              </w:rPr>
              <w:t>8851,8</w:t>
            </w:r>
          </w:p>
        </w:tc>
      </w:tr>
      <w:tr w:rsidR="00FD3943" w:rsidRPr="00FD3943" w:rsidTr="00FD3943">
        <w:trPr>
          <w:trHeight w:val="5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2 02 15002 00</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151</w:t>
            </w:r>
          </w:p>
        </w:tc>
        <w:tc>
          <w:tcPr>
            <w:tcW w:w="5166" w:type="dxa"/>
            <w:tcBorders>
              <w:top w:val="single" w:sz="4" w:space="0" w:color="auto"/>
              <w:left w:val="nil"/>
              <w:bottom w:val="single" w:sz="4" w:space="0" w:color="auto"/>
              <w:right w:val="single" w:sz="4" w:space="0" w:color="auto"/>
            </w:tcBorders>
            <w:shd w:val="clear" w:color="auto" w:fill="auto"/>
            <w:vAlign w:val="center"/>
            <w:hideMark/>
          </w:tcPr>
          <w:p w:rsidR="00FD3943" w:rsidRPr="00FD3943" w:rsidRDefault="00FD3943" w:rsidP="00FD3943">
            <w:pPr>
              <w:jc w:val="both"/>
              <w:rPr>
                <w:b/>
                <w:bCs/>
                <w:color w:val="000000"/>
                <w:sz w:val="18"/>
                <w:szCs w:val="18"/>
              </w:rPr>
            </w:pPr>
            <w:r w:rsidRPr="00FD3943">
              <w:rPr>
                <w:b/>
                <w:bCs/>
                <w:color w:val="000000"/>
                <w:sz w:val="18"/>
                <w:szCs w:val="18"/>
              </w:rPr>
              <w:t>Дотации бюджетам на поддержку мер по обеспечению сбалансированности бюджетов</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525</w:t>
            </w:r>
          </w:p>
        </w:tc>
      </w:tr>
      <w:tr w:rsidR="00FD3943" w:rsidRPr="00FD3943" w:rsidTr="00FD3943">
        <w:trPr>
          <w:trHeight w:val="555"/>
        </w:trPr>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2 02 15002 13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151</w:t>
            </w:r>
          </w:p>
        </w:tc>
        <w:tc>
          <w:tcPr>
            <w:tcW w:w="5166" w:type="dxa"/>
            <w:tcBorders>
              <w:top w:val="nil"/>
              <w:left w:val="single" w:sz="8" w:space="0" w:color="auto"/>
              <w:bottom w:val="single" w:sz="8" w:space="0" w:color="auto"/>
              <w:right w:val="single" w:sz="8" w:space="0" w:color="auto"/>
            </w:tcBorders>
            <w:shd w:val="clear" w:color="auto" w:fill="auto"/>
            <w:hideMark/>
          </w:tcPr>
          <w:p w:rsidR="00FD3943" w:rsidRPr="00FD3943" w:rsidRDefault="00FD3943" w:rsidP="00FD3943">
            <w:pPr>
              <w:jc w:val="both"/>
              <w:rPr>
                <w:color w:val="000000"/>
                <w:sz w:val="20"/>
                <w:szCs w:val="20"/>
              </w:rPr>
            </w:pPr>
            <w:r w:rsidRPr="00FD3943">
              <w:rPr>
                <w:color w:val="000000"/>
                <w:sz w:val="20"/>
                <w:szCs w:val="20"/>
              </w:rPr>
              <w:t>Дотации бюджетам  городских поселений на поддержку мер по обеспечению сбалансированности бюджетов</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color w:val="000000"/>
                <w:sz w:val="20"/>
                <w:szCs w:val="20"/>
              </w:rPr>
            </w:pPr>
            <w:r w:rsidRPr="00FD3943">
              <w:rPr>
                <w:rFonts w:ascii="Arial CYR" w:hAnsi="Arial CYR" w:cs="Arial CYR"/>
                <w:color w:val="000000"/>
                <w:sz w:val="20"/>
                <w:szCs w:val="20"/>
              </w:rPr>
              <w:t>525</w:t>
            </w:r>
          </w:p>
        </w:tc>
      </w:tr>
      <w:tr w:rsidR="00FD3943" w:rsidRPr="00FD3943" w:rsidTr="00FD3943">
        <w:trPr>
          <w:trHeight w:val="570"/>
        </w:trPr>
        <w:tc>
          <w:tcPr>
            <w:tcW w:w="584"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2 02 20000 00</w:t>
            </w:r>
          </w:p>
        </w:tc>
        <w:tc>
          <w:tcPr>
            <w:tcW w:w="706"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151</w:t>
            </w:r>
          </w:p>
        </w:tc>
        <w:tc>
          <w:tcPr>
            <w:tcW w:w="5166" w:type="dxa"/>
            <w:tcBorders>
              <w:top w:val="single" w:sz="4" w:space="0" w:color="auto"/>
              <w:left w:val="nil"/>
              <w:bottom w:val="single" w:sz="4" w:space="0" w:color="auto"/>
              <w:right w:val="single" w:sz="4" w:space="0" w:color="auto"/>
            </w:tcBorders>
            <w:shd w:val="clear" w:color="000000" w:fill="FFFF99"/>
            <w:hideMark/>
          </w:tcPr>
          <w:p w:rsidR="00FD3943" w:rsidRPr="00FD3943" w:rsidRDefault="00FD3943" w:rsidP="00FD3943">
            <w:pPr>
              <w:jc w:val="both"/>
              <w:rPr>
                <w:b/>
                <w:bCs/>
                <w:sz w:val="20"/>
                <w:szCs w:val="20"/>
              </w:rPr>
            </w:pPr>
            <w:r w:rsidRPr="00FD3943">
              <w:rPr>
                <w:b/>
                <w:bCs/>
                <w:sz w:val="20"/>
                <w:szCs w:val="20"/>
              </w:rPr>
              <w:t>Субсидии бюджетам бюджетной системы Российской Федерации (межбюджетные субсидии)</w:t>
            </w:r>
          </w:p>
        </w:tc>
        <w:tc>
          <w:tcPr>
            <w:tcW w:w="1480" w:type="dxa"/>
            <w:tcBorders>
              <w:top w:val="nil"/>
              <w:left w:val="nil"/>
              <w:bottom w:val="single" w:sz="4" w:space="0" w:color="auto"/>
              <w:right w:val="single" w:sz="8" w:space="0" w:color="auto"/>
            </w:tcBorders>
            <w:shd w:val="clear" w:color="000000" w:fill="FFFF99"/>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102221,8</w:t>
            </w:r>
          </w:p>
        </w:tc>
      </w:tr>
      <w:tr w:rsidR="00FD3943" w:rsidRPr="00FD3943" w:rsidTr="00FD3943">
        <w:trPr>
          <w:trHeight w:val="15"/>
        </w:trPr>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2 02 20077 13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151</w:t>
            </w:r>
          </w:p>
        </w:tc>
        <w:tc>
          <w:tcPr>
            <w:tcW w:w="5166" w:type="dxa"/>
            <w:tcBorders>
              <w:top w:val="nil"/>
              <w:left w:val="nil"/>
              <w:bottom w:val="single" w:sz="4" w:space="0" w:color="auto"/>
              <w:right w:val="single" w:sz="4" w:space="0" w:color="auto"/>
            </w:tcBorders>
            <w:shd w:val="clear" w:color="auto" w:fill="auto"/>
            <w:vAlign w:val="center"/>
            <w:hideMark/>
          </w:tcPr>
          <w:p w:rsidR="00FD3943" w:rsidRPr="00FD3943" w:rsidRDefault="00FD3943" w:rsidP="00FD3943">
            <w:pPr>
              <w:jc w:val="both"/>
              <w:rPr>
                <w:color w:val="000000"/>
                <w:sz w:val="20"/>
                <w:szCs w:val="20"/>
              </w:rPr>
            </w:pPr>
            <w:r w:rsidRPr="00FD3943">
              <w:rPr>
                <w:color w:val="000000"/>
                <w:sz w:val="20"/>
                <w:szCs w:val="20"/>
              </w:rPr>
              <w:t>Субсидии бюджетам городских поселений на софинансированиекапитальных вложений в объекты муниципальной собственности</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0,0</w:t>
            </w:r>
          </w:p>
        </w:tc>
      </w:tr>
      <w:tr w:rsidR="00FD3943" w:rsidRPr="00FD3943" w:rsidTr="00FD3943">
        <w:trPr>
          <w:trHeight w:val="15"/>
        </w:trPr>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2 02 20077 13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151</w:t>
            </w:r>
          </w:p>
        </w:tc>
        <w:tc>
          <w:tcPr>
            <w:tcW w:w="5166" w:type="dxa"/>
            <w:tcBorders>
              <w:top w:val="nil"/>
              <w:left w:val="nil"/>
              <w:bottom w:val="single" w:sz="4" w:space="0" w:color="auto"/>
              <w:right w:val="single" w:sz="4" w:space="0" w:color="auto"/>
            </w:tcBorders>
            <w:shd w:val="clear" w:color="auto" w:fill="auto"/>
            <w:vAlign w:val="center"/>
            <w:hideMark/>
          </w:tcPr>
          <w:p w:rsidR="00FD3943" w:rsidRPr="00FD3943" w:rsidRDefault="00FD3943" w:rsidP="00FD3943">
            <w:pPr>
              <w:jc w:val="both"/>
              <w:rPr>
                <w:color w:val="000000"/>
                <w:sz w:val="20"/>
                <w:szCs w:val="20"/>
              </w:rPr>
            </w:pPr>
            <w:r w:rsidRPr="00FD3943">
              <w:rPr>
                <w:color w:val="000000"/>
                <w:sz w:val="20"/>
                <w:szCs w:val="20"/>
              </w:rPr>
              <w:t>Субсидии бюджетам городских поселений на софинансированиекапитальных вложений в объекты муниципальной собственности</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0,0</w:t>
            </w:r>
          </w:p>
        </w:tc>
      </w:tr>
      <w:tr w:rsidR="00FD3943" w:rsidRPr="00FD3943" w:rsidTr="00FD3943">
        <w:trPr>
          <w:trHeight w:val="795"/>
        </w:trPr>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2 02 20216 13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151</w:t>
            </w:r>
          </w:p>
        </w:tc>
        <w:tc>
          <w:tcPr>
            <w:tcW w:w="5166" w:type="dxa"/>
            <w:tcBorders>
              <w:top w:val="single" w:sz="8" w:space="0" w:color="auto"/>
              <w:left w:val="single" w:sz="8" w:space="0" w:color="auto"/>
              <w:bottom w:val="nil"/>
              <w:right w:val="single" w:sz="8" w:space="0" w:color="auto"/>
            </w:tcBorders>
            <w:shd w:val="clear" w:color="auto" w:fill="auto"/>
            <w:hideMark/>
          </w:tcPr>
          <w:p w:rsidR="00FD3943" w:rsidRPr="00FD3943" w:rsidRDefault="00FD3943" w:rsidP="00FD3943">
            <w:pPr>
              <w:jc w:val="both"/>
              <w:rPr>
                <w:sz w:val="20"/>
                <w:szCs w:val="20"/>
              </w:rPr>
            </w:pPr>
            <w:r w:rsidRPr="00FD3943">
              <w:rPr>
                <w:sz w:val="20"/>
                <w:szCs w:val="20"/>
              </w:rPr>
              <w:t>Субсидии бюджетам городских поселений на осуществление дорожной деятельности в отношении автомобильных дорог общего пользования местного значения</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10754,1</w:t>
            </w:r>
          </w:p>
        </w:tc>
      </w:tr>
      <w:tr w:rsidR="00FD3943" w:rsidRPr="00FD3943" w:rsidTr="00FD3943">
        <w:trPr>
          <w:trHeight w:val="15"/>
        </w:trPr>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2 02 20229 13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151</w:t>
            </w:r>
          </w:p>
        </w:tc>
        <w:tc>
          <w:tcPr>
            <w:tcW w:w="5166" w:type="dxa"/>
            <w:tcBorders>
              <w:top w:val="single" w:sz="4" w:space="0" w:color="auto"/>
              <w:left w:val="nil"/>
              <w:bottom w:val="single" w:sz="4" w:space="0" w:color="auto"/>
              <w:right w:val="single" w:sz="4" w:space="0" w:color="auto"/>
            </w:tcBorders>
            <w:shd w:val="clear" w:color="auto" w:fill="auto"/>
            <w:vAlign w:val="center"/>
            <w:hideMark/>
          </w:tcPr>
          <w:p w:rsidR="00FD3943" w:rsidRPr="00FD3943" w:rsidRDefault="00FD3943" w:rsidP="00FD3943">
            <w:pPr>
              <w:jc w:val="both"/>
              <w:rPr>
                <w:color w:val="000000"/>
                <w:sz w:val="20"/>
                <w:szCs w:val="20"/>
              </w:rPr>
            </w:pPr>
            <w:r w:rsidRPr="00FD3943">
              <w:rPr>
                <w:color w:val="000000"/>
                <w:sz w:val="20"/>
                <w:szCs w:val="20"/>
              </w:rPr>
              <w:t>Субсидии бюджетам городских поселений на софинансированиекапитальных вложений в объекты муниципальной собственности</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0,0</w:t>
            </w:r>
          </w:p>
        </w:tc>
      </w:tr>
      <w:tr w:rsidR="00FD3943" w:rsidRPr="00FD3943" w:rsidTr="00FD3943">
        <w:trPr>
          <w:trHeight w:val="1545"/>
        </w:trPr>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 xml:space="preserve">977 </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2 02 20299 13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151</w:t>
            </w:r>
          </w:p>
        </w:tc>
        <w:tc>
          <w:tcPr>
            <w:tcW w:w="5166" w:type="dxa"/>
            <w:tcBorders>
              <w:top w:val="nil"/>
              <w:left w:val="nil"/>
              <w:bottom w:val="single" w:sz="4" w:space="0" w:color="auto"/>
              <w:right w:val="single" w:sz="4" w:space="0" w:color="auto"/>
            </w:tcBorders>
            <w:shd w:val="clear" w:color="auto" w:fill="auto"/>
            <w:vAlign w:val="center"/>
            <w:hideMark/>
          </w:tcPr>
          <w:p w:rsidR="00FD3943" w:rsidRPr="00FD3943" w:rsidRDefault="00FD3943" w:rsidP="00FD3943">
            <w:pPr>
              <w:jc w:val="both"/>
              <w:rPr>
                <w:color w:val="000000"/>
                <w:sz w:val="20"/>
                <w:szCs w:val="20"/>
              </w:rPr>
            </w:pPr>
            <w:r w:rsidRPr="00FD3943">
              <w:rPr>
                <w:color w:val="000000"/>
                <w:sz w:val="20"/>
                <w:szCs w:val="20"/>
              </w:rPr>
              <w:t>Субсидии бюджетам городских поселений на обеспечение мероприятий по переселению граждан из аварийного жилищного фонда, в т.ч.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59196,2</w:t>
            </w:r>
          </w:p>
        </w:tc>
      </w:tr>
      <w:tr w:rsidR="00FD3943" w:rsidRPr="00FD3943" w:rsidTr="00FD3943">
        <w:trPr>
          <w:trHeight w:val="1005"/>
        </w:trPr>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 xml:space="preserve">977 </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2 02 20302 13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151</w:t>
            </w:r>
          </w:p>
        </w:tc>
        <w:tc>
          <w:tcPr>
            <w:tcW w:w="5166" w:type="dxa"/>
            <w:tcBorders>
              <w:top w:val="nil"/>
              <w:left w:val="nil"/>
              <w:bottom w:val="single" w:sz="4" w:space="0" w:color="auto"/>
              <w:right w:val="single" w:sz="4" w:space="0" w:color="auto"/>
            </w:tcBorders>
            <w:shd w:val="clear" w:color="auto" w:fill="auto"/>
            <w:vAlign w:val="center"/>
            <w:hideMark/>
          </w:tcPr>
          <w:p w:rsidR="00FD3943" w:rsidRPr="00FD3943" w:rsidRDefault="00FD3943" w:rsidP="00FD3943">
            <w:pPr>
              <w:jc w:val="both"/>
              <w:rPr>
                <w:color w:val="000000"/>
                <w:sz w:val="20"/>
                <w:szCs w:val="20"/>
              </w:rPr>
            </w:pPr>
            <w:r w:rsidRPr="00FD3943">
              <w:rPr>
                <w:color w:val="000000"/>
                <w:sz w:val="20"/>
                <w:szCs w:val="20"/>
              </w:rPr>
              <w:t>Субсидии бюджетам городских поселений на обеспечение мероприятий по переселению граждан из аварийного жилищного фонда, в т.ч.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20200,5</w:t>
            </w:r>
          </w:p>
        </w:tc>
      </w:tr>
      <w:tr w:rsidR="00FD3943" w:rsidRPr="00FD3943" w:rsidTr="00FD3943">
        <w:trPr>
          <w:trHeight w:val="103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lastRenderedPageBreak/>
              <w:t>977</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2 02 25527 13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151</w:t>
            </w:r>
          </w:p>
        </w:tc>
        <w:tc>
          <w:tcPr>
            <w:tcW w:w="5166" w:type="dxa"/>
            <w:tcBorders>
              <w:top w:val="single" w:sz="4" w:space="0" w:color="auto"/>
              <w:left w:val="nil"/>
              <w:bottom w:val="single" w:sz="4" w:space="0" w:color="auto"/>
              <w:right w:val="single" w:sz="4" w:space="0" w:color="auto"/>
            </w:tcBorders>
            <w:shd w:val="clear" w:color="auto" w:fill="auto"/>
            <w:vAlign w:val="center"/>
            <w:hideMark/>
          </w:tcPr>
          <w:p w:rsidR="00FD3943" w:rsidRPr="00FD3943" w:rsidRDefault="00FD3943" w:rsidP="00FD3943">
            <w:pPr>
              <w:rPr>
                <w:color w:val="000000"/>
                <w:sz w:val="20"/>
                <w:szCs w:val="20"/>
              </w:rPr>
            </w:pPr>
            <w:r w:rsidRPr="00FD3943">
              <w:rPr>
                <w:color w:val="000000"/>
                <w:sz w:val="20"/>
                <w:szCs w:val="20"/>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1701,7</w:t>
            </w:r>
          </w:p>
        </w:tc>
      </w:tr>
      <w:tr w:rsidR="00FD3943" w:rsidRPr="00FD3943" w:rsidTr="00FD3943">
        <w:trPr>
          <w:trHeight w:val="85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2 02 25555 13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151</w:t>
            </w:r>
          </w:p>
        </w:tc>
        <w:tc>
          <w:tcPr>
            <w:tcW w:w="5166" w:type="dxa"/>
            <w:tcBorders>
              <w:top w:val="nil"/>
              <w:left w:val="nil"/>
              <w:bottom w:val="single" w:sz="4" w:space="0" w:color="auto"/>
              <w:right w:val="single" w:sz="4" w:space="0" w:color="auto"/>
            </w:tcBorders>
            <w:shd w:val="clear" w:color="auto" w:fill="auto"/>
            <w:vAlign w:val="center"/>
            <w:hideMark/>
          </w:tcPr>
          <w:p w:rsidR="00FD3943" w:rsidRPr="00FD3943" w:rsidRDefault="00FD3943" w:rsidP="00FD3943">
            <w:pPr>
              <w:rPr>
                <w:color w:val="000000"/>
                <w:sz w:val="20"/>
                <w:szCs w:val="20"/>
              </w:rPr>
            </w:pPr>
            <w:r w:rsidRPr="00FD3943">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3561,3</w:t>
            </w:r>
          </w:p>
        </w:tc>
      </w:tr>
      <w:tr w:rsidR="00FD3943" w:rsidRPr="00FD3943" w:rsidTr="00FD3943">
        <w:trPr>
          <w:trHeight w:val="85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2 02 25560 13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151</w:t>
            </w:r>
          </w:p>
        </w:tc>
        <w:tc>
          <w:tcPr>
            <w:tcW w:w="5166" w:type="dxa"/>
            <w:tcBorders>
              <w:top w:val="nil"/>
              <w:left w:val="nil"/>
              <w:bottom w:val="single" w:sz="4" w:space="0" w:color="auto"/>
              <w:right w:val="single" w:sz="4" w:space="0" w:color="auto"/>
            </w:tcBorders>
            <w:shd w:val="clear" w:color="auto" w:fill="auto"/>
            <w:vAlign w:val="bottom"/>
            <w:hideMark/>
          </w:tcPr>
          <w:p w:rsidR="00FD3943" w:rsidRPr="00FD3943" w:rsidRDefault="00FD3943" w:rsidP="00FD3943">
            <w:pPr>
              <w:rPr>
                <w:color w:val="000000"/>
                <w:sz w:val="20"/>
                <w:szCs w:val="20"/>
              </w:rPr>
            </w:pPr>
            <w:r w:rsidRPr="00FD3943">
              <w:rPr>
                <w:color w:val="000000"/>
                <w:sz w:val="20"/>
                <w:szCs w:val="20"/>
              </w:rPr>
              <w:t>Субсидии бюджетам городских поселений на  поддержку обустройства мест массового отдыха населения (городских парков)</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571,3</w:t>
            </w:r>
          </w:p>
        </w:tc>
      </w:tr>
      <w:tr w:rsidR="00FD3943" w:rsidRPr="00FD3943" w:rsidTr="00FD3943">
        <w:trPr>
          <w:trHeight w:val="45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2 02 29999 00</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151</w:t>
            </w:r>
          </w:p>
        </w:tc>
        <w:tc>
          <w:tcPr>
            <w:tcW w:w="5166" w:type="dxa"/>
            <w:tcBorders>
              <w:top w:val="nil"/>
              <w:left w:val="nil"/>
              <w:bottom w:val="single" w:sz="4" w:space="0" w:color="auto"/>
              <w:right w:val="single" w:sz="4" w:space="0" w:color="auto"/>
            </w:tcBorders>
            <w:shd w:val="clear" w:color="auto" w:fill="auto"/>
            <w:vAlign w:val="bottom"/>
            <w:hideMark/>
          </w:tcPr>
          <w:p w:rsidR="00FD3943" w:rsidRPr="00FD3943" w:rsidRDefault="00FD3943" w:rsidP="00FD3943">
            <w:pPr>
              <w:rPr>
                <w:b/>
                <w:bCs/>
              </w:rPr>
            </w:pPr>
            <w:r w:rsidRPr="00FD3943">
              <w:rPr>
                <w:b/>
                <w:bCs/>
              </w:rPr>
              <w:t>Прочие субсидии</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6236,7</w:t>
            </w:r>
          </w:p>
        </w:tc>
      </w:tr>
      <w:tr w:rsidR="00FD3943" w:rsidRPr="00FD3943" w:rsidTr="00FD3943">
        <w:trPr>
          <w:trHeight w:val="49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2 02 29999 13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151</w:t>
            </w:r>
          </w:p>
        </w:tc>
        <w:tc>
          <w:tcPr>
            <w:tcW w:w="5166" w:type="dxa"/>
            <w:tcBorders>
              <w:top w:val="nil"/>
              <w:left w:val="nil"/>
              <w:bottom w:val="single" w:sz="4" w:space="0" w:color="auto"/>
              <w:right w:val="single" w:sz="4" w:space="0" w:color="auto"/>
            </w:tcBorders>
            <w:shd w:val="clear" w:color="auto" w:fill="auto"/>
            <w:vAlign w:val="bottom"/>
            <w:hideMark/>
          </w:tcPr>
          <w:p w:rsidR="00FD3943" w:rsidRPr="00FD3943" w:rsidRDefault="00FD3943" w:rsidP="00FD3943">
            <w:pPr>
              <w:jc w:val="both"/>
              <w:rPr>
                <w:b/>
                <w:bCs/>
                <w:color w:val="000000"/>
                <w:sz w:val="20"/>
                <w:szCs w:val="20"/>
              </w:rPr>
            </w:pPr>
            <w:r w:rsidRPr="00FD3943">
              <w:rPr>
                <w:b/>
                <w:bCs/>
                <w:color w:val="000000"/>
                <w:sz w:val="20"/>
                <w:szCs w:val="20"/>
              </w:rPr>
              <w:t>Прочие субсидии бюджетам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6236,7</w:t>
            </w:r>
          </w:p>
        </w:tc>
      </w:tr>
      <w:tr w:rsidR="00FD3943" w:rsidRPr="00FD3943" w:rsidTr="00FD3943">
        <w:trPr>
          <w:trHeight w:val="570"/>
        </w:trPr>
        <w:tc>
          <w:tcPr>
            <w:tcW w:w="584" w:type="dxa"/>
            <w:tcBorders>
              <w:top w:val="nil"/>
              <w:left w:val="single" w:sz="4" w:space="0" w:color="auto"/>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2 02 30000 00</w:t>
            </w:r>
          </w:p>
        </w:tc>
        <w:tc>
          <w:tcPr>
            <w:tcW w:w="706"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151</w:t>
            </w:r>
          </w:p>
        </w:tc>
        <w:tc>
          <w:tcPr>
            <w:tcW w:w="5166" w:type="dxa"/>
            <w:tcBorders>
              <w:top w:val="nil"/>
              <w:left w:val="nil"/>
              <w:bottom w:val="single" w:sz="4" w:space="0" w:color="auto"/>
              <w:right w:val="single" w:sz="4" w:space="0" w:color="auto"/>
            </w:tcBorders>
            <w:shd w:val="clear" w:color="000000" w:fill="FFFF99"/>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Субвенции бюджетам субъектов Российской Федерации и муниципальных образований</w:t>
            </w:r>
          </w:p>
        </w:tc>
        <w:tc>
          <w:tcPr>
            <w:tcW w:w="1480" w:type="dxa"/>
            <w:tcBorders>
              <w:top w:val="nil"/>
              <w:left w:val="nil"/>
              <w:bottom w:val="single" w:sz="4" w:space="0" w:color="auto"/>
              <w:right w:val="single" w:sz="8" w:space="0" w:color="auto"/>
            </w:tcBorders>
            <w:shd w:val="clear" w:color="000000" w:fill="FFFF99"/>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2,6</w:t>
            </w:r>
          </w:p>
        </w:tc>
      </w:tr>
      <w:tr w:rsidR="00FD3943" w:rsidRPr="00FD3943" w:rsidTr="00FD3943">
        <w:trPr>
          <w:trHeight w:val="675"/>
        </w:trPr>
        <w:tc>
          <w:tcPr>
            <w:tcW w:w="584" w:type="dxa"/>
            <w:tcBorders>
              <w:top w:val="nil"/>
              <w:left w:val="single" w:sz="4" w:space="0" w:color="auto"/>
              <w:bottom w:val="single" w:sz="4" w:space="0" w:color="auto"/>
              <w:right w:val="single" w:sz="4" w:space="0" w:color="auto"/>
            </w:tcBorders>
            <w:shd w:val="clear" w:color="000000" w:fill="CCFFCC"/>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CCFFCC"/>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2 02 30024 00</w:t>
            </w:r>
          </w:p>
        </w:tc>
        <w:tc>
          <w:tcPr>
            <w:tcW w:w="706" w:type="dxa"/>
            <w:tcBorders>
              <w:top w:val="nil"/>
              <w:left w:val="nil"/>
              <w:bottom w:val="single" w:sz="4" w:space="0" w:color="auto"/>
              <w:right w:val="single" w:sz="4" w:space="0" w:color="auto"/>
            </w:tcBorders>
            <w:shd w:val="clear" w:color="000000" w:fill="CCFFCC"/>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CCFFCC"/>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151</w:t>
            </w:r>
          </w:p>
        </w:tc>
        <w:tc>
          <w:tcPr>
            <w:tcW w:w="5166" w:type="dxa"/>
            <w:tcBorders>
              <w:top w:val="nil"/>
              <w:left w:val="nil"/>
              <w:bottom w:val="single" w:sz="4" w:space="0" w:color="auto"/>
              <w:right w:val="single" w:sz="4" w:space="0" w:color="auto"/>
            </w:tcBorders>
            <w:shd w:val="clear" w:color="000000" w:fill="CCFFCC"/>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1480" w:type="dxa"/>
            <w:tcBorders>
              <w:top w:val="nil"/>
              <w:left w:val="nil"/>
              <w:bottom w:val="single" w:sz="4" w:space="0" w:color="auto"/>
              <w:right w:val="single" w:sz="8" w:space="0" w:color="auto"/>
            </w:tcBorders>
            <w:shd w:val="clear" w:color="000000" w:fill="CCFFCC"/>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2,6</w:t>
            </w:r>
          </w:p>
        </w:tc>
      </w:tr>
      <w:tr w:rsidR="00FD3943" w:rsidRPr="00FD3943" w:rsidTr="00FD3943">
        <w:trPr>
          <w:trHeight w:val="54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2 02 30024 13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151</w:t>
            </w:r>
          </w:p>
        </w:tc>
        <w:tc>
          <w:tcPr>
            <w:tcW w:w="5166" w:type="dxa"/>
            <w:tcBorders>
              <w:top w:val="nil"/>
              <w:left w:val="nil"/>
              <w:bottom w:val="single" w:sz="4" w:space="0" w:color="auto"/>
              <w:right w:val="single" w:sz="4" w:space="0" w:color="auto"/>
            </w:tcBorders>
            <w:shd w:val="clear" w:color="auto" w:fill="auto"/>
            <w:hideMark/>
          </w:tcPr>
          <w:p w:rsidR="00FD3943" w:rsidRPr="00FD3943" w:rsidRDefault="00FD3943" w:rsidP="00FD3943">
            <w:pPr>
              <w:jc w:val="both"/>
              <w:rPr>
                <w:color w:val="000000"/>
                <w:sz w:val="20"/>
                <w:szCs w:val="20"/>
              </w:rPr>
            </w:pPr>
            <w:r w:rsidRPr="00FD3943">
              <w:rPr>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2,6</w:t>
            </w:r>
          </w:p>
        </w:tc>
      </w:tr>
      <w:tr w:rsidR="00FD3943" w:rsidRPr="00FD3943" w:rsidTr="00FD3943">
        <w:trPr>
          <w:trHeight w:val="885"/>
        </w:trPr>
        <w:tc>
          <w:tcPr>
            <w:tcW w:w="584" w:type="dxa"/>
            <w:tcBorders>
              <w:top w:val="nil"/>
              <w:left w:val="single" w:sz="4" w:space="0" w:color="auto"/>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2 02 40000 00</w:t>
            </w:r>
          </w:p>
        </w:tc>
        <w:tc>
          <w:tcPr>
            <w:tcW w:w="706"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151</w:t>
            </w:r>
          </w:p>
        </w:tc>
        <w:tc>
          <w:tcPr>
            <w:tcW w:w="5166" w:type="dxa"/>
            <w:tcBorders>
              <w:top w:val="nil"/>
              <w:left w:val="nil"/>
              <w:bottom w:val="single" w:sz="4" w:space="0" w:color="auto"/>
              <w:right w:val="single" w:sz="4" w:space="0" w:color="auto"/>
            </w:tcBorders>
            <w:shd w:val="clear" w:color="000000" w:fill="FFFF99"/>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Иные межбюджетные трансферты</w:t>
            </w:r>
          </w:p>
        </w:tc>
        <w:tc>
          <w:tcPr>
            <w:tcW w:w="1480" w:type="dxa"/>
            <w:tcBorders>
              <w:top w:val="nil"/>
              <w:left w:val="nil"/>
              <w:bottom w:val="single" w:sz="4" w:space="0" w:color="auto"/>
              <w:right w:val="single" w:sz="8" w:space="0" w:color="auto"/>
            </w:tcBorders>
            <w:shd w:val="clear" w:color="000000" w:fill="FFFF99"/>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1376</w:t>
            </w:r>
          </w:p>
        </w:tc>
      </w:tr>
      <w:tr w:rsidR="00FD3943" w:rsidRPr="00FD3943" w:rsidTr="00FD3943">
        <w:trPr>
          <w:trHeight w:val="825"/>
        </w:trPr>
        <w:tc>
          <w:tcPr>
            <w:tcW w:w="584" w:type="dxa"/>
            <w:tcBorders>
              <w:top w:val="nil"/>
              <w:left w:val="single" w:sz="4" w:space="0" w:color="auto"/>
              <w:bottom w:val="single" w:sz="4" w:space="0" w:color="auto"/>
              <w:right w:val="single" w:sz="4" w:space="0" w:color="auto"/>
            </w:tcBorders>
            <w:shd w:val="clear" w:color="000000" w:fill="CCFFCC"/>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CCFFCC"/>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2 02 49999 00</w:t>
            </w:r>
          </w:p>
        </w:tc>
        <w:tc>
          <w:tcPr>
            <w:tcW w:w="706" w:type="dxa"/>
            <w:tcBorders>
              <w:top w:val="nil"/>
              <w:left w:val="nil"/>
              <w:bottom w:val="single" w:sz="4" w:space="0" w:color="auto"/>
              <w:right w:val="single" w:sz="4" w:space="0" w:color="auto"/>
            </w:tcBorders>
            <w:shd w:val="clear" w:color="000000" w:fill="CCFFCC"/>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CCFFCC"/>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151</w:t>
            </w:r>
          </w:p>
        </w:tc>
        <w:tc>
          <w:tcPr>
            <w:tcW w:w="5166" w:type="dxa"/>
            <w:tcBorders>
              <w:top w:val="nil"/>
              <w:left w:val="nil"/>
              <w:bottom w:val="single" w:sz="4" w:space="0" w:color="auto"/>
              <w:right w:val="single" w:sz="4" w:space="0" w:color="auto"/>
            </w:tcBorders>
            <w:shd w:val="clear" w:color="000000" w:fill="CCFFCC"/>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Прочие межбюджетные трансферты, передаваемые бюджетам</w:t>
            </w:r>
          </w:p>
        </w:tc>
        <w:tc>
          <w:tcPr>
            <w:tcW w:w="1480" w:type="dxa"/>
            <w:tcBorders>
              <w:top w:val="nil"/>
              <w:left w:val="nil"/>
              <w:bottom w:val="single" w:sz="4" w:space="0" w:color="auto"/>
              <w:right w:val="single" w:sz="8" w:space="0" w:color="auto"/>
            </w:tcBorders>
            <w:shd w:val="clear" w:color="000000" w:fill="CCFFCC"/>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1376</w:t>
            </w:r>
          </w:p>
        </w:tc>
      </w:tr>
      <w:tr w:rsidR="00FD3943" w:rsidRPr="00FD3943" w:rsidTr="00FD3943">
        <w:trPr>
          <w:trHeight w:val="9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2 02 49999 13</w:t>
            </w:r>
          </w:p>
        </w:tc>
        <w:tc>
          <w:tcPr>
            <w:tcW w:w="706"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151</w:t>
            </w:r>
          </w:p>
        </w:tc>
        <w:tc>
          <w:tcPr>
            <w:tcW w:w="5166" w:type="dxa"/>
            <w:tcBorders>
              <w:top w:val="nil"/>
              <w:left w:val="nil"/>
              <w:bottom w:val="single" w:sz="4" w:space="0" w:color="auto"/>
              <w:right w:val="single" w:sz="4" w:space="0" w:color="auto"/>
            </w:tcBorders>
            <w:shd w:val="clear" w:color="auto" w:fill="auto"/>
            <w:hideMark/>
          </w:tcPr>
          <w:p w:rsidR="00FD3943" w:rsidRPr="00FD3943" w:rsidRDefault="00FD3943" w:rsidP="00FD3943">
            <w:pPr>
              <w:rPr>
                <w:b/>
                <w:bCs/>
                <w:sz w:val="20"/>
                <w:szCs w:val="20"/>
              </w:rPr>
            </w:pPr>
            <w:r w:rsidRPr="00FD3943">
              <w:rPr>
                <w:b/>
                <w:bCs/>
                <w:sz w:val="20"/>
                <w:szCs w:val="20"/>
              </w:rPr>
              <w:t>Прочие межбюджетные трансферты, передаваемые бюджетам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1376</w:t>
            </w:r>
          </w:p>
        </w:tc>
      </w:tr>
      <w:tr w:rsidR="00FD3943" w:rsidRPr="00FD3943" w:rsidTr="00FD3943">
        <w:trPr>
          <w:trHeight w:val="465"/>
        </w:trPr>
        <w:tc>
          <w:tcPr>
            <w:tcW w:w="584" w:type="dxa"/>
            <w:tcBorders>
              <w:top w:val="nil"/>
              <w:left w:val="single" w:sz="4" w:space="0" w:color="auto"/>
              <w:bottom w:val="nil"/>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1480" w:type="dxa"/>
            <w:tcBorders>
              <w:top w:val="nil"/>
              <w:left w:val="nil"/>
              <w:bottom w:val="nil"/>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2 07 00000 00</w:t>
            </w:r>
          </w:p>
        </w:tc>
        <w:tc>
          <w:tcPr>
            <w:tcW w:w="706" w:type="dxa"/>
            <w:tcBorders>
              <w:top w:val="nil"/>
              <w:left w:val="nil"/>
              <w:bottom w:val="nil"/>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0000</w:t>
            </w:r>
          </w:p>
        </w:tc>
        <w:tc>
          <w:tcPr>
            <w:tcW w:w="584" w:type="dxa"/>
            <w:tcBorders>
              <w:top w:val="nil"/>
              <w:left w:val="nil"/>
              <w:bottom w:val="nil"/>
              <w:right w:val="single" w:sz="4" w:space="0" w:color="auto"/>
            </w:tcBorders>
            <w:shd w:val="clear" w:color="000000" w:fill="FFFF99"/>
            <w:noWrap/>
            <w:vAlign w:val="bottom"/>
            <w:hideMark/>
          </w:tcPr>
          <w:p w:rsidR="00FD3943" w:rsidRPr="00FD3943" w:rsidRDefault="00FD3943" w:rsidP="00FD3943">
            <w:pPr>
              <w:rPr>
                <w:rFonts w:ascii="Arial CYR" w:hAnsi="Arial CYR" w:cs="Arial CYR"/>
                <w:b/>
                <w:bCs/>
                <w:sz w:val="20"/>
                <w:szCs w:val="20"/>
              </w:rPr>
            </w:pPr>
            <w:r w:rsidRPr="00FD3943">
              <w:rPr>
                <w:rFonts w:ascii="Arial CYR" w:hAnsi="Arial CYR" w:cs="Arial CYR"/>
                <w:b/>
                <w:bCs/>
                <w:sz w:val="20"/>
                <w:szCs w:val="20"/>
              </w:rPr>
              <w:t>000</w:t>
            </w:r>
          </w:p>
        </w:tc>
        <w:tc>
          <w:tcPr>
            <w:tcW w:w="5166" w:type="dxa"/>
            <w:tcBorders>
              <w:top w:val="nil"/>
              <w:left w:val="nil"/>
              <w:bottom w:val="single" w:sz="4" w:space="0" w:color="auto"/>
              <w:right w:val="single" w:sz="4" w:space="0" w:color="auto"/>
            </w:tcBorders>
            <w:shd w:val="clear" w:color="000000" w:fill="FFFF99"/>
            <w:noWrap/>
            <w:hideMark/>
          </w:tcPr>
          <w:p w:rsidR="00FD3943" w:rsidRPr="00FD3943" w:rsidRDefault="00FD3943" w:rsidP="00FD3943">
            <w:pPr>
              <w:jc w:val="both"/>
              <w:rPr>
                <w:b/>
                <w:bCs/>
                <w:sz w:val="20"/>
                <w:szCs w:val="20"/>
              </w:rPr>
            </w:pPr>
            <w:r w:rsidRPr="00FD3943">
              <w:rPr>
                <w:b/>
                <w:bCs/>
                <w:sz w:val="20"/>
                <w:szCs w:val="20"/>
              </w:rPr>
              <w:t>ПРОЧИЕ БЕЗВОЗМЕЗДНЫЕ ПОСТУПЛЕНИЯ</w:t>
            </w:r>
          </w:p>
        </w:tc>
        <w:tc>
          <w:tcPr>
            <w:tcW w:w="1480" w:type="dxa"/>
            <w:tcBorders>
              <w:top w:val="nil"/>
              <w:left w:val="nil"/>
              <w:bottom w:val="nil"/>
              <w:right w:val="single" w:sz="8" w:space="0" w:color="auto"/>
            </w:tcBorders>
            <w:shd w:val="clear" w:color="000000" w:fill="FFFF99"/>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90,6</w:t>
            </w:r>
          </w:p>
        </w:tc>
      </w:tr>
      <w:tr w:rsidR="00FD3943" w:rsidRPr="00FD3943" w:rsidTr="00FD3943">
        <w:trPr>
          <w:trHeight w:val="1125"/>
        </w:trPr>
        <w:tc>
          <w:tcPr>
            <w:tcW w:w="584" w:type="dxa"/>
            <w:tcBorders>
              <w:top w:val="single" w:sz="4" w:space="0" w:color="auto"/>
              <w:left w:val="single" w:sz="4" w:space="0" w:color="auto"/>
              <w:bottom w:val="nil"/>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977</w:t>
            </w:r>
          </w:p>
        </w:tc>
        <w:tc>
          <w:tcPr>
            <w:tcW w:w="1480" w:type="dxa"/>
            <w:tcBorders>
              <w:top w:val="single" w:sz="4" w:space="0" w:color="auto"/>
              <w:left w:val="nil"/>
              <w:bottom w:val="nil"/>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2 07 05010 13</w:t>
            </w:r>
          </w:p>
        </w:tc>
        <w:tc>
          <w:tcPr>
            <w:tcW w:w="706" w:type="dxa"/>
            <w:tcBorders>
              <w:top w:val="single" w:sz="4" w:space="0" w:color="auto"/>
              <w:left w:val="nil"/>
              <w:bottom w:val="nil"/>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single" w:sz="4" w:space="0" w:color="auto"/>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180</w:t>
            </w:r>
          </w:p>
        </w:tc>
        <w:tc>
          <w:tcPr>
            <w:tcW w:w="5166" w:type="dxa"/>
            <w:tcBorders>
              <w:top w:val="nil"/>
              <w:left w:val="single" w:sz="4" w:space="0" w:color="auto"/>
              <w:bottom w:val="single" w:sz="4" w:space="0" w:color="auto"/>
              <w:right w:val="single" w:sz="4" w:space="0" w:color="auto"/>
            </w:tcBorders>
            <w:shd w:val="clear" w:color="auto" w:fill="auto"/>
            <w:hideMark/>
          </w:tcPr>
          <w:p w:rsidR="00FD3943" w:rsidRPr="00FD3943" w:rsidRDefault="00FD3943" w:rsidP="00FD3943">
            <w:pPr>
              <w:jc w:val="both"/>
              <w:rPr>
                <w:rFonts w:ascii="TimesNewRomanPSMT" w:hAnsi="TimesNewRomanPSMT" w:cs="Arial CYR"/>
                <w:sz w:val="20"/>
                <w:szCs w:val="20"/>
              </w:rPr>
            </w:pPr>
            <w:r w:rsidRPr="00FD3943">
              <w:rPr>
                <w:rFonts w:ascii="TimesNewRomanPSMT" w:hAnsi="TimesNewRomanPSMT" w:cs="Arial CY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90,6</w:t>
            </w:r>
          </w:p>
        </w:tc>
      </w:tr>
      <w:tr w:rsidR="00FD3943" w:rsidRPr="00FD3943" w:rsidTr="00FD3943">
        <w:trPr>
          <w:trHeight w:val="555"/>
        </w:trPr>
        <w:tc>
          <w:tcPr>
            <w:tcW w:w="584" w:type="dxa"/>
            <w:tcBorders>
              <w:top w:val="single" w:sz="4" w:space="0" w:color="auto"/>
              <w:left w:val="single" w:sz="4" w:space="0" w:color="auto"/>
              <w:bottom w:val="nil"/>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977</w:t>
            </w:r>
          </w:p>
        </w:tc>
        <w:tc>
          <w:tcPr>
            <w:tcW w:w="1480" w:type="dxa"/>
            <w:tcBorders>
              <w:top w:val="single" w:sz="4" w:space="0" w:color="auto"/>
              <w:left w:val="nil"/>
              <w:bottom w:val="nil"/>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2 07 05030 13</w:t>
            </w:r>
          </w:p>
        </w:tc>
        <w:tc>
          <w:tcPr>
            <w:tcW w:w="706" w:type="dxa"/>
            <w:tcBorders>
              <w:top w:val="single" w:sz="4" w:space="0" w:color="auto"/>
              <w:left w:val="nil"/>
              <w:bottom w:val="nil"/>
              <w:right w:val="single" w:sz="4" w:space="0" w:color="auto"/>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0000</w:t>
            </w:r>
          </w:p>
        </w:tc>
        <w:tc>
          <w:tcPr>
            <w:tcW w:w="584" w:type="dxa"/>
            <w:tcBorders>
              <w:top w:val="single" w:sz="4" w:space="0" w:color="auto"/>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r w:rsidRPr="00FD3943">
              <w:rPr>
                <w:rFonts w:ascii="Arial CYR" w:hAnsi="Arial CYR" w:cs="Arial CYR"/>
                <w:sz w:val="20"/>
                <w:szCs w:val="20"/>
              </w:rPr>
              <w:t>180</w:t>
            </w:r>
          </w:p>
        </w:tc>
        <w:tc>
          <w:tcPr>
            <w:tcW w:w="5166" w:type="dxa"/>
            <w:tcBorders>
              <w:top w:val="nil"/>
              <w:left w:val="single" w:sz="4" w:space="0" w:color="auto"/>
              <w:bottom w:val="single" w:sz="4" w:space="0" w:color="auto"/>
              <w:right w:val="single" w:sz="4" w:space="0" w:color="auto"/>
            </w:tcBorders>
            <w:shd w:val="clear" w:color="auto" w:fill="auto"/>
            <w:hideMark/>
          </w:tcPr>
          <w:p w:rsidR="00FD3943" w:rsidRPr="00FD3943" w:rsidRDefault="00FD3943" w:rsidP="00FD3943">
            <w:pPr>
              <w:jc w:val="both"/>
              <w:rPr>
                <w:rFonts w:ascii="TimesNewRomanPSMT" w:hAnsi="TimesNewRomanPSMT" w:cs="Arial CYR"/>
                <w:sz w:val="20"/>
                <w:szCs w:val="20"/>
              </w:rPr>
            </w:pPr>
            <w:r w:rsidRPr="00FD3943">
              <w:rPr>
                <w:rFonts w:ascii="TimesNewRomanPSMT" w:hAnsi="TimesNewRomanPSMT" w:cs="Arial CYR"/>
                <w:sz w:val="20"/>
                <w:szCs w:val="20"/>
              </w:rPr>
              <w:t>Прочие безвозмездные поступления в бюджеты городских поселений</w:t>
            </w:r>
          </w:p>
        </w:tc>
        <w:tc>
          <w:tcPr>
            <w:tcW w:w="1480" w:type="dxa"/>
            <w:tcBorders>
              <w:top w:val="nil"/>
              <w:left w:val="nil"/>
              <w:bottom w:val="single" w:sz="4" w:space="0" w:color="auto"/>
              <w:right w:val="single" w:sz="4" w:space="0" w:color="auto"/>
            </w:tcBorders>
            <w:shd w:val="clear" w:color="auto" w:fill="auto"/>
            <w:noWrap/>
            <w:vAlign w:val="bottom"/>
            <w:hideMark/>
          </w:tcPr>
          <w:p w:rsidR="00FD3943" w:rsidRPr="00FD3943" w:rsidRDefault="00FD3943" w:rsidP="00FD3943">
            <w:pPr>
              <w:jc w:val="right"/>
              <w:rPr>
                <w:rFonts w:ascii="Arial CYR" w:hAnsi="Arial CYR" w:cs="Arial CYR"/>
                <w:sz w:val="20"/>
                <w:szCs w:val="20"/>
              </w:rPr>
            </w:pPr>
            <w:r w:rsidRPr="00FD3943">
              <w:rPr>
                <w:rFonts w:ascii="Arial CYR" w:hAnsi="Arial CYR" w:cs="Arial CYR"/>
                <w:sz w:val="20"/>
                <w:szCs w:val="20"/>
              </w:rPr>
              <w:t>0</w:t>
            </w:r>
          </w:p>
        </w:tc>
      </w:tr>
      <w:tr w:rsidR="00FD3943" w:rsidRPr="00FD3943" w:rsidTr="00FD3943">
        <w:trPr>
          <w:trHeight w:val="375"/>
        </w:trPr>
        <w:tc>
          <w:tcPr>
            <w:tcW w:w="8520" w:type="dxa"/>
            <w:gridSpan w:val="5"/>
            <w:tcBorders>
              <w:top w:val="nil"/>
              <w:left w:val="single" w:sz="4" w:space="0" w:color="auto"/>
              <w:bottom w:val="single" w:sz="4" w:space="0" w:color="auto"/>
              <w:right w:val="single" w:sz="4" w:space="0" w:color="auto"/>
            </w:tcBorders>
            <w:shd w:val="clear" w:color="000000" w:fill="FF99CC"/>
            <w:noWrap/>
            <w:vAlign w:val="bottom"/>
            <w:hideMark/>
          </w:tcPr>
          <w:p w:rsidR="00FD3943" w:rsidRPr="00FD3943" w:rsidRDefault="00FD3943" w:rsidP="00FD3943">
            <w:pPr>
              <w:jc w:val="center"/>
              <w:rPr>
                <w:rFonts w:ascii="Arial CYR" w:hAnsi="Arial CYR" w:cs="Arial CYR"/>
                <w:b/>
                <w:bCs/>
                <w:sz w:val="20"/>
                <w:szCs w:val="20"/>
              </w:rPr>
            </w:pPr>
            <w:r w:rsidRPr="00FD3943">
              <w:rPr>
                <w:rFonts w:ascii="Arial CYR" w:hAnsi="Arial CYR" w:cs="Arial CYR"/>
                <w:b/>
                <w:bCs/>
                <w:sz w:val="20"/>
                <w:szCs w:val="20"/>
              </w:rPr>
              <w:t>ИТОГО ДОХОДОВ</w:t>
            </w:r>
          </w:p>
        </w:tc>
        <w:tc>
          <w:tcPr>
            <w:tcW w:w="1480" w:type="dxa"/>
            <w:tcBorders>
              <w:top w:val="nil"/>
              <w:left w:val="nil"/>
              <w:bottom w:val="single" w:sz="4" w:space="0" w:color="auto"/>
              <w:right w:val="single" w:sz="8" w:space="0" w:color="auto"/>
            </w:tcBorders>
            <w:shd w:val="clear" w:color="000000" w:fill="FF99CC"/>
            <w:noWrap/>
            <w:vAlign w:val="bottom"/>
            <w:hideMark/>
          </w:tcPr>
          <w:p w:rsidR="00FD3943" w:rsidRPr="00FD3943" w:rsidRDefault="00FD3943" w:rsidP="00FD3943">
            <w:pPr>
              <w:jc w:val="right"/>
              <w:rPr>
                <w:rFonts w:ascii="Arial CYR" w:hAnsi="Arial CYR" w:cs="Arial CYR"/>
                <w:b/>
                <w:bCs/>
                <w:sz w:val="20"/>
                <w:szCs w:val="20"/>
              </w:rPr>
            </w:pPr>
            <w:r w:rsidRPr="00FD3943">
              <w:rPr>
                <w:rFonts w:ascii="Arial CYR" w:hAnsi="Arial CYR" w:cs="Arial CYR"/>
                <w:b/>
                <w:bCs/>
                <w:sz w:val="20"/>
                <w:szCs w:val="20"/>
              </w:rPr>
              <w:t>133193,1</w:t>
            </w:r>
          </w:p>
        </w:tc>
      </w:tr>
      <w:tr w:rsidR="00FD3943" w:rsidRPr="00FD3943" w:rsidTr="00FD3943">
        <w:trPr>
          <w:trHeight w:val="255"/>
        </w:trPr>
        <w:tc>
          <w:tcPr>
            <w:tcW w:w="584"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5166" w:type="dxa"/>
            <w:tcBorders>
              <w:top w:val="nil"/>
              <w:left w:val="nil"/>
              <w:bottom w:val="nil"/>
              <w:right w:val="nil"/>
            </w:tcBorders>
            <w:shd w:val="clear" w:color="auto" w:fill="auto"/>
            <w:noWrap/>
            <w:vAlign w:val="bottom"/>
            <w:hideMark/>
          </w:tcPr>
          <w:p w:rsidR="00FD3943" w:rsidRPr="00FD3943" w:rsidRDefault="00FD3943" w:rsidP="00FD3943">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FD3943" w:rsidRPr="00FD3943" w:rsidRDefault="00FD3943" w:rsidP="00FD3943">
            <w:pPr>
              <w:jc w:val="right"/>
              <w:rPr>
                <w:rFonts w:ascii="Arial CYR" w:hAnsi="Arial CYR" w:cs="Arial CYR"/>
                <w:sz w:val="20"/>
                <w:szCs w:val="20"/>
              </w:rPr>
            </w:pPr>
          </w:p>
        </w:tc>
      </w:tr>
      <w:tr w:rsidR="00FD3943" w:rsidRPr="00FD3943" w:rsidTr="00FD3943">
        <w:trPr>
          <w:trHeight w:val="255"/>
        </w:trPr>
        <w:tc>
          <w:tcPr>
            <w:tcW w:w="10000" w:type="dxa"/>
            <w:gridSpan w:val="6"/>
            <w:tcBorders>
              <w:top w:val="nil"/>
              <w:left w:val="nil"/>
              <w:bottom w:val="nil"/>
              <w:right w:val="nil"/>
            </w:tcBorders>
            <w:shd w:val="clear" w:color="auto" w:fill="auto"/>
            <w:noWrap/>
            <w:vAlign w:val="bottom"/>
            <w:hideMark/>
          </w:tcPr>
          <w:p w:rsidR="00FD3943" w:rsidRPr="00FD3943" w:rsidRDefault="00FD3943" w:rsidP="00FD3943">
            <w:pPr>
              <w:jc w:val="center"/>
              <w:rPr>
                <w:rFonts w:ascii="Arial CYR" w:hAnsi="Arial CYR" w:cs="Arial CYR"/>
                <w:sz w:val="20"/>
                <w:szCs w:val="20"/>
              </w:rPr>
            </w:pPr>
            <w:r w:rsidRPr="00FD3943">
              <w:rPr>
                <w:rFonts w:ascii="Arial CYR" w:hAnsi="Arial CYR" w:cs="Arial CYR"/>
                <w:sz w:val="20"/>
                <w:szCs w:val="20"/>
              </w:rPr>
              <w:t>_______________</w:t>
            </w:r>
          </w:p>
        </w:tc>
      </w:tr>
    </w:tbl>
    <w:p w:rsidR="00AE1369" w:rsidRDefault="00AE1369" w:rsidP="00FD3943">
      <w:pP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AE1369" w:rsidRDefault="00AE1369"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DF7DC6" w:rsidRDefault="00DF7DC6" w:rsidP="00DF7DC6">
      <w:pPr>
        <w:tabs>
          <w:tab w:val="left" w:pos="195"/>
        </w:tabs>
        <w:rPr>
          <w:sz w:val="26"/>
          <w:szCs w:val="26"/>
        </w:rPr>
      </w:pPr>
      <w:r>
        <w:rPr>
          <w:sz w:val="26"/>
          <w:szCs w:val="26"/>
        </w:rPr>
        <w:lastRenderedPageBreak/>
        <w:tab/>
      </w:r>
    </w:p>
    <w:tbl>
      <w:tblPr>
        <w:tblW w:w="9180" w:type="dxa"/>
        <w:tblInd w:w="93" w:type="dxa"/>
        <w:tblLook w:val="04A0"/>
      </w:tblPr>
      <w:tblGrid>
        <w:gridCol w:w="4600"/>
        <w:gridCol w:w="1219"/>
        <w:gridCol w:w="663"/>
        <w:gridCol w:w="1284"/>
        <w:gridCol w:w="800"/>
        <w:gridCol w:w="800"/>
      </w:tblGrid>
      <w:tr w:rsidR="00DF7DC6" w:rsidRPr="00DF7DC6" w:rsidTr="00DF7DC6">
        <w:trPr>
          <w:trHeight w:val="120"/>
        </w:trPr>
        <w:tc>
          <w:tcPr>
            <w:tcW w:w="4600" w:type="dxa"/>
            <w:tcBorders>
              <w:top w:val="nil"/>
              <w:left w:val="nil"/>
              <w:bottom w:val="nil"/>
              <w:right w:val="nil"/>
            </w:tcBorders>
            <w:shd w:val="clear" w:color="000000" w:fill="auto"/>
            <w:noWrap/>
            <w:vAlign w:val="bottom"/>
            <w:hideMark/>
          </w:tcPr>
          <w:p w:rsidR="00DF7DC6" w:rsidRPr="00DF7DC6" w:rsidRDefault="00DF7DC6" w:rsidP="00DF7DC6">
            <w:pPr>
              <w:rPr>
                <w:rFonts w:ascii="Arial CYR" w:hAnsi="Arial CYR" w:cs="Arial CYR"/>
                <w:color w:val="000000"/>
                <w:sz w:val="20"/>
                <w:szCs w:val="20"/>
              </w:rPr>
            </w:pPr>
          </w:p>
        </w:tc>
        <w:tc>
          <w:tcPr>
            <w:tcW w:w="4580" w:type="dxa"/>
            <w:gridSpan w:val="5"/>
            <w:vMerge w:val="restart"/>
            <w:tcBorders>
              <w:top w:val="nil"/>
              <w:left w:val="nil"/>
              <w:bottom w:val="nil"/>
              <w:right w:val="nil"/>
            </w:tcBorders>
            <w:shd w:val="clear" w:color="000000" w:fill="auto"/>
            <w:vAlign w:val="bottom"/>
            <w:hideMark/>
          </w:tcPr>
          <w:p w:rsidR="00DF7DC6" w:rsidRPr="00DF7DC6" w:rsidRDefault="00DF7DC6" w:rsidP="00DF7DC6">
            <w:pPr>
              <w:rPr>
                <w:rFonts w:ascii="Arial CYR" w:hAnsi="Arial CYR" w:cs="Arial CYR"/>
                <w:color w:val="000000"/>
                <w:sz w:val="20"/>
                <w:szCs w:val="20"/>
              </w:rPr>
            </w:pPr>
            <w:r w:rsidRPr="00DF7DC6">
              <w:rPr>
                <w:rFonts w:ascii="Arial CYR" w:hAnsi="Arial CYR" w:cs="Arial CYR"/>
                <w:color w:val="000000"/>
                <w:sz w:val="20"/>
                <w:szCs w:val="20"/>
              </w:rPr>
              <w:t xml:space="preserve">Приложение №6 </w:t>
            </w:r>
          </w:p>
        </w:tc>
      </w:tr>
      <w:tr w:rsidR="00DF7DC6" w:rsidRPr="00DF7DC6" w:rsidTr="00DF7DC6">
        <w:trPr>
          <w:trHeight w:val="315"/>
        </w:trPr>
        <w:tc>
          <w:tcPr>
            <w:tcW w:w="46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4580" w:type="dxa"/>
            <w:gridSpan w:val="5"/>
            <w:vMerge/>
            <w:tcBorders>
              <w:top w:val="nil"/>
              <w:left w:val="nil"/>
              <w:bottom w:val="nil"/>
              <w:right w:val="nil"/>
            </w:tcBorders>
            <w:vAlign w:val="center"/>
            <w:hideMark/>
          </w:tcPr>
          <w:p w:rsidR="00DF7DC6" w:rsidRPr="00DF7DC6" w:rsidRDefault="00DF7DC6" w:rsidP="00DF7DC6">
            <w:pPr>
              <w:rPr>
                <w:rFonts w:ascii="Arial CYR" w:hAnsi="Arial CYR" w:cs="Arial CYR"/>
                <w:color w:val="000000"/>
                <w:sz w:val="20"/>
                <w:szCs w:val="20"/>
              </w:rPr>
            </w:pPr>
          </w:p>
        </w:tc>
      </w:tr>
      <w:tr w:rsidR="00DF7DC6" w:rsidRPr="00DF7DC6" w:rsidTr="00DF7DC6">
        <w:trPr>
          <w:trHeight w:val="315"/>
        </w:trPr>
        <w:tc>
          <w:tcPr>
            <w:tcW w:w="46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3780" w:type="dxa"/>
            <w:gridSpan w:val="4"/>
            <w:tcBorders>
              <w:top w:val="nil"/>
              <w:left w:val="nil"/>
              <w:bottom w:val="nil"/>
              <w:right w:val="nil"/>
            </w:tcBorders>
            <w:shd w:val="clear" w:color="000000" w:fill="auto"/>
            <w:vAlign w:val="bottom"/>
            <w:hideMark/>
          </w:tcPr>
          <w:p w:rsidR="00DF7DC6" w:rsidRPr="00DF7DC6" w:rsidRDefault="00DF7DC6" w:rsidP="00DF7DC6">
            <w:pPr>
              <w:rPr>
                <w:rFonts w:ascii="Arial" w:hAnsi="Arial" w:cs="Arial"/>
                <w:sz w:val="20"/>
                <w:szCs w:val="20"/>
              </w:rPr>
            </w:pPr>
            <w:r w:rsidRPr="00DF7DC6">
              <w:rPr>
                <w:rFonts w:ascii="Arial" w:hAnsi="Arial" w:cs="Arial"/>
                <w:sz w:val="20"/>
                <w:szCs w:val="20"/>
              </w:rPr>
              <w:t>Утверждено решением Собрания</w:t>
            </w:r>
          </w:p>
        </w:tc>
        <w:tc>
          <w:tcPr>
            <w:tcW w:w="800" w:type="dxa"/>
            <w:tcBorders>
              <w:top w:val="nil"/>
              <w:left w:val="nil"/>
              <w:bottom w:val="nil"/>
              <w:right w:val="nil"/>
            </w:tcBorders>
            <w:shd w:val="clear" w:color="000000" w:fill="auto"/>
            <w:vAlign w:val="bottom"/>
            <w:hideMark/>
          </w:tcPr>
          <w:p w:rsidR="00DF7DC6" w:rsidRPr="00DF7DC6" w:rsidRDefault="00DF7DC6" w:rsidP="00DF7DC6">
            <w:pPr>
              <w:rPr>
                <w:rFonts w:ascii="Arial" w:hAnsi="Arial" w:cs="Arial"/>
                <w:sz w:val="20"/>
                <w:szCs w:val="20"/>
              </w:rPr>
            </w:pPr>
          </w:p>
        </w:tc>
      </w:tr>
      <w:tr w:rsidR="00DF7DC6" w:rsidRPr="00DF7DC6" w:rsidTr="00DF7DC6">
        <w:trPr>
          <w:trHeight w:val="315"/>
        </w:trPr>
        <w:tc>
          <w:tcPr>
            <w:tcW w:w="46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3780" w:type="dxa"/>
            <w:gridSpan w:val="4"/>
            <w:tcBorders>
              <w:top w:val="nil"/>
              <w:left w:val="nil"/>
              <w:bottom w:val="nil"/>
              <w:right w:val="nil"/>
            </w:tcBorders>
            <w:shd w:val="clear" w:color="000000" w:fill="auto"/>
            <w:vAlign w:val="bottom"/>
            <w:hideMark/>
          </w:tcPr>
          <w:p w:rsidR="00DF7DC6" w:rsidRPr="00DF7DC6" w:rsidRDefault="00DF7DC6" w:rsidP="00DF7DC6">
            <w:pPr>
              <w:rPr>
                <w:rFonts w:ascii="Arial" w:hAnsi="Arial" w:cs="Arial"/>
                <w:sz w:val="20"/>
                <w:szCs w:val="20"/>
              </w:rPr>
            </w:pPr>
            <w:r w:rsidRPr="00DF7DC6">
              <w:rPr>
                <w:rFonts w:ascii="Arial" w:hAnsi="Arial" w:cs="Arial"/>
                <w:sz w:val="20"/>
                <w:szCs w:val="20"/>
              </w:rPr>
              <w:t>депутатов Лузского городского</w:t>
            </w:r>
          </w:p>
        </w:tc>
        <w:tc>
          <w:tcPr>
            <w:tcW w:w="800" w:type="dxa"/>
            <w:tcBorders>
              <w:top w:val="nil"/>
              <w:left w:val="nil"/>
              <w:bottom w:val="nil"/>
              <w:right w:val="nil"/>
            </w:tcBorders>
            <w:shd w:val="clear" w:color="000000" w:fill="auto"/>
            <w:vAlign w:val="bottom"/>
            <w:hideMark/>
          </w:tcPr>
          <w:p w:rsidR="00DF7DC6" w:rsidRPr="00DF7DC6" w:rsidRDefault="00DF7DC6" w:rsidP="00DF7DC6">
            <w:pPr>
              <w:rPr>
                <w:rFonts w:ascii="Arial" w:hAnsi="Arial" w:cs="Arial"/>
                <w:sz w:val="20"/>
                <w:szCs w:val="20"/>
              </w:rPr>
            </w:pPr>
          </w:p>
        </w:tc>
      </w:tr>
      <w:tr w:rsidR="00DF7DC6" w:rsidRPr="00DF7DC6" w:rsidTr="00DF7DC6">
        <w:trPr>
          <w:trHeight w:val="315"/>
        </w:trPr>
        <w:tc>
          <w:tcPr>
            <w:tcW w:w="46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3780" w:type="dxa"/>
            <w:gridSpan w:val="4"/>
            <w:tcBorders>
              <w:top w:val="nil"/>
              <w:left w:val="nil"/>
              <w:bottom w:val="nil"/>
              <w:right w:val="nil"/>
            </w:tcBorders>
            <w:shd w:val="clear" w:color="000000" w:fill="auto"/>
            <w:vAlign w:val="bottom"/>
            <w:hideMark/>
          </w:tcPr>
          <w:p w:rsidR="00DF7DC6" w:rsidRPr="00DF7DC6" w:rsidRDefault="00B81BE2" w:rsidP="00DF7DC6">
            <w:pPr>
              <w:rPr>
                <w:rFonts w:ascii="Arial" w:hAnsi="Arial" w:cs="Arial"/>
                <w:sz w:val="20"/>
                <w:szCs w:val="20"/>
              </w:rPr>
            </w:pPr>
            <w:r w:rsidRPr="00DF7DC6">
              <w:rPr>
                <w:rFonts w:ascii="Arial" w:hAnsi="Arial" w:cs="Arial"/>
                <w:sz w:val="20"/>
                <w:szCs w:val="20"/>
              </w:rPr>
              <w:t>П</w:t>
            </w:r>
            <w:r w:rsidR="00DF7DC6" w:rsidRPr="00DF7DC6">
              <w:rPr>
                <w:rFonts w:ascii="Arial" w:hAnsi="Arial" w:cs="Arial"/>
                <w:sz w:val="20"/>
                <w:szCs w:val="20"/>
              </w:rPr>
              <w:t>оселения</w:t>
            </w:r>
          </w:p>
        </w:tc>
        <w:tc>
          <w:tcPr>
            <w:tcW w:w="800" w:type="dxa"/>
            <w:tcBorders>
              <w:top w:val="nil"/>
              <w:left w:val="nil"/>
              <w:bottom w:val="nil"/>
              <w:right w:val="nil"/>
            </w:tcBorders>
            <w:shd w:val="clear" w:color="000000" w:fill="auto"/>
            <w:vAlign w:val="bottom"/>
            <w:hideMark/>
          </w:tcPr>
          <w:p w:rsidR="00DF7DC6" w:rsidRPr="00DF7DC6" w:rsidRDefault="00DF7DC6" w:rsidP="00DF7DC6">
            <w:pPr>
              <w:rPr>
                <w:rFonts w:ascii="Arial" w:hAnsi="Arial" w:cs="Arial"/>
                <w:sz w:val="20"/>
                <w:szCs w:val="20"/>
              </w:rPr>
            </w:pPr>
          </w:p>
        </w:tc>
      </w:tr>
      <w:tr w:rsidR="00DF7DC6" w:rsidRPr="00DF7DC6" w:rsidTr="00DF7DC6">
        <w:trPr>
          <w:trHeight w:val="315"/>
        </w:trPr>
        <w:tc>
          <w:tcPr>
            <w:tcW w:w="46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3780" w:type="dxa"/>
            <w:gridSpan w:val="4"/>
            <w:tcBorders>
              <w:top w:val="nil"/>
              <w:left w:val="nil"/>
              <w:bottom w:val="nil"/>
              <w:right w:val="nil"/>
            </w:tcBorders>
            <w:shd w:val="clear" w:color="000000" w:fill="auto"/>
            <w:vAlign w:val="bottom"/>
            <w:hideMark/>
          </w:tcPr>
          <w:p w:rsidR="00DF7DC6" w:rsidRPr="00DF7DC6" w:rsidRDefault="00DF7DC6" w:rsidP="00DF7DC6">
            <w:pPr>
              <w:rPr>
                <w:rFonts w:ascii="Arial" w:hAnsi="Arial" w:cs="Arial"/>
                <w:sz w:val="20"/>
                <w:szCs w:val="20"/>
                <w:u w:val="single"/>
              </w:rPr>
            </w:pPr>
            <w:r w:rsidRPr="00DF7DC6">
              <w:rPr>
                <w:rFonts w:ascii="Arial" w:hAnsi="Arial" w:cs="Arial"/>
                <w:sz w:val="20"/>
                <w:szCs w:val="20"/>
                <w:u w:val="single"/>
              </w:rPr>
              <w:t>27.04.2018  № 12-51/2</w:t>
            </w:r>
          </w:p>
        </w:tc>
        <w:tc>
          <w:tcPr>
            <w:tcW w:w="800" w:type="dxa"/>
            <w:tcBorders>
              <w:top w:val="nil"/>
              <w:left w:val="nil"/>
              <w:bottom w:val="nil"/>
              <w:right w:val="nil"/>
            </w:tcBorders>
            <w:shd w:val="clear" w:color="000000" w:fill="auto"/>
            <w:vAlign w:val="bottom"/>
            <w:hideMark/>
          </w:tcPr>
          <w:p w:rsidR="00DF7DC6" w:rsidRPr="00DF7DC6" w:rsidRDefault="00DF7DC6" w:rsidP="00DF7DC6">
            <w:pPr>
              <w:rPr>
                <w:rFonts w:ascii="Arial" w:hAnsi="Arial" w:cs="Arial"/>
                <w:sz w:val="20"/>
                <w:szCs w:val="20"/>
              </w:rPr>
            </w:pPr>
          </w:p>
        </w:tc>
      </w:tr>
      <w:tr w:rsidR="00DF7DC6" w:rsidRPr="00DF7DC6" w:rsidTr="00DF7DC6">
        <w:trPr>
          <w:trHeight w:val="315"/>
        </w:trPr>
        <w:tc>
          <w:tcPr>
            <w:tcW w:w="46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1219" w:type="dxa"/>
            <w:tcBorders>
              <w:top w:val="nil"/>
              <w:left w:val="nil"/>
              <w:bottom w:val="nil"/>
              <w:right w:val="nil"/>
            </w:tcBorders>
            <w:shd w:val="clear" w:color="000000" w:fill="auto"/>
            <w:vAlign w:val="bottom"/>
            <w:hideMark/>
          </w:tcPr>
          <w:p w:rsidR="00DF7DC6" w:rsidRPr="00DF7DC6" w:rsidRDefault="00DF7DC6" w:rsidP="00DF7DC6">
            <w:pPr>
              <w:rPr>
                <w:rFonts w:ascii="Arial" w:hAnsi="Arial" w:cs="Arial"/>
                <w:sz w:val="20"/>
                <w:szCs w:val="20"/>
              </w:rPr>
            </w:pPr>
          </w:p>
        </w:tc>
        <w:tc>
          <w:tcPr>
            <w:tcW w:w="477" w:type="dxa"/>
            <w:tcBorders>
              <w:top w:val="nil"/>
              <w:left w:val="nil"/>
              <w:bottom w:val="nil"/>
              <w:right w:val="nil"/>
            </w:tcBorders>
            <w:shd w:val="clear" w:color="000000" w:fill="auto"/>
            <w:vAlign w:val="bottom"/>
            <w:hideMark/>
          </w:tcPr>
          <w:p w:rsidR="00DF7DC6" w:rsidRPr="00DF7DC6" w:rsidRDefault="00DF7DC6" w:rsidP="00DF7DC6">
            <w:pPr>
              <w:rPr>
                <w:rFonts w:ascii="Arial" w:hAnsi="Arial" w:cs="Arial"/>
                <w:sz w:val="20"/>
                <w:szCs w:val="20"/>
              </w:rPr>
            </w:pPr>
          </w:p>
        </w:tc>
        <w:tc>
          <w:tcPr>
            <w:tcW w:w="1284" w:type="dxa"/>
            <w:tcBorders>
              <w:top w:val="nil"/>
              <w:left w:val="nil"/>
              <w:bottom w:val="nil"/>
              <w:right w:val="nil"/>
            </w:tcBorders>
            <w:shd w:val="clear" w:color="000000" w:fill="auto"/>
            <w:vAlign w:val="bottom"/>
            <w:hideMark/>
          </w:tcPr>
          <w:p w:rsidR="00DF7DC6" w:rsidRPr="00DF7DC6" w:rsidRDefault="00DF7DC6" w:rsidP="00DF7DC6">
            <w:pPr>
              <w:jc w:val="center"/>
              <w:rPr>
                <w:rFonts w:ascii="Arial" w:hAnsi="Arial" w:cs="Arial"/>
                <w:sz w:val="20"/>
                <w:szCs w:val="20"/>
              </w:rPr>
            </w:pPr>
          </w:p>
        </w:tc>
        <w:tc>
          <w:tcPr>
            <w:tcW w:w="800" w:type="dxa"/>
            <w:tcBorders>
              <w:top w:val="nil"/>
              <w:left w:val="nil"/>
              <w:bottom w:val="nil"/>
              <w:right w:val="nil"/>
            </w:tcBorders>
            <w:shd w:val="clear" w:color="000000" w:fill="auto"/>
            <w:vAlign w:val="bottom"/>
            <w:hideMark/>
          </w:tcPr>
          <w:p w:rsidR="00DF7DC6" w:rsidRPr="00DF7DC6" w:rsidRDefault="00DF7DC6" w:rsidP="00DF7DC6">
            <w:pPr>
              <w:rPr>
                <w:rFonts w:ascii="Arial" w:hAnsi="Arial" w:cs="Arial"/>
                <w:sz w:val="20"/>
                <w:szCs w:val="20"/>
              </w:rPr>
            </w:pPr>
          </w:p>
        </w:tc>
        <w:tc>
          <w:tcPr>
            <w:tcW w:w="800" w:type="dxa"/>
            <w:tcBorders>
              <w:top w:val="nil"/>
              <w:left w:val="nil"/>
              <w:bottom w:val="nil"/>
              <w:right w:val="nil"/>
            </w:tcBorders>
            <w:shd w:val="clear" w:color="000000" w:fill="auto"/>
            <w:vAlign w:val="bottom"/>
            <w:hideMark/>
          </w:tcPr>
          <w:p w:rsidR="00DF7DC6" w:rsidRPr="00DF7DC6" w:rsidRDefault="00DF7DC6" w:rsidP="00DF7DC6">
            <w:pPr>
              <w:rPr>
                <w:rFonts w:ascii="Arial" w:hAnsi="Arial" w:cs="Arial"/>
                <w:sz w:val="20"/>
                <w:szCs w:val="20"/>
              </w:rPr>
            </w:pPr>
          </w:p>
        </w:tc>
      </w:tr>
      <w:tr w:rsidR="00DF7DC6" w:rsidRPr="00DF7DC6" w:rsidTr="00DF7DC6">
        <w:trPr>
          <w:trHeight w:val="990"/>
        </w:trPr>
        <w:tc>
          <w:tcPr>
            <w:tcW w:w="7580" w:type="dxa"/>
            <w:gridSpan w:val="4"/>
            <w:tcBorders>
              <w:top w:val="nil"/>
              <w:left w:val="nil"/>
              <w:bottom w:val="nil"/>
              <w:right w:val="nil"/>
            </w:tcBorders>
            <w:shd w:val="clear" w:color="000000" w:fill="auto"/>
            <w:vAlign w:val="bottom"/>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2018 год</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375"/>
        </w:trPr>
        <w:tc>
          <w:tcPr>
            <w:tcW w:w="4600" w:type="dxa"/>
            <w:tcBorders>
              <w:top w:val="nil"/>
              <w:left w:val="nil"/>
              <w:bottom w:val="single" w:sz="4" w:space="0" w:color="000000"/>
              <w:right w:val="nil"/>
            </w:tcBorders>
            <w:shd w:val="clear" w:color="000000" w:fill="auto"/>
            <w:vAlign w:val="bottom"/>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 </w:t>
            </w:r>
          </w:p>
        </w:tc>
        <w:tc>
          <w:tcPr>
            <w:tcW w:w="1219" w:type="dxa"/>
            <w:tcBorders>
              <w:top w:val="nil"/>
              <w:left w:val="nil"/>
              <w:bottom w:val="single" w:sz="4" w:space="0" w:color="000000"/>
              <w:right w:val="nil"/>
            </w:tcBorders>
            <w:shd w:val="clear" w:color="000000" w:fill="auto"/>
            <w:vAlign w:val="bottom"/>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 </w:t>
            </w:r>
          </w:p>
        </w:tc>
        <w:tc>
          <w:tcPr>
            <w:tcW w:w="477" w:type="dxa"/>
            <w:tcBorders>
              <w:top w:val="nil"/>
              <w:left w:val="nil"/>
              <w:bottom w:val="single" w:sz="4" w:space="0" w:color="000000"/>
              <w:right w:val="nil"/>
            </w:tcBorders>
            <w:shd w:val="clear" w:color="000000" w:fill="auto"/>
            <w:vAlign w:val="bottom"/>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 </w:t>
            </w:r>
          </w:p>
        </w:tc>
        <w:tc>
          <w:tcPr>
            <w:tcW w:w="1284" w:type="dxa"/>
            <w:tcBorders>
              <w:top w:val="nil"/>
              <w:left w:val="nil"/>
              <w:bottom w:val="single" w:sz="4" w:space="0" w:color="000000"/>
              <w:right w:val="nil"/>
            </w:tcBorders>
            <w:shd w:val="clear" w:color="000000" w:fill="auto"/>
            <w:vAlign w:val="bottom"/>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 </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1020"/>
        </w:trPr>
        <w:tc>
          <w:tcPr>
            <w:tcW w:w="4600" w:type="dxa"/>
            <w:tcBorders>
              <w:top w:val="nil"/>
              <w:left w:val="single" w:sz="4" w:space="0" w:color="000000"/>
              <w:bottom w:val="single" w:sz="4" w:space="0" w:color="000000"/>
              <w:right w:val="single" w:sz="4" w:space="0" w:color="000000"/>
            </w:tcBorders>
            <w:shd w:val="clear" w:color="000000" w:fill="auto"/>
            <w:vAlign w:val="center"/>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Наименование</w:t>
            </w:r>
          </w:p>
        </w:tc>
        <w:tc>
          <w:tcPr>
            <w:tcW w:w="1219" w:type="dxa"/>
            <w:tcBorders>
              <w:top w:val="nil"/>
              <w:left w:val="nil"/>
              <w:bottom w:val="single" w:sz="4" w:space="0" w:color="000000"/>
              <w:right w:val="single" w:sz="4" w:space="0" w:color="000000"/>
            </w:tcBorders>
            <w:shd w:val="clear" w:color="000000" w:fill="auto"/>
            <w:vAlign w:val="center"/>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Раздел, подраздел</w:t>
            </w:r>
          </w:p>
        </w:tc>
        <w:tc>
          <w:tcPr>
            <w:tcW w:w="477" w:type="dxa"/>
            <w:tcBorders>
              <w:top w:val="nil"/>
              <w:left w:val="nil"/>
              <w:bottom w:val="single" w:sz="4" w:space="0" w:color="000000"/>
              <w:right w:val="single" w:sz="4" w:space="0" w:color="000000"/>
            </w:tcBorders>
            <w:shd w:val="clear" w:color="000000" w:fill="auto"/>
            <w:vAlign w:val="center"/>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#Н/Д</w:t>
            </w:r>
          </w:p>
        </w:tc>
        <w:tc>
          <w:tcPr>
            <w:tcW w:w="1284" w:type="dxa"/>
            <w:tcBorders>
              <w:top w:val="nil"/>
              <w:left w:val="nil"/>
              <w:bottom w:val="single" w:sz="4" w:space="0" w:color="000000"/>
              <w:right w:val="single" w:sz="4" w:space="0" w:color="000000"/>
            </w:tcBorders>
            <w:shd w:val="clear" w:color="000000" w:fill="auto"/>
            <w:vAlign w:val="center"/>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Сумма на 2018 год</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b/>
                <w:bCs/>
                <w:color w:val="000000"/>
                <w:sz w:val="20"/>
                <w:szCs w:val="20"/>
              </w:rPr>
            </w:pPr>
            <w:r w:rsidRPr="00DF7DC6">
              <w:rPr>
                <w:rFonts w:ascii="Arial CYR" w:hAnsi="Arial CYR" w:cs="Arial CYR"/>
                <w:b/>
                <w:bCs/>
                <w:color w:val="000000"/>
                <w:sz w:val="20"/>
                <w:szCs w:val="20"/>
              </w:rPr>
              <w:t xml:space="preserve">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0100</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13 780,5</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0"/>
              <w:rPr>
                <w:rFonts w:ascii="Arial CYR" w:hAnsi="Arial CYR" w:cs="Arial CYR"/>
                <w:color w:val="000000"/>
                <w:sz w:val="20"/>
                <w:szCs w:val="20"/>
              </w:rPr>
            </w:pPr>
            <w:r w:rsidRPr="00DF7DC6">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0102</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756,8</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10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0"/>
              <w:rPr>
                <w:rFonts w:ascii="Arial CYR" w:hAnsi="Arial CYR" w:cs="Arial CYR"/>
                <w:color w:val="000000"/>
                <w:sz w:val="20"/>
                <w:szCs w:val="20"/>
              </w:rPr>
            </w:pPr>
            <w:r w:rsidRPr="00DF7DC6">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0104</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5 836,5</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0"/>
              <w:rPr>
                <w:rFonts w:ascii="Arial CYR" w:hAnsi="Arial CYR" w:cs="Arial CYR"/>
                <w:color w:val="000000"/>
                <w:sz w:val="20"/>
                <w:szCs w:val="20"/>
              </w:rPr>
            </w:pPr>
            <w:r w:rsidRPr="00DF7DC6">
              <w:rPr>
                <w:rFonts w:ascii="Arial CYR" w:hAnsi="Arial CYR" w:cs="Arial CYR"/>
                <w:color w:val="000000"/>
                <w:sz w:val="20"/>
                <w:szCs w:val="20"/>
              </w:rPr>
              <w:t xml:space="preserve">    Другие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0113</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7 187,2</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b/>
                <w:bCs/>
                <w:color w:val="000000"/>
                <w:sz w:val="20"/>
                <w:szCs w:val="20"/>
              </w:rPr>
            </w:pPr>
            <w:r w:rsidRPr="00DF7DC6">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0300</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919,8</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0"/>
              <w:rPr>
                <w:rFonts w:ascii="Arial CYR" w:hAnsi="Arial CYR" w:cs="Arial CYR"/>
                <w:color w:val="000000"/>
                <w:sz w:val="20"/>
                <w:szCs w:val="20"/>
              </w:rPr>
            </w:pPr>
            <w:r w:rsidRPr="00DF7DC6">
              <w:rPr>
                <w:rFonts w:ascii="Arial CYR" w:hAnsi="Arial CYR" w:cs="Arial CYR"/>
                <w:color w:val="000000"/>
                <w:sz w:val="20"/>
                <w:szCs w:val="20"/>
              </w:rPr>
              <w:t xml:space="preserve">    Обеспечение пожарной безопасности</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0310</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919,8</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b/>
                <w:bCs/>
                <w:color w:val="000000"/>
                <w:sz w:val="20"/>
                <w:szCs w:val="20"/>
              </w:rPr>
            </w:pPr>
            <w:r w:rsidRPr="00DF7DC6">
              <w:rPr>
                <w:rFonts w:ascii="Arial CYR" w:hAnsi="Arial CYR" w:cs="Arial CYR"/>
                <w:b/>
                <w:bCs/>
                <w:color w:val="000000"/>
                <w:sz w:val="20"/>
                <w:szCs w:val="20"/>
              </w:rPr>
              <w:t xml:space="preserve">  Национальная экономика</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0400</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16 711,7</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0"/>
              <w:rPr>
                <w:rFonts w:ascii="Arial CYR" w:hAnsi="Arial CYR" w:cs="Arial CYR"/>
                <w:color w:val="000000"/>
                <w:sz w:val="20"/>
                <w:szCs w:val="20"/>
              </w:rPr>
            </w:pPr>
            <w:r w:rsidRPr="00DF7DC6">
              <w:rPr>
                <w:rFonts w:ascii="Arial CYR" w:hAnsi="Arial CYR" w:cs="Arial CYR"/>
                <w:color w:val="000000"/>
                <w:sz w:val="20"/>
                <w:szCs w:val="20"/>
              </w:rPr>
              <w:t xml:space="preserve">    Дорожное хозяйство (дорожные фонды)</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0409</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14 824,1</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Другие вопросы в области нациаональной экономики</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0412</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1 887,6</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b/>
                <w:bCs/>
                <w:color w:val="000000"/>
                <w:sz w:val="20"/>
                <w:szCs w:val="20"/>
              </w:rPr>
            </w:pPr>
            <w:r w:rsidRPr="00DF7DC6">
              <w:rPr>
                <w:rFonts w:ascii="Arial CYR" w:hAnsi="Arial CYR" w:cs="Arial CYR"/>
                <w:b/>
                <w:bCs/>
                <w:color w:val="000000"/>
                <w:sz w:val="20"/>
                <w:szCs w:val="20"/>
              </w:rPr>
              <w:t xml:space="preserve">  Жилищно-коммунальное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0500</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86 420,4</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0"/>
              <w:rPr>
                <w:rFonts w:ascii="Arial CYR" w:hAnsi="Arial CYR" w:cs="Arial CYR"/>
                <w:color w:val="000000"/>
                <w:sz w:val="20"/>
                <w:szCs w:val="20"/>
              </w:rPr>
            </w:pPr>
            <w:r w:rsidRPr="00DF7DC6">
              <w:rPr>
                <w:rFonts w:ascii="Arial CYR" w:hAnsi="Arial CYR" w:cs="Arial CYR"/>
                <w:color w:val="000000"/>
                <w:sz w:val="20"/>
                <w:szCs w:val="20"/>
              </w:rPr>
              <w:t xml:space="preserve">    Жилищное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0501</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80 443,6</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0"/>
              <w:rPr>
                <w:rFonts w:ascii="Arial CYR" w:hAnsi="Arial CYR" w:cs="Arial CYR"/>
                <w:color w:val="000000"/>
                <w:sz w:val="20"/>
                <w:szCs w:val="20"/>
              </w:rPr>
            </w:pPr>
            <w:r w:rsidRPr="00DF7DC6">
              <w:rPr>
                <w:rFonts w:ascii="Arial CYR" w:hAnsi="Arial CYR" w:cs="Arial CYR"/>
                <w:color w:val="000000"/>
                <w:sz w:val="20"/>
                <w:szCs w:val="20"/>
              </w:rPr>
              <w:t xml:space="preserve">    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0502</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179,7</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0"/>
              <w:rPr>
                <w:rFonts w:ascii="Arial CYR" w:hAnsi="Arial CYR" w:cs="Arial CYR"/>
                <w:color w:val="000000"/>
                <w:sz w:val="20"/>
                <w:szCs w:val="20"/>
              </w:rPr>
            </w:pPr>
            <w:r w:rsidRPr="00DF7DC6">
              <w:rPr>
                <w:rFonts w:ascii="Arial CYR" w:hAnsi="Arial CYR" w:cs="Arial CYR"/>
                <w:color w:val="000000"/>
                <w:sz w:val="20"/>
                <w:szCs w:val="20"/>
              </w:rPr>
              <w:t xml:space="preserve">    Благоустройство</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0503</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5 797,1</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b/>
                <w:bCs/>
                <w:color w:val="000000"/>
                <w:sz w:val="20"/>
                <w:szCs w:val="20"/>
              </w:rPr>
            </w:pPr>
            <w:r w:rsidRPr="00DF7DC6">
              <w:rPr>
                <w:rFonts w:ascii="Arial CYR" w:hAnsi="Arial CYR" w:cs="Arial CYR"/>
                <w:b/>
                <w:bCs/>
                <w:color w:val="000000"/>
                <w:sz w:val="20"/>
                <w:szCs w:val="20"/>
              </w:rPr>
              <w:t xml:space="preserve">  Охрана окружающей среды</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0600</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35,0</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0"/>
              <w:rPr>
                <w:rFonts w:ascii="Arial CYR" w:hAnsi="Arial CYR" w:cs="Arial CYR"/>
                <w:color w:val="000000"/>
                <w:sz w:val="20"/>
                <w:szCs w:val="20"/>
              </w:rPr>
            </w:pPr>
            <w:r w:rsidRPr="00DF7DC6">
              <w:rPr>
                <w:rFonts w:ascii="Arial CYR" w:hAnsi="Arial CYR" w:cs="Arial CYR"/>
                <w:color w:val="000000"/>
                <w:sz w:val="20"/>
                <w:szCs w:val="20"/>
              </w:rPr>
              <w:t xml:space="preserve">    Сбор, удаление отходов и очистка сточных вод</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0602</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35,0</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b/>
                <w:bCs/>
                <w:color w:val="000000"/>
                <w:sz w:val="20"/>
                <w:szCs w:val="20"/>
              </w:rPr>
            </w:pPr>
            <w:r w:rsidRPr="00DF7DC6">
              <w:rPr>
                <w:rFonts w:ascii="Arial CYR" w:hAnsi="Arial CYR" w:cs="Arial CYR"/>
                <w:b/>
                <w:bCs/>
                <w:color w:val="000000"/>
                <w:sz w:val="20"/>
                <w:szCs w:val="20"/>
              </w:rPr>
              <w:t xml:space="preserve">  Культура и кинематография</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0800</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15 657,2</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0"/>
              <w:rPr>
                <w:rFonts w:ascii="Arial CYR" w:hAnsi="Arial CYR" w:cs="Arial CYR"/>
                <w:color w:val="000000"/>
                <w:sz w:val="20"/>
                <w:szCs w:val="20"/>
              </w:rPr>
            </w:pPr>
            <w:r w:rsidRPr="00DF7DC6">
              <w:rPr>
                <w:rFonts w:ascii="Arial CYR" w:hAnsi="Arial CYR" w:cs="Arial CYR"/>
                <w:color w:val="000000"/>
                <w:sz w:val="20"/>
                <w:szCs w:val="20"/>
              </w:rPr>
              <w:t xml:space="preserve">    Культура</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0801</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15 657,2</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b/>
                <w:bCs/>
                <w:color w:val="000000"/>
                <w:sz w:val="20"/>
                <w:szCs w:val="20"/>
              </w:rPr>
            </w:pPr>
            <w:r w:rsidRPr="00DF7DC6">
              <w:rPr>
                <w:rFonts w:ascii="Arial CYR" w:hAnsi="Arial CYR" w:cs="Arial CYR"/>
                <w:b/>
                <w:bCs/>
                <w:color w:val="000000"/>
                <w:sz w:val="20"/>
                <w:szCs w:val="20"/>
              </w:rPr>
              <w:t xml:space="preserve">  Социальная политика</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1000</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526,1</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0"/>
              <w:rPr>
                <w:rFonts w:ascii="Arial CYR" w:hAnsi="Arial CYR" w:cs="Arial CYR"/>
                <w:color w:val="000000"/>
                <w:sz w:val="20"/>
                <w:szCs w:val="20"/>
              </w:rPr>
            </w:pPr>
            <w:r w:rsidRPr="00DF7DC6">
              <w:rPr>
                <w:rFonts w:ascii="Arial CYR" w:hAnsi="Arial CYR" w:cs="Arial CYR"/>
                <w:color w:val="000000"/>
                <w:sz w:val="20"/>
                <w:szCs w:val="20"/>
              </w:rPr>
              <w:t xml:space="preserve">    Пенсионное обеспечение</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1001</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526,1</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b/>
                <w:bCs/>
                <w:color w:val="000000"/>
                <w:sz w:val="20"/>
                <w:szCs w:val="20"/>
              </w:rPr>
            </w:pPr>
            <w:r w:rsidRPr="00DF7DC6">
              <w:rPr>
                <w:rFonts w:ascii="Arial CYR" w:hAnsi="Arial CYR" w:cs="Arial CYR"/>
                <w:b/>
                <w:bCs/>
                <w:color w:val="000000"/>
                <w:sz w:val="20"/>
                <w:szCs w:val="20"/>
              </w:rPr>
              <w:t xml:space="preserve">  Физическая культура и спорт</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1100</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1 858,1</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0"/>
              <w:rPr>
                <w:rFonts w:ascii="Arial CYR" w:hAnsi="Arial CYR" w:cs="Arial CYR"/>
                <w:color w:val="000000"/>
                <w:sz w:val="20"/>
                <w:szCs w:val="20"/>
              </w:rPr>
            </w:pPr>
            <w:r w:rsidRPr="00DF7DC6">
              <w:rPr>
                <w:rFonts w:ascii="Arial CYR" w:hAnsi="Arial CYR" w:cs="Arial CYR"/>
                <w:color w:val="000000"/>
                <w:sz w:val="20"/>
                <w:szCs w:val="20"/>
              </w:rPr>
              <w:t xml:space="preserve">    Массовый спорт</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1102</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1 858,1</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b/>
                <w:bCs/>
                <w:color w:val="000000"/>
                <w:sz w:val="20"/>
                <w:szCs w:val="20"/>
              </w:rPr>
            </w:pPr>
            <w:r w:rsidRPr="00DF7DC6">
              <w:rPr>
                <w:rFonts w:ascii="Arial CYR" w:hAnsi="Arial CYR" w:cs="Arial CYR"/>
                <w:b/>
                <w:bCs/>
                <w:color w:val="000000"/>
                <w:sz w:val="20"/>
                <w:szCs w:val="20"/>
              </w:rPr>
              <w:t xml:space="preserve">  Обслуживание государственного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1300</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925,4</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0"/>
              <w:rPr>
                <w:rFonts w:ascii="Arial CYR" w:hAnsi="Arial CYR" w:cs="Arial CYR"/>
                <w:color w:val="000000"/>
                <w:sz w:val="20"/>
                <w:szCs w:val="20"/>
              </w:rPr>
            </w:pPr>
            <w:r w:rsidRPr="00DF7DC6">
              <w:rPr>
                <w:rFonts w:ascii="Arial CYR" w:hAnsi="Arial CYR" w:cs="Arial CYR"/>
                <w:color w:val="000000"/>
                <w:sz w:val="20"/>
                <w:szCs w:val="20"/>
              </w:rPr>
              <w:t xml:space="preserve">    Обслуживание государственного внутреннего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1301</w:t>
            </w:r>
          </w:p>
        </w:tc>
        <w:tc>
          <w:tcPr>
            <w:tcW w:w="477"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925,4</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255"/>
        </w:trPr>
        <w:tc>
          <w:tcPr>
            <w:tcW w:w="5819" w:type="dxa"/>
            <w:gridSpan w:val="2"/>
            <w:tcBorders>
              <w:top w:val="single" w:sz="4" w:space="0" w:color="000000"/>
              <w:left w:val="nil"/>
              <w:bottom w:val="nil"/>
              <w:right w:val="nil"/>
            </w:tcBorders>
            <w:shd w:val="clear" w:color="000000" w:fill="auto"/>
            <w:noWrap/>
            <w:vAlign w:val="bottom"/>
            <w:hideMark/>
          </w:tcPr>
          <w:p w:rsidR="00DF7DC6" w:rsidRPr="00DF7DC6" w:rsidRDefault="00DF7DC6" w:rsidP="00DF7DC6">
            <w:pPr>
              <w:jc w:val="right"/>
              <w:rPr>
                <w:rFonts w:ascii="Arial CYR" w:hAnsi="Arial CYR" w:cs="Arial CYR"/>
                <w:b/>
                <w:bCs/>
                <w:color w:val="000000"/>
                <w:sz w:val="20"/>
                <w:szCs w:val="20"/>
              </w:rPr>
            </w:pPr>
            <w:r w:rsidRPr="00DF7DC6">
              <w:rPr>
                <w:rFonts w:ascii="Arial CYR" w:hAnsi="Arial CYR" w:cs="Arial CYR"/>
                <w:b/>
                <w:bCs/>
                <w:color w:val="000000"/>
                <w:sz w:val="20"/>
                <w:szCs w:val="20"/>
              </w:rPr>
              <w:t>Всего расходов:</w:t>
            </w:r>
          </w:p>
        </w:tc>
        <w:tc>
          <w:tcPr>
            <w:tcW w:w="477" w:type="dxa"/>
            <w:tcBorders>
              <w:top w:val="nil"/>
              <w:left w:val="nil"/>
              <w:bottom w:val="nil"/>
              <w:right w:val="nil"/>
            </w:tcBorders>
            <w:shd w:val="clear" w:color="000000" w:fill="auto"/>
            <w:noWrap/>
            <w:vAlign w:val="bottom"/>
            <w:hideMark/>
          </w:tcPr>
          <w:p w:rsidR="00DF7DC6" w:rsidRPr="00DF7DC6" w:rsidRDefault="00DF7DC6" w:rsidP="00DF7DC6">
            <w:pPr>
              <w:jc w:val="right"/>
              <w:rPr>
                <w:rFonts w:ascii="Arial CYR" w:hAnsi="Arial CYR" w:cs="Arial CYR"/>
                <w:b/>
                <w:bCs/>
                <w:color w:val="000000"/>
                <w:sz w:val="20"/>
                <w:szCs w:val="20"/>
              </w:rPr>
            </w:pPr>
            <w:r w:rsidRPr="00DF7DC6">
              <w:rPr>
                <w:rFonts w:ascii="Arial CYR" w:hAnsi="Arial CYR" w:cs="Arial CYR"/>
                <w:b/>
                <w:bCs/>
                <w:color w:val="000000"/>
                <w:sz w:val="20"/>
                <w:szCs w:val="20"/>
              </w:rPr>
              <w:t> </w:t>
            </w:r>
          </w:p>
        </w:tc>
        <w:tc>
          <w:tcPr>
            <w:tcW w:w="1284" w:type="dxa"/>
            <w:tcBorders>
              <w:top w:val="nil"/>
              <w:left w:val="nil"/>
              <w:bottom w:val="nil"/>
              <w:right w:val="nil"/>
            </w:tcBorders>
            <w:shd w:val="clear" w:color="000000" w:fill="FFFF99"/>
            <w:noWrap/>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136 834,2</w:t>
            </w: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bl>
    <w:p w:rsidR="00AE1369" w:rsidRDefault="00AE1369" w:rsidP="00DF7DC6">
      <w:pPr>
        <w:tabs>
          <w:tab w:val="left" w:pos="195"/>
        </w:tabs>
        <w:rPr>
          <w:sz w:val="26"/>
          <w:szCs w:val="26"/>
        </w:rPr>
      </w:pPr>
    </w:p>
    <w:p w:rsidR="00DF7DC6" w:rsidRDefault="00DF7DC6" w:rsidP="00DF7DC6">
      <w:pPr>
        <w:tabs>
          <w:tab w:val="left" w:pos="540"/>
        </w:tabs>
        <w:rPr>
          <w:sz w:val="26"/>
          <w:szCs w:val="26"/>
        </w:rPr>
      </w:pPr>
      <w:r>
        <w:rPr>
          <w:sz w:val="26"/>
          <w:szCs w:val="26"/>
        </w:rPr>
        <w:tab/>
      </w:r>
    </w:p>
    <w:tbl>
      <w:tblPr>
        <w:tblW w:w="9120" w:type="dxa"/>
        <w:tblInd w:w="93" w:type="dxa"/>
        <w:tblLook w:val="04A0"/>
      </w:tblPr>
      <w:tblGrid>
        <w:gridCol w:w="4600"/>
        <w:gridCol w:w="1384"/>
        <w:gridCol w:w="1084"/>
        <w:gridCol w:w="1360"/>
        <w:gridCol w:w="960"/>
      </w:tblGrid>
      <w:tr w:rsidR="00DF7DC6" w:rsidRPr="00DF7DC6" w:rsidTr="00DF7DC6">
        <w:trPr>
          <w:trHeight w:val="255"/>
        </w:trPr>
        <w:tc>
          <w:tcPr>
            <w:tcW w:w="4600" w:type="dxa"/>
            <w:tcBorders>
              <w:top w:val="nil"/>
              <w:left w:val="nil"/>
              <w:bottom w:val="nil"/>
              <w:right w:val="nil"/>
            </w:tcBorders>
            <w:shd w:val="clear" w:color="000000" w:fill="auto"/>
            <w:noWrap/>
            <w:vAlign w:val="bottom"/>
            <w:hideMark/>
          </w:tcPr>
          <w:p w:rsidR="00DF7DC6" w:rsidRPr="00DF7DC6" w:rsidRDefault="00DF7DC6" w:rsidP="00DF7DC6">
            <w:pPr>
              <w:rPr>
                <w:rFonts w:ascii="Arial CYR" w:hAnsi="Arial CYR" w:cs="Arial CYR"/>
                <w:color w:val="000000"/>
                <w:sz w:val="20"/>
                <w:szCs w:val="20"/>
              </w:rPr>
            </w:pPr>
          </w:p>
        </w:tc>
        <w:tc>
          <w:tcPr>
            <w:tcW w:w="4520" w:type="dxa"/>
            <w:gridSpan w:val="4"/>
            <w:tcBorders>
              <w:top w:val="nil"/>
              <w:left w:val="nil"/>
              <w:bottom w:val="nil"/>
              <w:right w:val="nil"/>
            </w:tcBorders>
            <w:shd w:val="clear" w:color="000000" w:fill="auto"/>
            <w:vAlign w:val="bottom"/>
            <w:hideMark/>
          </w:tcPr>
          <w:p w:rsidR="00DF7DC6" w:rsidRPr="00DF7DC6" w:rsidRDefault="00DF7DC6" w:rsidP="00DF7DC6">
            <w:pPr>
              <w:rPr>
                <w:rFonts w:ascii="Arial CYR" w:hAnsi="Arial CYR" w:cs="Arial CYR"/>
                <w:color w:val="000000"/>
                <w:sz w:val="20"/>
                <w:szCs w:val="20"/>
              </w:rPr>
            </w:pPr>
            <w:r w:rsidRPr="00DF7DC6">
              <w:rPr>
                <w:rFonts w:ascii="Arial CYR" w:hAnsi="Arial CYR" w:cs="Arial CYR"/>
                <w:color w:val="000000"/>
                <w:sz w:val="20"/>
                <w:szCs w:val="20"/>
              </w:rPr>
              <w:t>Приложение №7</w:t>
            </w:r>
          </w:p>
        </w:tc>
      </w:tr>
      <w:tr w:rsidR="00DF7DC6" w:rsidRPr="00DF7DC6" w:rsidTr="00DF7DC6">
        <w:trPr>
          <w:trHeight w:val="255"/>
        </w:trPr>
        <w:tc>
          <w:tcPr>
            <w:tcW w:w="46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DF7DC6" w:rsidRPr="00DF7DC6" w:rsidRDefault="00DF7DC6" w:rsidP="00DF7DC6">
            <w:pPr>
              <w:rPr>
                <w:rFonts w:ascii="Arial" w:hAnsi="Arial" w:cs="Arial"/>
                <w:sz w:val="20"/>
                <w:szCs w:val="20"/>
              </w:rPr>
            </w:pPr>
            <w:r w:rsidRPr="00DF7DC6">
              <w:rPr>
                <w:rFonts w:ascii="Arial" w:hAnsi="Arial" w:cs="Arial"/>
                <w:sz w:val="20"/>
                <w:szCs w:val="20"/>
              </w:rPr>
              <w:t>Утверждено решением Собрания</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55"/>
        </w:trPr>
        <w:tc>
          <w:tcPr>
            <w:tcW w:w="46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DF7DC6" w:rsidRPr="00DF7DC6" w:rsidRDefault="00DF7DC6" w:rsidP="00DF7DC6">
            <w:pPr>
              <w:rPr>
                <w:rFonts w:ascii="Arial" w:hAnsi="Arial" w:cs="Arial"/>
                <w:sz w:val="20"/>
                <w:szCs w:val="20"/>
              </w:rPr>
            </w:pPr>
            <w:r w:rsidRPr="00DF7DC6">
              <w:rPr>
                <w:rFonts w:ascii="Arial" w:hAnsi="Arial" w:cs="Arial"/>
                <w:sz w:val="20"/>
                <w:szCs w:val="20"/>
              </w:rPr>
              <w:t xml:space="preserve">депутатов Лузского городского </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55"/>
        </w:trPr>
        <w:tc>
          <w:tcPr>
            <w:tcW w:w="46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DF7DC6" w:rsidRPr="00DF7DC6" w:rsidRDefault="00B81BE2" w:rsidP="00DF7DC6">
            <w:pPr>
              <w:rPr>
                <w:rFonts w:ascii="Arial" w:hAnsi="Arial" w:cs="Arial"/>
                <w:sz w:val="20"/>
                <w:szCs w:val="20"/>
              </w:rPr>
            </w:pPr>
            <w:r w:rsidRPr="00DF7DC6">
              <w:rPr>
                <w:rFonts w:ascii="Arial" w:hAnsi="Arial" w:cs="Arial"/>
                <w:sz w:val="20"/>
                <w:szCs w:val="20"/>
              </w:rPr>
              <w:t>П</w:t>
            </w:r>
            <w:r w:rsidR="00DF7DC6" w:rsidRPr="00DF7DC6">
              <w:rPr>
                <w:rFonts w:ascii="Arial" w:hAnsi="Arial" w:cs="Arial"/>
                <w:sz w:val="20"/>
                <w:szCs w:val="20"/>
              </w:rPr>
              <w:t>оселения</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55"/>
        </w:trPr>
        <w:tc>
          <w:tcPr>
            <w:tcW w:w="460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DF7DC6" w:rsidRPr="00DF7DC6" w:rsidRDefault="00DF7DC6" w:rsidP="00DF7DC6">
            <w:pPr>
              <w:rPr>
                <w:rFonts w:ascii="Arial" w:hAnsi="Arial" w:cs="Arial"/>
                <w:sz w:val="20"/>
                <w:szCs w:val="20"/>
                <w:u w:val="single"/>
              </w:rPr>
            </w:pPr>
            <w:r w:rsidRPr="00DF7DC6">
              <w:rPr>
                <w:rFonts w:ascii="Arial" w:hAnsi="Arial" w:cs="Arial"/>
                <w:sz w:val="20"/>
                <w:szCs w:val="20"/>
                <w:u w:val="single"/>
              </w:rPr>
              <w:t xml:space="preserve"> 27.04.2018  № 12-51/2</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1425"/>
        </w:trPr>
        <w:tc>
          <w:tcPr>
            <w:tcW w:w="8160" w:type="dxa"/>
            <w:gridSpan w:val="4"/>
            <w:tcBorders>
              <w:top w:val="nil"/>
              <w:left w:val="nil"/>
              <w:bottom w:val="single" w:sz="4" w:space="0" w:color="auto"/>
              <w:right w:val="nil"/>
            </w:tcBorders>
            <w:shd w:val="clear" w:color="000000" w:fill="auto"/>
            <w:vAlign w:val="bottom"/>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2018 год </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55"/>
        </w:trPr>
        <w:tc>
          <w:tcPr>
            <w:tcW w:w="8160" w:type="dxa"/>
            <w:gridSpan w:val="4"/>
            <w:tcBorders>
              <w:top w:val="nil"/>
              <w:left w:val="nil"/>
              <w:bottom w:val="single" w:sz="4" w:space="0" w:color="000000"/>
              <w:right w:val="nil"/>
            </w:tcBorders>
            <w:shd w:val="clear" w:color="000000" w:fill="auto"/>
            <w:noWrap/>
            <w:vAlign w:val="bottom"/>
            <w:hideMark/>
          </w:tcPr>
          <w:p w:rsidR="00DF7DC6" w:rsidRPr="00DF7DC6" w:rsidRDefault="00DF7DC6" w:rsidP="00DF7DC6">
            <w:pPr>
              <w:jc w:val="right"/>
              <w:rPr>
                <w:rFonts w:ascii="Arial CYR" w:hAnsi="Arial CYR" w:cs="Arial CYR"/>
                <w:color w:val="000000"/>
                <w:sz w:val="20"/>
                <w:szCs w:val="20"/>
              </w:rPr>
            </w:pPr>
            <w:r w:rsidRPr="00DF7DC6">
              <w:rPr>
                <w:rFonts w:ascii="Arial CYR" w:hAnsi="Arial CYR" w:cs="Arial CYR"/>
                <w:color w:val="000000"/>
                <w:sz w:val="20"/>
                <w:szCs w:val="20"/>
              </w:rPr>
              <w:t> </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660"/>
        </w:trPr>
        <w:tc>
          <w:tcPr>
            <w:tcW w:w="4600" w:type="dxa"/>
            <w:tcBorders>
              <w:top w:val="nil"/>
              <w:left w:val="single" w:sz="4" w:space="0" w:color="000000"/>
              <w:bottom w:val="single" w:sz="4" w:space="0" w:color="000000"/>
              <w:right w:val="single" w:sz="4" w:space="0" w:color="000000"/>
            </w:tcBorders>
            <w:shd w:val="clear" w:color="000000" w:fill="auto"/>
            <w:vAlign w:val="center"/>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Наименование</w:t>
            </w:r>
          </w:p>
        </w:tc>
        <w:tc>
          <w:tcPr>
            <w:tcW w:w="1240" w:type="dxa"/>
            <w:tcBorders>
              <w:top w:val="nil"/>
              <w:left w:val="nil"/>
              <w:bottom w:val="single" w:sz="4" w:space="0" w:color="000000"/>
              <w:right w:val="single" w:sz="4" w:space="0" w:color="000000"/>
            </w:tcBorders>
            <w:shd w:val="clear" w:color="000000" w:fill="auto"/>
            <w:vAlign w:val="center"/>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Целевая статья</w:t>
            </w:r>
          </w:p>
        </w:tc>
        <w:tc>
          <w:tcPr>
            <w:tcW w:w="960" w:type="dxa"/>
            <w:tcBorders>
              <w:top w:val="nil"/>
              <w:left w:val="nil"/>
              <w:bottom w:val="single" w:sz="4" w:space="0" w:color="000000"/>
              <w:right w:val="single" w:sz="4" w:space="0" w:color="000000"/>
            </w:tcBorders>
            <w:shd w:val="clear" w:color="000000" w:fill="auto"/>
            <w:vAlign w:val="center"/>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Вид расходов</w:t>
            </w:r>
          </w:p>
        </w:tc>
        <w:tc>
          <w:tcPr>
            <w:tcW w:w="1360" w:type="dxa"/>
            <w:tcBorders>
              <w:top w:val="nil"/>
              <w:left w:val="nil"/>
              <w:bottom w:val="single" w:sz="4" w:space="0" w:color="000000"/>
              <w:right w:val="single" w:sz="4" w:space="0" w:color="000000"/>
            </w:tcBorders>
            <w:shd w:val="clear" w:color="000000" w:fill="auto"/>
            <w:vAlign w:val="center"/>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Сумма на 2018 год</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0100000000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13 780,5</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0"/>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0100Я00000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13 780,5</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0100Я01000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6 965,2</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b/>
                <w:bCs/>
                <w:color w:val="000000"/>
                <w:sz w:val="20"/>
                <w:szCs w:val="20"/>
              </w:rPr>
            </w:pPr>
            <w:r w:rsidRPr="00DF7DC6">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5 548,6</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4 818,9</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31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570,7</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30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159,1</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1"/>
              <w:rPr>
                <w:rFonts w:ascii="Arial CYR" w:hAnsi="Arial CYR" w:cs="Arial CYR"/>
                <w:b/>
                <w:bCs/>
                <w:color w:val="000000"/>
                <w:sz w:val="20"/>
                <w:szCs w:val="20"/>
              </w:rPr>
            </w:pPr>
            <w:r w:rsidRPr="00DF7DC6">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0100Я02000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5 768,4</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b/>
                <w:bCs/>
                <w:color w:val="000000"/>
                <w:sz w:val="20"/>
                <w:szCs w:val="20"/>
              </w:rPr>
            </w:pPr>
            <w:r w:rsidRPr="00DF7DC6">
              <w:rPr>
                <w:rFonts w:ascii="Arial CYR" w:hAnsi="Arial CYR" w:cs="Arial CYR"/>
                <w:b/>
                <w:bCs/>
                <w:color w:val="000000"/>
                <w:sz w:val="20"/>
                <w:szCs w:val="20"/>
              </w:rPr>
              <w:t xml:space="preserve">        Бухгалтерия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b/>
                <w:bCs/>
                <w:color w:val="000000"/>
                <w:sz w:val="20"/>
                <w:szCs w:val="20"/>
              </w:rPr>
            </w:pPr>
            <w:r w:rsidRPr="00DF7DC6">
              <w:rPr>
                <w:rFonts w:ascii="Arial CYR" w:hAnsi="Arial CYR" w:cs="Arial CYR"/>
                <w:b/>
                <w:bCs/>
                <w:color w:val="000000"/>
                <w:sz w:val="20"/>
                <w:szCs w:val="20"/>
              </w:rPr>
              <w:t>1 728,8</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1 427,4</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160,00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141,39</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b/>
                <w:bCs/>
                <w:color w:val="000000"/>
                <w:sz w:val="20"/>
                <w:szCs w:val="20"/>
              </w:rPr>
            </w:pPr>
            <w:r w:rsidRPr="00DF7DC6">
              <w:rPr>
                <w:rFonts w:ascii="Arial CYR" w:hAnsi="Arial CYR" w:cs="Arial CYR"/>
                <w:b/>
                <w:bCs/>
                <w:color w:val="000000"/>
                <w:sz w:val="20"/>
                <w:szCs w:val="20"/>
              </w:rPr>
              <w:t xml:space="preserve">        Обслуживающий персонал</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b/>
                <w:bCs/>
                <w:color w:val="000000"/>
                <w:sz w:val="20"/>
                <w:szCs w:val="20"/>
              </w:rPr>
            </w:pPr>
            <w:r w:rsidRPr="00DF7DC6">
              <w:rPr>
                <w:rFonts w:ascii="Arial CYR" w:hAnsi="Arial CYR" w:cs="Arial CYR"/>
                <w:b/>
                <w:bCs/>
                <w:color w:val="000000"/>
                <w:sz w:val="20"/>
                <w:szCs w:val="20"/>
              </w:rPr>
              <w:t>3 385,1</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3 169,7</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25,00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lastRenderedPageBreak/>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190,4</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0100Я13050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1 416,5</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3"/>
              <w:rPr>
                <w:rFonts w:ascii="Arial CYR" w:hAnsi="Arial CYR" w:cs="Arial CYR"/>
                <w:b/>
                <w:bCs/>
                <w:color w:val="000000"/>
                <w:sz w:val="20"/>
                <w:szCs w:val="20"/>
              </w:rPr>
            </w:pPr>
            <w:r w:rsidRPr="00DF7DC6">
              <w:rPr>
                <w:rFonts w:ascii="Arial CYR" w:hAnsi="Arial CYR" w:cs="Arial CYR"/>
                <w:b/>
                <w:bCs/>
                <w:color w:val="000000"/>
                <w:sz w:val="20"/>
                <w:szCs w:val="20"/>
              </w:rPr>
              <w:t>Субсидия на выравнивание бюджетной обеспеченности (на дплату до МРОТ)</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0100Я0203А</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b/>
                <w:bCs/>
                <w:color w:val="000000"/>
                <w:sz w:val="20"/>
                <w:szCs w:val="20"/>
              </w:rPr>
            </w:pPr>
            <w:r w:rsidRPr="00DF7DC6">
              <w:rPr>
                <w:rFonts w:ascii="Arial CYR" w:hAnsi="Arial CYR" w:cs="Arial CYR"/>
                <w:b/>
                <w:bCs/>
                <w:color w:val="000000"/>
                <w:sz w:val="20"/>
                <w:szCs w:val="20"/>
              </w:rPr>
              <w:t>162,3</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0100Я0203А</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162,3</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3"/>
              <w:rPr>
                <w:rFonts w:ascii="Arial CYR" w:hAnsi="Arial CYR" w:cs="Arial CYR"/>
                <w:b/>
                <w:bCs/>
                <w:color w:val="000000"/>
                <w:sz w:val="20"/>
                <w:szCs w:val="20"/>
              </w:rPr>
            </w:pPr>
            <w:r w:rsidRPr="00DF7DC6">
              <w:rPr>
                <w:rFonts w:ascii="Arial CYR" w:hAnsi="Arial CYR" w:cs="Arial CYR"/>
                <w:b/>
                <w:bCs/>
                <w:color w:val="000000"/>
                <w:sz w:val="20"/>
                <w:szCs w:val="20"/>
              </w:rPr>
              <w:t>Субсидия на выравнивание бюджетной обеспеченности (на повышение оплаты труда неуказанным категориям)</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0100Я0203А</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b/>
                <w:bCs/>
                <w:color w:val="000000"/>
                <w:sz w:val="20"/>
                <w:szCs w:val="20"/>
              </w:rPr>
            </w:pPr>
            <w:r w:rsidRPr="00DF7DC6">
              <w:rPr>
                <w:rFonts w:ascii="Arial CYR" w:hAnsi="Arial CYR" w:cs="Arial CYR"/>
                <w:b/>
                <w:bCs/>
                <w:color w:val="000000"/>
                <w:sz w:val="20"/>
                <w:szCs w:val="20"/>
              </w:rPr>
              <w:t>45,6</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0100Я0203А</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45,6</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3"/>
              <w:rPr>
                <w:rFonts w:ascii="Arial CYR" w:hAnsi="Arial CYR" w:cs="Arial CYR"/>
                <w:b/>
                <w:bCs/>
                <w:color w:val="000000"/>
                <w:sz w:val="20"/>
                <w:szCs w:val="20"/>
              </w:rPr>
            </w:pPr>
            <w:r w:rsidRPr="00DF7DC6">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самоуправлению</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0100Я02600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b/>
                <w:bCs/>
                <w:color w:val="000000"/>
                <w:sz w:val="20"/>
                <w:szCs w:val="20"/>
              </w:rPr>
            </w:pPr>
            <w:r w:rsidRPr="00DF7DC6">
              <w:rPr>
                <w:rFonts w:ascii="Arial CYR" w:hAnsi="Arial CYR" w:cs="Arial CYR"/>
                <w:b/>
                <w:bCs/>
                <w:color w:val="000000"/>
                <w:sz w:val="20"/>
                <w:szCs w:val="20"/>
              </w:rPr>
              <w:t>446,6</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0100Я02600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361,6</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0100Я02600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85,0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925,4</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nil"/>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Обслуживание государственного (муниципального) долга</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700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925,4</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0100Я16000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2,6</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color w:val="000000"/>
                <w:sz w:val="20"/>
                <w:szCs w:val="20"/>
              </w:rPr>
            </w:pPr>
            <w:r w:rsidRPr="00DF7DC6">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2,6</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2,6</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Осуществление отдельных функций</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287,9</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color w:val="000000"/>
                <w:sz w:val="20"/>
                <w:szCs w:val="20"/>
              </w:rPr>
            </w:pPr>
            <w:r w:rsidRPr="00DF7DC6">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0100Я21010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Осуществление отдельных функций по финансовому контролю</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0100Я21030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0100Я21030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Осуществление отдельных функций по решению вопросов по реализ. комплекс.инвест. плана (ставки)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0100Я21040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261,9</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0100Я21040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261,9</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lastRenderedPageBreak/>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0200000000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14 824,1</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78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0"/>
              <w:rPr>
                <w:rFonts w:ascii="Arial CYR" w:hAnsi="Arial CYR" w:cs="Arial CYR"/>
                <w:color w:val="000000"/>
                <w:sz w:val="20"/>
                <w:szCs w:val="20"/>
              </w:rPr>
            </w:pPr>
            <w:r w:rsidRPr="00DF7DC6">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0200Я00000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14 824,1</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1"/>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0200Я04000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1 798,4</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1 798,4</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1 798,4</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0200ЯS5170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205,6</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52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0200ЯS5170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205,6</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областного бюджета</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0200Я15170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1 500,0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54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color w:val="000000"/>
                <w:sz w:val="20"/>
                <w:szCs w:val="20"/>
              </w:rPr>
            </w:pPr>
            <w:r w:rsidRPr="00DF7DC6">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0200Я15170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1 500,0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8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color w:val="000000"/>
                <w:sz w:val="20"/>
                <w:szCs w:val="20"/>
              </w:rPr>
            </w:pPr>
            <w:r w:rsidRPr="00DF7DC6">
              <w:rPr>
                <w:rFonts w:ascii="Arial CYR" w:hAnsi="Arial CYR" w:cs="Arial CYR"/>
                <w:color w:val="000000"/>
                <w:sz w:val="20"/>
                <w:szCs w:val="20"/>
              </w:rPr>
              <w:t>Субсидия на ремонт основных (центральных) улиц в моногородах и софинансирование за счет областных средств</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0200Я15300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10 754,1</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54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color w:val="000000"/>
                <w:sz w:val="20"/>
                <w:szCs w:val="20"/>
              </w:rPr>
            </w:pPr>
            <w:r w:rsidRPr="00DF7DC6">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0200Я15300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10 754,1</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78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color w:val="000000"/>
                <w:sz w:val="20"/>
                <w:szCs w:val="20"/>
              </w:rPr>
            </w:pPr>
            <w:r w:rsidRPr="00DF7DC6">
              <w:rPr>
                <w:rFonts w:ascii="Arial CYR" w:hAnsi="Arial CYR" w:cs="Arial CYR"/>
                <w:color w:val="000000"/>
                <w:sz w:val="20"/>
                <w:szCs w:val="20"/>
              </w:rPr>
              <w:t>Субсидия на ремонт основных (центральных) улиц в моногородах и софинансирование за счет средств местного бюджета</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0200ЯS5300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566,0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54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color w:val="000000"/>
                <w:sz w:val="20"/>
                <w:szCs w:val="20"/>
              </w:rPr>
            </w:pPr>
            <w:r w:rsidRPr="00DF7DC6">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0200ЯS5300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566,0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0400Я00000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2 278,4</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0400Я00000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2 278,4</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1"/>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0400Я04000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2 278,4</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 xml:space="preserve">        Уличное освещение</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b/>
                <w:bCs/>
                <w:color w:val="000000"/>
                <w:sz w:val="20"/>
                <w:szCs w:val="20"/>
              </w:rPr>
            </w:pPr>
            <w:r w:rsidRPr="00DF7DC6">
              <w:rPr>
                <w:rFonts w:ascii="Arial CYR" w:hAnsi="Arial CYR" w:cs="Arial CYR"/>
                <w:b/>
                <w:bCs/>
                <w:color w:val="000000"/>
                <w:sz w:val="20"/>
                <w:szCs w:val="20"/>
              </w:rPr>
              <w:t>1 358,6</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24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876,0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79,6</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 xml:space="preserve">        Содержание имущества</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403,0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400,0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color w:val="000000"/>
                <w:sz w:val="20"/>
                <w:szCs w:val="20"/>
              </w:rPr>
            </w:pPr>
            <w:r w:rsidRPr="00DF7DC6">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3,0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3"/>
              <w:rPr>
                <w:rFonts w:ascii="Arial CYR" w:hAnsi="Arial CYR" w:cs="Arial CYR"/>
                <w:b/>
                <w:bCs/>
                <w:color w:val="000000"/>
                <w:sz w:val="20"/>
                <w:szCs w:val="20"/>
              </w:rPr>
            </w:pPr>
            <w:r w:rsidRPr="00DF7DC6">
              <w:rPr>
                <w:rFonts w:ascii="Arial CYR" w:hAnsi="Arial CYR" w:cs="Arial CYR"/>
                <w:b/>
                <w:bCs/>
                <w:color w:val="000000"/>
                <w:sz w:val="20"/>
                <w:szCs w:val="20"/>
              </w:rPr>
              <w:t xml:space="preserve">        Организация работы и содержание пожарной охраны</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b/>
                <w:bCs/>
                <w:color w:val="000000"/>
                <w:sz w:val="20"/>
                <w:szCs w:val="20"/>
              </w:rPr>
            </w:pPr>
            <w:r w:rsidRPr="00DF7DC6">
              <w:rPr>
                <w:rFonts w:ascii="Arial CYR" w:hAnsi="Arial CYR" w:cs="Arial CYR"/>
                <w:b/>
                <w:bCs/>
                <w:color w:val="000000"/>
                <w:sz w:val="20"/>
                <w:szCs w:val="20"/>
              </w:rPr>
              <w:t>919,8</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741,3</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1"/>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169,1</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color w:val="000000"/>
                <w:sz w:val="20"/>
                <w:szCs w:val="20"/>
              </w:rPr>
            </w:pPr>
            <w:r w:rsidRPr="00DF7DC6">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9,4</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0500000000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35,0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1"/>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0500Я00000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35,0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0500Я04000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35,0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Природоохранные мероприятия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0500Я04050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35,0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0500Я04050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35,0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 xml:space="preserve">  Муниципальная программа Лузского городского поселения Развитие культуры и кинематографии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0600000000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15 657,2</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1"/>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0600Я00000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15 657,2</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color w:val="000000"/>
                <w:sz w:val="20"/>
                <w:szCs w:val="20"/>
              </w:rPr>
            </w:pPr>
            <w:r w:rsidRPr="00DF7DC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0600Я02000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15 641,2</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b/>
                <w:bCs/>
                <w:color w:val="000000"/>
                <w:sz w:val="20"/>
                <w:szCs w:val="20"/>
              </w:rPr>
            </w:pPr>
            <w:r w:rsidRPr="00DF7DC6">
              <w:rPr>
                <w:rFonts w:ascii="Arial CYR" w:hAnsi="Arial CYR" w:cs="Arial CYR"/>
                <w:b/>
                <w:bCs/>
                <w:color w:val="000000"/>
                <w:sz w:val="20"/>
                <w:szCs w:val="20"/>
              </w:rPr>
              <w:t xml:space="preserve">        Дворцы, дома и другие учреждения культуры</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b/>
                <w:bCs/>
                <w:color w:val="000000"/>
                <w:sz w:val="20"/>
                <w:szCs w:val="20"/>
              </w:rPr>
            </w:pPr>
            <w:r w:rsidRPr="00DF7DC6">
              <w:rPr>
                <w:rFonts w:ascii="Arial CYR" w:hAnsi="Arial CYR" w:cs="Arial CYR"/>
                <w:b/>
                <w:bCs/>
                <w:color w:val="000000"/>
                <w:sz w:val="20"/>
                <w:szCs w:val="20"/>
              </w:rPr>
              <w:t>7 103,2</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124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5 461,9</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1 620,0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color w:val="000000"/>
                <w:sz w:val="20"/>
                <w:szCs w:val="20"/>
              </w:rPr>
            </w:pPr>
            <w:r w:rsidRPr="00DF7DC6">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21,3</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Субсидия на выравнивание бюджетной обеспеченности на повышение ФОТ 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2 500,0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2 500,0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b/>
                <w:bCs/>
                <w:color w:val="000000"/>
                <w:sz w:val="20"/>
                <w:szCs w:val="20"/>
              </w:rPr>
            </w:pPr>
            <w:r w:rsidRPr="00DF7DC6">
              <w:rPr>
                <w:rFonts w:ascii="Arial CYR" w:hAnsi="Arial CYR" w:cs="Arial CYR"/>
                <w:b/>
                <w:bCs/>
                <w:color w:val="000000"/>
                <w:sz w:val="20"/>
                <w:szCs w:val="20"/>
              </w:rPr>
              <w:t xml:space="preserve">        Муниципальные  библиотеки-общедоступный центр информации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b/>
                <w:bCs/>
                <w:color w:val="000000"/>
                <w:sz w:val="20"/>
                <w:szCs w:val="20"/>
              </w:rPr>
            </w:pPr>
            <w:r w:rsidRPr="00DF7DC6">
              <w:rPr>
                <w:rFonts w:ascii="Arial CYR" w:hAnsi="Arial CYR" w:cs="Arial CYR"/>
                <w:b/>
                <w:bCs/>
                <w:color w:val="000000"/>
                <w:sz w:val="20"/>
                <w:szCs w:val="20"/>
              </w:rPr>
              <w:t>4 009,2</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3 225,2</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lastRenderedPageBreak/>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751,0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color w:val="000000"/>
                <w:sz w:val="20"/>
                <w:szCs w:val="20"/>
              </w:rPr>
            </w:pPr>
            <w:r w:rsidRPr="00DF7DC6">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33,0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color w:val="000000"/>
                <w:sz w:val="20"/>
                <w:szCs w:val="20"/>
              </w:rPr>
            </w:pPr>
            <w:r w:rsidRPr="00DF7DC6">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0600Я04090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Субсидия на выравнивание бюджетной обеспеченности на повышение ФОТ 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2 028,8</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2 028,8</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0700000000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2 384,2</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1"/>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0700Я00000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2 384,2</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color w:val="000000"/>
                <w:sz w:val="20"/>
                <w:szCs w:val="20"/>
              </w:rPr>
            </w:pPr>
            <w:r w:rsidRPr="00DF7DC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0700Я02000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1 858,1</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b/>
                <w:bCs/>
                <w:color w:val="000000"/>
                <w:sz w:val="20"/>
                <w:szCs w:val="20"/>
              </w:rPr>
            </w:pPr>
            <w:r w:rsidRPr="00DF7DC6">
              <w:rPr>
                <w:rFonts w:ascii="Arial CYR" w:hAnsi="Arial CYR" w:cs="Arial CYR"/>
                <w:b/>
                <w:bCs/>
                <w:color w:val="000000"/>
                <w:sz w:val="20"/>
                <w:szCs w:val="20"/>
              </w:rPr>
              <w:t xml:space="preserve">        Учреждения в области физической культуры и массового спорта</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b/>
                <w:bCs/>
                <w:color w:val="000000"/>
                <w:sz w:val="20"/>
                <w:szCs w:val="20"/>
              </w:rPr>
            </w:pPr>
            <w:r w:rsidRPr="00DF7DC6">
              <w:rPr>
                <w:rFonts w:ascii="Arial CYR" w:hAnsi="Arial CYR" w:cs="Arial CYR"/>
                <w:b/>
                <w:bCs/>
                <w:color w:val="000000"/>
                <w:sz w:val="20"/>
                <w:szCs w:val="20"/>
              </w:rPr>
              <w:t>1 858,1</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1 200,1</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650,0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8,0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b/>
                <w:bCs/>
                <w:color w:val="000000"/>
                <w:sz w:val="20"/>
                <w:szCs w:val="20"/>
              </w:rPr>
            </w:pPr>
            <w:r w:rsidRPr="00DF7DC6">
              <w:rPr>
                <w:rFonts w:ascii="Arial CYR" w:hAnsi="Arial CYR" w:cs="Arial CYR"/>
                <w:b/>
                <w:bCs/>
                <w:color w:val="000000"/>
                <w:sz w:val="20"/>
                <w:szCs w:val="20"/>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b/>
                <w:bCs/>
                <w:color w:val="000000"/>
                <w:sz w:val="20"/>
                <w:szCs w:val="20"/>
              </w:rPr>
            </w:pPr>
            <w:r w:rsidRPr="00DF7DC6">
              <w:rPr>
                <w:rFonts w:ascii="Arial CYR" w:hAnsi="Arial CYR" w:cs="Arial CYR"/>
                <w:b/>
                <w:bCs/>
                <w:color w:val="000000"/>
                <w:sz w:val="20"/>
                <w:szCs w:val="20"/>
              </w:rPr>
              <w:t>526,1</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 xml:space="preserve">  Муниципальная программа Лузского городского поселения "Развитие жилищно-коммунального хозяйства"</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0800000000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80 823,3</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1"/>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0800Я00000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424,7</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0800Я04000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424,7</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24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Ремонт муниципального жилого фонда</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387,0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384,0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3,0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Поддержка коммунального хозяйства</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37,7</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1"/>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0,05</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0800Я09502</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79 396,6</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153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0800Я09502</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59 196,2</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153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0800Я09602</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20 200,5</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1"/>
              <w:rPr>
                <w:rFonts w:ascii="Arial CYR" w:hAnsi="Arial CYR" w:cs="Arial CYR"/>
                <w:color w:val="000000"/>
                <w:sz w:val="20"/>
                <w:szCs w:val="20"/>
              </w:rPr>
            </w:pPr>
            <w:r w:rsidRPr="00DF7DC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0800ЯS9602</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802,0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1"/>
              <w:rPr>
                <w:rFonts w:ascii="Arial CYR" w:hAnsi="Arial CYR" w:cs="Arial CYR"/>
                <w:color w:val="000000"/>
                <w:sz w:val="20"/>
                <w:szCs w:val="20"/>
              </w:rPr>
            </w:pPr>
            <w:r w:rsidRPr="00DF7DC6">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37,6</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84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Муниципальная программа "Энергоэффективность и развитие энергетики"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0800000000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75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0800Я00000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Модернизация наружного освещения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0800Я04260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8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0800Я04260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 xml:space="preserve">  Муниципальная программа Лузского городского поселения "Управление муниципальным имуществом"</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0900000000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99,9</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0900Я00000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0900Я04010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0900Я04010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Муниципальная программа "Поддержка и развитие малого и среднего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1000000000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1 787,7</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1000Я00000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1 787,7</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Софинансирование расходов поддержки субъектов малого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1000ЯL5271</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1 787,7</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Иные межбюджетные тансферты</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1000ЯL5271</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1 787,7</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Муниципальная программа "Формирование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1100000000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4 238,5</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1100Я00000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4 238,5</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Субсидия на поддержку формирования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1100ЯL5550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3 661,3</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1100ЯL5550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3 661,3</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color w:val="000000"/>
                <w:sz w:val="20"/>
                <w:szCs w:val="20"/>
              </w:rPr>
            </w:pPr>
            <w:r w:rsidRPr="00DF7DC6">
              <w:rPr>
                <w:rFonts w:ascii="Arial CYR" w:hAnsi="Arial CYR" w:cs="Arial CYR"/>
                <w:color w:val="000000"/>
                <w:sz w:val="20"/>
                <w:szCs w:val="20"/>
              </w:rPr>
              <w:t>Субсидия на поддержку обустройства мест массового отдыха населения (городских парков)</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1100ЯL5600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577,2</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1100ЯL5600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577,2</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1"/>
              <w:rPr>
                <w:rFonts w:ascii="Arial CYR" w:hAnsi="Arial CYR" w:cs="Arial CYR"/>
                <w:b/>
                <w:bCs/>
                <w:color w:val="000000"/>
                <w:sz w:val="20"/>
                <w:szCs w:val="20"/>
              </w:rPr>
            </w:pPr>
            <w:r w:rsidRPr="00DF7DC6">
              <w:rPr>
                <w:rFonts w:ascii="Arial CYR" w:hAnsi="Arial CYR" w:cs="Arial CYR"/>
                <w:b/>
                <w:bCs/>
                <w:color w:val="000000"/>
                <w:sz w:val="20"/>
                <w:szCs w:val="20"/>
              </w:rPr>
              <w:t xml:space="preserve">  Содержание главы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3200000000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756,8</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color w:val="000000"/>
                <w:sz w:val="20"/>
                <w:szCs w:val="20"/>
              </w:rPr>
            </w:pPr>
            <w:r w:rsidRPr="00DF7DC6">
              <w:rPr>
                <w:rFonts w:ascii="Arial CYR" w:hAnsi="Arial CYR" w:cs="Arial CYR"/>
                <w:color w:val="000000"/>
                <w:sz w:val="20"/>
                <w:szCs w:val="20"/>
              </w:rPr>
              <w:lastRenderedPageBreak/>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3200001000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756,8</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Глава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3200001040</w:t>
            </w:r>
          </w:p>
        </w:tc>
        <w:tc>
          <w:tcPr>
            <w:tcW w:w="96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756,8</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1320"/>
        </w:trPr>
        <w:tc>
          <w:tcPr>
            <w:tcW w:w="4600" w:type="dxa"/>
            <w:tcBorders>
              <w:top w:val="nil"/>
              <w:left w:val="single" w:sz="4" w:space="0" w:color="000000"/>
              <w:bottom w:val="nil"/>
              <w:right w:val="single" w:sz="4" w:space="0" w:color="000000"/>
            </w:tcBorders>
            <w:shd w:val="clear" w:color="000000" w:fill="auto"/>
            <w:hideMark/>
          </w:tcPr>
          <w:p w:rsidR="00DF7DC6" w:rsidRPr="00DF7DC6" w:rsidRDefault="00DF7DC6" w:rsidP="00DF7DC6">
            <w:pPr>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nil"/>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3200001040</w:t>
            </w:r>
          </w:p>
        </w:tc>
        <w:tc>
          <w:tcPr>
            <w:tcW w:w="960" w:type="dxa"/>
            <w:tcBorders>
              <w:top w:val="nil"/>
              <w:left w:val="nil"/>
              <w:bottom w:val="nil"/>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100</w:t>
            </w:r>
          </w:p>
        </w:tc>
        <w:tc>
          <w:tcPr>
            <w:tcW w:w="1360" w:type="dxa"/>
            <w:tcBorders>
              <w:top w:val="nil"/>
              <w:left w:val="nil"/>
              <w:bottom w:val="nil"/>
              <w:right w:val="single" w:sz="4" w:space="0" w:color="000000"/>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747,2</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315"/>
        </w:trPr>
        <w:tc>
          <w:tcPr>
            <w:tcW w:w="4600" w:type="dxa"/>
            <w:tcBorders>
              <w:top w:val="single" w:sz="4" w:space="0" w:color="000000"/>
              <w:left w:val="single" w:sz="4" w:space="0" w:color="000000"/>
              <w:bottom w:val="single" w:sz="4" w:space="0" w:color="000000"/>
              <w:right w:val="single" w:sz="4" w:space="0" w:color="000000"/>
            </w:tcBorders>
            <w:shd w:val="clear" w:color="000000" w:fill="auto"/>
            <w:hideMark/>
          </w:tcPr>
          <w:p w:rsidR="00DF7DC6" w:rsidRPr="00DF7DC6" w:rsidRDefault="00DF7DC6" w:rsidP="00DF7DC6">
            <w:pPr>
              <w:rPr>
                <w:rFonts w:ascii="Arial CYR" w:hAnsi="Arial CYR" w:cs="Arial CYR"/>
                <w:color w:val="000000"/>
                <w:sz w:val="20"/>
                <w:szCs w:val="20"/>
              </w:rPr>
            </w:pPr>
            <w:r w:rsidRPr="00DF7DC6">
              <w:rPr>
                <w:rFonts w:ascii="Arial CYR" w:hAnsi="Arial CYR" w:cs="Arial CYR"/>
                <w:color w:val="000000"/>
                <w:sz w:val="20"/>
                <w:szCs w:val="20"/>
              </w:rPr>
              <w:t xml:space="preserve">          Иные бюджетные ассигнования</w:t>
            </w:r>
          </w:p>
        </w:tc>
        <w:tc>
          <w:tcPr>
            <w:tcW w:w="1240" w:type="dxa"/>
            <w:tcBorders>
              <w:top w:val="single" w:sz="4" w:space="0" w:color="auto"/>
              <w:left w:val="nil"/>
              <w:bottom w:val="single" w:sz="4" w:space="0" w:color="auto"/>
              <w:right w:val="single" w:sz="4" w:space="0" w:color="auto"/>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3200001040</w:t>
            </w:r>
          </w:p>
        </w:tc>
        <w:tc>
          <w:tcPr>
            <w:tcW w:w="960" w:type="dxa"/>
            <w:tcBorders>
              <w:top w:val="single" w:sz="4" w:space="0" w:color="auto"/>
              <w:left w:val="nil"/>
              <w:bottom w:val="single" w:sz="4" w:space="0" w:color="auto"/>
              <w:right w:val="single" w:sz="4" w:space="0" w:color="auto"/>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800</w:t>
            </w:r>
          </w:p>
        </w:tc>
        <w:tc>
          <w:tcPr>
            <w:tcW w:w="1360" w:type="dxa"/>
            <w:tcBorders>
              <w:top w:val="single" w:sz="4" w:space="0" w:color="auto"/>
              <w:left w:val="nil"/>
              <w:bottom w:val="single" w:sz="4" w:space="0" w:color="auto"/>
              <w:right w:val="single" w:sz="4" w:space="0" w:color="auto"/>
            </w:tcBorders>
            <w:shd w:val="clear" w:color="000000" w:fill="FFFF99"/>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9,5</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55"/>
        </w:trPr>
        <w:tc>
          <w:tcPr>
            <w:tcW w:w="6800" w:type="dxa"/>
            <w:gridSpan w:val="3"/>
            <w:tcBorders>
              <w:top w:val="nil"/>
              <w:left w:val="nil"/>
              <w:bottom w:val="nil"/>
              <w:right w:val="nil"/>
            </w:tcBorders>
            <w:shd w:val="clear" w:color="000000" w:fill="auto"/>
            <w:noWrap/>
            <w:vAlign w:val="bottom"/>
            <w:hideMark/>
          </w:tcPr>
          <w:p w:rsidR="00DF7DC6" w:rsidRPr="00DF7DC6" w:rsidRDefault="00DF7DC6" w:rsidP="00DF7DC6">
            <w:pPr>
              <w:jc w:val="right"/>
              <w:rPr>
                <w:rFonts w:ascii="Arial CYR" w:hAnsi="Arial CYR" w:cs="Arial CYR"/>
                <w:b/>
                <w:bCs/>
                <w:color w:val="000000"/>
                <w:sz w:val="20"/>
                <w:szCs w:val="20"/>
              </w:rPr>
            </w:pPr>
            <w:r w:rsidRPr="00DF7DC6">
              <w:rPr>
                <w:rFonts w:ascii="Arial CYR" w:hAnsi="Arial CYR" w:cs="Arial CYR"/>
                <w:b/>
                <w:bCs/>
                <w:color w:val="000000"/>
                <w:sz w:val="20"/>
                <w:szCs w:val="20"/>
              </w:rPr>
              <w:t>Всего расходов:</w:t>
            </w:r>
          </w:p>
        </w:tc>
        <w:tc>
          <w:tcPr>
            <w:tcW w:w="1360" w:type="dxa"/>
            <w:tcBorders>
              <w:top w:val="nil"/>
              <w:left w:val="nil"/>
              <w:bottom w:val="nil"/>
              <w:right w:val="nil"/>
            </w:tcBorders>
            <w:shd w:val="clear" w:color="000000" w:fill="FFFF99"/>
            <w:noWrap/>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136 834,2</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bl>
    <w:p w:rsidR="00AE1369" w:rsidRDefault="00AE1369" w:rsidP="00DF7DC6">
      <w:pPr>
        <w:tabs>
          <w:tab w:val="left" w:pos="540"/>
        </w:tabs>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DF7DC6">
      <w:pPr>
        <w:tabs>
          <w:tab w:val="left" w:pos="570"/>
        </w:tabs>
        <w:rPr>
          <w:sz w:val="26"/>
          <w:szCs w:val="26"/>
        </w:rPr>
      </w:pPr>
      <w:r>
        <w:rPr>
          <w:sz w:val="26"/>
          <w:szCs w:val="26"/>
        </w:rPr>
        <w:lastRenderedPageBreak/>
        <w:tab/>
      </w:r>
    </w:p>
    <w:tbl>
      <w:tblPr>
        <w:tblW w:w="12392" w:type="dxa"/>
        <w:tblInd w:w="-1026" w:type="dxa"/>
        <w:tblLook w:val="04A0"/>
      </w:tblPr>
      <w:tblGrid>
        <w:gridCol w:w="660"/>
        <w:gridCol w:w="4600"/>
        <w:gridCol w:w="880"/>
        <w:gridCol w:w="1212"/>
        <w:gridCol w:w="1384"/>
        <w:gridCol w:w="1084"/>
        <w:gridCol w:w="1340"/>
        <w:gridCol w:w="272"/>
        <w:gridCol w:w="960"/>
      </w:tblGrid>
      <w:tr w:rsidR="00DF7DC6" w:rsidRPr="00DF7DC6" w:rsidTr="00DF7DC6">
        <w:trPr>
          <w:trHeight w:val="15"/>
        </w:trPr>
        <w:tc>
          <w:tcPr>
            <w:tcW w:w="6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DF7DC6" w:rsidRPr="00DF7DC6" w:rsidRDefault="00DF7DC6" w:rsidP="00DF7DC6">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DF7DC6" w:rsidRPr="00DF7DC6" w:rsidRDefault="00DF7DC6" w:rsidP="00DF7DC6">
            <w:pPr>
              <w:jc w:val="center"/>
              <w:rPr>
                <w:rFonts w:ascii="Arial CYR" w:hAnsi="Arial CYR" w:cs="Arial CYR"/>
                <w:b/>
                <w:bCs/>
                <w:color w:val="000000"/>
              </w:rPr>
            </w:pPr>
          </w:p>
        </w:tc>
        <w:tc>
          <w:tcPr>
            <w:tcW w:w="1212" w:type="dxa"/>
            <w:tcBorders>
              <w:top w:val="nil"/>
              <w:left w:val="nil"/>
              <w:bottom w:val="nil"/>
              <w:right w:val="nil"/>
            </w:tcBorders>
            <w:shd w:val="clear" w:color="000000" w:fill="auto"/>
            <w:noWrap/>
            <w:vAlign w:val="bottom"/>
            <w:hideMark/>
          </w:tcPr>
          <w:p w:rsidR="00DF7DC6" w:rsidRPr="00DF7DC6" w:rsidRDefault="00DF7DC6" w:rsidP="00DF7DC6">
            <w:pPr>
              <w:jc w:val="center"/>
              <w:rPr>
                <w:rFonts w:ascii="Arial CYR" w:hAnsi="Arial CYR" w:cs="Arial CYR"/>
                <w:b/>
                <w:bCs/>
                <w:color w:val="000000"/>
              </w:rPr>
            </w:pPr>
          </w:p>
        </w:tc>
        <w:tc>
          <w:tcPr>
            <w:tcW w:w="1384" w:type="dxa"/>
            <w:tcBorders>
              <w:top w:val="nil"/>
              <w:left w:val="nil"/>
              <w:bottom w:val="nil"/>
              <w:right w:val="nil"/>
            </w:tcBorders>
            <w:shd w:val="clear" w:color="000000" w:fill="auto"/>
            <w:noWrap/>
            <w:vAlign w:val="bottom"/>
            <w:hideMark/>
          </w:tcPr>
          <w:p w:rsidR="00DF7DC6" w:rsidRPr="00DF7DC6" w:rsidRDefault="00DF7DC6" w:rsidP="00DF7DC6">
            <w:pPr>
              <w:jc w:val="center"/>
              <w:rPr>
                <w:rFonts w:ascii="Arial CYR" w:hAnsi="Arial CYR" w:cs="Arial CYR"/>
                <w:b/>
                <w:bCs/>
                <w:color w:val="000000"/>
              </w:rPr>
            </w:pPr>
          </w:p>
        </w:tc>
        <w:tc>
          <w:tcPr>
            <w:tcW w:w="1084" w:type="dxa"/>
            <w:tcBorders>
              <w:top w:val="nil"/>
              <w:left w:val="nil"/>
              <w:bottom w:val="nil"/>
              <w:right w:val="nil"/>
            </w:tcBorders>
            <w:shd w:val="clear" w:color="000000" w:fill="auto"/>
            <w:noWrap/>
            <w:vAlign w:val="bottom"/>
            <w:hideMark/>
          </w:tcPr>
          <w:p w:rsidR="00DF7DC6" w:rsidRPr="00DF7DC6" w:rsidRDefault="00DF7DC6" w:rsidP="00DF7DC6">
            <w:pPr>
              <w:jc w:val="center"/>
              <w:rPr>
                <w:rFonts w:ascii="Arial CYR" w:hAnsi="Arial CYR" w:cs="Arial CYR"/>
                <w:b/>
                <w:bCs/>
                <w:color w:val="000000"/>
              </w:rPr>
            </w:pPr>
          </w:p>
        </w:tc>
        <w:tc>
          <w:tcPr>
            <w:tcW w:w="2572" w:type="dxa"/>
            <w:gridSpan w:val="3"/>
            <w:vMerge w:val="restart"/>
            <w:tcBorders>
              <w:top w:val="nil"/>
              <w:left w:val="nil"/>
              <w:bottom w:val="nil"/>
              <w:right w:val="nil"/>
            </w:tcBorders>
            <w:shd w:val="clear" w:color="000000" w:fill="auto"/>
            <w:vAlign w:val="bottom"/>
            <w:hideMark/>
          </w:tcPr>
          <w:p w:rsidR="00DF7DC6" w:rsidRPr="00DF7DC6" w:rsidRDefault="00DF7DC6" w:rsidP="00DF7DC6">
            <w:pPr>
              <w:rPr>
                <w:rFonts w:ascii="Arial CYR" w:hAnsi="Arial CYR" w:cs="Arial CYR"/>
                <w:color w:val="000000"/>
                <w:sz w:val="18"/>
                <w:szCs w:val="18"/>
              </w:rPr>
            </w:pPr>
          </w:p>
        </w:tc>
      </w:tr>
      <w:tr w:rsidR="00DF7DC6" w:rsidRPr="00DF7DC6" w:rsidTr="00DF7DC6">
        <w:trPr>
          <w:trHeight w:val="1170"/>
        </w:trPr>
        <w:tc>
          <w:tcPr>
            <w:tcW w:w="6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DF7DC6" w:rsidRPr="00DF7DC6" w:rsidRDefault="00DF7DC6" w:rsidP="00DF7DC6">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DF7DC6" w:rsidRPr="00DF7DC6" w:rsidRDefault="00DF7DC6" w:rsidP="00DF7DC6">
            <w:pPr>
              <w:jc w:val="center"/>
              <w:rPr>
                <w:rFonts w:ascii="Arial CYR" w:hAnsi="Arial CYR" w:cs="Arial CYR"/>
                <w:b/>
                <w:bCs/>
                <w:color w:val="000000"/>
              </w:rPr>
            </w:pPr>
          </w:p>
        </w:tc>
        <w:tc>
          <w:tcPr>
            <w:tcW w:w="1212" w:type="dxa"/>
            <w:tcBorders>
              <w:top w:val="nil"/>
              <w:left w:val="nil"/>
              <w:bottom w:val="nil"/>
              <w:right w:val="nil"/>
            </w:tcBorders>
            <w:shd w:val="clear" w:color="000000" w:fill="auto"/>
            <w:noWrap/>
            <w:vAlign w:val="bottom"/>
            <w:hideMark/>
          </w:tcPr>
          <w:p w:rsidR="00DF7DC6" w:rsidRPr="00DF7DC6" w:rsidRDefault="00DF7DC6" w:rsidP="00DF7DC6">
            <w:pPr>
              <w:jc w:val="center"/>
              <w:rPr>
                <w:rFonts w:ascii="Arial CYR" w:hAnsi="Arial CYR" w:cs="Arial CYR"/>
                <w:b/>
                <w:bCs/>
                <w:color w:val="000000"/>
              </w:rPr>
            </w:pPr>
          </w:p>
        </w:tc>
        <w:tc>
          <w:tcPr>
            <w:tcW w:w="1384" w:type="dxa"/>
            <w:tcBorders>
              <w:top w:val="nil"/>
              <w:left w:val="nil"/>
              <w:bottom w:val="nil"/>
              <w:right w:val="nil"/>
            </w:tcBorders>
            <w:shd w:val="clear" w:color="000000" w:fill="auto"/>
            <w:noWrap/>
            <w:vAlign w:val="bottom"/>
            <w:hideMark/>
          </w:tcPr>
          <w:p w:rsidR="00DF7DC6" w:rsidRPr="00DF7DC6" w:rsidRDefault="00DF7DC6" w:rsidP="00DF7DC6">
            <w:pPr>
              <w:rPr>
                <w:rFonts w:ascii="Arial CYR" w:hAnsi="Arial CYR" w:cs="Arial CYR"/>
                <w:color w:val="000000"/>
                <w:sz w:val="18"/>
                <w:szCs w:val="18"/>
              </w:rPr>
            </w:pPr>
            <w:r w:rsidRPr="00DF7DC6">
              <w:rPr>
                <w:rFonts w:ascii="Arial CYR" w:hAnsi="Arial CYR" w:cs="Arial CYR"/>
                <w:color w:val="000000"/>
                <w:sz w:val="18"/>
                <w:szCs w:val="18"/>
              </w:rPr>
              <w:t xml:space="preserve">Приложение № 8                     Утверждено решением Собрания депутатов Лузского городского поселения                                               от </w:t>
            </w:r>
            <w:r w:rsidRPr="00DF7DC6">
              <w:rPr>
                <w:rFonts w:ascii="Arial CYR" w:hAnsi="Arial CYR" w:cs="Arial CYR"/>
                <w:color w:val="000000"/>
                <w:sz w:val="18"/>
                <w:szCs w:val="18"/>
                <w:u w:val="single"/>
              </w:rPr>
              <w:t>27.04.2018  №  12-51/2</w:t>
            </w:r>
          </w:p>
        </w:tc>
        <w:tc>
          <w:tcPr>
            <w:tcW w:w="1084" w:type="dxa"/>
            <w:tcBorders>
              <w:top w:val="nil"/>
              <w:left w:val="nil"/>
              <w:bottom w:val="nil"/>
              <w:right w:val="nil"/>
            </w:tcBorders>
            <w:shd w:val="clear" w:color="000000" w:fill="auto"/>
            <w:noWrap/>
            <w:vAlign w:val="bottom"/>
            <w:hideMark/>
          </w:tcPr>
          <w:p w:rsidR="00DF7DC6" w:rsidRPr="00DF7DC6" w:rsidRDefault="00DF7DC6" w:rsidP="00DF7DC6">
            <w:pPr>
              <w:jc w:val="center"/>
              <w:rPr>
                <w:rFonts w:ascii="Arial CYR" w:hAnsi="Arial CYR" w:cs="Arial CYR"/>
                <w:b/>
                <w:bCs/>
                <w:color w:val="000000"/>
              </w:rPr>
            </w:pPr>
          </w:p>
        </w:tc>
        <w:tc>
          <w:tcPr>
            <w:tcW w:w="2572" w:type="dxa"/>
            <w:gridSpan w:val="3"/>
            <w:vMerge/>
            <w:tcBorders>
              <w:top w:val="nil"/>
              <w:left w:val="nil"/>
              <w:bottom w:val="nil"/>
              <w:right w:val="nil"/>
            </w:tcBorders>
            <w:vAlign w:val="center"/>
            <w:hideMark/>
          </w:tcPr>
          <w:p w:rsidR="00DF7DC6" w:rsidRPr="00DF7DC6" w:rsidRDefault="00DF7DC6" w:rsidP="00DF7DC6">
            <w:pPr>
              <w:rPr>
                <w:rFonts w:ascii="Arial CYR" w:hAnsi="Arial CYR" w:cs="Arial CYR"/>
                <w:color w:val="000000"/>
                <w:sz w:val="18"/>
                <w:szCs w:val="18"/>
              </w:rPr>
            </w:pPr>
          </w:p>
        </w:tc>
      </w:tr>
      <w:tr w:rsidR="00DF7DC6" w:rsidRPr="00DF7DC6" w:rsidTr="00DF7DC6">
        <w:trPr>
          <w:trHeight w:val="240"/>
        </w:trPr>
        <w:tc>
          <w:tcPr>
            <w:tcW w:w="6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DF7DC6" w:rsidRPr="00DF7DC6" w:rsidRDefault="00DF7DC6" w:rsidP="00DF7DC6">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DF7DC6" w:rsidRPr="00DF7DC6" w:rsidRDefault="00DF7DC6" w:rsidP="00DF7DC6">
            <w:pPr>
              <w:jc w:val="center"/>
              <w:rPr>
                <w:rFonts w:ascii="Arial CYR" w:hAnsi="Arial CYR" w:cs="Arial CYR"/>
                <w:b/>
                <w:bCs/>
                <w:color w:val="000000"/>
              </w:rPr>
            </w:pPr>
          </w:p>
        </w:tc>
        <w:tc>
          <w:tcPr>
            <w:tcW w:w="1212" w:type="dxa"/>
            <w:tcBorders>
              <w:top w:val="nil"/>
              <w:left w:val="nil"/>
              <w:bottom w:val="nil"/>
              <w:right w:val="nil"/>
            </w:tcBorders>
            <w:shd w:val="clear" w:color="000000" w:fill="auto"/>
            <w:noWrap/>
            <w:vAlign w:val="bottom"/>
            <w:hideMark/>
          </w:tcPr>
          <w:p w:rsidR="00DF7DC6" w:rsidRPr="00DF7DC6" w:rsidRDefault="00DF7DC6" w:rsidP="00DF7DC6">
            <w:pPr>
              <w:jc w:val="center"/>
              <w:rPr>
                <w:rFonts w:ascii="Arial CYR" w:hAnsi="Arial CYR" w:cs="Arial CYR"/>
                <w:b/>
                <w:bCs/>
                <w:color w:val="000000"/>
              </w:rPr>
            </w:pPr>
          </w:p>
        </w:tc>
        <w:tc>
          <w:tcPr>
            <w:tcW w:w="1384" w:type="dxa"/>
            <w:tcBorders>
              <w:top w:val="nil"/>
              <w:left w:val="nil"/>
              <w:bottom w:val="nil"/>
              <w:right w:val="nil"/>
            </w:tcBorders>
            <w:shd w:val="clear" w:color="000000" w:fill="auto"/>
            <w:noWrap/>
            <w:vAlign w:val="bottom"/>
            <w:hideMark/>
          </w:tcPr>
          <w:p w:rsidR="00DF7DC6" w:rsidRPr="00DF7DC6" w:rsidRDefault="00DF7DC6" w:rsidP="00DF7DC6">
            <w:pPr>
              <w:jc w:val="center"/>
              <w:rPr>
                <w:rFonts w:ascii="Arial CYR" w:hAnsi="Arial CYR" w:cs="Arial CYR"/>
                <w:b/>
                <w:bCs/>
                <w:color w:val="000000"/>
              </w:rPr>
            </w:pPr>
          </w:p>
        </w:tc>
        <w:tc>
          <w:tcPr>
            <w:tcW w:w="1084" w:type="dxa"/>
            <w:tcBorders>
              <w:top w:val="nil"/>
              <w:left w:val="nil"/>
              <w:bottom w:val="nil"/>
              <w:right w:val="nil"/>
            </w:tcBorders>
            <w:shd w:val="clear" w:color="000000" w:fill="auto"/>
            <w:noWrap/>
            <w:vAlign w:val="bottom"/>
            <w:hideMark/>
          </w:tcPr>
          <w:p w:rsidR="00DF7DC6" w:rsidRPr="00DF7DC6" w:rsidRDefault="00DF7DC6" w:rsidP="00DF7DC6">
            <w:pPr>
              <w:jc w:val="center"/>
              <w:rPr>
                <w:rFonts w:ascii="Arial CYR" w:hAnsi="Arial CYR" w:cs="Arial CYR"/>
                <w:b/>
                <w:bCs/>
                <w:color w:val="000000"/>
              </w:rPr>
            </w:pPr>
          </w:p>
        </w:tc>
        <w:tc>
          <w:tcPr>
            <w:tcW w:w="1340" w:type="dxa"/>
            <w:tcBorders>
              <w:top w:val="nil"/>
              <w:left w:val="nil"/>
              <w:bottom w:val="nil"/>
              <w:right w:val="nil"/>
            </w:tcBorders>
            <w:shd w:val="clear" w:color="000000" w:fill="auto"/>
            <w:vAlign w:val="bottom"/>
            <w:hideMark/>
          </w:tcPr>
          <w:p w:rsidR="00DF7DC6" w:rsidRPr="00DF7DC6" w:rsidRDefault="00DF7DC6" w:rsidP="00DF7DC6">
            <w:pPr>
              <w:rPr>
                <w:rFonts w:ascii="Arial CYR" w:hAnsi="Arial CYR" w:cs="Arial CYR"/>
                <w:color w:val="000000"/>
                <w:sz w:val="18"/>
                <w:szCs w:val="18"/>
              </w:rPr>
            </w:pPr>
          </w:p>
        </w:tc>
        <w:tc>
          <w:tcPr>
            <w:tcW w:w="272" w:type="dxa"/>
            <w:tcBorders>
              <w:top w:val="nil"/>
              <w:left w:val="nil"/>
              <w:bottom w:val="nil"/>
              <w:right w:val="nil"/>
            </w:tcBorders>
            <w:shd w:val="clear" w:color="000000" w:fill="auto"/>
            <w:vAlign w:val="bottom"/>
            <w:hideMark/>
          </w:tcPr>
          <w:p w:rsidR="00DF7DC6" w:rsidRPr="00DF7DC6" w:rsidRDefault="00DF7DC6" w:rsidP="00DF7DC6">
            <w:pPr>
              <w:rPr>
                <w:rFonts w:ascii="Arial CYR" w:hAnsi="Arial CYR" w:cs="Arial CYR"/>
                <w:color w:val="000000"/>
                <w:sz w:val="18"/>
                <w:szCs w:val="18"/>
              </w:rPr>
            </w:pPr>
          </w:p>
        </w:tc>
        <w:tc>
          <w:tcPr>
            <w:tcW w:w="960" w:type="dxa"/>
            <w:tcBorders>
              <w:top w:val="nil"/>
              <w:left w:val="nil"/>
              <w:bottom w:val="nil"/>
              <w:right w:val="nil"/>
            </w:tcBorders>
            <w:shd w:val="clear" w:color="000000" w:fill="auto"/>
            <w:vAlign w:val="bottom"/>
            <w:hideMark/>
          </w:tcPr>
          <w:p w:rsidR="00DF7DC6" w:rsidRPr="00DF7DC6" w:rsidRDefault="00DF7DC6" w:rsidP="00DF7DC6">
            <w:pPr>
              <w:rPr>
                <w:rFonts w:ascii="Arial CYR" w:hAnsi="Arial CYR" w:cs="Arial CYR"/>
                <w:color w:val="000000"/>
                <w:sz w:val="18"/>
                <w:szCs w:val="18"/>
              </w:rPr>
            </w:pPr>
          </w:p>
        </w:tc>
      </w:tr>
      <w:tr w:rsidR="00DF7DC6" w:rsidRPr="00DF7DC6" w:rsidTr="00DF7DC6">
        <w:trPr>
          <w:trHeight w:val="375"/>
        </w:trPr>
        <w:tc>
          <w:tcPr>
            <w:tcW w:w="6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10500" w:type="dxa"/>
            <w:gridSpan w:val="6"/>
            <w:tcBorders>
              <w:top w:val="nil"/>
              <w:left w:val="nil"/>
              <w:bottom w:val="nil"/>
              <w:right w:val="nil"/>
            </w:tcBorders>
            <w:shd w:val="clear" w:color="000000" w:fill="auto"/>
            <w:noWrap/>
            <w:vAlign w:val="bottom"/>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Ведомственная структура расходов бюджета поселения на 2018 годы.</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40"/>
        </w:trPr>
        <w:tc>
          <w:tcPr>
            <w:tcW w:w="6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DF7DC6" w:rsidRPr="00DF7DC6" w:rsidRDefault="00DF7DC6" w:rsidP="00DF7DC6">
            <w:pPr>
              <w:jc w:val="right"/>
              <w:rPr>
                <w:rFonts w:ascii="Arial CYR" w:hAnsi="Arial CYR" w:cs="Arial CYR"/>
                <w:b/>
                <w:bCs/>
                <w:color w:val="000000"/>
                <w:sz w:val="20"/>
                <w:szCs w:val="20"/>
              </w:rPr>
            </w:pPr>
          </w:p>
        </w:tc>
        <w:tc>
          <w:tcPr>
            <w:tcW w:w="880" w:type="dxa"/>
            <w:tcBorders>
              <w:top w:val="nil"/>
              <w:left w:val="nil"/>
              <w:bottom w:val="nil"/>
              <w:right w:val="nil"/>
            </w:tcBorders>
            <w:shd w:val="clear" w:color="000000" w:fill="auto"/>
            <w:noWrap/>
            <w:vAlign w:val="bottom"/>
            <w:hideMark/>
          </w:tcPr>
          <w:p w:rsidR="00DF7DC6" w:rsidRPr="00DF7DC6" w:rsidRDefault="00DF7DC6" w:rsidP="00DF7DC6">
            <w:pPr>
              <w:jc w:val="right"/>
              <w:rPr>
                <w:rFonts w:ascii="Arial CYR" w:hAnsi="Arial CYR" w:cs="Arial CYR"/>
                <w:b/>
                <w:bCs/>
                <w:color w:val="000000"/>
                <w:sz w:val="20"/>
                <w:szCs w:val="20"/>
              </w:rPr>
            </w:pPr>
          </w:p>
        </w:tc>
        <w:tc>
          <w:tcPr>
            <w:tcW w:w="1212" w:type="dxa"/>
            <w:tcBorders>
              <w:top w:val="nil"/>
              <w:left w:val="nil"/>
              <w:bottom w:val="nil"/>
              <w:right w:val="nil"/>
            </w:tcBorders>
            <w:shd w:val="clear" w:color="000000" w:fill="auto"/>
            <w:noWrap/>
            <w:vAlign w:val="bottom"/>
            <w:hideMark/>
          </w:tcPr>
          <w:p w:rsidR="00DF7DC6" w:rsidRPr="00DF7DC6" w:rsidRDefault="00DF7DC6" w:rsidP="00DF7DC6">
            <w:pPr>
              <w:jc w:val="right"/>
              <w:rPr>
                <w:rFonts w:ascii="Arial CYR" w:hAnsi="Arial CYR" w:cs="Arial CYR"/>
                <w:b/>
                <w:bCs/>
                <w:color w:val="000000"/>
                <w:sz w:val="20"/>
                <w:szCs w:val="20"/>
              </w:rPr>
            </w:pPr>
          </w:p>
        </w:tc>
        <w:tc>
          <w:tcPr>
            <w:tcW w:w="1384" w:type="dxa"/>
            <w:tcBorders>
              <w:top w:val="nil"/>
              <w:left w:val="nil"/>
              <w:bottom w:val="nil"/>
              <w:right w:val="nil"/>
            </w:tcBorders>
            <w:shd w:val="clear" w:color="000000" w:fill="auto"/>
            <w:noWrap/>
            <w:vAlign w:val="bottom"/>
            <w:hideMark/>
          </w:tcPr>
          <w:p w:rsidR="00DF7DC6" w:rsidRPr="00DF7DC6" w:rsidRDefault="00DF7DC6" w:rsidP="00DF7DC6">
            <w:pPr>
              <w:jc w:val="right"/>
              <w:rPr>
                <w:rFonts w:ascii="Arial CYR" w:hAnsi="Arial CYR" w:cs="Arial CYR"/>
                <w:b/>
                <w:bCs/>
                <w:color w:val="000000"/>
                <w:sz w:val="20"/>
                <w:szCs w:val="20"/>
              </w:rPr>
            </w:pPr>
          </w:p>
        </w:tc>
        <w:tc>
          <w:tcPr>
            <w:tcW w:w="1084" w:type="dxa"/>
            <w:tcBorders>
              <w:top w:val="nil"/>
              <w:left w:val="nil"/>
              <w:bottom w:val="nil"/>
              <w:right w:val="nil"/>
            </w:tcBorders>
            <w:shd w:val="clear" w:color="000000" w:fill="auto"/>
            <w:noWrap/>
            <w:vAlign w:val="bottom"/>
            <w:hideMark/>
          </w:tcPr>
          <w:p w:rsidR="00DF7DC6" w:rsidRPr="00DF7DC6" w:rsidRDefault="00DF7DC6" w:rsidP="00DF7DC6">
            <w:pPr>
              <w:jc w:val="right"/>
              <w:rPr>
                <w:rFonts w:ascii="Arial CYR" w:hAnsi="Arial CYR" w:cs="Arial CYR"/>
                <w:b/>
                <w:bCs/>
                <w:color w:val="000000"/>
                <w:sz w:val="20"/>
                <w:szCs w:val="20"/>
              </w:rPr>
            </w:pPr>
          </w:p>
        </w:tc>
        <w:tc>
          <w:tcPr>
            <w:tcW w:w="1340" w:type="dxa"/>
            <w:tcBorders>
              <w:top w:val="nil"/>
              <w:left w:val="nil"/>
              <w:bottom w:val="nil"/>
              <w:right w:val="nil"/>
            </w:tcBorders>
            <w:shd w:val="clear" w:color="000000" w:fill="auto"/>
            <w:noWrap/>
            <w:vAlign w:val="bottom"/>
            <w:hideMark/>
          </w:tcPr>
          <w:p w:rsidR="00DF7DC6" w:rsidRPr="00DF7DC6" w:rsidRDefault="00DF7DC6" w:rsidP="00DF7DC6">
            <w:pPr>
              <w:jc w:val="right"/>
              <w:rPr>
                <w:rFonts w:ascii="Arial CYR" w:hAnsi="Arial CYR" w:cs="Arial CYR"/>
                <w:b/>
                <w:bCs/>
                <w:color w:val="000000"/>
                <w:sz w:val="20"/>
                <w:szCs w:val="20"/>
              </w:rPr>
            </w:pPr>
          </w:p>
        </w:tc>
        <w:tc>
          <w:tcPr>
            <w:tcW w:w="272"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460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Наименование</w:t>
            </w:r>
          </w:p>
        </w:tc>
        <w:tc>
          <w:tcPr>
            <w:tcW w:w="880" w:type="dxa"/>
            <w:tcBorders>
              <w:top w:val="single" w:sz="4" w:space="0" w:color="000000"/>
              <w:left w:val="nil"/>
              <w:bottom w:val="single" w:sz="4" w:space="0" w:color="000000"/>
              <w:right w:val="single" w:sz="4" w:space="0" w:color="000000"/>
            </w:tcBorders>
            <w:shd w:val="clear" w:color="000000" w:fill="auto"/>
            <w:vAlign w:val="center"/>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Код главы</w:t>
            </w:r>
          </w:p>
        </w:tc>
        <w:tc>
          <w:tcPr>
            <w:tcW w:w="1212" w:type="dxa"/>
            <w:tcBorders>
              <w:top w:val="single" w:sz="4" w:space="0" w:color="000000"/>
              <w:left w:val="nil"/>
              <w:bottom w:val="single" w:sz="4" w:space="0" w:color="000000"/>
              <w:right w:val="single" w:sz="4" w:space="0" w:color="000000"/>
            </w:tcBorders>
            <w:shd w:val="clear" w:color="000000" w:fill="auto"/>
            <w:vAlign w:val="center"/>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Раздел, подраздел</w:t>
            </w:r>
          </w:p>
        </w:tc>
        <w:tc>
          <w:tcPr>
            <w:tcW w:w="1384" w:type="dxa"/>
            <w:tcBorders>
              <w:top w:val="single" w:sz="4" w:space="0" w:color="000000"/>
              <w:left w:val="nil"/>
              <w:bottom w:val="single" w:sz="4" w:space="0" w:color="000000"/>
              <w:right w:val="single" w:sz="4" w:space="0" w:color="000000"/>
            </w:tcBorders>
            <w:shd w:val="clear" w:color="000000" w:fill="auto"/>
            <w:vAlign w:val="center"/>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Целевая статья</w:t>
            </w:r>
          </w:p>
        </w:tc>
        <w:tc>
          <w:tcPr>
            <w:tcW w:w="1084" w:type="dxa"/>
            <w:tcBorders>
              <w:top w:val="single" w:sz="4" w:space="0" w:color="000000"/>
              <w:left w:val="nil"/>
              <w:bottom w:val="single" w:sz="4" w:space="0" w:color="000000"/>
              <w:right w:val="single" w:sz="4" w:space="0" w:color="000000"/>
            </w:tcBorders>
            <w:shd w:val="clear" w:color="000000" w:fill="auto"/>
            <w:vAlign w:val="center"/>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Вид расходов</w:t>
            </w:r>
          </w:p>
        </w:tc>
        <w:tc>
          <w:tcPr>
            <w:tcW w:w="1340" w:type="dxa"/>
            <w:tcBorders>
              <w:top w:val="single" w:sz="4" w:space="0" w:color="000000"/>
              <w:left w:val="nil"/>
              <w:bottom w:val="single" w:sz="4" w:space="0" w:color="000000"/>
              <w:right w:val="single" w:sz="4" w:space="0" w:color="000000"/>
            </w:tcBorders>
            <w:shd w:val="clear" w:color="000000" w:fill="auto"/>
            <w:vAlign w:val="center"/>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Сумма на 2018 год</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 xml:space="preserve">  Администрация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0000</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136 834,2</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 xml:space="preserve">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0100</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13 780,5</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78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1"/>
              <w:rPr>
                <w:rFonts w:ascii="Arial CYR" w:hAnsi="Arial CYR" w:cs="Arial CYR"/>
                <w:color w:val="000000"/>
                <w:sz w:val="20"/>
                <w:szCs w:val="20"/>
              </w:rPr>
            </w:pPr>
            <w:r w:rsidRPr="00DF7DC6">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0102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756,8</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color w:val="000000"/>
                <w:sz w:val="20"/>
                <w:szCs w:val="20"/>
              </w:rPr>
            </w:pPr>
            <w:r w:rsidRPr="00DF7DC6">
              <w:rPr>
                <w:rFonts w:ascii="Arial CYR" w:hAnsi="Arial CYR" w:cs="Arial CYR"/>
                <w:color w:val="000000"/>
                <w:sz w:val="20"/>
                <w:szCs w:val="20"/>
              </w:rPr>
              <w:t xml:space="preserve">        Содержание главы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0102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3200000000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756,8</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8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4"/>
              <w:rPr>
                <w:rFonts w:ascii="Arial CYR" w:hAnsi="Arial CYR" w:cs="Arial CYR"/>
                <w:color w:val="000000"/>
                <w:sz w:val="20"/>
                <w:szCs w:val="20"/>
              </w:rPr>
            </w:pPr>
            <w:r w:rsidRPr="00DF7DC6">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0102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3200001000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756,8</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5"/>
              <w:rPr>
                <w:rFonts w:ascii="Arial CYR" w:hAnsi="Arial CYR" w:cs="Arial CYR"/>
                <w:b/>
                <w:bCs/>
                <w:color w:val="000000"/>
                <w:sz w:val="20"/>
                <w:szCs w:val="20"/>
              </w:rPr>
            </w:pPr>
            <w:r w:rsidRPr="00DF7DC6">
              <w:rPr>
                <w:rFonts w:ascii="Arial CYR" w:hAnsi="Arial CYR" w:cs="Arial CYR"/>
                <w:b/>
                <w:bCs/>
                <w:color w:val="000000"/>
                <w:sz w:val="20"/>
                <w:szCs w:val="20"/>
              </w:rPr>
              <w:t xml:space="preserve">              Глава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0102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3200001040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5"/>
              <w:rPr>
                <w:rFonts w:ascii="Arial CYR" w:hAnsi="Arial CYR" w:cs="Arial CYR"/>
                <w:b/>
                <w:bCs/>
                <w:color w:val="000000"/>
                <w:sz w:val="20"/>
                <w:szCs w:val="20"/>
              </w:rPr>
            </w:pPr>
            <w:r w:rsidRPr="00DF7DC6">
              <w:rPr>
                <w:rFonts w:ascii="Arial CYR" w:hAnsi="Arial CYR" w:cs="Arial CYR"/>
                <w:b/>
                <w:bCs/>
                <w:color w:val="000000"/>
                <w:sz w:val="20"/>
                <w:szCs w:val="20"/>
              </w:rPr>
              <w:t>756,8</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r>
      <w:tr w:rsidR="00DF7DC6" w:rsidRPr="00DF7DC6" w:rsidTr="00DF7DC6">
        <w:trPr>
          <w:trHeight w:val="130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3200001040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747,2</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31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3200001040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9,5</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127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5 836,6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102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color w:val="000000"/>
                <w:sz w:val="20"/>
                <w:szCs w:val="20"/>
              </w:rPr>
            </w:pPr>
            <w:r w:rsidRPr="00DF7DC6">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0100000000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5 836,6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8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5 836,6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8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4"/>
              <w:rPr>
                <w:rFonts w:ascii="Arial CYR" w:hAnsi="Arial CYR" w:cs="Arial CYR"/>
                <w:color w:val="000000"/>
                <w:sz w:val="20"/>
                <w:szCs w:val="20"/>
              </w:rPr>
            </w:pPr>
            <w:r w:rsidRPr="00DF7DC6">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0100Я01000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5 548,6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5"/>
              <w:rPr>
                <w:rFonts w:ascii="Arial CYR" w:hAnsi="Arial CYR" w:cs="Arial CYR"/>
                <w:b/>
                <w:bCs/>
                <w:color w:val="000000"/>
                <w:sz w:val="20"/>
                <w:szCs w:val="20"/>
              </w:rPr>
            </w:pPr>
            <w:r w:rsidRPr="00DF7DC6">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5 548,6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r>
      <w:tr w:rsidR="00DF7DC6" w:rsidRPr="00DF7DC6" w:rsidTr="00DF7DC6">
        <w:trPr>
          <w:trHeight w:val="132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4 818,9</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30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570,7</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Иные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159,1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4"/>
              <w:rPr>
                <w:rFonts w:ascii="Arial CYR" w:hAnsi="Arial CYR" w:cs="Arial CYR"/>
                <w:b/>
                <w:bCs/>
                <w:color w:val="000000"/>
                <w:sz w:val="20"/>
                <w:szCs w:val="20"/>
              </w:rPr>
            </w:pPr>
            <w:r w:rsidRPr="00DF7DC6">
              <w:rPr>
                <w:rFonts w:ascii="Arial CYR" w:hAnsi="Arial CYR" w:cs="Arial CYR"/>
                <w:b/>
                <w:bCs/>
                <w:color w:val="000000"/>
                <w:sz w:val="20"/>
                <w:szCs w:val="20"/>
              </w:rPr>
              <w:t>Осуществление отдельных функций</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0100Я21000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4"/>
              <w:rPr>
                <w:rFonts w:ascii="Arial CYR" w:hAnsi="Arial CYR" w:cs="Arial CYR"/>
                <w:b/>
                <w:bCs/>
                <w:color w:val="000000"/>
                <w:sz w:val="20"/>
                <w:szCs w:val="20"/>
              </w:rPr>
            </w:pPr>
            <w:r w:rsidRPr="00DF7DC6">
              <w:rPr>
                <w:rFonts w:ascii="Arial CYR" w:hAnsi="Arial CYR" w:cs="Arial CYR"/>
                <w:b/>
                <w:bCs/>
                <w:color w:val="000000"/>
                <w:sz w:val="20"/>
                <w:szCs w:val="20"/>
              </w:rPr>
              <w:t>287,9</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4"/>
              <w:rPr>
                <w:rFonts w:ascii="Arial CYR" w:hAnsi="Arial CYR" w:cs="Arial CYR"/>
                <w:color w:val="000000"/>
                <w:sz w:val="20"/>
                <w:szCs w:val="20"/>
              </w:rPr>
            </w:pPr>
            <w:r w:rsidRPr="00DF7DC6">
              <w:rPr>
                <w:rFonts w:ascii="Arial CYR" w:hAnsi="Arial CYR" w:cs="Arial CYR"/>
                <w:color w:val="000000"/>
                <w:sz w:val="20"/>
                <w:szCs w:val="20"/>
              </w:rPr>
              <w:t xml:space="preserve">              Осуществление отдельных функций по финансовому контролю</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0100Я21030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1,0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4"/>
              <w:rPr>
                <w:rFonts w:ascii="Arial CYR" w:hAnsi="Arial CYR" w:cs="Arial CYR"/>
                <w:color w:val="000000"/>
                <w:sz w:val="20"/>
                <w:szCs w:val="20"/>
              </w:rPr>
            </w:pPr>
            <w:r w:rsidRPr="00DF7DC6">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0100Я21030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1,0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r>
      <w:tr w:rsidR="00DF7DC6" w:rsidRPr="00DF7DC6" w:rsidTr="00DF7DC6">
        <w:trPr>
          <w:trHeight w:val="54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5"/>
              <w:rPr>
                <w:rFonts w:ascii="Arial CYR" w:hAnsi="Arial CYR" w:cs="Arial CYR"/>
                <w:color w:val="000000"/>
                <w:sz w:val="20"/>
                <w:szCs w:val="20"/>
              </w:rPr>
            </w:pPr>
            <w:r w:rsidRPr="00DF7DC6">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0100Я21020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20,0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0100Я21020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0100Я21010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5,0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0100Я21010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5,0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0100Я21040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261,9</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0104</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0100Я21040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261,9</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1"/>
              <w:rPr>
                <w:rFonts w:ascii="Arial CYR" w:hAnsi="Arial CYR" w:cs="Arial CYR"/>
                <w:b/>
                <w:bCs/>
                <w:color w:val="000000"/>
                <w:sz w:val="20"/>
                <w:szCs w:val="20"/>
              </w:rPr>
            </w:pPr>
            <w:r w:rsidRPr="00DF7DC6">
              <w:rPr>
                <w:rFonts w:ascii="Arial CYR" w:hAnsi="Arial CYR" w:cs="Arial CYR"/>
                <w:b/>
                <w:bCs/>
                <w:color w:val="000000"/>
                <w:sz w:val="20"/>
                <w:szCs w:val="20"/>
              </w:rPr>
              <w:t xml:space="preserve">      Другие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7 187,2</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102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color w:val="000000"/>
                <w:sz w:val="20"/>
                <w:szCs w:val="20"/>
              </w:rPr>
            </w:pPr>
            <w:r w:rsidRPr="00DF7DC6">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0100000000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7 187,2</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75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7 187,2</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76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4"/>
              <w:rPr>
                <w:rFonts w:ascii="Arial CYR" w:hAnsi="Arial CYR" w:cs="Arial CYR"/>
                <w:color w:val="000000"/>
                <w:sz w:val="20"/>
                <w:szCs w:val="20"/>
              </w:rPr>
            </w:pPr>
            <w:r w:rsidRPr="00DF7DC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0100Я02000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5 768,1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5"/>
              <w:rPr>
                <w:rFonts w:ascii="Arial CYR" w:hAnsi="Arial CYR" w:cs="Arial CYR"/>
                <w:b/>
                <w:bCs/>
                <w:color w:val="000000"/>
                <w:sz w:val="20"/>
                <w:szCs w:val="20"/>
              </w:rPr>
            </w:pPr>
            <w:r w:rsidRPr="00DF7DC6">
              <w:rPr>
                <w:rFonts w:ascii="Arial CYR" w:hAnsi="Arial CYR" w:cs="Arial CYR"/>
                <w:b/>
                <w:bCs/>
                <w:color w:val="000000"/>
                <w:sz w:val="20"/>
                <w:szCs w:val="20"/>
              </w:rPr>
              <w:t xml:space="preserve">              Бухгалтерия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5"/>
              <w:rPr>
                <w:rFonts w:ascii="Arial CYR" w:hAnsi="Arial CYR" w:cs="Arial CYR"/>
                <w:b/>
                <w:bCs/>
                <w:color w:val="000000"/>
                <w:sz w:val="20"/>
                <w:szCs w:val="20"/>
              </w:rPr>
            </w:pPr>
            <w:r w:rsidRPr="00DF7DC6">
              <w:rPr>
                <w:rFonts w:ascii="Arial CYR" w:hAnsi="Arial CYR" w:cs="Arial CYR"/>
                <w:b/>
                <w:bCs/>
                <w:color w:val="000000"/>
                <w:sz w:val="20"/>
                <w:szCs w:val="20"/>
              </w:rPr>
              <w:t>1 728,5</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r>
      <w:tr w:rsidR="00DF7DC6" w:rsidRPr="00DF7DC6" w:rsidTr="00DF7DC6">
        <w:trPr>
          <w:trHeight w:val="130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1 427,1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30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160,00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141,39</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5"/>
              <w:rPr>
                <w:rFonts w:ascii="Arial CYR" w:hAnsi="Arial CYR" w:cs="Arial CYR"/>
                <w:b/>
                <w:bCs/>
                <w:color w:val="000000"/>
                <w:sz w:val="20"/>
                <w:szCs w:val="20"/>
              </w:rPr>
            </w:pPr>
            <w:r w:rsidRPr="00DF7DC6">
              <w:rPr>
                <w:rFonts w:ascii="Arial CYR" w:hAnsi="Arial CYR" w:cs="Arial CYR"/>
                <w:b/>
                <w:bCs/>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5"/>
              <w:rPr>
                <w:rFonts w:ascii="Arial CYR" w:hAnsi="Arial CYR" w:cs="Arial CYR"/>
                <w:b/>
                <w:bCs/>
                <w:color w:val="000000"/>
                <w:sz w:val="20"/>
                <w:szCs w:val="20"/>
              </w:rPr>
            </w:pPr>
            <w:r w:rsidRPr="00DF7DC6">
              <w:rPr>
                <w:rFonts w:ascii="Arial CYR" w:hAnsi="Arial CYR" w:cs="Arial CYR"/>
                <w:b/>
                <w:bCs/>
                <w:color w:val="000000"/>
                <w:sz w:val="20"/>
                <w:szCs w:val="20"/>
              </w:rPr>
              <w:t>3 385,1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5"/>
              <w:rPr>
                <w:rFonts w:ascii="Arial CYR" w:hAnsi="Arial CYR" w:cs="Arial CYR"/>
                <w:color w:val="000000"/>
                <w:sz w:val="20"/>
                <w:szCs w:val="20"/>
              </w:rPr>
            </w:pPr>
            <w:r w:rsidRPr="00DF7DC6">
              <w:rPr>
                <w:rFonts w:ascii="Arial CYR" w:hAnsi="Arial CYR" w:cs="Arial CYR"/>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3 385,1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r>
      <w:tr w:rsidR="00DF7DC6" w:rsidRPr="00DF7DC6" w:rsidTr="00DF7DC6">
        <w:trPr>
          <w:trHeight w:val="129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3 169,7</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8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25,00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190,4</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0100Я13050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1 416,5</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6"/>
              <w:rPr>
                <w:rFonts w:ascii="Arial CYR" w:hAnsi="Arial CYR" w:cs="Arial CYR"/>
                <w:b/>
                <w:bCs/>
                <w:color w:val="000000"/>
                <w:sz w:val="20"/>
                <w:szCs w:val="20"/>
              </w:rPr>
            </w:pPr>
            <w:r w:rsidRPr="00DF7DC6">
              <w:rPr>
                <w:rFonts w:ascii="Arial CYR" w:hAnsi="Arial CYR" w:cs="Arial CYR"/>
                <w:b/>
                <w:bCs/>
                <w:color w:val="000000"/>
                <w:sz w:val="20"/>
                <w:szCs w:val="20"/>
              </w:rPr>
              <w:t>Субсидия на выравнивание бюджетной обеспеченности (на доплату до МРОТ)</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0100Я0203А</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b/>
                <w:bCs/>
                <w:color w:val="000000"/>
                <w:sz w:val="20"/>
                <w:szCs w:val="20"/>
              </w:rPr>
            </w:pPr>
            <w:r w:rsidRPr="00DF7DC6">
              <w:rPr>
                <w:rFonts w:ascii="Arial CYR" w:hAnsi="Arial CYR" w:cs="Arial CYR"/>
                <w:b/>
                <w:bCs/>
                <w:color w:val="000000"/>
                <w:sz w:val="20"/>
                <w:szCs w:val="20"/>
              </w:rPr>
              <w:t>162,3</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130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0100Я0203А</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162,3</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75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6"/>
              <w:rPr>
                <w:rFonts w:ascii="Arial CYR" w:hAnsi="Arial CYR" w:cs="Arial CYR"/>
                <w:b/>
                <w:bCs/>
                <w:color w:val="000000"/>
                <w:sz w:val="20"/>
                <w:szCs w:val="20"/>
              </w:rPr>
            </w:pPr>
            <w:r w:rsidRPr="00DF7DC6">
              <w:rPr>
                <w:rFonts w:ascii="Arial CYR" w:hAnsi="Arial CYR" w:cs="Arial CYR"/>
                <w:b/>
                <w:bCs/>
                <w:color w:val="000000"/>
                <w:sz w:val="20"/>
                <w:szCs w:val="20"/>
              </w:rPr>
              <w:t>Субсидия на выравнивание бюджетной обеспеченности (на повышение оплаты труда неуказанным категориям)</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0100Я0203А</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b/>
                <w:bCs/>
                <w:color w:val="000000"/>
                <w:sz w:val="20"/>
                <w:szCs w:val="20"/>
              </w:rPr>
            </w:pPr>
            <w:r w:rsidRPr="00DF7DC6">
              <w:rPr>
                <w:rFonts w:ascii="Arial CYR" w:hAnsi="Arial CYR" w:cs="Arial CYR"/>
                <w:b/>
                <w:bCs/>
                <w:color w:val="000000"/>
                <w:sz w:val="20"/>
                <w:szCs w:val="20"/>
              </w:rPr>
              <w:t>45,6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130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0100Я0203А</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45,6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103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6"/>
              <w:rPr>
                <w:rFonts w:ascii="Arial CYR" w:hAnsi="Arial CYR" w:cs="Arial CYR"/>
                <w:b/>
                <w:bCs/>
                <w:color w:val="000000"/>
                <w:sz w:val="20"/>
                <w:szCs w:val="20"/>
              </w:rPr>
            </w:pPr>
            <w:r w:rsidRPr="00DF7DC6">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0100Я02600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b/>
                <w:bCs/>
                <w:color w:val="000000"/>
                <w:sz w:val="20"/>
                <w:szCs w:val="20"/>
              </w:rPr>
            </w:pPr>
            <w:r w:rsidRPr="00DF7DC6">
              <w:rPr>
                <w:rFonts w:ascii="Arial CYR" w:hAnsi="Arial CYR" w:cs="Arial CYR"/>
                <w:b/>
                <w:bCs/>
                <w:color w:val="000000"/>
                <w:sz w:val="20"/>
                <w:szCs w:val="20"/>
              </w:rPr>
              <w:t>446,6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130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0100Я02600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361,6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31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0100Я02600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85,0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127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4"/>
              <w:rPr>
                <w:rFonts w:ascii="Arial CYR" w:hAnsi="Arial CYR" w:cs="Arial CYR"/>
                <w:b/>
                <w:bCs/>
                <w:color w:val="000000"/>
                <w:sz w:val="20"/>
                <w:szCs w:val="20"/>
              </w:rPr>
            </w:pPr>
            <w:r w:rsidRPr="00DF7DC6">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0100Я16000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4"/>
              <w:rPr>
                <w:rFonts w:ascii="Arial CYR" w:hAnsi="Arial CYR" w:cs="Arial CYR"/>
                <w:b/>
                <w:bCs/>
                <w:color w:val="000000"/>
                <w:sz w:val="20"/>
                <w:szCs w:val="20"/>
              </w:rPr>
            </w:pPr>
            <w:r w:rsidRPr="00DF7DC6">
              <w:rPr>
                <w:rFonts w:ascii="Arial CYR" w:hAnsi="Arial CYR" w:cs="Arial CYR"/>
                <w:b/>
                <w:bCs/>
                <w:color w:val="000000"/>
                <w:sz w:val="20"/>
                <w:szCs w:val="20"/>
              </w:rPr>
              <w:t>2,6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r>
      <w:tr w:rsidR="00DF7DC6" w:rsidRPr="00DF7DC6" w:rsidTr="00DF7DC6">
        <w:trPr>
          <w:trHeight w:val="76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0100Я16050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2,6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r>
      <w:tr w:rsidR="00DF7DC6" w:rsidRPr="00DF7DC6" w:rsidTr="00DF7DC6">
        <w:trPr>
          <w:trHeight w:val="28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0113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0100Я16050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 xml:space="preserve">    Национальная безопасность и правоохранительная деятельность</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0300</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919,8</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1"/>
              <w:rPr>
                <w:rFonts w:ascii="Arial CYR" w:hAnsi="Arial CYR" w:cs="Arial CYR"/>
                <w:b/>
                <w:bCs/>
                <w:color w:val="000000"/>
                <w:sz w:val="20"/>
                <w:szCs w:val="20"/>
              </w:rPr>
            </w:pPr>
            <w:r w:rsidRPr="00DF7DC6">
              <w:rPr>
                <w:rFonts w:ascii="Arial CYR" w:hAnsi="Arial CYR" w:cs="Arial CYR"/>
                <w:b/>
                <w:bCs/>
                <w:color w:val="000000"/>
                <w:sz w:val="20"/>
                <w:szCs w:val="20"/>
              </w:rPr>
              <w:t xml:space="preserve">      Обеспечение пожарной безопасности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0310</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919,8</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84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color w:val="000000"/>
                <w:sz w:val="20"/>
                <w:szCs w:val="20"/>
              </w:rPr>
            </w:pPr>
            <w:r w:rsidRPr="00DF7DC6">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0310</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0400000000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919,8</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78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0310</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0400Я00000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919,8</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4"/>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0310</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0400Я04000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919,8</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5"/>
              <w:rPr>
                <w:rFonts w:ascii="Arial CYR" w:hAnsi="Arial CYR" w:cs="Arial CYR"/>
                <w:color w:val="000000"/>
                <w:sz w:val="20"/>
                <w:szCs w:val="20"/>
              </w:rPr>
            </w:pPr>
            <w:r w:rsidRPr="00DF7DC6">
              <w:rPr>
                <w:rFonts w:ascii="Arial CYR" w:hAnsi="Arial CYR" w:cs="Arial CYR"/>
                <w:color w:val="000000"/>
                <w:sz w:val="20"/>
                <w:szCs w:val="20"/>
              </w:rPr>
              <w:t xml:space="preserve">              Организация работы и содержание пожарной охраны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0310</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919,8</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r>
      <w:tr w:rsidR="00DF7DC6" w:rsidRPr="00DF7DC6" w:rsidTr="00DF7DC6">
        <w:trPr>
          <w:trHeight w:val="127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0310</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741,3</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31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0310</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169,1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31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0310</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9,4</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 xml:space="preserve">    Национальная экономика</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0400</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16 711,7</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30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1"/>
              <w:rPr>
                <w:rFonts w:ascii="Arial CYR" w:hAnsi="Arial CYR" w:cs="Arial CYR"/>
                <w:b/>
                <w:bCs/>
                <w:color w:val="000000"/>
                <w:sz w:val="20"/>
                <w:szCs w:val="20"/>
              </w:rPr>
            </w:pPr>
            <w:r w:rsidRPr="00DF7DC6">
              <w:rPr>
                <w:rFonts w:ascii="Arial CYR" w:hAnsi="Arial CYR" w:cs="Arial CYR"/>
                <w:b/>
                <w:bCs/>
                <w:color w:val="000000"/>
                <w:sz w:val="20"/>
                <w:szCs w:val="20"/>
              </w:rPr>
              <w:t xml:space="preserve">      Дорожное хозяйство (дорожные фонды)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14 824,1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102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color w:val="000000"/>
                <w:sz w:val="20"/>
                <w:szCs w:val="20"/>
              </w:rPr>
            </w:pPr>
            <w:r w:rsidRPr="00DF7DC6">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0200000000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14 824,1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75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0200Я00000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14 824,1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4"/>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0200Я04000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1 798,4</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5"/>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0200Я04300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1 798,4</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r>
      <w:tr w:rsidR="00DF7DC6" w:rsidRPr="00DF7DC6" w:rsidTr="00DF7DC6">
        <w:trPr>
          <w:trHeight w:val="30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0200Я04300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1 798,4</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102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0200Я15170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1 500,0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5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0200Я15170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1 500,0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127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(софинансирование к средствам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0200ЯS5170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205,6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52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0200ЯS5170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205,6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78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Субсидия на ремонт основных (центральных) улиц в моногородах и софинансирование за счет областных средств</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0200Я15300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10 754,1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52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0200Я15300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10 754,1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78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Субсидия на ремонт основных (центральных) улиц в моногородах и софинансирование за счет средств местного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0200ЯS5300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566,0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52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0409</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0200ЯS5300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566,0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6"/>
              <w:rPr>
                <w:rFonts w:ascii="Arial CYR" w:hAnsi="Arial CYR" w:cs="Arial CYR"/>
                <w:b/>
                <w:bCs/>
                <w:color w:val="000000"/>
                <w:sz w:val="20"/>
                <w:szCs w:val="20"/>
              </w:rPr>
            </w:pPr>
            <w:r w:rsidRPr="00DF7DC6">
              <w:rPr>
                <w:rFonts w:ascii="Arial CYR" w:hAnsi="Arial CYR" w:cs="Arial CYR"/>
                <w:b/>
                <w:bCs/>
                <w:color w:val="000000"/>
                <w:sz w:val="20"/>
                <w:szCs w:val="20"/>
              </w:rPr>
              <w:t>Другие вопросы в области нациаональной экономики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0412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b/>
                <w:bCs/>
                <w:color w:val="000000"/>
                <w:sz w:val="20"/>
                <w:szCs w:val="20"/>
              </w:rPr>
            </w:pPr>
            <w:r w:rsidRPr="00DF7DC6">
              <w:rPr>
                <w:rFonts w:ascii="Arial CYR" w:hAnsi="Arial CYR" w:cs="Arial CYR"/>
                <w:b/>
                <w:bCs/>
                <w:color w:val="000000"/>
                <w:sz w:val="20"/>
                <w:szCs w:val="20"/>
              </w:rPr>
              <w:t>1 887,6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102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0412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0900000000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99,9</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79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0412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0900Я00000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99,9</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0412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0900Я04000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99,9</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в сфере муниципальной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0412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0900Я04010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99,9</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30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0412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0900Я04010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99,9</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102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6"/>
              <w:rPr>
                <w:rFonts w:ascii="Arial CYR" w:hAnsi="Arial CYR" w:cs="Arial CYR"/>
                <w:b/>
                <w:bCs/>
                <w:color w:val="000000"/>
                <w:sz w:val="20"/>
                <w:szCs w:val="20"/>
              </w:rPr>
            </w:pPr>
            <w:r w:rsidRPr="00DF7DC6">
              <w:rPr>
                <w:rFonts w:ascii="Arial CYR" w:hAnsi="Arial CYR" w:cs="Arial CYR"/>
                <w:b/>
                <w:bCs/>
                <w:color w:val="000000"/>
                <w:sz w:val="20"/>
                <w:szCs w:val="20"/>
              </w:rPr>
              <w:t xml:space="preserve">        Муниципальная программа Лузского городского поселения "Поддержка и развитие малого и среднего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0412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b/>
                <w:bCs/>
                <w:color w:val="000000"/>
                <w:sz w:val="20"/>
                <w:szCs w:val="20"/>
              </w:rPr>
            </w:pPr>
            <w:r w:rsidRPr="00DF7DC6">
              <w:rPr>
                <w:rFonts w:ascii="Arial CYR" w:hAnsi="Arial CYR" w:cs="Arial CYR"/>
                <w:b/>
                <w:bCs/>
                <w:color w:val="000000"/>
                <w:sz w:val="20"/>
                <w:szCs w:val="20"/>
              </w:rPr>
              <w:t>1 787,7</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79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0412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1000Я00000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1 787,7</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Софинансирование расходов поддержки субъектов малого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0412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1000ЯL5271</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1 787,7</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Иные межбюджетные тансферты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0412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1000ЯL5271</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1 787,7</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 xml:space="preserve">    Жилищно-коммунальное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0500</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86 420,4</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1"/>
              <w:rPr>
                <w:rFonts w:ascii="Arial CYR" w:hAnsi="Arial CYR" w:cs="Arial CYR"/>
                <w:b/>
                <w:bCs/>
                <w:color w:val="000000"/>
                <w:sz w:val="20"/>
                <w:szCs w:val="20"/>
              </w:rPr>
            </w:pPr>
            <w:r w:rsidRPr="00DF7DC6">
              <w:rPr>
                <w:rFonts w:ascii="Arial CYR" w:hAnsi="Arial CYR" w:cs="Arial CYR"/>
                <w:b/>
                <w:bCs/>
                <w:color w:val="000000"/>
                <w:sz w:val="20"/>
                <w:szCs w:val="20"/>
              </w:rPr>
              <w:t xml:space="preserve">      Жилищное хозяйство</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80 443,6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76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color w:val="000000"/>
                <w:sz w:val="20"/>
                <w:szCs w:val="20"/>
              </w:rPr>
            </w:pPr>
            <w:r w:rsidRPr="00DF7DC6">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0800000000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80 443,6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76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0800Я00000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80 443,6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4"/>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0800Я04000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245,0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5"/>
              <w:rPr>
                <w:rFonts w:ascii="Arial CYR" w:hAnsi="Arial CYR" w:cs="Arial CYR"/>
                <w:color w:val="000000"/>
                <w:sz w:val="20"/>
                <w:szCs w:val="20"/>
              </w:rPr>
            </w:pPr>
            <w:r w:rsidRPr="00DF7DC6">
              <w:rPr>
                <w:rFonts w:ascii="Arial CYR" w:hAnsi="Arial CYR" w:cs="Arial CYR"/>
                <w:color w:val="000000"/>
                <w:sz w:val="20"/>
                <w:szCs w:val="20"/>
              </w:rPr>
              <w:t xml:space="preserve">              Ремонт муниципального жилого фонда</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245,0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r>
      <w:tr w:rsidR="00DF7DC6" w:rsidRPr="00DF7DC6" w:rsidTr="00DF7DC6">
        <w:trPr>
          <w:trHeight w:val="28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245,0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0800Я09502</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79 396,6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153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0800Я09502</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59 196,2</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153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0800Я9602</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20 200,46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0800ЯS9602</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802,0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76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0800ЯS9602</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802,0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1"/>
              <w:rPr>
                <w:rFonts w:ascii="Arial CYR" w:hAnsi="Arial CYR" w:cs="Arial CYR"/>
                <w:b/>
                <w:bCs/>
                <w:color w:val="000000"/>
                <w:sz w:val="20"/>
                <w:szCs w:val="20"/>
              </w:rPr>
            </w:pPr>
            <w:r w:rsidRPr="00DF7DC6">
              <w:rPr>
                <w:rFonts w:ascii="Arial CYR" w:hAnsi="Arial CYR" w:cs="Arial CYR"/>
                <w:b/>
                <w:bCs/>
                <w:color w:val="000000"/>
                <w:sz w:val="20"/>
                <w:szCs w:val="20"/>
              </w:rPr>
              <w:t xml:space="preserve">      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179,7</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76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color w:val="000000"/>
                <w:sz w:val="20"/>
                <w:szCs w:val="20"/>
              </w:rPr>
            </w:pPr>
            <w:r w:rsidRPr="00DF7DC6">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0800000000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179,7</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76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w:t>
            </w:r>
            <w:r w:rsidRPr="00DF7DC6">
              <w:rPr>
                <w:rFonts w:ascii="Arial CYR" w:hAnsi="Arial CYR" w:cs="Arial CYR"/>
                <w:color w:val="000000"/>
                <w:sz w:val="20"/>
                <w:szCs w:val="20"/>
              </w:rPr>
              <w:lastRenderedPageBreak/>
              <w:t>программы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lastRenderedPageBreak/>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0800Я00000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179,7</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4"/>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0800Я04000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179,7</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4"/>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142,0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4"/>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139,0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3,0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5"/>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0800Я04450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37,7</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r>
      <w:tr w:rsidR="00DF7DC6" w:rsidRPr="00DF7DC6" w:rsidTr="00DF7DC6">
        <w:trPr>
          <w:trHeight w:val="76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0800Я04450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0,05</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0800Я04450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37,6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1"/>
              <w:rPr>
                <w:rFonts w:ascii="Arial CYR" w:hAnsi="Arial CYR" w:cs="Arial CYR"/>
                <w:b/>
                <w:bCs/>
                <w:color w:val="000000"/>
                <w:sz w:val="20"/>
                <w:szCs w:val="20"/>
              </w:rPr>
            </w:pPr>
            <w:r w:rsidRPr="00DF7DC6">
              <w:rPr>
                <w:rFonts w:ascii="Arial CYR" w:hAnsi="Arial CYR" w:cs="Arial CYR"/>
                <w:b/>
                <w:bCs/>
                <w:color w:val="000000"/>
                <w:sz w:val="20"/>
                <w:szCs w:val="20"/>
              </w:rPr>
              <w:t xml:space="preserve">      Благоустройство</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5 797,1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79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color w:val="000000"/>
                <w:sz w:val="20"/>
                <w:szCs w:val="20"/>
              </w:rPr>
            </w:pPr>
            <w:r w:rsidRPr="00DF7DC6">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0400000000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1 358,6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76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0400Я00000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1 358,6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4"/>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0400Я04000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1 358,6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5"/>
              <w:rPr>
                <w:rFonts w:ascii="Arial CYR" w:hAnsi="Arial CYR" w:cs="Arial CYR"/>
                <w:b/>
                <w:bCs/>
                <w:color w:val="000000"/>
                <w:sz w:val="20"/>
                <w:szCs w:val="20"/>
              </w:rPr>
            </w:pPr>
            <w:r w:rsidRPr="00DF7DC6">
              <w:rPr>
                <w:rFonts w:ascii="Arial CYR" w:hAnsi="Arial CYR" w:cs="Arial CYR"/>
                <w:b/>
                <w:bCs/>
                <w:color w:val="000000"/>
                <w:sz w:val="20"/>
                <w:szCs w:val="20"/>
              </w:rPr>
              <w:t xml:space="preserve">              Уличное освещение</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0400Я04400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5"/>
              <w:rPr>
                <w:rFonts w:ascii="Arial CYR" w:hAnsi="Arial CYR" w:cs="Arial CYR"/>
                <w:b/>
                <w:bCs/>
                <w:color w:val="000000"/>
                <w:sz w:val="20"/>
                <w:szCs w:val="20"/>
              </w:rPr>
            </w:pPr>
            <w:r w:rsidRPr="00DF7DC6">
              <w:rPr>
                <w:rFonts w:ascii="Arial CYR" w:hAnsi="Arial CYR" w:cs="Arial CYR"/>
                <w:b/>
                <w:bCs/>
                <w:color w:val="000000"/>
                <w:sz w:val="20"/>
                <w:szCs w:val="20"/>
              </w:rPr>
              <w:t>955,6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r>
      <w:tr w:rsidR="00DF7DC6" w:rsidRPr="00DF7DC6" w:rsidTr="00DF7DC6">
        <w:trPr>
          <w:trHeight w:val="76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0400Я04400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876,0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0400Я04400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79,6</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5"/>
              <w:rPr>
                <w:rFonts w:ascii="Arial CYR" w:hAnsi="Arial CYR" w:cs="Arial CYR"/>
                <w:b/>
                <w:bCs/>
                <w:color w:val="000000"/>
                <w:sz w:val="20"/>
                <w:szCs w:val="20"/>
              </w:rPr>
            </w:pPr>
            <w:r w:rsidRPr="00DF7DC6">
              <w:rPr>
                <w:rFonts w:ascii="Arial CYR" w:hAnsi="Arial CYR" w:cs="Arial CYR"/>
                <w:b/>
                <w:bCs/>
                <w:color w:val="000000"/>
                <w:sz w:val="20"/>
                <w:szCs w:val="20"/>
              </w:rPr>
              <w:t xml:space="preserve">              Содержание имущества</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0400Я04410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5"/>
              <w:rPr>
                <w:rFonts w:ascii="Arial CYR" w:hAnsi="Arial CYR" w:cs="Arial CYR"/>
                <w:b/>
                <w:bCs/>
                <w:color w:val="000000"/>
                <w:sz w:val="20"/>
                <w:szCs w:val="20"/>
              </w:rPr>
            </w:pPr>
            <w:r w:rsidRPr="00DF7DC6">
              <w:rPr>
                <w:rFonts w:ascii="Arial CYR" w:hAnsi="Arial CYR" w:cs="Arial CYR"/>
                <w:b/>
                <w:bCs/>
                <w:color w:val="000000"/>
                <w:sz w:val="20"/>
                <w:szCs w:val="20"/>
              </w:rPr>
              <w:t>403,0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r>
      <w:tr w:rsidR="00DF7DC6" w:rsidRPr="00DF7DC6" w:rsidTr="00DF7DC6">
        <w:trPr>
          <w:trHeight w:val="27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0400Я04410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400,0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0400Я04410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3,0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76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6"/>
              <w:rPr>
                <w:rFonts w:ascii="Arial CYR" w:hAnsi="Arial CYR" w:cs="Arial CYR"/>
                <w:b/>
                <w:bCs/>
                <w:color w:val="000000"/>
                <w:sz w:val="20"/>
                <w:szCs w:val="20"/>
              </w:rPr>
            </w:pPr>
            <w:r w:rsidRPr="00DF7DC6">
              <w:rPr>
                <w:rFonts w:ascii="Arial CYR" w:hAnsi="Arial CYR" w:cs="Arial CYR"/>
                <w:b/>
                <w:bCs/>
                <w:color w:val="000000"/>
                <w:sz w:val="20"/>
                <w:szCs w:val="20"/>
              </w:rPr>
              <w:t>Муниципальная программа "Энергоэффективность и развитие энергетики"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b/>
                <w:bCs/>
                <w:color w:val="000000"/>
                <w:sz w:val="20"/>
                <w:szCs w:val="20"/>
              </w:rPr>
            </w:pPr>
            <w:r w:rsidRPr="00DF7DC6">
              <w:rPr>
                <w:rFonts w:ascii="Arial CYR" w:hAnsi="Arial CYR" w:cs="Arial CYR"/>
                <w:b/>
                <w:bCs/>
                <w:color w:val="000000"/>
                <w:sz w:val="20"/>
                <w:szCs w:val="20"/>
              </w:rPr>
              <w:t>200,0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76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0800Я00000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Модернизация наружного освещения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0800Я04260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4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0800Я04260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6"/>
              <w:rPr>
                <w:rFonts w:ascii="Arial CYR" w:hAnsi="Arial CYR" w:cs="Arial CYR"/>
                <w:b/>
                <w:bCs/>
                <w:color w:val="000000"/>
                <w:sz w:val="20"/>
                <w:szCs w:val="20"/>
              </w:rPr>
            </w:pPr>
            <w:r w:rsidRPr="00DF7DC6">
              <w:rPr>
                <w:rFonts w:ascii="Arial CYR" w:hAnsi="Arial CYR" w:cs="Arial CYR"/>
                <w:b/>
                <w:bCs/>
                <w:color w:val="000000"/>
                <w:sz w:val="20"/>
                <w:szCs w:val="20"/>
              </w:rPr>
              <w:t>Муниципальная программа "Формирование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1100000000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b/>
                <w:bCs/>
                <w:color w:val="000000"/>
                <w:sz w:val="20"/>
                <w:szCs w:val="20"/>
              </w:rPr>
            </w:pPr>
            <w:r w:rsidRPr="00DF7DC6">
              <w:rPr>
                <w:rFonts w:ascii="Arial CYR" w:hAnsi="Arial CYR" w:cs="Arial CYR"/>
                <w:b/>
                <w:bCs/>
                <w:color w:val="000000"/>
                <w:sz w:val="20"/>
                <w:szCs w:val="20"/>
              </w:rPr>
              <w:t>4 238,5</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76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1100Я00000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4 238,5</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Субсидия на поддержку формирования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1100ЯL5550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3 661,3</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7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1100ЯL5550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3 661,3</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5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Субсидия на поддержку обустройства мест массового отдыха населения (городских парков)</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1100ЯL5600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577,2</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7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0503</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1100ЯL5600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577,2</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0"/>
              <w:rPr>
                <w:rFonts w:ascii="Arial CYR" w:hAnsi="Arial CYR" w:cs="Arial CYR"/>
                <w:b/>
                <w:bCs/>
                <w:color w:val="000000"/>
                <w:sz w:val="20"/>
                <w:szCs w:val="20"/>
              </w:rPr>
            </w:pPr>
            <w:r w:rsidRPr="00DF7DC6">
              <w:rPr>
                <w:rFonts w:ascii="Arial CYR" w:hAnsi="Arial CYR" w:cs="Arial CYR"/>
                <w:b/>
                <w:bCs/>
                <w:color w:val="000000"/>
                <w:sz w:val="20"/>
                <w:szCs w:val="20"/>
              </w:rPr>
              <w:t xml:space="preserve">    Охрана окружающей среды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0600</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35,0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1"/>
              <w:rPr>
                <w:rFonts w:ascii="Arial CYR" w:hAnsi="Arial CYR" w:cs="Arial CYR"/>
                <w:color w:val="000000"/>
                <w:sz w:val="20"/>
                <w:szCs w:val="20"/>
              </w:rPr>
            </w:pPr>
            <w:r w:rsidRPr="00DF7DC6">
              <w:rPr>
                <w:rFonts w:ascii="Arial CYR" w:hAnsi="Arial CYR" w:cs="Arial CYR"/>
                <w:color w:val="000000"/>
                <w:sz w:val="20"/>
                <w:szCs w:val="20"/>
              </w:rPr>
              <w:t xml:space="preserve">      Сбор, удаление отходов и очистка сточных вод</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0602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35,0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127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color w:val="000000"/>
                <w:sz w:val="20"/>
                <w:szCs w:val="20"/>
              </w:rPr>
            </w:pPr>
            <w:r w:rsidRPr="00DF7DC6">
              <w:rPr>
                <w:rFonts w:ascii="Arial CYR" w:hAnsi="Arial CYR" w:cs="Arial CYR"/>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0602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0500000000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35,0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76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0602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0500Я00000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35,0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4"/>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0602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0500Я04000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35,0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5"/>
              <w:rPr>
                <w:rFonts w:ascii="Arial CYR" w:hAnsi="Arial CYR" w:cs="Arial CYR"/>
                <w:color w:val="000000"/>
                <w:sz w:val="20"/>
                <w:szCs w:val="20"/>
              </w:rPr>
            </w:pPr>
            <w:r w:rsidRPr="00DF7DC6">
              <w:rPr>
                <w:rFonts w:ascii="Arial CYR" w:hAnsi="Arial CYR" w:cs="Arial CYR"/>
                <w:color w:val="000000"/>
                <w:sz w:val="20"/>
                <w:szCs w:val="20"/>
              </w:rPr>
              <w:t xml:space="preserve">              Природоохранные мероприятия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0602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0500Я04050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35,0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0602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0500Я04050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35,0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 xml:space="preserve">    Культура и кинематография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0800</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15 657,2</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1"/>
              <w:rPr>
                <w:rFonts w:ascii="Arial CYR" w:hAnsi="Arial CYR" w:cs="Arial CYR"/>
                <w:b/>
                <w:bCs/>
                <w:color w:val="000000"/>
                <w:sz w:val="20"/>
                <w:szCs w:val="20"/>
              </w:rPr>
            </w:pPr>
            <w:r w:rsidRPr="00DF7DC6">
              <w:rPr>
                <w:rFonts w:ascii="Arial CYR" w:hAnsi="Arial CYR" w:cs="Arial CYR"/>
                <w:b/>
                <w:bCs/>
                <w:color w:val="000000"/>
                <w:sz w:val="20"/>
                <w:szCs w:val="20"/>
              </w:rPr>
              <w:t xml:space="preserve">      Культура</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15 657,2</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color w:val="000000"/>
                <w:sz w:val="20"/>
                <w:szCs w:val="20"/>
              </w:rPr>
            </w:pPr>
            <w:r w:rsidRPr="00DF7DC6">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0600000000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15 657,2</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79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0600Я00000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15 657,2</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76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4"/>
              <w:rPr>
                <w:rFonts w:ascii="Arial CYR" w:hAnsi="Arial CYR" w:cs="Arial CYR"/>
                <w:color w:val="000000"/>
                <w:sz w:val="20"/>
                <w:szCs w:val="20"/>
              </w:rPr>
            </w:pPr>
            <w:r w:rsidRPr="00DF7DC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0600Я02000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15 657,2</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5"/>
              <w:rPr>
                <w:rFonts w:ascii="Arial CYR" w:hAnsi="Arial CYR" w:cs="Arial CYR"/>
                <w:color w:val="000000"/>
                <w:sz w:val="20"/>
                <w:szCs w:val="20"/>
              </w:rPr>
            </w:pPr>
            <w:r w:rsidRPr="00DF7DC6">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7 103,2</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5"/>
              <w:rPr>
                <w:rFonts w:ascii="Arial CYR" w:hAnsi="Arial CYR" w:cs="Arial CYR"/>
                <w:color w:val="000000"/>
                <w:sz w:val="20"/>
                <w:szCs w:val="20"/>
              </w:rPr>
            </w:pPr>
            <w:r w:rsidRPr="00DF7DC6">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7 103,2</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r>
      <w:tr w:rsidR="00DF7DC6" w:rsidRPr="00DF7DC6" w:rsidTr="00DF7DC6">
        <w:trPr>
          <w:trHeight w:val="127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5 461,9</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1 620,0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21,3</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76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6"/>
              <w:rPr>
                <w:rFonts w:ascii="Arial CYR" w:hAnsi="Arial CYR" w:cs="Arial CYR"/>
                <w:b/>
                <w:bCs/>
                <w:color w:val="000000"/>
                <w:sz w:val="20"/>
                <w:szCs w:val="20"/>
              </w:rPr>
            </w:pPr>
            <w:r w:rsidRPr="00DF7DC6">
              <w:rPr>
                <w:rFonts w:ascii="Arial CYR" w:hAnsi="Arial CYR" w:cs="Arial CYR"/>
                <w:b/>
                <w:bCs/>
                <w:color w:val="000000"/>
                <w:sz w:val="20"/>
                <w:szCs w:val="20"/>
              </w:rPr>
              <w:t>Субсидия на выравнивание бюджетной обеспеченности на повышение ФОТ работникам культуры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0600Я0224А</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b/>
                <w:bCs/>
                <w:color w:val="000000"/>
                <w:sz w:val="20"/>
                <w:szCs w:val="20"/>
              </w:rPr>
            </w:pPr>
            <w:r w:rsidRPr="00DF7DC6">
              <w:rPr>
                <w:rFonts w:ascii="Arial CYR" w:hAnsi="Arial CYR" w:cs="Arial CYR"/>
                <w:b/>
                <w:bCs/>
                <w:color w:val="000000"/>
                <w:sz w:val="20"/>
                <w:szCs w:val="20"/>
              </w:rPr>
              <w:t>2 500,0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127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0600Я0224А</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2 500,0</w:t>
            </w:r>
          </w:p>
        </w:tc>
        <w:tc>
          <w:tcPr>
            <w:tcW w:w="272" w:type="dxa"/>
            <w:tcBorders>
              <w:top w:val="nil"/>
              <w:left w:val="nil"/>
              <w:bottom w:val="nil"/>
              <w:right w:val="nil"/>
            </w:tcBorders>
            <w:shd w:val="clear" w:color="000000" w:fill="FFFFFF"/>
            <w:vAlign w:val="bottom"/>
            <w:hideMark/>
          </w:tcPr>
          <w:p w:rsidR="00DF7DC6" w:rsidRPr="00DF7DC6" w:rsidRDefault="00DF7DC6" w:rsidP="00DF7DC6">
            <w:pPr>
              <w:outlineLvl w:val="6"/>
              <w:rPr>
                <w:rFonts w:ascii="Arial" w:hAnsi="Arial" w:cs="Arial"/>
                <w:sz w:val="20"/>
                <w:szCs w:val="20"/>
              </w:rPr>
            </w:pPr>
            <w:r w:rsidRPr="00DF7DC6">
              <w:rPr>
                <w:rFonts w:ascii="Arial" w:hAnsi="Arial" w:cs="Arial"/>
                <w:sz w:val="20"/>
                <w:szCs w:val="20"/>
              </w:rPr>
              <w:t> </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5"/>
              <w:rPr>
                <w:rFonts w:ascii="Arial CYR" w:hAnsi="Arial CYR" w:cs="Arial CYR"/>
                <w:b/>
                <w:bCs/>
                <w:color w:val="000000"/>
                <w:sz w:val="20"/>
                <w:szCs w:val="20"/>
              </w:rPr>
            </w:pPr>
            <w:r w:rsidRPr="00DF7DC6">
              <w:rPr>
                <w:rFonts w:ascii="Arial CYR" w:hAnsi="Arial CYR" w:cs="Arial CYR"/>
                <w:b/>
                <w:bCs/>
                <w:color w:val="000000"/>
                <w:sz w:val="20"/>
                <w:szCs w:val="20"/>
              </w:rPr>
              <w:t xml:space="preserve">              Муниципальные  библиотеки-общедоступный центр информации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5"/>
              <w:rPr>
                <w:rFonts w:ascii="Arial CYR" w:hAnsi="Arial CYR" w:cs="Arial CYR"/>
                <w:b/>
                <w:bCs/>
                <w:color w:val="000000"/>
                <w:sz w:val="20"/>
                <w:szCs w:val="20"/>
              </w:rPr>
            </w:pPr>
            <w:r w:rsidRPr="00DF7DC6">
              <w:rPr>
                <w:rFonts w:ascii="Arial CYR" w:hAnsi="Arial CYR" w:cs="Arial CYR"/>
                <w:b/>
                <w:bCs/>
                <w:color w:val="000000"/>
                <w:sz w:val="20"/>
                <w:szCs w:val="20"/>
              </w:rPr>
              <w:t>4 009,2</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r>
      <w:tr w:rsidR="00DF7DC6" w:rsidRPr="00DF7DC6" w:rsidTr="00DF7DC6">
        <w:trPr>
          <w:trHeight w:val="130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3 225,2</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751,0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33,0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76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6"/>
              <w:rPr>
                <w:rFonts w:ascii="Arial CYR" w:hAnsi="Arial CYR" w:cs="Arial CYR"/>
                <w:b/>
                <w:bCs/>
                <w:color w:val="000000"/>
                <w:sz w:val="20"/>
                <w:szCs w:val="20"/>
              </w:rPr>
            </w:pPr>
            <w:r w:rsidRPr="00DF7DC6">
              <w:rPr>
                <w:rFonts w:ascii="Arial CYR" w:hAnsi="Arial CYR" w:cs="Arial CYR"/>
                <w:b/>
                <w:bCs/>
                <w:color w:val="000000"/>
                <w:sz w:val="20"/>
                <w:szCs w:val="20"/>
              </w:rPr>
              <w:t>Иные межбюджетные трансферты на комплектование книжных фондов библиотек муниципальных образований</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0600Я04090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b/>
                <w:bCs/>
                <w:color w:val="000000"/>
                <w:sz w:val="20"/>
                <w:szCs w:val="20"/>
              </w:rPr>
            </w:pPr>
            <w:r w:rsidRPr="00DF7DC6">
              <w:rPr>
                <w:rFonts w:ascii="Arial CYR" w:hAnsi="Arial CYR" w:cs="Arial CYR"/>
                <w:b/>
                <w:bCs/>
                <w:color w:val="000000"/>
                <w:sz w:val="20"/>
                <w:szCs w:val="20"/>
              </w:rPr>
              <w:t>16,0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0600Я04090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16,0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76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6"/>
              <w:rPr>
                <w:rFonts w:ascii="Arial CYR" w:hAnsi="Arial CYR" w:cs="Arial CYR"/>
                <w:b/>
                <w:bCs/>
                <w:color w:val="000000"/>
                <w:sz w:val="20"/>
                <w:szCs w:val="20"/>
              </w:rPr>
            </w:pPr>
            <w:r w:rsidRPr="00DF7DC6">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0600Я0226А</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b/>
                <w:bCs/>
                <w:color w:val="000000"/>
                <w:sz w:val="20"/>
                <w:szCs w:val="20"/>
              </w:rPr>
            </w:pPr>
            <w:r w:rsidRPr="00DF7DC6">
              <w:rPr>
                <w:rFonts w:ascii="Arial CYR" w:hAnsi="Arial CYR" w:cs="Arial CYR"/>
                <w:b/>
                <w:bCs/>
                <w:color w:val="000000"/>
                <w:sz w:val="20"/>
                <w:szCs w:val="20"/>
              </w:rPr>
              <w:t>2 028,8</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126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0801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0600Я0226А</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2 028,8</w:t>
            </w:r>
          </w:p>
        </w:tc>
        <w:tc>
          <w:tcPr>
            <w:tcW w:w="272" w:type="dxa"/>
            <w:tcBorders>
              <w:top w:val="nil"/>
              <w:left w:val="nil"/>
              <w:bottom w:val="nil"/>
              <w:right w:val="nil"/>
            </w:tcBorders>
            <w:shd w:val="clear" w:color="000000" w:fill="FFFFFF"/>
            <w:vAlign w:val="bottom"/>
            <w:hideMark/>
          </w:tcPr>
          <w:p w:rsidR="00DF7DC6" w:rsidRPr="00DF7DC6" w:rsidRDefault="00DF7DC6" w:rsidP="00DF7DC6">
            <w:pPr>
              <w:jc w:val="center"/>
              <w:outlineLvl w:val="6"/>
              <w:rPr>
                <w:rFonts w:ascii="Arial" w:hAnsi="Arial" w:cs="Arial"/>
                <w:color w:val="FF0000"/>
                <w:sz w:val="20"/>
                <w:szCs w:val="20"/>
              </w:rPr>
            </w:pPr>
            <w:r w:rsidRPr="00DF7DC6">
              <w:rPr>
                <w:rFonts w:ascii="Arial" w:hAnsi="Arial" w:cs="Arial"/>
                <w:color w:val="FF0000"/>
                <w:sz w:val="20"/>
                <w:szCs w:val="20"/>
              </w:rPr>
              <w:t> </w:t>
            </w: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 xml:space="preserve">    Социальная политика</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1000</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526,1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4600" w:type="dxa"/>
            <w:tcBorders>
              <w:top w:val="nil"/>
              <w:left w:val="single" w:sz="4" w:space="0" w:color="000000"/>
              <w:bottom w:val="nil"/>
              <w:right w:val="single" w:sz="4" w:space="0" w:color="000000"/>
            </w:tcBorders>
            <w:shd w:val="clear" w:color="000000" w:fill="auto"/>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 xml:space="preserve">      Пенсионное обеспечение</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1001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526,1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4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7DC6" w:rsidRPr="00DF7DC6" w:rsidRDefault="00DF7DC6" w:rsidP="00DF7DC6">
            <w:pPr>
              <w:ind w:firstLineChars="200" w:firstLine="400"/>
              <w:outlineLvl w:val="2"/>
              <w:rPr>
                <w:rFonts w:ascii="Arial CYR" w:hAnsi="Arial CYR" w:cs="Arial CYR"/>
                <w:color w:val="000000"/>
                <w:sz w:val="20"/>
                <w:szCs w:val="20"/>
              </w:rPr>
            </w:pPr>
            <w:r w:rsidRPr="00DF7DC6">
              <w:rPr>
                <w:rFonts w:ascii="Arial CYR" w:hAnsi="Arial CYR" w:cs="Arial CYR"/>
                <w:color w:val="000000"/>
                <w:sz w:val="20"/>
                <w:szCs w:val="20"/>
              </w:rPr>
              <w:t>Мероприятия не вошедшие в программы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1001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0700000000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526,1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76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1001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0700Я00000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526,1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76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4"/>
              <w:rPr>
                <w:rFonts w:ascii="Arial CYR" w:hAnsi="Arial CYR" w:cs="Arial CYR"/>
                <w:color w:val="000000"/>
                <w:sz w:val="20"/>
                <w:szCs w:val="20"/>
              </w:rPr>
            </w:pPr>
            <w:r w:rsidRPr="00DF7DC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1001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0700Я02000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526,1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5"/>
              <w:rPr>
                <w:rFonts w:ascii="Arial CYR" w:hAnsi="Arial CYR" w:cs="Arial CYR"/>
                <w:color w:val="000000"/>
                <w:sz w:val="20"/>
                <w:szCs w:val="20"/>
              </w:rPr>
            </w:pPr>
            <w:r w:rsidRPr="00DF7DC6">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1001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526,1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Социальное обеспечение и иные выплаты населению</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1001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300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526,1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 xml:space="preserve">    Физическая культура и спорт</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1100</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1 858,1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 xml:space="preserve">      Массовый спорт</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b/>
                <w:bCs/>
                <w:color w:val="000000"/>
                <w:sz w:val="20"/>
                <w:szCs w:val="20"/>
              </w:rPr>
            </w:pPr>
            <w:r w:rsidRPr="00DF7DC6">
              <w:rPr>
                <w:rFonts w:ascii="Arial CYR" w:hAnsi="Arial CYR" w:cs="Arial CYR"/>
                <w:b/>
                <w:bCs/>
                <w:color w:val="000000"/>
                <w:sz w:val="20"/>
                <w:szCs w:val="20"/>
              </w:rPr>
              <w:t>1 858,1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102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0700000000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1 858,1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78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0700Я00000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1 858,1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76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4"/>
              <w:rPr>
                <w:rFonts w:ascii="Arial CYR" w:hAnsi="Arial CYR" w:cs="Arial CYR"/>
                <w:color w:val="000000"/>
                <w:sz w:val="20"/>
                <w:szCs w:val="20"/>
              </w:rPr>
            </w:pPr>
            <w:r w:rsidRPr="00DF7DC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0700Я02000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1 858,1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5"/>
              <w:rPr>
                <w:rFonts w:ascii="Arial CYR" w:hAnsi="Arial CYR" w:cs="Arial CYR"/>
                <w:color w:val="000000"/>
                <w:sz w:val="20"/>
                <w:szCs w:val="20"/>
              </w:rPr>
            </w:pPr>
            <w:r w:rsidRPr="00DF7DC6">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1 858,1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5"/>
              <w:rPr>
                <w:rFonts w:ascii="Arial CYR" w:hAnsi="Arial CYR" w:cs="Arial CYR"/>
                <w:color w:val="000000"/>
                <w:sz w:val="20"/>
                <w:szCs w:val="20"/>
              </w:rPr>
            </w:pPr>
            <w:r w:rsidRPr="00DF7DC6">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5"/>
              <w:rPr>
                <w:rFonts w:ascii="Arial CYR" w:hAnsi="Arial CYR" w:cs="Arial CYR"/>
                <w:color w:val="000000"/>
                <w:sz w:val="20"/>
                <w:szCs w:val="20"/>
              </w:rPr>
            </w:pPr>
            <w:r w:rsidRPr="00DF7DC6">
              <w:rPr>
                <w:rFonts w:ascii="Arial CYR" w:hAnsi="Arial CYR" w:cs="Arial CYR"/>
                <w:color w:val="000000"/>
                <w:sz w:val="20"/>
                <w:szCs w:val="20"/>
              </w:rPr>
              <w:t>1 858,1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5"/>
              <w:rPr>
                <w:rFonts w:ascii="Arial" w:hAnsi="Arial" w:cs="Arial"/>
                <w:sz w:val="20"/>
                <w:szCs w:val="20"/>
              </w:rPr>
            </w:pPr>
          </w:p>
        </w:tc>
      </w:tr>
      <w:tr w:rsidR="00DF7DC6" w:rsidRPr="00DF7DC6" w:rsidTr="00DF7DC6">
        <w:trPr>
          <w:trHeight w:val="127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1 200,1</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7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Прочая закупка товаров, работ и услуг</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650,0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1102</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8,0</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 xml:space="preserve">    Обслуживание государственного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1300</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0"/>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0"/>
              <w:rPr>
                <w:rFonts w:ascii="Arial CYR" w:hAnsi="Arial CYR" w:cs="Arial CYR"/>
                <w:b/>
                <w:bCs/>
                <w:color w:val="000000"/>
                <w:sz w:val="20"/>
                <w:szCs w:val="20"/>
              </w:rPr>
            </w:pPr>
            <w:r w:rsidRPr="00DF7DC6">
              <w:rPr>
                <w:rFonts w:ascii="Arial CYR" w:hAnsi="Arial CYR" w:cs="Arial CYR"/>
                <w:b/>
                <w:bCs/>
                <w:color w:val="000000"/>
                <w:sz w:val="20"/>
                <w:szCs w:val="20"/>
              </w:rPr>
              <w:t>925,4</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0"/>
              <w:rPr>
                <w:rFonts w:ascii="Arial" w:hAnsi="Arial" w:cs="Arial"/>
                <w:sz w:val="20"/>
                <w:szCs w:val="20"/>
              </w:rPr>
            </w:pPr>
          </w:p>
        </w:tc>
      </w:tr>
      <w:tr w:rsidR="00DF7DC6" w:rsidRPr="00DF7DC6" w:rsidTr="00DF7DC6">
        <w:trPr>
          <w:trHeight w:val="5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1"/>
              <w:rPr>
                <w:rFonts w:ascii="Arial CYR" w:hAnsi="Arial CYR" w:cs="Arial CYR"/>
                <w:color w:val="000000"/>
                <w:sz w:val="20"/>
                <w:szCs w:val="20"/>
              </w:rPr>
            </w:pPr>
            <w:r w:rsidRPr="00DF7DC6">
              <w:rPr>
                <w:rFonts w:ascii="Arial CYR" w:hAnsi="Arial CYR" w:cs="Arial CYR"/>
                <w:color w:val="000000"/>
                <w:sz w:val="20"/>
                <w:szCs w:val="20"/>
              </w:rPr>
              <w:t xml:space="preserve">      Обслуживание государственного внутреннего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1301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1"/>
              <w:rPr>
                <w:rFonts w:ascii="Arial CYR" w:hAnsi="Arial CYR" w:cs="Arial CYR"/>
                <w:color w:val="000000"/>
                <w:sz w:val="20"/>
                <w:szCs w:val="20"/>
              </w:rPr>
            </w:pPr>
            <w:r w:rsidRPr="00DF7DC6">
              <w:rPr>
                <w:rFonts w:ascii="Arial CYR" w:hAnsi="Arial CYR" w:cs="Arial CYR"/>
                <w:color w:val="000000"/>
                <w:sz w:val="20"/>
                <w:szCs w:val="20"/>
              </w:rPr>
              <w:t>925,4</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1"/>
              <w:rPr>
                <w:rFonts w:ascii="Arial" w:hAnsi="Arial" w:cs="Arial"/>
                <w:sz w:val="20"/>
                <w:szCs w:val="20"/>
              </w:rPr>
            </w:pPr>
          </w:p>
        </w:tc>
      </w:tr>
      <w:tr w:rsidR="00DF7DC6" w:rsidRPr="00DF7DC6" w:rsidTr="00DF7DC6">
        <w:trPr>
          <w:trHeight w:val="103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2"/>
              <w:rPr>
                <w:rFonts w:ascii="Arial CYR" w:hAnsi="Arial CYR" w:cs="Arial CYR"/>
                <w:color w:val="000000"/>
                <w:sz w:val="20"/>
                <w:szCs w:val="20"/>
              </w:rPr>
            </w:pPr>
            <w:r w:rsidRPr="00DF7DC6">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1301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0100000000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2"/>
              <w:rPr>
                <w:rFonts w:ascii="Arial CYR" w:hAnsi="Arial CYR" w:cs="Arial CYR"/>
                <w:color w:val="000000"/>
                <w:sz w:val="20"/>
                <w:szCs w:val="20"/>
              </w:rPr>
            </w:pPr>
            <w:r w:rsidRPr="00DF7DC6">
              <w:rPr>
                <w:rFonts w:ascii="Arial CYR" w:hAnsi="Arial CYR" w:cs="Arial CYR"/>
                <w:color w:val="000000"/>
                <w:sz w:val="20"/>
                <w:szCs w:val="20"/>
              </w:rPr>
              <w:t>925,4</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2"/>
              <w:rPr>
                <w:rFonts w:ascii="Arial" w:hAnsi="Arial" w:cs="Arial"/>
                <w:sz w:val="20"/>
                <w:szCs w:val="20"/>
              </w:rPr>
            </w:pPr>
          </w:p>
        </w:tc>
      </w:tr>
      <w:tr w:rsidR="00DF7DC6" w:rsidRPr="00DF7DC6" w:rsidTr="00DF7DC6">
        <w:trPr>
          <w:trHeight w:val="81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3"/>
              <w:rPr>
                <w:rFonts w:ascii="Arial CYR" w:hAnsi="Arial CYR" w:cs="Arial CYR"/>
                <w:color w:val="000000"/>
                <w:sz w:val="20"/>
                <w:szCs w:val="20"/>
              </w:rPr>
            </w:pPr>
            <w:r w:rsidRPr="00DF7DC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1301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0100Я00000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3"/>
              <w:rPr>
                <w:rFonts w:ascii="Arial CYR" w:hAnsi="Arial CYR" w:cs="Arial CYR"/>
                <w:color w:val="000000"/>
                <w:sz w:val="20"/>
                <w:szCs w:val="20"/>
              </w:rPr>
            </w:pPr>
            <w:r w:rsidRPr="00DF7DC6">
              <w:rPr>
                <w:rFonts w:ascii="Arial CYR" w:hAnsi="Arial CYR" w:cs="Arial CYR"/>
                <w:color w:val="000000"/>
                <w:sz w:val="20"/>
                <w:szCs w:val="20"/>
              </w:rPr>
              <w:t>925,4</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3"/>
              <w:rPr>
                <w:rFonts w:ascii="Arial" w:hAnsi="Arial" w:cs="Arial"/>
                <w:sz w:val="20"/>
                <w:szCs w:val="20"/>
              </w:rPr>
            </w:pPr>
          </w:p>
        </w:tc>
      </w:tr>
      <w:tr w:rsidR="00DF7DC6" w:rsidRPr="00DF7DC6" w:rsidTr="00DF7DC6">
        <w:trPr>
          <w:trHeight w:val="555"/>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4"/>
              <w:rPr>
                <w:rFonts w:ascii="Arial CYR" w:hAnsi="Arial CYR" w:cs="Arial CYR"/>
                <w:color w:val="000000"/>
                <w:sz w:val="20"/>
                <w:szCs w:val="20"/>
              </w:rPr>
            </w:pPr>
            <w:r w:rsidRPr="00DF7DC6">
              <w:rPr>
                <w:rFonts w:ascii="Arial CYR" w:hAnsi="Arial CYR" w:cs="Arial CYR"/>
                <w:color w:val="000000"/>
                <w:sz w:val="20"/>
                <w:szCs w:val="20"/>
              </w:rPr>
              <w:t xml:space="preserve">            Обслуживание муниципального долга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1301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0100Я06000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4"/>
              <w:rPr>
                <w:rFonts w:ascii="Arial CYR" w:hAnsi="Arial CYR" w:cs="Arial CYR"/>
                <w:color w:val="000000"/>
                <w:sz w:val="20"/>
                <w:szCs w:val="20"/>
              </w:rPr>
            </w:pPr>
            <w:r w:rsidRPr="00DF7DC6">
              <w:rPr>
                <w:rFonts w:ascii="Arial CYR" w:hAnsi="Arial CYR" w:cs="Arial CYR"/>
                <w:color w:val="000000"/>
                <w:sz w:val="20"/>
                <w:szCs w:val="20"/>
              </w:rPr>
              <w:t>925,4</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4"/>
              <w:rPr>
                <w:rFonts w:ascii="Arial" w:hAnsi="Arial" w:cs="Arial"/>
                <w:sz w:val="20"/>
                <w:szCs w:val="20"/>
              </w:rPr>
            </w:pPr>
          </w:p>
        </w:tc>
      </w:tr>
      <w:tr w:rsidR="00DF7DC6" w:rsidRPr="00DF7DC6" w:rsidTr="00DF7DC6">
        <w:trPr>
          <w:trHeight w:val="600"/>
        </w:trPr>
        <w:tc>
          <w:tcPr>
            <w:tcW w:w="6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DF7DC6" w:rsidRPr="00DF7DC6" w:rsidRDefault="00DF7DC6" w:rsidP="00DF7DC6">
            <w:pPr>
              <w:outlineLvl w:val="6"/>
              <w:rPr>
                <w:rFonts w:ascii="Arial CYR" w:hAnsi="Arial CYR" w:cs="Arial CYR"/>
                <w:color w:val="000000"/>
                <w:sz w:val="20"/>
                <w:szCs w:val="20"/>
              </w:rPr>
            </w:pPr>
            <w:r w:rsidRPr="00DF7DC6">
              <w:rPr>
                <w:rFonts w:ascii="Arial CYR" w:hAnsi="Arial CYR" w:cs="Arial CYR"/>
                <w:color w:val="000000"/>
                <w:sz w:val="20"/>
                <w:szCs w:val="20"/>
              </w:rPr>
              <w:t xml:space="preserve">                Обслуживание государственного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1301</w:t>
            </w:r>
          </w:p>
        </w:tc>
        <w:tc>
          <w:tcPr>
            <w:tcW w:w="13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0100Я06000</w:t>
            </w:r>
          </w:p>
        </w:tc>
        <w:tc>
          <w:tcPr>
            <w:tcW w:w="1084" w:type="dxa"/>
            <w:tcBorders>
              <w:top w:val="nil"/>
              <w:left w:val="nil"/>
              <w:bottom w:val="single" w:sz="4" w:space="0" w:color="000000"/>
              <w:right w:val="single" w:sz="4" w:space="0" w:color="000000"/>
            </w:tcBorders>
            <w:shd w:val="clear" w:color="000000" w:fill="auto"/>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700</w:t>
            </w:r>
          </w:p>
        </w:tc>
        <w:tc>
          <w:tcPr>
            <w:tcW w:w="1340" w:type="dxa"/>
            <w:tcBorders>
              <w:top w:val="nil"/>
              <w:left w:val="nil"/>
              <w:bottom w:val="single" w:sz="4" w:space="0" w:color="000000"/>
              <w:right w:val="single" w:sz="4" w:space="0" w:color="000000"/>
            </w:tcBorders>
            <w:shd w:val="clear" w:color="000000" w:fill="FFFF99"/>
            <w:noWrap/>
            <w:hideMark/>
          </w:tcPr>
          <w:p w:rsidR="00DF7DC6" w:rsidRPr="00DF7DC6" w:rsidRDefault="00DF7DC6" w:rsidP="00DF7DC6">
            <w:pPr>
              <w:jc w:val="center"/>
              <w:outlineLvl w:val="6"/>
              <w:rPr>
                <w:rFonts w:ascii="Arial CYR" w:hAnsi="Arial CYR" w:cs="Arial CYR"/>
                <w:color w:val="000000"/>
                <w:sz w:val="20"/>
                <w:szCs w:val="20"/>
              </w:rPr>
            </w:pPr>
            <w:r w:rsidRPr="00DF7DC6">
              <w:rPr>
                <w:rFonts w:ascii="Arial CYR" w:hAnsi="Arial CYR" w:cs="Arial CYR"/>
                <w:color w:val="000000"/>
                <w:sz w:val="20"/>
                <w:szCs w:val="20"/>
              </w:rPr>
              <w:t>925,4</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outlineLvl w:val="6"/>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9160" w:type="dxa"/>
            <w:gridSpan w:val="5"/>
            <w:tcBorders>
              <w:top w:val="single" w:sz="4" w:space="0" w:color="000000"/>
              <w:left w:val="nil"/>
              <w:bottom w:val="nil"/>
              <w:right w:val="nil"/>
            </w:tcBorders>
            <w:shd w:val="clear" w:color="000000" w:fill="auto"/>
            <w:noWrap/>
            <w:vAlign w:val="bottom"/>
            <w:hideMark/>
          </w:tcPr>
          <w:p w:rsidR="00DF7DC6" w:rsidRPr="00DF7DC6" w:rsidRDefault="00DF7DC6" w:rsidP="00DF7DC6">
            <w:pPr>
              <w:jc w:val="right"/>
              <w:rPr>
                <w:rFonts w:ascii="Arial CYR" w:hAnsi="Arial CYR" w:cs="Arial CYR"/>
                <w:b/>
                <w:bCs/>
                <w:color w:val="000000"/>
                <w:sz w:val="20"/>
                <w:szCs w:val="20"/>
              </w:rPr>
            </w:pPr>
            <w:r w:rsidRPr="00DF7DC6">
              <w:rPr>
                <w:rFonts w:ascii="Arial CYR" w:hAnsi="Arial CYR" w:cs="Arial CYR"/>
                <w:b/>
                <w:bCs/>
                <w:color w:val="000000"/>
                <w:sz w:val="20"/>
                <w:szCs w:val="20"/>
              </w:rPr>
              <w:t>Всего расходов:</w:t>
            </w:r>
          </w:p>
        </w:tc>
        <w:tc>
          <w:tcPr>
            <w:tcW w:w="1340" w:type="dxa"/>
            <w:tcBorders>
              <w:top w:val="nil"/>
              <w:left w:val="nil"/>
              <w:bottom w:val="nil"/>
              <w:right w:val="nil"/>
            </w:tcBorders>
            <w:shd w:val="clear" w:color="000000" w:fill="FFFF99"/>
            <w:noWrap/>
            <w:hideMark/>
          </w:tcPr>
          <w:p w:rsidR="00DF7DC6" w:rsidRPr="00DF7DC6" w:rsidRDefault="00DF7DC6" w:rsidP="00DF7DC6">
            <w:pPr>
              <w:jc w:val="center"/>
              <w:rPr>
                <w:rFonts w:ascii="Arial CYR" w:hAnsi="Arial CYR" w:cs="Arial CYR"/>
                <w:b/>
                <w:bCs/>
                <w:color w:val="000000"/>
                <w:sz w:val="20"/>
                <w:szCs w:val="20"/>
              </w:rPr>
            </w:pPr>
            <w:r w:rsidRPr="00DF7DC6">
              <w:rPr>
                <w:rFonts w:ascii="Arial CYR" w:hAnsi="Arial CYR" w:cs="Arial CYR"/>
                <w:b/>
                <w:bCs/>
                <w:color w:val="000000"/>
                <w:sz w:val="20"/>
                <w:szCs w:val="20"/>
              </w:rPr>
              <w:t>136 834,2</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55"/>
        </w:trPr>
        <w:tc>
          <w:tcPr>
            <w:tcW w:w="6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DF7DC6" w:rsidRPr="00DF7DC6" w:rsidRDefault="00DF7DC6" w:rsidP="00DF7DC6">
            <w:pPr>
              <w:rPr>
                <w:rFonts w:ascii="Arial CYR" w:hAnsi="Arial CYR" w:cs="Arial CYR"/>
                <w:color w:val="000000"/>
                <w:sz w:val="20"/>
                <w:szCs w:val="20"/>
              </w:rPr>
            </w:pPr>
          </w:p>
        </w:tc>
        <w:tc>
          <w:tcPr>
            <w:tcW w:w="880" w:type="dxa"/>
            <w:tcBorders>
              <w:top w:val="nil"/>
              <w:left w:val="nil"/>
              <w:bottom w:val="nil"/>
              <w:right w:val="nil"/>
            </w:tcBorders>
            <w:shd w:val="clear" w:color="000000" w:fill="auto"/>
            <w:noWrap/>
            <w:vAlign w:val="bottom"/>
            <w:hideMark/>
          </w:tcPr>
          <w:p w:rsidR="00DF7DC6" w:rsidRPr="00DF7DC6" w:rsidRDefault="00DF7DC6" w:rsidP="00DF7DC6">
            <w:pPr>
              <w:rPr>
                <w:rFonts w:ascii="Arial CYR" w:hAnsi="Arial CYR" w:cs="Arial CYR"/>
                <w:color w:val="000000"/>
                <w:sz w:val="20"/>
                <w:szCs w:val="20"/>
              </w:rPr>
            </w:pPr>
          </w:p>
        </w:tc>
        <w:tc>
          <w:tcPr>
            <w:tcW w:w="1212" w:type="dxa"/>
            <w:tcBorders>
              <w:top w:val="nil"/>
              <w:left w:val="nil"/>
              <w:bottom w:val="nil"/>
              <w:right w:val="nil"/>
            </w:tcBorders>
            <w:shd w:val="clear" w:color="000000" w:fill="auto"/>
            <w:noWrap/>
            <w:vAlign w:val="bottom"/>
            <w:hideMark/>
          </w:tcPr>
          <w:p w:rsidR="00DF7DC6" w:rsidRPr="00DF7DC6" w:rsidRDefault="00DF7DC6" w:rsidP="00DF7DC6">
            <w:pPr>
              <w:rPr>
                <w:rFonts w:ascii="Arial CYR" w:hAnsi="Arial CYR" w:cs="Arial CYR"/>
                <w:color w:val="000000"/>
                <w:sz w:val="20"/>
                <w:szCs w:val="20"/>
              </w:rPr>
            </w:pPr>
          </w:p>
        </w:tc>
        <w:tc>
          <w:tcPr>
            <w:tcW w:w="1384" w:type="dxa"/>
            <w:tcBorders>
              <w:top w:val="nil"/>
              <w:left w:val="nil"/>
              <w:bottom w:val="nil"/>
              <w:right w:val="nil"/>
            </w:tcBorders>
            <w:shd w:val="clear" w:color="000000" w:fill="auto"/>
            <w:noWrap/>
            <w:vAlign w:val="bottom"/>
            <w:hideMark/>
          </w:tcPr>
          <w:p w:rsidR="00DF7DC6" w:rsidRPr="00DF7DC6" w:rsidRDefault="00DF7DC6" w:rsidP="00DF7DC6">
            <w:pPr>
              <w:rPr>
                <w:rFonts w:ascii="Arial CYR" w:hAnsi="Arial CYR" w:cs="Arial CYR"/>
                <w:color w:val="000000"/>
                <w:sz w:val="20"/>
                <w:szCs w:val="20"/>
              </w:rPr>
            </w:pPr>
          </w:p>
        </w:tc>
        <w:tc>
          <w:tcPr>
            <w:tcW w:w="1084" w:type="dxa"/>
            <w:tcBorders>
              <w:top w:val="nil"/>
              <w:left w:val="nil"/>
              <w:bottom w:val="nil"/>
              <w:right w:val="nil"/>
            </w:tcBorders>
            <w:shd w:val="clear" w:color="000000" w:fill="auto"/>
            <w:noWrap/>
            <w:vAlign w:val="bottom"/>
            <w:hideMark/>
          </w:tcPr>
          <w:p w:rsidR="00DF7DC6" w:rsidRPr="00DF7DC6" w:rsidRDefault="00DF7DC6" w:rsidP="00DF7DC6">
            <w:pPr>
              <w:rPr>
                <w:rFonts w:ascii="Arial CYR" w:hAnsi="Arial CYR" w:cs="Arial CYR"/>
                <w:color w:val="000000"/>
                <w:sz w:val="20"/>
                <w:szCs w:val="20"/>
              </w:rPr>
            </w:pPr>
          </w:p>
        </w:tc>
        <w:tc>
          <w:tcPr>
            <w:tcW w:w="1340" w:type="dxa"/>
            <w:tcBorders>
              <w:top w:val="nil"/>
              <w:left w:val="nil"/>
              <w:bottom w:val="nil"/>
              <w:right w:val="nil"/>
            </w:tcBorders>
            <w:shd w:val="clear" w:color="000000" w:fill="auto"/>
            <w:noWrap/>
            <w:vAlign w:val="bottom"/>
            <w:hideMark/>
          </w:tcPr>
          <w:p w:rsidR="00DF7DC6" w:rsidRPr="00DF7DC6" w:rsidRDefault="00DF7DC6" w:rsidP="00DF7DC6">
            <w:pPr>
              <w:jc w:val="center"/>
              <w:rPr>
                <w:rFonts w:ascii="Arial CYR" w:hAnsi="Arial CYR" w:cs="Arial CYR"/>
                <w:color w:val="000000"/>
                <w:sz w:val="20"/>
                <w:szCs w:val="20"/>
              </w:rPr>
            </w:pPr>
          </w:p>
        </w:tc>
        <w:tc>
          <w:tcPr>
            <w:tcW w:w="272"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270"/>
        </w:trPr>
        <w:tc>
          <w:tcPr>
            <w:tcW w:w="6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10500" w:type="dxa"/>
            <w:gridSpan w:val="6"/>
            <w:tcBorders>
              <w:top w:val="nil"/>
              <w:left w:val="nil"/>
              <w:bottom w:val="nil"/>
              <w:right w:val="nil"/>
            </w:tcBorders>
            <w:shd w:val="clear" w:color="000000" w:fill="auto"/>
            <w:vAlign w:val="bottom"/>
            <w:hideMark/>
          </w:tcPr>
          <w:p w:rsidR="00DF7DC6" w:rsidRPr="00DF7DC6" w:rsidRDefault="00DF7DC6" w:rsidP="00DF7DC6">
            <w:pPr>
              <w:rPr>
                <w:rFonts w:ascii="Arial CYR" w:hAnsi="Arial CYR" w:cs="Arial CYR"/>
                <w:color w:val="000000"/>
                <w:sz w:val="20"/>
                <w:szCs w:val="20"/>
              </w:rPr>
            </w:pPr>
          </w:p>
        </w:tc>
        <w:tc>
          <w:tcPr>
            <w:tcW w:w="272"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r w:rsidR="00DF7DC6" w:rsidRPr="00DF7DC6" w:rsidTr="00DF7DC6">
        <w:trPr>
          <w:trHeight w:val="510"/>
        </w:trPr>
        <w:tc>
          <w:tcPr>
            <w:tcW w:w="11160" w:type="dxa"/>
            <w:gridSpan w:val="7"/>
            <w:tcBorders>
              <w:top w:val="nil"/>
              <w:left w:val="nil"/>
              <w:bottom w:val="nil"/>
              <w:right w:val="nil"/>
            </w:tcBorders>
            <w:shd w:val="clear" w:color="000000" w:fill="auto"/>
            <w:vAlign w:val="bottom"/>
            <w:hideMark/>
          </w:tcPr>
          <w:p w:rsidR="00DF7DC6" w:rsidRPr="00DF7DC6" w:rsidRDefault="00DF7DC6" w:rsidP="00DF7DC6">
            <w:pPr>
              <w:rPr>
                <w:rFonts w:ascii="Arial" w:hAnsi="Arial" w:cs="Arial"/>
                <w:sz w:val="18"/>
                <w:szCs w:val="18"/>
              </w:rPr>
            </w:pPr>
            <w:r w:rsidRPr="00DF7DC6">
              <w:rPr>
                <w:rFonts w:ascii="Arial" w:hAnsi="Arial" w:cs="Arial"/>
                <w:sz w:val="18"/>
                <w:szCs w:val="18"/>
              </w:rPr>
              <w:t xml:space="preserve">               Подготовила: Заместитель главы администрации - заведующая отделом бухгалтерского учета - главный бухгалтер Семушина Е.Н.</w:t>
            </w:r>
          </w:p>
        </w:tc>
        <w:tc>
          <w:tcPr>
            <w:tcW w:w="272"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DF7DC6" w:rsidRPr="00DF7DC6" w:rsidRDefault="00DF7DC6" w:rsidP="00DF7DC6">
            <w:pPr>
              <w:rPr>
                <w:rFonts w:ascii="Arial" w:hAnsi="Arial" w:cs="Arial"/>
                <w:sz w:val="20"/>
                <w:szCs w:val="20"/>
              </w:rPr>
            </w:pPr>
          </w:p>
        </w:tc>
      </w:tr>
    </w:tbl>
    <w:p w:rsidR="00DF7DC6" w:rsidRDefault="00DF7DC6" w:rsidP="00DF7DC6">
      <w:pPr>
        <w:tabs>
          <w:tab w:val="left" w:pos="570"/>
        </w:tabs>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tbl>
      <w:tblPr>
        <w:tblW w:w="10221" w:type="dxa"/>
        <w:tblInd w:w="-318" w:type="dxa"/>
        <w:tblLayout w:type="fixed"/>
        <w:tblLook w:val="04A0"/>
      </w:tblPr>
      <w:tblGrid>
        <w:gridCol w:w="5020"/>
        <w:gridCol w:w="3858"/>
        <w:gridCol w:w="1343"/>
      </w:tblGrid>
      <w:tr w:rsidR="00DF7DC6" w:rsidRPr="00DF7DC6" w:rsidTr="00B81BE2">
        <w:trPr>
          <w:trHeight w:val="315"/>
        </w:trPr>
        <w:tc>
          <w:tcPr>
            <w:tcW w:w="5020" w:type="dxa"/>
            <w:tcBorders>
              <w:top w:val="nil"/>
              <w:left w:val="nil"/>
              <w:bottom w:val="nil"/>
              <w:right w:val="nil"/>
            </w:tcBorders>
            <w:shd w:val="clear" w:color="auto" w:fill="auto"/>
            <w:noWrap/>
            <w:vAlign w:val="bottom"/>
            <w:hideMark/>
          </w:tcPr>
          <w:p w:rsidR="00DF7DC6" w:rsidRPr="00DF7DC6" w:rsidRDefault="00DF7DC6" w:rsidP="00DF7DC6">
            <w:pPr>
              <w:rPr>
                <w:sz w:val="20"/>
                <w:szCs w:val="20"/>
              </w:rPr>
            </w:pPr>
          </w:p>
        </w:tc>
        <w:tc>
          <w:tcPr>
            <w:tcW w:w="3858" w:type="dxa"/>
            <w:tcBorders>
              <w:top w:val="nil"/>
              <w:left w:val="nil"/>
              <w:bottom w:val="nil"/>
              <w:right w:val="nil"/>
            </w:tcBorders>
            <w:shd w:val="clear" w:color="auto" w:fill="auto"/>
            <w:noWrap/>
            <w:vAlign w:val="bottom"/>
            <w:hideMark/>
          </w:tcPr>
          <w:p w:rsidR="00DF7DC6" w:rsidRPr="00DF7DC6" w:rsidRDefault="00DF7DC6" w:rsidP="00903A8C">
            <w:r w:rsidRPr="00DF7DC6">
              <w:t xml:space="preserve">  Приложение  № 9</w:t>
            </w:r>
          </w:p>
        </w:tc>
        <w:tc>
          <w:tcPr>
            <w:tcW w:w="1343" w:type="dxa"/>
            <w:tcBorders>
              <w:top w:val="nil"/>
              <w:left w:val="nil"/>
              <w:bottom w:val="nil"/>
              <w:right w:val="nil"/>
            </w:tcBorders>
            <w:shd w:val="clear" w:color="auto" w:fill="auto"/>
            <w:noWrap/>
            <w:vAlign w:val="bottom"/>
            <w:hideMark/>
          </w:tcPr>
          <w:p w:rsidR="00DF7DC6" w:rsidRPr="00DF7DC6" w:rsidRDefault="00DF7DC6" w:rsidP="00DF7DC6"/>
        </w:tc>
      </w:tr>
      <w:tr w:rsidR="00DF7DC6" w:rsidRPr="00DF7DC6" w:rsidTr="00B81BE2">
        <w:trPr>
          <w:trHeight w:val="315"/>
        </w:trPr>
        <w:tc>
          <w:tcPr>
            <w:tcW w:w="5020" w:type="dxa"/>
            <w:tcBorders>
              <w:top w:val="nil"/>
              <w:left w:val="nil"/>
              <w:bottom w:val="nil"/>
              <w:right w:val="nil"/>
            </w:tcBorders>
            <w:shd w:val="clear" w:color="auto" w:fill="auto"/>
            <w:noWrap/>
            <w:vAlign w:val="bottom"/>
            <w:hideMark/>
          </w:tcPr>
          <w:p w:rsidR="00DF7DC6" w:rsidRPr="00DF7DC6" w:rsidRDefault="00DF7DC6" w:rsidP="00DF7DC6">
            <w:pPr>
              <w:rPr>
                <w:sz w:val="20"/>
                <w:szCs w:val="20"/>
              </w:rPr>
            </w:pPr>
          </w:p>
        </w:tc>
        <w:tc>
          <w:tcPr>
            <w:tcW w:w="5201" w:type="dxa"/>
            <w:gridSpan w:val="2"/>
            <w:tcBorders>
              <w:top w:val="nil"/>
              <w:left w:val="nil"/>
              <w:bottom w:val="nil"/>
              <w:right w:val="nil"/>
            </w:tcBorders>
            <w:shd w:val="clear" w:color="auto" w:fill="auto"/>
            <w:noWrap/>
            <w:vAlign w:val="bottom"/>
            <w:hideMark/>
          </w:tcPr>
          <w:p w:rsidR="00DF7DC6" w:rsidRPr="00DF7DC6" w:rsidRDefault="00DF7DC6" w:rsidP="00903A8C">
            <w:r w:rsidRPr="00DF7DC6">
              <w:t xml:space="preserve">  Утверждены Решением Собрания   </w:t>
            </w:r>
          </w:p>
        </w:tc>
      </w:tr>
      <w:tr w:rsidR="00DF7DC6" w:rsidRPr="00DF7DC6" w:rsidTr="00B81BE2">
        <w:trPr>
          <w:trHeight w:val="315"/>
        </w:trPr>
        <w:tc>
          <w:tcPr>
            <w:tcW w:w="5020" w:type="dxa"/>
            <w:tcBorders>
              <w:top w:val="nil"/>
              <w:left w:val="nil"/>
              <w:bottom w:val="nil"/>
              <w:right w:val="nil"/>
            </w:tcBorders>
            <w:shd w:val="clear" w:color="auto" w:fill="auto"/>
            <w:noWrap/>
            <w:vAlign w:val="bottom"/>
            <w:hideMark/>
          </w:tcPr>
          <w:p w:rsidR="00DF7DC6" w:rsidRPr="00DF7DC6" w:rsidRDefault="00DF7DC6" w:rsidP="00DF7DC6">
            <w:pPr>
              <w:rPr>
                <w:sz w:val="20"/>
                <w:szCs w:val="20"/>
              </w:rPr>
            </w:pPr>
          </w:p>
        </w:tc>
        <w:tc>
          <w:tcPr>
            <w:tcW w:w="5201" w:type="dxa"/>
            <w:gridSpan w:val="2"/>
            <w:tcBorders>
              <w:top w:val="nil"/>
              <w:left w:val="nil"/>
              <w:bottom w:val="nil"/>
              <w:right w:val="nil"/>
            </w:tcBorders>
            <w:shd w:val="clear" w:color="auto" w:fill="auto"/>
            <w:noWrap/>
            <w:vAlign w:val="bottom"/>
            <w:hideMark/>
          </w:tcPr>
          <w:p w:rsidR="00DF7DC6" w:rsidRPr="00DF7DC6" w:rsidRDefault="00DF7DC6" w:rsidP="00903A8C">
            <w:r w:rsidRPr="00DF7DC6">
              <w:t xml:space="preserve">  депутатов  Лузского городского </w:t>
            </w:r>
            <w:r w:rsidR="00903A8C">
              <w:t>поселения</w:t>
            </w:r>
          </w:p>
        </w:tc>
      </w:tr>
      <w:tr w:rsidR="00DF7DC6" w:rsidRPr="00DF7DC6" w:rsidTr="00B81BE2">
        <w:trPr>
          <w:trHeight w:val="315"/>
        </w:trPr>
        <w:tc>
          <w:tcPr>
            <w:tcW w:w="5020" w:type="dxa"/>
            <w:tcBorders>
              <w:top w:val="nil"/>
              <w:left w:val="nil"/>
              <w:bottom w:val="nil"/>
              <w:right w:val="nil"/>
            </w:tcBorders>
            <w:shd w:val="clear" w:color="auto" w:fill="auto"/>
            <w:noWrap/>
            <w:vAlign w:val="bottom"/>
            <w:hideMark/>
          </w:tcPr>
          <w:p w:rsidR="00DF7DC6" w:rsidRPr="00DF7DC6" w:rsidRDefault="00DF7DC6" w:rsidP="00DF7DC6">
            <w:pPr>
              <w:rPr>
                <w:sz w:val="20"/>
                <w:szCs w:val="20"/>
              </w:rPr>
            </w:pPr>
          </w:p>
        </w:tc>
        <w:tc>
          <w:tcPr>
            <w:tcW w:w="3858" w:type="dxa"/>
            <w:tcBorders>
              <w:top w:val="nil"/>
              <w:left w:val="nil"/>
              <w:bottom w:val="nil"/>
              <w:right w:val="nil"/>
            </w:tcBorders>
            <w:shd w:val="clear" w:color="auto" w:fill="auto"/>
            <w:noWrap/>
            <w:vAlign w:val="bottom"/>
            <w:hideMark/>
          </w:tcPr>
          <w:p w:rsidR="00DF7DC6" w:rsidRPr="00DF7DC6" w:rsidRDefault="00DF7DC6" w:rsidP="00903A8C">
            <w:r w:rsidRPr="00DF7DC6">
              <w:t xml:space="preserve">           </w:t>
            </w:r>
            <w:r w:rsidRPr="00DF7DC6">
              <w:rPr>
                <w:u w:val="single"/>
              </w:rPr>
              <w:t>от  27.04.2018  №</w:t>
            </w:r>
          </w:p>
        </w:tc>
        <w:tc>
          <w:tcPr>
            <w:tcW w:w="1343" w:type="dxa"/>
            <w:tcBorders>
              <w:top w:val="nil"/>
              <w:left w:val="nil"/>
              <w:bottom w:val="nil"/>
              <w:right w:val="nil"/>
            </w:tcBorders>
            <w:shd w:val="clear" w:color="auto" w:fill="auto"/>
            <w:noWrap/>
            <w:vAlign w:val="bottom"/>
            <w:hideMark/>
          </w:tcPr>
          <w:p w:rsidR="00DF7DC6" w:rsidRPr="00DF7DC6" w:rsidRDefault="00DF7DC6" w:rsidP="00DF7DC6">
            <w:pPr>
              <w:rPr>
                <w:u w:val="single"/>
              </w:rPr>
            </w:pPr>
            <w:r w:rsidRPr="00DF7DC6">
              <w:rPr>
                <w:u w:val="single"/>
              </w:rPr>
              <w:t>12-51/2</w:t>
            </w:r>
          </w:p>
        </w:tc>
      </w:tr>
      <w:tr w:rsidR="00DF7DC6" w:rsidRPr="00DF7DC6" w:rsidTr="00B81BE2">
        <w:trPr>
          <w:trHeight w:val="375"/>
        </w:trPr>
        <w:tc>
          <w:tcPr>
            <w:tcW w:w="5020" w:type="dxa"/>
            <w:tcBorders>
              <w:top w:val="nil"/>
              <w:left w:val="nil"/>
              <w:bottom w:val="nil"/>
              <w:right w:val="nil"/>
            </w:tcBorders>
            <w:shd w:val="clear" w:color="auto" w:fill="auto"/>
            <w:noWrap/>
            <w:vAlign w:val="bottom"/>
            <w:hideMark/>
          </w:tcPr>
          <w:p w:rsidR="00DF7DC6" w:rsidRPr="00DF7DC6" w:rsidRDefault="00DF7DC6" w:rsidP="00DF7DC6">
            <w:pPr>
              <w:rPr>
                <w:i/>
                <w:iCs/>
                <w:sz w:val="28"/>
                <w:szCs w:val="28"/>
              </w:rPr>
            </w:pPr>
          </w:p>
        </w:tc>
        <w:tc>
          <w:tcPr>
            <w:tcW w:w="5201" w:type="dxa"/>
            <w:gridSpan w:val="2"/>
            <w:tcBorders>
              <w:top w:val="nil"/>
              <w:left w:val="nil"/>
              <w:bottom w:val="nil"/>
              <w:right w:val="nil"/>
            </w:tcBorders>
            <w:shd w:val="clear" w:color="auto" w:fill="auto"/>
            <w:noWrap/>
            <w:vAlign w:val="bottom"/>
            <w:hideMark/>
          </w:tcPr>
          <w:p w:rsidR="00DF7DC6" w:rsidRPr="00DF7DC6" w:rsidRDefault="00DF7DC6" w:rsidP="00DF7DC6">
            <w:pPr>
              <w:jc w:val="right"/>
              <w:rPr>
                <w:i/>
                <w:iCs/>
              </w:rPr>
            </w:pPr>
          </w:p>
        </w:tc>
      </w:tr>
      <w:tr w:rsidR="00DF7DC6" w:rsidRPr="00DF7DC6" w:rsidTr="00B81BE2">
        <w:trPr>
          <w:trHeight w:val="375"/>
        </w:trPr>
        <w:tc>
          <w:tcPr>
            <w:tcW w:w="5020" w:type="dxa"/>
            <w:tcBorders>
              <w:top w:val="nil"/>
              <w:left w:val="nil"/>
              <w:bottom w:val="nil"/>
              <w:right w:val="nil"/>
            </w:tcBorders>
            <w:shd w:val="clear" w:color="auto" w:fill="auto"/>
            <w:noWrap/>
            <w:vAlign w:val="bottom"/>
            <w:hideMark/>
          </w:tcPr>
          <w:p w:rsidR="00DF7DC6" w:rsidRPr="00DF7DC6" w:rsidRDefault="00DF7DC6" w:rsidP="00DF7DC6">
            <w:pPr>
              <w:rPr>
                <w:i/>
                <w:iCs/>
                <w:sz w:val="28"/>
                <w:szCs w:val="28"/>
              </w:rPr>
            </w:pPr>
          </w:p>
        </w:tc>
        <w:tc>
          <w:tcPr>
            <w:tcW w:w="5201" w:type="dxa"/>
            <w:gridSpan w:val="2"/>
            <w:tcBorders>
              <w:top w:val="nil"/>
              <w:left w:val="nil"/>
              <w:bottom w:val="nil"/>
              <w:right w:val="nil"/>
            </w:tcBorders>
            <w:shd w:val="clear" w:color="auto" w:fill="auto"/>
            <w:noWrap/>
            <w:vAlign w:val="bottom"/>
            <w:hideMark/>
          </w:tcPr>
          <w:p w:rsidR="00DF7DC6" w:rsidRPr="00DF7DC6" w:rsidRDefault="00DF7DC6" w:rsidP="00DF7DC6">
            <w:pPr>
              <w:jc w:val="right"/>
              <w:rPr>
                <w:i/>
                <w:iCs/>
              </w:rPr>
            </w:pPr>
          </w:p>
        </w:tc>
      </w:tr>
      <w:tr w:rsidR="00DF7DC6" w:rsidRPr="00DF7DC6" w:rsidTr="00B81BE2">
        <w:trPr>
          <w:trHeight w:val="315"/>
        </w:trPr>
        <w:tc>
          <w:tcPr>
            <w:tcW w:w="10221" w:type="dxa"/>
            <w:gridSpan w:val="3"/>
            <w:tcBorders>
              <w:top w:val="nil"/>
              <w:left w:val="nil"/>
              <w:bottom w:val="nil"/>
              <w:right w:val="nil"/>
            </w:tcBorders>
            <w:shd w:val="clear" w:color="auto" w:fill="auto"/>
            <w:noWrap/>
            <w:vAlign w:val="bottom"/>
            <w:hideMark/>
          </w:tcPr>
          <w:p w:rsidR="00DF7DC6" w:rsidRPr="00DF7DC6" w:rsidRDefault="00DF7DC6" w:rsidP="00DF7DC6">
            <w:pPr>
              <w:jc w:val="center"/>
              <w:rPr>
                <w:b/>
                <w:bCs/>
                <w:i/>
                <w:iCs/>
              </w:rPr>
            </w:pPr>
            <w:r w:rsidRPr="00DF7DC6">
              <w:rPr>
                <w:b/>
                <w:bCs/>
                <w:i/>
                <w:iCs/>
              </w:rPr>
              <w:t>ИСТОЧНИКИ</w:t>
            </w:r>
          </w:p>
        </w:tc>
      </w:tr>
      <w:tr w:rsidR="00DF7DC6" w:rsidRPr="00DF7DC6" w:rsidTr="00B81BE2">
        <w:trPr>
          <w:trHeight w:val="390"/>
        </w:trPr>
        <w:tc>
          <w:tcPr>
            <w:tcW w:w="10221" w:type="dxa"/>
            <w:gridSpan w:val="3"/>
            <w:tcBorders>
              <w:top w:val="nil"/>
              <w:left w:val="nil"/>
              <w:bottom w:val="nil"/>
              <w:right w:val="nil"/>
            </w:tcBorders>
            <w:shd w:val="clear" w:color="auto" w:fill="auto"/>
            <w:noWrap/>
            <w:vAlign w:val="bottom"/>
            <w:hideMark/>
          </w:tcPr>
          <w:p w:rsidR="00DF7DC6" w:rsidRPr="00DF7DC6" w:rsidRDefault="00DF7DC6" w:rsidP="00DF7DC6">
            <w:pPr>
              <w:jc w:val="center"/>
              <w:rPr>
                <w:i/>
                <w:iCs/>
              </w:rPr>
            </w:pPr>
            <w:r w:rsidRPr="00DF7DC6">
              <w:rPr>
                <w:i/>
                <w:iCs/>
              </w:rPr>
              <w:t>финансирования дефицита  бюджета Лузского городского  поселения на 2018 год</w:t>
            </w:r>
          </w:p>
        </w:tc>
      </w:tr>
      <w:tr w:rsidR="00DF7DC6" w:rsidRPr="00DF7DC6" w:rsidTr="00B81BE2">
        <w:trPr>
          <w:trHeight w:val="300"/>
        </w:trPr>
        <w:tc>
          <w:tcPr>
            <w:tcW w:w="5020" w:type="dxa"/>
            <w:tcBorders>
              <w:top w:val="nil"/>
              <w:left w:val="nil"/>
              <w:bottom w:val="nil"/>
              <w:right w:val="nil"/>
            </w:tcBorders>
            <w:shd w:val="clear" w:color="auto" w:fill="auto"/>
            <w:noWrap/>
            <w:vAlign w:val="bottom"/>
            <w:hideMark/>
          </w:tcPr>
          <w:p w:rsidR="00DF7DC6" w:rsidRPr="00DF7DC6" w:rsidRDefault="00DF7DC6" w:rsidP="00DF7DC6">
            <w:pPr>
              <w:rPr>
                <w:i/>
                <w:iCs/>
              </w:rPr>
            </w:pPr>
          </w:p>
        </w:tc>
        <w:tc>
          <w:tcPr>
            <w:tcW w:w="3858" w:type="dxa"/>
            <w:tcBorders>
              <w:top w:val="nil"/>
              <w:left w:val="nil"/>
              <w:bottom w:val="nil"/>
              <w:right w:val="nil"/>
            </w:tcBorders>
            <w:shd w:val="clear" w:color="auto" w:fill="auto"/>
            <w:noWrap/>
            <w:vAlign w:val="bottom"/>
            <w:hideMark/>
          </w:tcPr>
          <w:p w:rsidR="00DF7DC6" w:rsidRPr="00DF7DC6" w:rsidRDefault="00DF7DC6" w:rsidP="00DF7DC6">
            <w:pPr>
              <w:jc w:val="center"/>
              <w:rPr>
                <w:i/>
                <w:iCs/>
              </w:rPr>
            </w:pPr>
          </w:p>
        </w:tc>
        <w:tc>
          <w:tcPr>
            <w:tcW w:w="1343" w:type="dxa"/>
            <w:tcBorders>
              <w:top w:val="nil"/>
              <w:left w:val="nil"/>
              <w:bottom w:val="nil"/>
              <w:right w:val="nil"/>
            </w:tcBorders>
            <w:shd w:val="clear" w:color="auto" w:fill="auto"/>
            <w:noWrap/>
            <w:vAlign w:val="bottom"/>
            <w:hideMark/>
          </w:tcPr>
          <w:p w:rsidR="00DF7DC6" w:rsidRPr="00DF7DC6" w:rsidRDefault="00DF7DC6" w:rsidP="00DF7DC6">
            <w:pPr>
              <w:jc w:val="center"/>
              <w:rPr>
                <w:i/>
                <w:iCs/>
              </w:rPr>
            </w:pPr>
          </w:p>
        </w:tc>
      </w:tr>
      <w:tr w:rsidR="00DF7DC6" w:rsidRPr="00DF7DC6" w:rsidTr="00B81BE2">
        <w:trPr>
          <w:trHeight w:val="660"/>
        </w:trPr>
        <w:tc>
          <w:tcPr>
            <w:tcW w:w="5020" w:type="dxa"/>
            <w:tcBorders>
              <w:top w:val="single" w:sz="4" w:space="0" w:color="auto"/>
              <w:left w:val="single" w:sz="4" w:space="0" w:color="auto"/>
              <w:bottom w:val="nil"/>
              <w:right w:val="single" w:sz="4" w:space="0" w:color="auto"/>
            </w:tcBorders>
            <w:shd w:val="clear" w:color="auto" w:fill="auto"/>
            <w:vAlign w:val="center"/>
            <w:hideMark/>
          </w:tcPr>
          <w:p w:rsidR="00DF7DC6" w:rsidRPr="00DF7DC6" w:rsidRDefault="00DF7DC6" w:rsidP="00DF7DC6">
            <w:pPr>
              <w:jc w:val="center"/>
              <w:rPr>
                <w:i/>
                <w:iCs/>
              </w:rPr>
            </w:pPr>
            <w:r w:rsidRPr="00DF7DC6">
              <w:rPr>
                <w:i/>
                <w:iCs/>
              </w:rPr>
              <w:t>Наименование показателя</w:t>
            </w:r>
          </w:p>
        </w:tc>
        <w:tc>
          <w:tcPr>
            <w:tcW w:w="3858" w:type="dxa"/>
            <w:tcBorders>
              <w:top w:val="single" w:sz="4" w:space="0" w:color="auto"/>
              <w:left w:val="nil"/>
              <w:bottom w:val="nil"/>
              <w:right w:val="single" w:sz="4" w:space="0" w:color="auto"/>
            </w:tcBorders>
            <w:shd w:val="clear" w:color="auto" w:fill="auto"/>
            <w:vAlign w:val="center"/>
            <w:hideMark/>
          </w:tcPr>
          <w:p w:rsidR="00DF7DC6" w:rsidRPr="00DF7DC6" w:rsidRDefault="00DF7DC6" w:rsidP="00DF7DC6">
            <w:pPr>
              <w:jc w:val="center"/>
              <w:rPr>
                <w:i/>
                <w:iCs/>
              </w:rPr>
            </w:pPr>
            <w:r w:rsidRPr="00DF7DC6">
              <w:rPr>
                <w:i/>
                <w:iCs/>
              </w:rPr>
              <w:t>Код бюджетной классификации</w:t>
            </w:r>
          </w:p>
        </w:tc>
        <w:tc>
          <w:tcPr>
            <w:tcW w:w="1343" w:type="dxa"/>
            <w:tcBorders>
              <w:top w:val="single" w:sz="4" w:space="0" w:color="auto"/>
              <w:left w:val="nil"/>
              <w:bottom w:val="nil"/>
              <w:right w:val="single" w:sz="4" w:space="0" w:color="auto"/>
            </w:tcBorders>
            <w:shd w:val="clear" w:color="auto" w:fill="auto"/>
            <w:vAlign w:val="center"/>
            <w:hideMark/>
          </w:tcPr>
          <w:p w:rsidR="00DF7DC6" w:rsidRPr="00DF7DC6" w:rsidRDefault="00DF7DC6" w:rsidP="00DF7DC6">
            <w:pPr>
              <w:jc w:val="center"/>
              <w:rPr>
                <w:i/>
                <w:iCs/>
              </w:rPr>
            </w:pPr>
            <w:r w:rsidRPr="00DF7DC6">
              <w:rPr>
                <w:i/>
                <w:iCs/>
              </w:rPr>
              <w:t>Сумма  (тыс.рублей)</w:t>
            </w:r>
          </w:p>
        </w:tc>
      </w:tr>
      <w:tr w:rsidR="00DF7DC6" w:rsidRPr="00DF7DC6" w:rsidTr="00B81BE2">
        <w:trPr>
          <w:trHeight w:val="1050"/>
        </w:trPr>
        <w:tc>
          <w:tcPr>
            <w:tcW w:w="5020" w:type="dxa"/>
            <w:tcBorders>
              <w:top w:val="single" w:sz="8" w:space="0" w:color="auto"/>
              <w:left w:val="single" w:sz="4" w:space="0" w:color="auto"/>
              <w:bottom w:val="single" w:sz="8" w:space="0" w:color="auto"/>
              <w:right w:val="single" w:sz="4" w:space="0" w:color="auto"/>
            </w:tcBorders>
            <w:shd w:val="clear" w:color="auto" w:fill="auto"/>
            <w:hideMark/>
          </w:tcPr>
          <w:p w:rsidR="00DF7DC6" w:rsidRPr="00DF7DC6" w:rsidRDefault="00DF7DC6" w:rsidP="00DF7DC6">
            <w:pPr>
              <w:rPr>
                <w:b/>
                <w:bCs/>
                <w:i/>
                <w:iCs/>
              </w:rPr>
            </w:pPr>
            <w:r w:rsidRPr="00DF7DC6">
              <w:rPr>
                <w:b/>
                <w:bCs/>
                <w:i/>
                <w:iCs/>
              </w:rPr>
              <w:t>ИСТОЧНИКИ ВНУТРЕННЕГО ФИНАНСИРОВАНИЯ ДЕФИЦИТОВ БЮДЖЕТОВ</w:t>
            </w:r>
          </w:p>
        </w:tc>
        <w:tc>
          <w:tcPr>
            <w:tcW w:w="3858" w:type="dxa"/>
            <w:tcBorders>
              <w:top w:val="single" w:sz="8" w:space="0" w:color="auto"/>
              <w:left w:val="nil"/>
              <w:bottom w:val="single" w:sz="8" w:space="0" w:color="auto"/>
              <w:right w:val="single" w:sz="4" w:space="0" w:color="auto"/>
            </w:tcBorders>
            <w:shd w:val="clear" w:color="auto" w:fill="auto"/>
            <w:hideMark/>
          </w:tcPr>
          <w:p w:rsidR="00DF7DC6" w:rsidRPr="00DF7DC6" w:rsidRDefault="00DF7DC6" w:rsidP="00DF7DC6">
            <w:pPr>
              <w:jc w:val="center"/>
              <w:rPr>
                <w:b/>
                <w:bCs/>
                <w:i/>
                <w:iCs/>
              </w:rPr>
            </w:pPr>
            <w:r w:rsidRPr="00DF7DC6">
              <w:rPr>
                <w:b/>
                <w:bCs/>
                <w:i/>
                <w:iCs/>
              </w:rPr>
              <w:t>000 01 00 00 00 00 0000 000</w:t>
            </w:r>
          </w:p>
        </w:tc>
        <w:tc>
          <w:tcPr>
            <w:tcW w:w="1343" w:type="dxa"/>
            <w:tcBorders>
              <w:top w:val="single" w:sz="8" w:space="0" w:color="auto"/>
              <w:left w:val="nil"/>
              <w:bottom w:val="single" w:sz="8" w:space="0" w:color="auto"/>
              <w:right w:val="single" w:sz="4" w:space="0" w:color="auto"/>
            </w:tcBorders>
            <w:shd w:val="clear" w:color="auto" w:fill="auto"/>
            <w:hideMark/>
          </w:tcPr>
          <w:p w:rsidR="00DF7DC6" w:rsidRPr="00DF7DC6" w:rsidRDefault="00DF7DC6" w:rsidP="00DF7DC6">
            <w:pPr>
              <w:jc w:val="center"/>
              <w:rPr>
                <w:b/>
                <w:bCs/>
                <w:i/>
                <w:iCs/>
              </w:rPr>
            </w:pPr>
            <w:r w:rsidRPr="00DF7DC6">
              <w:rPr>
                <w:b/>
                <w:bCs/>
                <w:i/>
                <w:iCs/>
              </w:rPr>
              <w:t>3 641,1</w:t>
            </w:r>
          </w:p>
        </w:tc>
      </w:tr>
      <w:tr w:rsidR="00DF7DC6" w:rsidRPr="00DF7DC6" w:rsidTr="00B81BE2">
        <w:trPr>
          <w:trHeight w:val="690"/>
        </w:trPr>
        <w:tc>
          <w:tcPr>
            <w:tcW w:w="5020" w:type="dxa"/>
            <w:tcBorders>
              <w:top w:val="nil"/>
              <w:left w:val="single" w:sz="4" w:space="0" w:color="auto"/>
              <w:bottom w:val="nil"/>
              <w:right w:val="single" w:sz="4" w:space="0" w:color="auto"/>
            </w:tcBorders>
            <w:shd w:val="clear" w:color="auto" w:fill="auto"/>
            <w:hideMark/>
          </w:tcPr>
          <w:p w:rsidR="00DF7DC6" w:rsidRPr="00DF7DC6" w:rsidRDefault="00DF7DC6" w:rsidP="00DF7DC6">
            <w:pPr>
              <w:rPr>
                <w:b/>
                <w:bCs/>
                <w:i/>
                <w:iCs/>
              </w:rPr>
            </w:pPr>
            <w:r w:rsidRPr="00DF7DC6">
              <w:rPr>
                <w:b/>
                <w:bCs/>
                <w:i/>
                <w:iCs/>
              </w:rPr>
              <w:t>Кредиты кредитных организаций в валюте Российской Федерации</w:t>
            </w:r>
          </w:p>
        </w:tc>
        <w:tc>
          <w:tcPr>
            <w:tcW w:w="3858" w:type="dxa"/>
            <w:tcBorders>
              <w:top w:val="nil"/>
              <w:left w:val="nil"/>
              <w:bottom w:val="nil"/>
              <w:right w:val="single" w:sz="4" w:space="0" w:color="auto"/>
            </w:tcBorders>
            <w:shd w:val="clear" w:color="auto" w:fill="auto"/>
            <w:hideMark/>
          </w:tcPr>
          <w:p w:rsidR="00DF7DC6" w:rsidRPr="00DF7DC6" w:rsidRDefault="00DF7DC6" w:rsidP="00DF7DC6">
            <w:pPr>
              <w:jc w:val="center"/>
              <w:rPr>
                <w:b/>
                <w:bCs/>
                <w:i/>
                <w:iCs/>
              </w:rPr>
            </w:pPr>
            <w:r w:rsidRPr="00DF7DC6">
              <w:rPr>
                <w:b/>
                <w:bCs/>
                <w:i/>
                <w:iCs/>
              </w:rPr>
              <w:t xml:space="preserve">000 01 02 00 00 00 0000 000 </w:t>
            </w:r>
          </w:p>
        </w:tc>
        <w:tc>
          <w:tcPr>
            <w:tcW w:w="1343" w:type="dxa"/>
            <w:tcBorders>
              <w:top w:val="nil"/>
              <w:left w:val="nil"/>
              <w:bottom w:val="nil"/>
              <w:right w:val="single" w:sz="4" w:space="0" w:color="auto"/>
            </w:tcBorders>
            <w:shd w:val="clear" w:color="auto" w:fill="auto"/>
            <w:hideMark/>
          </w:tcPr>
          <w:p w:rsidR="00DF7DC6" w:rsidRPr="00DF7DC6" w:rsidRDefault="00DF7DC6" w:rsidP="00DF7DC6">
            <w:pPr>
              <w:jc w:val="center"/>
              <w:rPr>
                <w:b/>
                <w:bCs/>
                <w:i/>
                <w:iCs/>
              </w:rPr>
            </w:pPr>
            <w:r w:rsidRPr="00DF7DC6">
              <w:rPr>
                <w:b/>
                <w:bCs/>
                <w:i/>
                <w:iCs/>
              </w:rPr>
              <w:t>0,0</w:t>
            </w:r>
          </w:p>
        </w:tc>
      </w:tr>
      <w:tr w:rsidR="00DF7DC6" w:rsidRPr="00DF7DC6" w:rsidTr="00B81BE2">
        <w:trPr>
          <w:trHeight w:val="1065"/>
        </w:trPr>
        <w:tc>
          <w:tcPr>
            <w:tcW w:w="5020" w:type="dxa"/>
            <w:tcBorders>
              <w:top w:val="single" w:sz="8" w:space="0" w:color="auto"/>
              <w:left w:val="single" w:sz="4" w:space="0" w:color="auto"/>
              <w:bottom w:val="nil"/>
              <w:right w:val="single" w:sz="4" w:space="0" w:color="auto"/>
            </w:tcBorders>
            <w:shd w:val="clear" w:color="auto" w:fill="auto"/>
            <w:hideMark/>
          </w:tcPr>
          <w:p w:rsidR="00DF7DC6" w:rsidRPr="00DF7DC6" w:rsidRDefault="00DF7DC6" w:rsidP="00DF7DC6">
            <w:pPr>
              <w:rPr>
                <w:b/>
                <w:bCs/>
                <w:i/>
                <w:iCs/>
              </w:rPr>
            </w:pPr>
            <w:r w:rsidRPr="00DF7DC6">
              <w:rPr>
                <w:b/>
                <w:bCs/>
                <w:i/>
                <w:iCs/>
              </w:rPr>
              <w:t>Получение кредитов от кредитных организаций в валюте Российской Федерации</w:t>
            </w:r>
          </w:p>
        </w:tc>
        <w:tc>
          <w:tcPr>
            <w:tcW w:w="3858" w:type="dxa"/>
            <w:tcBorders>
              <w:top w:val="single" w:sz="8" w:space="0" w:color="auto"/>
              <w:left w:val="nil"/>
              <w:bottom w:val="nil"/>
              <w:right w:val="single" w:sz="4" w:space="0" w:color="auto"/>
            </w:tcBorders>
            <w:shd w:val="clear" w:color="auto" w:fill="auto"/>
            <w:hideMark/>
          </w:tcPr>
          <w:p w:rsidR="00DF7DC6" w:rsidRPr="00DF7DC6" w:rsidRDefault="00DF7DC6" w:rsidP="00DF7DC6">
            <w:pPr>
              <w:jc w:val="center"/>
              <w:rPr>
                <w:b/>
                <w:bCs/>
                <w:i/>
                <w:iCs/>
              </w:rPr>
            </w:pPr>
            <w:r w:rsidRPr="00DF7DC6">
              <w:rPr>
                <w:b/>
                <w:bCs/>
                <w:i/>
                <w:iCs/>
              </w:rPr>
              <w:t xml:space="preserve">000 01 02 00 00 00 0000 700 </w:t>
            </w:r>
          </w:p>
        </w:tc>
        <w:tc>
          <w:tcPr>
            <w:tcW w:w="1343" w:type="dxa"/>
            <w:tcBorders>
              <w:top w:val="single" w:sz="8" w:space="0" w:color="auto"/>
              <w:left w:val="nil"/>
              <w:bottom w:val="nil"/>
              <w:right w:val="single" w:sz="4" w:space="0" w:color="auto"/>
            </w:tcBorders>
            <w:shd w:val="clear" w:color="auto" w:fill="auto"/>
            <w:hideMark/>
          </w:tcPr>
          <w:p w:rsidR="00DF7DC6" w:rsidRPr="00DF7DC6" w:rsidRDefault="00DF7DC6" w:rsidP="00DF7DC6">
            <w:pPr>
              <w:jc w:val="center"/>
              <w:rPr>
                <w:b/>
                <w:bCs/>
                <w:i/>
                <w:iCs/>
              </w:rPr>
            </w:pPr>
            <w:r w:rsidRPr="00DF7DC6">
              <w:rPr>
                <w:b/>
                <w:bCs/>
                <w:i/>
                <w:iCs/>
              </w:rPr>
              <w:t>9 170,0</w:t>
            </w:r>
          </w:p>
        </w:tc>
      </w:tr>
      <w:tr w:rsidR="00DF7DC6" w:rsidRPr="00DF7DC6" w:rsidTr="00B81BE2">
        <w:trPr>
          <w:trHeight w:val="1410"/>
        </w:trPr>
        <w:tc>
          <w:tcPr>
            <w:tcW w:w="5020" w:type="dxa"/>
            <w:tcBorders>
              <w:top w:val="single" w:sz="8" w:space="0" w:color="auto"/>
              <w:left w:val="single" w:sz="4" w:space="0" w:color="auto"/>
              <w:bottom w:val="nil"/>
              <w:right w:val="single" w:sz="4" w:space="0" w:color="auto"/>
            </w:tcBorders>
            <w:shd w:val="clear" w:color="auto" w:fill="auto"/>
            <w:hideMark/>
          </w:tcPr>
          <w:p w:rsidR="00DF7DC6" w:rsidRPr="00DF7DC6" w:rsidRDefault="00DF7DC6" w:rsidP="00DF7DC6">
            <w:pPr>
              <w:rPr>
                <w:i/>
                <w:iCs/>
              </w:rPr>
            </w:pPr>
            <w:r w:rsidRPr="00DF7DC6">
              <w:rPr>
                <w:i/>
                <w:iCs/>
              </w:rPr>
              <w:t>Получение кредитов от кредитных организаций бюджетом муниципального образования  в валюте Российской Федерации</w:t>
            </w:r>
          </w:p>
        </w:tc>
        <w:tc>
          <w:tcPr>
            <w:tcW w:w="3858" w:type="dxa"/>
            <w:tcBorders>
              <w:top w:val="single" w:sz="8" w:space="0" w:color="auto"/>
              <w:left w:val="nil"/>
              <w:bottom w:val="nil"/>
              <w:right w:val="single" w:sz="4" w:space="0" w:color="auto"/>
            </w:tcBorders>
            <w:shd w:val="clear" w:color="auto" w:fill="auto"/>
            <w:hideMark/>
          </w:tcPr>
          <w:p w:rsidR="00DF7DC6" w:rsidRPr="00DF7DC6" w:rsidRDefault="00DF7DC6" w:rsidP="00DF7DC6">
            <w:pPr>
              <w:jc w:val="center"/>
              <w:rPr>
                <w:i/>
                <w:iCs/>
              </w:rPr>
            </w:pPr>
            <w:r w:rsidRPr="00DF7DC6">
              <w:rPr>
                <w:i/>
                <w:iCs/>
              </w:rPr>
              <w:t xml:space="preserve">977 01 02 00 00 13 0000 710 </w:t>
            </w:r>
          </w:p>
        </w:tc>
        <w:tc>
          <w:tcPr>
            <w:tcW w:w="1343" w:type="dxa"/>
            <w:tcBorders>
              <w:top w:val="single" w:sz="8" w:space="0" w:color="auto"/>
              <w:left w:val="nil"/>
              <w:bottom w:val="nil"/>
              <w:right w:val="single" w:sz="4" w:space="0" w:color="auto"/>
            </w:tcBorders>
            <w:shd w:val="clear" w:color="auto" w:fill="auto"/>
            <w:hideMark/>
          </w:tcPr>
          <w:p w:rsidR="00DF7DC6" w:rsidRPr="00DF7DC6" w:rsidRDefault="00DF7DC6" w:rsidP="00DF7DC6">
            <w:pPr>
              <w:jc w:val="center"/>
              <w:rPr>
                <w:i/>
                <w:iCs/>
              </w:rPr>
            </w:pPr>
            <w:r w:rsidRPr="00DF7DC6">
              <w:rPr>
                <w:i/>
                <w:iCs/>
              </w:rPr>
              <w:t>9 170,0</w:t>
            </w:r>
          </w:p>
        </w:tc>
      </w:tr>
      <w:tr w:rsidR="00DF7DC6" w:rsidRPr="00DF7DC6" w:rsidTr="00B81BE2">
        <w:trPr>
          <w:trHeight w:val="1080"/>
        </w:trPr>
        <w:tc>
          <w:tcPr>
            <w:tcW w:w="5020" w:type="dxa"/>
            <w:tcBorders>
              <w:top w:val="single" w:sz="8" w:space="0" w:color="auto"/>
              <w:left w:val="single" w:sz="4" w:space="0" w:color="auto"/>
              <w:bottom w:val="nil"/>
              <w:right w:val="single" w:sz="4" w:space="0" w:color="auto"/>
            </w:tcBorders>
            <w:shd w:val="clear" w:color="auto" w:fill="auto"/>
            <w:hideMark/>
          </w:tcPr>
          <w:p w:rsidR="00DF7DC6" w:rsidRPr="00DF7DC6" w:rsidRDefault="00DF7DC6" w:rsidP="00DF7DC6">
            <w:pPr>
              <w:rPr>
                <w:b/>
                <w:bCs/>
                <w:i/>
                <w:iCs/>
              </w:rPr>
            </w:pPr>
            <w:r w:rsidRPr="00DF7DC6">
              <w:rPr>
                <w:b/>
                <w:bCs/>
                <w:i/>
                <w:iCs/>
              </w:rPr>
              <w:t>Погашение кредитов предоставленных кредитными организациями в валюте   Российской Федерации</w:t>
            </w:r>
          </w:p>
        </w:tc>
        <w:tc>
          <w:tcPr>
            <w:tcW w:w="3858" w:type="dxa"/>
            <w:tcBorders>
              <w:top w:val="single" w:sz="8" w:space="0" w:color="auto"/>
              <w:left w:val="nil"/>
              <w:bottom w:val="single" w:sz="8" w:space="0" w:color="auto"/>
              <w:right w:val="single" w:sz="4" w:space="0" w:color="auto"/>
            </w:tcBorders>
            <w:shd w:val="clear" w:color="auto" w:fill="auto"/>
            <w:hideMark/>
          </w:tcPr>
          <w:p w:rsidR="00DF7DC6" w:rsidRPr="00DF7DC6" w:rsidRDefault="00DF7DC6" w:rsidP="00DF7DC6">
            <w:pPr>
              <w:jc w:val="center"/>
              <w:rPr>
                <w:b/>
                <w:bCs/>
                <w:i/>
                <w:iCs/>
              </w:rPr>
            </w:pPr>
            <w:r w:rsidRPr="00DF7DC6">
              <w:rPr>
                <w:b/>
                <w:bCs/>
                <w:i/>
                <w:iCs/>
              </w:rPr>
              <w:t>000 01 02 00 00 00 0000 800</w:t>
            </w:r>
          </w:p>
        </w:tc>
        <w:tc>
          <w:tcPr>
            <w:tcW w:w="1343" w:type="dxa"/>
            <w:tcBorders>
              <w:top w:val="single" w:sz="8" w:space="0" w:color="auto"/>
              <w:left w:val="nil"/>
              <w:bottom w:val="nil"/>
              <w:right w:val="single" w:sz="4" w:space="0" w:color="auto"/>
            </w:tcBorders>
            <w:shd w:val="clear" w:color="auto" w:fill="auto"/>
            <w:hideMark/>
          </w:tcPr>
          <w:p w:rsidR="00DF7DC6" w:rsidRPr="00DF7DC6" w:rsidRDefault="00DF7DC6" w:rsidP="00DF7DC6">
            <w:pPr>
              <w:jc w:val="center"/>
              <w:rPr>
                <w:b/>
                <w:bCs/>
                <w:i/>
                <w:iCs/>
              </w:rPr>
            </w:pPr>
            <w:r w:rsidRPr="00DF7DC6">
              <w:rPr>
                <w:b/>
                <w:bCs/>
                <w:i/>
                <w:iCs/>
              </w:rPr>
              <w:t>-9 170,0</w:t>
            </w:r>
          </w:p>
        </w:tc>
      </w:tr>
      <w:tr w:rsidR="00DF7DC6" w:rsidRPr="00DF7DC6" w:rsidTr="00B81BE2">
        <w:trPr>
          <w:trHeight w:val="1455"/>
        </w:trPr>
        <w:tc>
          <w:tcPr>
            <w:tcW w:w="5020" w:type="dxa"/>
            <w:tcBorders>
              <w:top w:val="single" w:sz="8" w:space="0" w:color="auto"/>
              <w:left w:val="single" w:sz="4" w:space="0" w:color="auto"/>
              <w:bottom w:val="nil"/>
              <w:right w:val="single" w:sz="4" w:space="0" w:color="auto"/>
            </w:tcBorders>
            <w:shd w:val="clear" w:color="auto" w:fill="auto"/>
            <w:hideMark/>
          </w:tcPr>
          <w:p w:rsidR="00DF7DC6" w:rsidRPr="00DF7DC6" w:rsidRDefault="00DF7DC6" w:rsidP="00DF7DC6">
            <w:pPr>
              <w:rPr>
                <w:i/>
                <w:iCs/>
              </w:rPr>
            </w:pPr>
            <w:r w:rsidRPr="00DF7DC6">
              <w:rPr>
                <w:i/>
                <w:iCs/>
              </w:rPr>
              <w:t>Погашение кредитов предоставленных кредитными организациями  бюджетом муниципального образования в валюте   Российской Федерации</w:t>
            </w:r>
          </w:p>
        </w:tc>
        <w:tc>
          <w:tcPr>
            <w:tcW w:w="3858" w:type="dxa"/>
            <w:tcBorders>
              <w:top w:val="nil"/>
              <w:left w:val="nil"/>
              <w:bottom w:val="single" w:sz="8" w:space="0" w:color="auto"/>
              <w:right w:val="single" w:sz="4" w:space="0" w:color="auto"/>
            </w:tcBorders>
            <w:shd w:val="clear" w:color="auto" w:fill="auto"/>
            <w:hideMark/>
          </w:tcPr>
          <w:p w:rsidR="00DF7DC6" w:rsidRPr="00DF7DC6" w:rsidRDefault="00DF7DC6" w:rsidP="00DF7DC6">
            <w:pPr>
              <w:jc w:val="center"/>
              <w:rPr>
                <w:i/>
                <w:iCs/>
              </w:rPr>
            </w:pPr>
            <w:r w:rsidRPr="00DF7DC6">
              <w:rPr>
                <w:i/>
                <w:iCs/>
              </w:rPr>
              <w:t>977 01 02 00 00 10 0000 810</w:t>
            </w:r>
          </w:p>
        </w:tc>
        <w:tc>
          <w:tcPr>
            <w:tcW w:w="1343" w:type="dxa"/>
            <w:tcBorders>
              <w:top w:val="single" w:sz="4" w:space="0" w:color="auto"/>
              <w:left w:val="nil"/>
              <w:bottom w:val="single" w:sz="4" w:space="0" w:color="auto"/>
              <w:right w:val="single" w:sz="4" w:space="0" w:color="auto"/>
            </w:tcBorders>
            <w:shd w:val="clear" w:color="auto" w:fill="auto"/>
            <w:hideMark/>
          </w:tcPr>
          <w:p w:rsidR="00DF7DC6" w:rsidRPr="00DF7DC6" w:rsidRDefault="00DF7DC6" w:rsidP="00DF7DC6">
            <w:pPr>
              <w:jc w:val="center"/>
            </w:pPr>
            <w:r w:rsidRPr="00DF7DC6">
              <w:t>-9 170,0</w:t>
            </w:r>
          </w:p>
        </w:tc>
      </w:tr>
      <w:tr w:rsidR="00DF7DC6" w:rsidRPr="00DF7DC6" w:rsidTr="00B81BE2">
        <w:trPr>
          <w:trHeight w:val="720"/>
        </w:trPr>
        <w:tc>
          <w:tcPr>
            <w:tcW w:w="5020" w:type="dxa"/>
            <w:tcBorders>
              <w:top w:val="nil"/>
              <w:left w:val="single" w:sz="4" w:space="0" w:color="auto"/>
              <w:bottom w:val="single" w:sz="4" w:space="0" w:color="auto"/>
              <w:right w:val="single" w:sz="4" w:space="0" w:color="auto"/>
            </w:tcBorders>
            <w:shd w:val="clear" w:color="auto" w:fill="auto"/>
            <w:hideMark/>
          </w:tcPr>
          <w:p w:rsidR="00DF7DC6" w:rsidRPr="00DF7DC6" w:rsidRDefault="00DF7DC6" w:rsidP="00DF7DC6">
            <w:pPr>
              <w:rPr>
                <w:b/>
                <w:bCs/>
                <w:i/>
                <w:iCs/>
              </w:rPr>
            </w:pPr>
            <w:r w:rsidRPr="00DF7DC6">
              <w:rPr>
                <w:b/>
                <w:bCs/>
                <w:i/>
                <w:iCs/>
              </w:rPr>
              <w:t>Изменение остатков средств на счетах по учету средств бюджета</w:t>
            </w:r>
          </w:p>
        </w:tc>
        <w:tc>
          <w:tcPr>
            <w:tcW w:w="3858" w:type="dxa"/>
            <w:tcBorders>
              <w:top w:val="nil"/>
              <w:left w:val="nil"/>
              <w:bottom w:val="single" w:sz="4" w:space="0" w:color="auto"/>
              <w:right w:val="single" w:sz="4" w:space="0" w:color="auto"/>
            </w:tcBorders>
            <w:shd w:val="clear" w:color="auto" w:fill="auto"/>
            <w:hideMark/>
          </w:tcPr>
          <w:p w:rsidR="00DF7DC6" w:rsidRPr="00DF7DC6" w:rsidRDefault="00DF7DC6" w:rsidP="00DF7DC6">
            <w:pPr>
              <w:jc w:val="center"/>
              <w:rPr>
                <w:b/>
                <w:bCs/>
                <w:i/>
                <w:iCs/>
              </w:rPr>
            </w:pPr>
            <w:r w:rsidRPr="00DF7DC6">
              <w:rPr>
                <w:b/>
                <w:bCs/>
                <w:i/>
                <w:iCs/>
              </w:rPr>
              <w:t>000 01 05 00 00 00 0000 000</w:t>
            </w:r>
          </w:p>
        </w:tc>
        <w:tc>
          <w:tcPr>
            <w:tcW w:w="1343" w:type="dxa"/>
            <w:tcBorders>
              <w:top w:val="nil"/>
              <w:left w:val="nil"/>
              <w:bottom w:val="nil"/>
              <w:right w:val="single" w:sz="4" w:space="0" w:color="auto"/>
            </w:tcBorders>
            <w:shd w:val="clear" w:color="auto" w:fill="auto"/>
            <w:hideMark/>
          </w:tcPr>
          <w:p w:rsidR="00DF7DC6" w:rsidRPr="00DF7DC6" w:rsidRDefault="00DF7DC6" w:rsidP="00DF7DC6">
            <w:pPr>
              <w:jc w:val="center"/>
              <w:rPr>
                <w:b/>
                <w:bCs/>
                <w:i/>
                <w:iCs/>
              </w:rPr>
            </w:pPr>
            <w:r w:rsidRPr="00DF7DC6">
              <w:rPr>
                <w:b/>
                <w:bCs/>
                <w:i/>
                <w:iCs/>
              </w:rPr>
              <w:t>3 641,1</w:t>
            </w:r>
          </w:p>
        </w:tc>
      </w:tr>
      <w:tr w:rsidR="00DF7DC6" w:rsidRPr="00DF7DC6" w:rsidTr="00B81BE2">
        <w:trPr>
          <w:trHeight w:val="690"/>
        </w:trPr>
        <w:tc>
          <w:tcPr>
            <w:tcW w:w="5020" w:type="dxa"/>
            <w:tcBorders>
              <w:top w:val="nil"/>
              <w:left w:val="single" w:sz="4" w:space="0" w:color="auto"/>
              <w:bottom w:val="single" w:sz="4" w:space="0" w:color="auto"/>
              <w:right w:val="single" w:sz="4" w:space="0" w:color="auto"/>
            </w:tcBorders>
            <w:shd w:val="clear" w:color="auto" w:fill="auto"/>
            <w:hideMark/>
          </w:tcPr>
          <w:p w:rsidR="00DF7DC6" w:rsidRPr="00DF7DC6" w:rsidRDefault="00DF7DC6" w:rsidP="00DF7DC6">
            <w:pPr>
              <w:rPr>
                <w:i/>
                <w:iCs/>
              </w:rPr>
            </w:pPr>
            <w:r w:rsidRPr="00DF7DC6">
              <w:rPr>
                <w:i/>
                <w:iCs/>
              </w:rPr>
              <w:t>Увеличение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DF7DC6" w:rsidRPr="00DF7DC6" w:rsidRDefault="00DF7DC6" w:rsidP="00DF7DC6">
            <w:pPr>
              <w:jc w:val="center"/>
              <w:rPr>
                <w:b/>
                <w:bCs/>
                <w:i/>
                <w:iCs/>
              </w:rPr>
            </w:pPr>
            <w:r w:rsidRPr="00DF7DC6">
              <w:rPr>
                <w:b/>
                <w:bCs/>
                <w:i/>
                <w:iCs/>
              </w:rPr>
              <w:t>000 01 05 00 00 00 0000 500</w:t>
            </w:r>
          </w:p>
        </w:tc>
        <w:tc>
          <w:tcPr>
            <w:tcW w:w="1343" w:type="dxa"/>
            <w:tcBorders>
              <w:top w:val="nil"/>
              <w:left w:val="nil"/>
              <w:bottom w:val="single" w:sz="4" w:space="0" w:color="auto"/>
              <w:right w:val="single" w:sz="4" w:space="0" w:color="auto"/>
            </w:tcBorders>
            <w:shd w:val="clear" w:color="auto" w:fill="auto"/>
            <w:hideMark/>
          </w:tcPr>
          <w:p w:rsidR="00DF7DC6" w:rsidRPr="00DF7DC6" w:rsidRDefault="00DF7DC6" w:rsidP="00DF7DC6">
            <w:pPr>
              <w:jc w:val="center"/>
              <w:rPr>
                <w:i/>
                <w:iCs/>
              </w:rPr>
            </w:pPr>
            <w:r w:rsidRPr="00DF7DC6">
              <w:rPr>
                <w:i/>
                <w:iCs/>
              </w:rPr>
              <w:t>-142 363,1</w:t>
            </w:r>
          </w:p>
        </w:tc>
      </w:tr>
      <w:tr w:rsidR="00DF7DC6" w:rsidRPr="00DF7DC6" w:rsidTr="00B81BE2">
        <w:trPr>
          <w:trHeight w:val="675"/>
        </w:trPr>
        <w:tc>
          <w:tcPr>
            <w:tcW w:w="5020" w:type="dxa"/>
            <w:tcBorders>
              <w:top w:val="nil"/>
              <w:left w:val="single" w:sz="4" w:space="0" w:color="auto"/>
              <w:bottom w:val="single" w:sz="4" w:space="0" w:color="auto"/>
              <w:right w:val="single" w:sz="4" w:space="0" w:color="auto"/>
            </w:tcBorders>
            <w:shd w:val="clear" w:color="auto" w:fill="auto"/>
            <w:hideMark/>
          </w:tcPr>
          <w:p w:rsidR="00DF7DC6" w:rsidRPr="00DF7DC6" w:rsidRDefault="00DF7DC6" w:rsidP="00DF7DC6">
            <w:pPr>
              <w:rPr>
                <w:i/>
                <w:iCs/>
              </w:rPr>
            </w:pPr>
            <w:r w:rsidRPr="00DF7DC6">
              <w:rPr>
                <w:i/>
                <w:iCs/>
              </w:rPr>
              <w:t>Увеличение прочих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DF7DC6" w:rsidRPr="00DF7DC6" w:rsidRDefault="00DF7DC6" w:rsidP="00DF7DC6">
            <w:pPr>
              <w:jc w:val="center"/>
              <w:rPr>
                <w:i/>
                <w:iCs/>
              </w:rPr>
            </w:pPr>
            <w:r w:rsidRPr="00DF7DC6">
              <w:rPr>
                <w:i/>
                <w:iCs/>
              </w:rPr>
              <w:t>000 01 05 02 00 00 0000 500</w:t>
            </w:r>
          </w:p>
        </w:tc>
        <w:tc>
          <w:tcPr>
            <w:tcW w:w="1343" w:type="dxa"/>
            <w:tcBorders>
              <w:top w:val="nil"/>
              <w:left w:val="nil"/>
              <w:bottom w:val="single" w:sz="4" w:space="0" w:color="auto"/>
              <w:right w:val="single" w:sz="4" w:space="0" w:color="auto"/>
            </w:tcBorders>
            <w:shd w:val="clear" w:color="auto" w:fill="auto"/>
            <w:hideMark/>
          </w:tcPr>
          <w:p w:rsidR="00DF7DC6" w:rsidRPr="00DF7DC6" w:rsidRDefault="00DF7DC6" w:rsidP="00DF7DC6">
            <w:pPr>
              <w:jc w:val="center"/>
              <w:rPr>
                <w:i/>
                <w:iCs/>
              </w:rPr>
            </w:pPr>
            <w:r w:rsidRPr="00DF7DC6">
              <w:rPr>
                <w:i/>
                <w:iCs/>
              </w:rPr>
              <w:t>-142 363,1</w:t>
            </w:r>
          </w:p>
        </w:tc>
      </w:tr>
      <w:tr w:rsidR="00DF7DC6" w:rsidRPr="00DF7DC6" w:rsidTr="00B81BE2">
        <w:trPr>
          <w:trHeight w:val="615"/>
        </w:trPr>
        <w:tc>
          <w:tcPr>
            <w:tcW w:w="5020" w:type="dxa"/>
            <w:tcBorders>
              <w:top w:val="nil"/>
              <w:left w:val="single" w:sz="4" w:space="0" w:color="auto"/>
              <w:bottom w:val="single" w:sz="4" w:space="0" w:color="auto"/>
              <w:right w:val="single" w:sz="4" w:space="0" w:color="auto"/>
            </w:tcBorders>
            <w:shd w:val="clear" w:color="auto" w:fill="auto"/>
            <w:hideMark/>
          </w:tcPr>
          <w:p w:rsidR="00DF7DC6" w:rsidRPr="00DF7DC6" w:rsidRDefault="00DF7DC6" w:rsidP="00DF7DC6">
            <w:pPr>
              <w:rPr>
                <w:i/>
                <w:iCs/>
              </w:rPr>
            </w:pPr>
            <w:r w:rsidRPr="00DF7DC6">
              <w:rPr>
                <w:i/>
                <w:iCs/>
              </w:rPr>
              <w:t>Увеличение прочих остатков денежных средств бюджетов</w:t>
            </w:r>
          </w:p>
        </w:tc>
        <w:tc>
          <w:tcPr>
            <w:tcW w:w="3858" w:type="dxa"/>
            <w:tcBorders>
              <w:top w:val="nil"/>
              <w:left w:val="nil"/>
              <w:bottom w:val="single" w:sz="4" w:space="0" w:color="auto"/>
              <w:right w:val="single" w:sz="4" w:space="0" w:color="auto"/>
            </w:tcBorders>
            <w:shd w:val="clear" w:color="auto" w:fill="auto"/>
            <w:hideMark/>
          </w:tcPr>
          <w:p w:rsidR="00DF7DC6" w:rsidRPr="00DF7DC6" w:rsidRDefault="00DF7DC6" w:rsidP="00DF7DC6">
            <w:pPr>
              <w:jc w:val="center"/>
              <w:rPr>
                <w:i/>
                <w:iCs/>
              </w:rPr>
            </w:pPr>
            <w:r w:rsidRPr="00DF7DC6">
              <w:rPr>
                <w:i/>
                <w:iCs/>
              </w:rPr>
              <w:t>000 01 05 02 01 00 0000 510</w:t>
            </w:r>
          </w:p>
        </w:tc>
        <w:tc>
          <w:tcPr>
            <w:tcW w:w="1343" w:type="dxa"/>
            <w:tcBorders>
              <w:top w:val="nil"/>
              <w:left w:val="nil"/>
              <w:bottom w:val="single" w:sz="4" w:space="0" w:color="auto"/>
              <w:right w:val="single" w:sz="4" w:space="0" w:color="auto"/>
            </w:tcBorders>
            <w:shd w:val="clear" w:color="auto" w:fill="auto"/>
            <w:hideMark/>
          </w:tcPr>
          <w:p w:rsidR="00DF7DC6" w:rsidRPr="00DF7DC6" w:rsidRDefault="00DF7DC6" w:rsidP="00DF7DC6">
            <w:pPr>
              <w:jc w:val="center"/>
              <w:rPr>
                <w:i/>
                <w:iCs/>
              </w:rPr>
            </w:pPr>
            <w:r w:rsidRPr="00DF7DC6">
              <w:rPr>
                <w:i/>
                <w:iCs/>
              </w:rPr>
              <w:t>-142 363,1</w:t>
            </w:r>
          </w:p>
        </w:tc>
      </w:tr>
      <w:tr w:rsidR="00DF7DC6" w:rsidRPr="00DF7DC6" w:rsidTr="00B81BE2">
        <w:trPr>
          <w:trHeight w:val="975"/>
        </w:trPr>
        <w:tc>
          <w:tcPr>
            <w:tcW w:w="5020" w:type="dxa"/>
            <w:tcBorders>
              <w:top w:val="nil"/>
              <w:left w:val="single" w:sz="4" w:space="0" w:color="auto"/>
              <w:bottom w:val="single" w:sz="4" w:space="0" w:color="auto"/>
              <w:right w:val="single" w:sz="4" w:space="0" w:color="auto"/>
            </w:tcBorders>
            <w:shd w:val="clear" w:color="auto" w:fill="auto"/>
            <w:hideMark/>
          </w:tcPr>
          <w:p w:rsidR="00DF7DC6" w:rsidRPr="00DF7DC6" w:rsidRDefault="00DF7DC6" w:rsidP="00DF7DC6">
            <w:pPr>
              <w:rPr>
                <w:i/>
                <w:iCs/>
              </w:rPr>
            </w:pPr>
            <w:r w:rsidRPr="00DF7DC6">
              <w:rPr>
                <w:i/>
                <w:iCs/>
              </w:rPr>
              <w:lastRenderedPageBreak/>
              <w:t xml:space="preserve">Увеличение прочих остатков денежных средств бюджета муниципального района </w:t>
            </w:r>
          </w:p>
        </w:tc>
        <w:tc>
          <w:tcPr>
            <w:tcW w:w="3858" w:type="dxa"/>
            <w:tcBorders>
              <w:top w:val="nil"/>
              <w:left w:val="nil"/>
              <w:bottom w:val="single" w:sz="4" w:space="0" w:color="auto"/>
              <w:right w:val="single" w:sz="4" w:space="0" w:color="auto"/>
            </w:tcBorders>
            <w:shd w:val="clear" w:color="auto" w:fill="auto"/>
            <w:hideMark/>
          </w:tcPr>
          <w:p w:rsidR="00DF7DC6" w:rsidRPr="00DF7DC6" w:rsidRDefault="00DF7DC6" w:rsidP="00DF7DC6">
            <w:pPr>
              <w:jc w:val="center"/>
              <w:rPr>
                <w:i/>
                <w:iCs/>
              </w:rPr>
            </w:pPr>
            <w:r w:rsidRPr="00DF7DC6">
              <w:rPr>
                <w:i/>
                <w:iCs/>
              </w:rPr>
              <w:t>977 01 05 02 01 10 0000 510</w:t>
            </w:r>
          </w:p>
        </w:tc>
        <w:tc>
          <w:tcPr>
            <w:tcW w:w="1343" w:type="dxa"/>
            <w:tcBorders>
              <w:top w:val="nil"/>
              <w:left w:val="nil"/>
              <w:bottom w:val="single" w:sz="4" w:space="0" w:color="auto"/>
              <w:right w:val="single" w:sz="4" w:space="0" w:color="auto"/>
            </w:tcBorders>
            <w:shd w:val="clear" w:color="auto" w:fill="auto"/>
            <w:hideMark/>
          </w:tcPr>
          <w:p w:rsidR="00DF7DC6" w:rsidRPr="00DF7DC6" w:rsidRDefault="00DF7DC6" w:rsidP="00DF7DC6">
            <w:pPr>
              <w:jc w:val="center"/>
              <w:rPr>
                <w:i/>
                <w:iCs/>
              </w:rPr>
            </w:pPr>
            <w:r w:rsidRPr="00DF7DC6">
              <w:rPr>
                <w:i/>
                <w:iCs/>
              </w:rPr>
              <w:t>-142 363,1</w:t>
            </w:r>
          </w:p>
        </w:tc>
      </w:tr>
      <w:tr w:rsidR="00DF7DC6" w:rsidRPr="00DF7DC6" w:rsidTr="00B81BE2">
        <w:trPr>
          <w:trHeight w:val="420"/>
        </w:trPr>
        <w:tc>
          <w:tcPr>
            <w:tcW w:w="5020" w:type="dxa"/>
            <w:tcBorders>
              <w:top w:val="nil"/>
              <w:left w:val="single" w:sz="4" w:space="0" w:color="auto"/>
              <w:bottom w:val="single" w:sz="4" w:space="0" w:color="auto"/>
              <w:right w:val="single" w:sz="4" w:space="0" w:color="auto"/>
            </w:tcBorders>
            <w:shd w:val="clear" w:color="auto" w:fill="auto"/>
            <w:hideMark/>
          </w:tcPr>
          <w:p w:rsidR="00DF7DC6" w:rsidRPr="00DF7DC6" w:rsidRDefault="00DF7DC6" w:rsidP="00DF7DC6">
            <w:pPr>
              <w:rPr>
                <w:i/>
                <w:iCs/>
              </w:rPr>
            </w:pPr>
            <w:r w:rsidRPr="00DF7DC6">
              <w:rPr>
                <w:i/>
                <w:iCs/>
              </w:rPr>
              <w:t>Уменьшение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DF7DC6" w:rsidRPr="00DF7DC6" w:rsidRDefault="00DF7DC6" w:rsidP="00DF7DC6">
            <w:pPr>
              <w:jc w:val="center"/>
              <w:rPr>
                <w:b/>
                <w:bCs/>
                <w:i/>
                <w:iCs/>
              </w:rPr>
            </w:pPr>
            <w:r w:rsidRPr="00DF7DC6">
              <w:rPr>
                <w:b/>
                <w:bCs/>
                <w:i/>
                <w:iCs/>
              </w:rPr>
              <w:t>000 01 05 00 00 00 0000 600</w:t>
            </w:r>
          </w:p>
        </w:tc>
        <w:tc>
          <w:tcPr>
            <w:tcW w:w="1343" w:type="dxa"/>
            <w:tcBorders>
              <w:top w:val="nil"/>
              <w:left w:val="nil"/>
              <w:bottom w:val="single" w:sz="4" w:space="0" w:color="auto"/>
              <w:right w:val="single" w:sz="4" w:space="0" w:color="auto"/>
            </w:tcBorders>
            <w:shd w:val="clear" w:color="auto" w:fill="auto"/>
            <w:hideMark/>
          </w:tcPr>
          <w:p w:rsidR="00DF7DC6" w:rsidRPr="00DF7DC6" w:rsidRDefault="00DF7DC6" w:rsidP="00DF7DC6">
            <w:pPr>
              <w:jc w:val="center"/>
              <w:rPr>
                <w:i/>
                <w:iCs/>
              </w:rPr>
            </w:pPr>
            <w:r w:rsidRPr="00DF7DC6">
              <w:rPr>
                <w:i/>
                <w:iCs/>
              </w:rPr>
              <w:t>146 004,2</w:t>
            </w:r>
          </w:p>
        </w:tc>
      </w:tr>
      <w:tr w:rsidR="00DF7DC6" w:rsidRPr="00DF7DC6" w:rsidTr="00B81BE2">
        <w:trPr>
          <w:trHeight w:val="630"/>
        </w:trPr>
        <w:tc>
          <w:tcPr>
            <w:tcW w:w="5020" w:type="dxa"/>
            <w:tcBorders>
              <w:top w:val="nil"/>
              <w:left w:val="single" w:sz="4" w:space="0" w:color="auto"/>
              <w:bottom w:val="single" w:sz="4" w:space="0" w:color="auto"/>
              <w:right w:val="single" w:sz="4" w:space="0" w:color="auto"/>
            </w:tcBorders>
            <w:shd w:val="clear" w:color="auto" w:fill="auto"/>
            <w:hideMark/>
          </w:tcPr>
          <w:p w:rsidR="00DF7DC6" w:rsidRPr="00DF7DC6" w:rsidRDefault="00DF7DC6" w:rsidP="00DF7DC6">
            <w:pPr>
              <w:rPr>
                <w:i/>
                <w:iCs/>
              </w:rPr>
            </w:pPr>
            <w:r w:rsidRPr="00DF7DC6">
              <w:rPr>
                <w:i/>
                <w:iCs/>
              </w:rPr>
              <w:t>Уменьшение прочих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DF7DC6" w:rsidRPr="00DF7DC6" w:rsidRDefault="00DF7DC6" w:rsidP="00DF7DC6">
            <w:pPr>
              <w:jc w:val="center"/>
              <w:rPr>
                <w:i/>
                <w:iCs/>
              </w:rPr>
            </w:pPr>
            <w:r w:rsidRPr="00DF7DC6">
              <w:rPr>
                <w:i/>
                <w:iCs/>
              </w:rPr>
              <w:t>000 01 05 02 00 00 0000 600</w:t>
            </w:r>
          </w:p>
        </w:tc>
        <w:tc>
          <w:tcPr>
            <w:tcW w:w="1343" w:type="dxa"/>
            <w:tcBorders>
              <w:top w:val="nil"/>
              <w:left w:val="nil"/>
              <w:bottom w:val="single" w:sz="4" w:space="0" w:color="auto"/>
              <w:right w:val="single" w:sz="4" w:space="0" w:color="auto"/>
            </w:tcBorders>
            <w:shd w:val="clear" w:color="auto" w:fill="auto"/>
            <w:hideMark/>
          </w:tcPr>
          <w:p w:rsidR="00DF7DC6" w:rsidRPr="00DF7DC6" w:rsidRDefault="00DF7DC6" w:rsidP="00DF7DC6">
            <w:pPr>
              <w:jc w:val="center"/>
              <w:rPr>
                <w:i/>
                <w:iCs/>
              </w:rPr>
            </w:pPr>
            <w:r w:rsidRPr="00DF7DC6">
              <w:rPr>
                <w:i/>
                <w:iCs/>
              </w:rPr>
              <w:t>146 004,2</w:t>
            </w:r>
          </w:p>
        </w:tc>
      </w:tr>
      <w:tr w:rsidR="00DF7DC6" w:rsidRPr="00DF7DC6" w:rsidTr="00B81BE2">
        <w:trPr>
          <w:trHeight w:val="810"/>
        </w:trPr>
        <w:tc>
          <w:tcPr>
            <w:tcW w:w="5020" w:type="dxa"/>
            <w:tcBorders>
              <w:top w:val="nil"/>
              <w:left w:val="single" w:sz="4" w:space="0" w:color="auto"/>
              <w:bottom w:val="single" w:sz="4" w:space="0" w:color="auto"/>
              <w:right w:val="single" w:sz="4" w:space="0" w:color="auto"/>
            </w:tcBorders>
            <w:shd w:val="clear" w:color="auto" w:fill="auto"/>
            <w:hideMark/>
          </w:tcPr>
          <w:p w:rsidR="00DF7DC6" w:rsidRPr="00DF7DC6" w:rsidRDefault="00DF7DC6" w:rsidP="00DF7DC6">
            <w:pPr>
              <w:rPr>
                <w:i/>
                <w:iCs/>
              </w:rPr>
            </w:pPr>
            <w:r w:rsidRPr="00DF7DC6">
              <w:rPr>
                <w:i/>
                <w:iCs/>
              </w:rPr>
              <w:t>Уменьшение прочих остатков денежных средств бюджетов</w:t>
            </w:r>
          </w:p>
        </w:tc>
        <w:tc>
          <w:tcPr>
            <w:tcW w:w="3858" w:type="dxa"/>
            <w:tcBorders>
              <w:top w:val="nil"/>
              <w:left w:val="nil"/>
              <w:bottom w:val="single" w:sz="4" w:space="0" w:color="auto"/>
              <w:right w:val="single" w:sz="4" w:space="0" w:color="auto"/>
            </w:tcBorders>
            <w:shd w:val="clear" w:color="auto" w:fill="auto"/>
            <w:hideMark/>
          </w:tcPr>
          <w:p w:rsidR="00DF7DC6" w:rsidRPr="00DF7DC6" w:rsidRDefault="00DF7DC6" w:rsidP="00DF7DC6">
            <w:pPr>
              <w:jc w:val="center"/>
              <w:rPr>
                <w:i/>
                <w:iCs/>
              </w:rPr>
            </w:pPr>
            <w:r w:rsidRPr="00DF7DC6">
              <w:rPr>
                <w:i/>
                <w:iCs/>
              </w:rPr>
              <w:t>000 01 05 02 01 00 0000 610</w:t>
            </w:r>
          </w:p>
        </w:tc>
        <w:tc>
          <w:tcPr>
            <w:tcW w:w="1343" w:type="dxa"/>
            <w:tcBorders>
              <w:top w:val="nil"/>
              <w:left w:val="nil"/>
              <w:bottom w:val="single" w:sz="4" w:space="0" w:color="auto"/>
              <w:right w:val="single" w:sz="4" w:space="0" w:color="auto"/>
            </w:tcBorders>
            <w:shd w:val="clear" w:color="auto" w:fill="auto"/>
            <w:hideMark/>
          </w:tcPr>
          <w:p w:rsidR="00DF7DC6" w:rsidRPr="00DF7DC6" w:rsidRDefault="00DF7DC6" w:rsidP="00DF7DC6">
            <w:pPr>
              <w:jc w:val="center"/>
              <w:rPr>
                <w:i/>
                <w:iCs/>
              </w:rPr>
            </w:pPr>
            <w:r w:rsidRPr="00DF7DC6">
              <w:rPr>
                <w:i/>
                <w:iCs/>
              </w:rPr>
              <w:t>146 004,2</w:t>
            </w:r>
          </w:p>
        </w:tc>
      </w:tr>
      <w:tr w:rsidR="00DF7DC6" w:rsidRPr="00DF7DC6" w:rsidTr="00B81BE2">
        <w:trPr>
          <w:trHeight w:val="990"/>
        </w:trPr>
        <w:tc>
          <w:tcPr>
            <w:tcW w:w="5020" w:type="dxa"/>
            <w:tcBorders>
              <w:top w:val="nil"/>
              <w:left w:val="single" w:sz="4" w:space="0" w:color="auto"/>
              <w:bottom w:val="single" w:sz="4" w:space="0" w:color="auto"/>
              <w:right w:val="single" w:sz="4" w:space="0" w:color="auto"/>
            </w:tcBorders>
            <w:shd w:val="clear" w:color="auto" w:fill="auto"/>
            <w:hideMark/>
          </w:tcPr>
          <w:p w:rsidR="00DF7DC6" w:rsidRPr="00DF7DC6" w:rsidRDefault="00DF7DC6" w:rsidP="00DF7DC6">
            <w:pPr>
              <w:rPr>
                <w:i/>
                <w:iCs/>
              </w:rPr>
            </w:pPr>
            <w:r w:rsidRPr="00DF7DC6">
              <w:rPr>
                <w:i/>
                <w:iCs/>
              </w:rPr>
              <w:t xml:space="preserve">Уменьшение прочих остатков денежных средств бюджета муниципального района </w:t>
            </w:r>
          </w:p>
        </w:tc>
        <w:tc>
          <w:tcPr>
            <w:tcW w:w="3858" w:type="dxa"/>
            <w:tcBorders>
              <w:top w:val="nil"/>
              <w:left w:val="nil"/>
              <w:bottom w:val="single" w:sz="4" w:space="0" w:color="auto"/>
              <w:right w:val="single" w:sz="4" w:space="0" w:color="auto"/>
            </w:tcBorders>
            <w:shd w:val="clear" w:color="auto" w:fill="auto"/>
            <w:hideMark/>
          </w:tcPr>
          <w:p w:rsidR="00DF7DC6" w:rsidRPr="00DF7DC6" w:rsidRDefault="00DF7DC6" w:rsidP="00DF7DC6">
            <w:pPr>
              <w:jc w:val="center"/>
              <w:rPr>
                <w:i/>
                <w:iCs/>
              </w:rPr>
            </w:pPr>
            <w:r w:rsidRPr="00DF7DC6">
              <w:rPr>
                <w:i/>
                <w:iCs/>
              </w:rPr>
              <w:t>977 01 05 02 01 10 0000 610</w:t>
            </w:r>
          </w:p>
        </w:tc>
        <w:tc>
          <w:tcPr>
            <w:tcW w:w="1343" w:type="dxa"/>
            <w:tcBorders>
              <w:top w:val="nil"/>
              <w:left w:val="nil"/>
              <w:bottom w:val="single" w:sz="4" w:space="0" w:color="auto"/>
              <w:right w:val="single" w:sz="4" w:space="0" w:color="auto"/>
            </w:tcBorders>
            <w:shd w:val="clear" w:color="auto" w:fill="auto"/>
            <w:hideMark/>
          </w:tcPr>
          <w:p w:rsidR="00DF7DC6" w:rsidRPr="00DF7DC6" w:rsidRDefault="00DF7DC6" w:rsidP="00DF7DC6">
            <w:pPr>
              <w:jc w:val="center"/>
              <w:rPr>
                <w:i/>
                <w:iCs/>
              </w:rPr>
            </w:pPr>
            <w:r w:rsidRPr="00DF7DC6">
              <w:rPr>
                <w:i/>
                <w:iCs/>
              </w:rPr>
              <w:t>146 004,2</w:t>
            </w:r>
          </w:p>
        </w:tc>
      </w:tr>
      <w:tr w:rsidR="00DF7DC6" w:rsidRPr="00DF7DC6" w:rsidTr="00B81BE2">
        <w:trPr>
          <w:trHeight w:val="255"/>
        </w:trPr>
        <w:tc>
          <w:tcPr>
            <w:tcW w:w="5020" w:type="dxa"/>
            <w:tcBorders>
              <w:top w:val="nil"/>
              <w:left w:val="nil"/>
              <w:bottom w:val="nil"/>
              <w:right w:val="nil"/>
            </w:tcBorders>
            <w:shd w:val="clear" w:color="auto" w:fill="auto"/>
            <w:noWrap/>
            <w:vAlign w:val="bottom"/>
            <w:hideMark/>
          </w:tcPr>
          <w:p w:rsidR="00DF7DC6" w:rsidRPr="00DF7DC6" w:rsidRDefault="00DF7DC6" w:rsidP="00DF7DC6">
            <w:pPr>
              <w:rPr>
                <w:sz w:val="20"/>
                <w:szCs w:val="20"/>
              </w:rPr>
            </w:pPr>
          </w:p>
        </w:tc>
        <w:tc>
          <w:tcPr>
            <w:tcW w:w="3858" w:type="dxa"/>
            <w:tcBorders>
              <w:top w:val="nil"/>
              <w:left w:val="nil"/>
              <w:bottom w:val="nil"/>
              <w:right w:val="nil"/>
            </w:tcBorders>
            <w:shd w:val="clear" w:color="auto" w:fill="auto"/>
            <w:noWrap/>
            <w:vAlign w:val="bottom"/>
            <w:hideMark/>
          </w:tcPr>
          <w:p w:rsidR="00DF7DC6" w:rsidRPr="00DF7DC6" w:rsidRDefault="00DF7DC6" w:rsidP="00DF7DC6">
            <w:pPr>
              <w:jc w:val="center"/>
              <w:rPr>
                <w:sz w:val="20"/>
                <w:szCs w:val="20"/>
              </w:rPr>
            </w:pPr>
          </w:p>
        </w:tc>
        <w:tc>
          <w:tcPr>
            <w:tcW w:w="1343" w:type="dxa"/>
            <w:tcBorders>
              <w:top w:val="nil"/>
              <w:left w:val="nil"/>
              <w:bottom w:val="nil"/>
              <w:right w:val="nil"/>
            </w:tcBorders>
            <w:shd w:val="clear" w:color="auto" w:fill="auto"/>
            <w:noWrap/>
            <w:vAlign w:val="bottom"/>
            <w:hideMark/>
          </w:tcPr>
          <w:p w:rsidR="00DF7DC6" w:rsidRPr="00DF7DC6" w:rsidRDefault="00DF7DC6" w:rsidP="00DF7DC6">
            <w:pPr>
              <w:jc w:val="center"/>
              <w:rPr>
                <w:sz w:val="20"/>
                <w:szCs w:val="20"/>
              </w:rPr>
            </w:pPr>
          </w:p>
        </w:tc>
      </w:tr>
      <w:tr w:rsidR="00DF7DC6" w:rsidRPr="00DF7DC6" w:rsidTr="00B81BE2">
        <w:trPr>
          <w:trHeight w:val="255"/>
        </w:trPr>
        <w:tc>
          <w:tcPr>
            <w:tcW w:w="5020" w:type="dxa"/>
            <w:tcBorders>
              <w:top w:val="nil"/>
              <w:left w:val="nil"/>
              <w:bottom w:val="nil"/>
              <w:right w:val="nil"/>
            </w:tcBorders>
            <w:shd w:val="clear" w:color="auto" w:fill="auto"/>
            <w:noWrap/>
            <w:vAlign w:val="bottom"/>
            <w:hideMark/>
          </w:tcPr>
          <w:p w:rsidR="00DF7DC6" w:rsidRPr="00DF7DC6" w:rsidRDefault="00DF7DC6" w:rsidP="00DF7DC6">
            <w:pPr>
              <w:rPr>
                <w:sz w:val="20"/>
                <w:szCs w:val="20"/>
              </w:rPr>
            </w:pPr>
          </w:p>
        </w:tc>
        <w:tc>
          <w:tcPr>
            <w:tcW w:w="3858" w:type="dxa"/>
            <w:tcBorders>
              <w:top w:val="nil"/>
              <w:left w:val="nil"/>
              <w:bottom w:val="nil"/>
              <w:right w:val="nil"/>
            </w:tcBorders>
            <w:shd w:val="clear" w:color="auto" w:fill="auto"/>
            <w:noWrap/>
            <w:vAlign w:val="bottom"/>
            <w:hideMark/>
          </w:tcPr>
          <w:p w:rsidR="00DF7DC6" w:rsidRPr="00DF7DC6" w:rsidRDefault="00DF7DC6" w:rsidP="00DF7DC6">
            <w:pPr>
              <w:jc w:val="center"/>
              <w:rPr>
                <w:sz w:val="20"/>
                <w:szCs w:val="20"/>
              </w:rPr>
            </w:pPr>
          </w:p>
        </w:tc>
        <w:tc>
          <w:tcPr>
            <w:tcW w:w="1343" w:type="dxa"/>
            <w:tcBorders>
              <w:top w:val="nil"/>
              <w:left w:val="nil"/>
              <w:bottom w:val="nil"/>
              <w:right w:val="nil"/>
            </w:tcBorders>
            <w:shd w:val="clear" w:color="auto" w:fill="auto"/>
            <w:noWrap/>
            <w:vAlign w:val="bottom"/>
            <w:hideMark/>
          </w:tcPr>
          <w:p w:rsidR="00DF7DC6" w:rsidRPr="00DF7DC6" w:rsidRDefault="00DF7DC6" w:rsidP="00DF7DC6">
            <w:pPr>
              <w:jc w:val="center"/>
              <w:rPr>
                <w:sz w:val="20"/>
                <w:szCs w:val="20"/>
              </w:rPr>
            </w:pPr>
          </w:p>
        </w:tc>
      </w:tr>
      <w:tr w:rsidR="00DF7DC6" w:rsidRPr="00DF7DC6" w:rsidTr="00B81BE2">
        <w:trPr>
          <w:trHeight w:val="255"/>
        </w:trPr>
        <w:tc>
          <w:tcPr>
            <w:tcW w:w="5020" w:type="dxa"/>
            <w:tcBorders>
              <w:top w:val="nil"/>
              <w:left w:val="nil"/>
              <w:bottom w:val="nil"/>
              <w:right w:val="nil"/>
            </w:tcBorders>
            <w:shd w:val="clear" w:color="auto" w:fill="auto"/>
            <w:noWrap/>
            <w:vAlign w:val="bottom"/>
            <w:hideMark/>
          </w:tcPr>
          <w:p w:rsidR="00DF7DC6" w:rsidRPr="00DF7DC6" w:rsidRDefault="00DF7DC6" w:rsidP="00DF7DC6">
            <w:pPr>
              <w:rPr>
                <w:sz w:val="20"/>
                <w:szCs w:val="20"/>
              </w:rPr>
            </w:pPr>
          </w:p>
        </w:tc>
        <w:tc>
          <w:tcPr>
            <w:tcW w:w="3858" w:type="dxa"/>
            <w:tcBorders>
              <w:top w:val="nil"/>
              <w:left w:val="nil"/>
              <w:bottom w:val="nil"/>
              <w:right w:val="nil"/>
            </w:tcBorders>
            <w:shd w:val="clear" w:color="auto" w:fill="auto"/>
            <w:noWrap/>
            <w:vAlign w:val="bottom"/>
            <w:hideMark/>
          </w:tcPr>
          <w:p w:rsidR="00DF7DC6" w:rsidRPr="00DF7DC6" w:rsidRDefault="00DF7DC6" w:rsidP="00DF7DC6">
            <w:pPr>
              <w:jc w:val="center"/>
              <w:rPr>
                <w:sz w:val="20"/>
                <w:szCs w:val="20"/>
              </w:rPr>
            </w:pPr>
          </w:p>
        </w:tc>
        <w:tc>
          <w:tcPr>
            <w:tcW w:w="1343" w:type="dxa"/>
            <w:tcBorders>
              <w:top w:val="nil"/>
              <w:left w:val="nil"/>
              <w:bottom w:val="nil"/>
              <w:right w:val="nil"/>
            </w:tcBorders>
            <w:shd w:val="clear" w:color="auto" w:fill="auto"/>
            <w:noWrap/>
            <w:vAlign w:val="bottom"/>
            <w:hideMark/>
          </w:tcPr>
          <w:p w:rsidR="00DF7DC6" w:rsidRPr="00DF7DC6" w:rsidRDefault="00DF7DC6" w:rsidP="00DF7DC6">
            <w:pPr>
              <w:jc w:val="center"/>
              <w:rPr>
                <w:sz w:val="20"/>
                <w:szCs w:val="20"/>
              </w:rPr>
            </w:pPr>
          </w:p>
        </w:tc>
      </w:tr>
    </w:tbl>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DF7DC6">
      <w:pP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DF7DC6" w:rsidRDefault="00DF7DC6" w:rsidP="00A57E4D">
      <w:pPr>
        <w:jc w:val="center"/>
        <w:rPr>
          <w:sz w:val="26"/>
          <w:szCs w:val="26"/>
        </w:rPr>
      </w:pPr>
    </w:p>
    <w:p w:rsidR="00B81BE2" w:rsidRDefault="00B81BE2" w:rsidP="00A57E4D">
      <w:pPr>
        <w:jc w:val="center"/>
        <w:rPr>
          <w:sz w:val="26"/>
          <w:szCs w:val="26"/>
        </w:rPr>
      </w:pPr>
    </w:p>
    <w:p w:rsidR="00B81BE2" w:rsidRDefault="00B81BE2" w:rsidP="00A57E4D">
      <w:pPr>
        <w:jc w:val="center"/>
        <w:rPr>
          <w:sz w:val="26"/>
          <w:szCs w:val="26"/>
        </w:rPr>
      </w:pPr>
    </w:p>
    <w:p w:rsidR="00B81BE2" w:rsidRDefault="00B81BE2" w:rsidP="00A57E4D">
      <w:pPr>
        <w:jc w:val="center"/>
        <w:rPr>
          <w:sz w:val="26"/>
          <w:szCs w:val="26"/>
        </w:rPr>
      </w:pPr>
    </w:p>
    <w:p w:rsidR="00B81BE2" w:rsidRDefault="00B81BE2" w:rsidP="00A57E4D">
      <w:pPr>
        <w:jc w:val="center"/>
        <w:rPr>
          <w:sz w:val="26"/>
          <w:szCs w:val="26"/>
        </w:rPr>
      </w:pPr>
    </w:p>
    <w:p w:rsidR="00B81BE2" w:rsidRDefault="00B81BE2" w:rsidP="00A57E4D">
      <w:pPr>
        <w:jc w:val="center"/>
        <w:rPr>
          <w:sz w:val="26"/>
          <w:szCs w:val="26"/>
        </w:rPr>
      </w:pPr>
    </w:p>
    <w:p w:rsidR="00B81BE2" w:rsidRDefault="00B81BE2" w:rsidP="00A57E4D">
      <w:pPr>
        <w:jc w:val="center"/>
        <w:rPr>
          <w:sz w:val="26"/>
          <w:szCs w:val="26"/>
        </w:rPr>
      </w:pPr>
    </w:p>
    <w:p w:rsidR="00B81BE2" w:rsidRDefault="00B81BE2" w:rsidP="00A57E4D">
      <w:pPr>
        <w:jc w:val="center"/>
        <w:rPr>
          <w:sz w:val="26"/>
          <w:szCs w:val="26"/>
        </w:rPr>
      </w:pPr>
    </w:p>
    <w:p w:rsidR="00B81BE2" w:rsidRDefault="00B81BE2" w:rsidP="00A57E4D">
      <w:pPr>
        <w:jc w:val="center"/>
        <w:rPr>
          <w:sz w:val="26"/>
          <w:szCs w:val="26"/>
        </w:rPr>
      </w:pPr>
    </w:p>
    <w:p w:rsidR="00B81BE2" w:rsidRDefault="00B81BE2" w:rsidP="00A57E4D">
      <w:pPr>
        <w:jc w:val="center"/>
        <w:rPr>
          <w:sz w:val="26"/>
          <w:szCs w:val="26"/>
        </w:rPr>
      </w:pPr>
    </w:p>
    <w:p w:rsidR="00B81BE2" w:rsidRDefault="00B81BE2" w:rsidP="00A57E4D">
      <w:pPr>
        <w:jc w:val="center"/>
        <w:rPr>
          <w:sz w:val="26"/>
          <w:szCs w:val="26"/>
        </w:rPr>
      </w:pPr>
    </w:p>
    <w:p w:rsidR="00B81BE2" w:rsidRDefault="00B81BE2" w:rsidP="00A57E4D">
      <w:pPr>
        <w:jc w:val="center"/>
        <w:rPr>
          <w:sz w:val="26"/>
          <w:szCs w:val="26"/>
        </w:rPr>
      </w:pPr>
    </w:p>
    <w:p w:rsidR="00B81BE2" w:rsidRPr="00694747" w:rsidRDefault="00B81BE2" w:rsidP="00B81BE2">
      <w:pPr>
        <w:jc w:val="center"/>
        <w:rPr>
          <w:b/>
          <w:sz w:val="28"/>
          <w:szCs w:val="28"/>
        </w:rPr>
      </w:pPr>
      <w:r w:rsidRPr="00694747">
        <w:rPr>
          <w:b/>
          <w:sz w:val="28"/>
          <w:szCs w:val="28"/>
        </w:rPr>
        <w:lastRenderedPageBreak/>
        <w:t>СОБРАНИЕ ДЕПУТАТОВ</w:t>
      </w:r>
    </w:p>
    <w:p w:rsidR="00B81BE2" w:rsidRPr="00694747" w:rsidRDefault="00B81BE2" w:rsidP="00B81BE2">
      <w:pPr>
        <w:jc w:val="center"/>
        <w:rPr>
          <w:b/>
          <w:sz w:val="28"/>
          <w:szCs w:val="28"/>
        </w:rPr>
      </w:pPr>
      <w:r w:rsidRPr="00694747">
        <w:rPr>
          <w:b/>
          <w:sz w:val="28"/>
          <w:szCs w:val="28"/>
        </w:rPr>
        <w:t xml:space="preserve">  ЛУЗСКОГО ГОРОДСКОГО ПОСЕЛЕНИЯ</w:t>
      </w:r>
    </w:p>
    <w:p w:rsidR="00B81BE2" w:rsidRPr="00694747" w:rsidRDefault="00B81BE2" w:rsidP="00B81BE2">
      <w:pPr>
        <w:jc w:val="center"/>
        <w:rPr>
          <w:b/>
          <w:sz w:val="28"/>
          <w:szCs w:val="28"/>
        </w:rPr>
      </w:pPr>
      <w:r w:rsidRPr="00694747">
        <w:rPr>
          <w:b/>
          <w:sz w:val="28"/>
          <w:szCs w:val="28"/>
        </w:rPr>
        <w:t>ЛУЗСКОГО РАЙОНА КИРОВСКОЙ ОБЛАСТИ</w:t>
      </w:r>
    </w:p>
    <w:p w:rsidR="00B81BE2" w:rsidRPr="00694747" w:rsidRDefault="00B81BE2" w:rsidP="00B81BE2">
      <w:pPr>
        <w:jc w:val="center"/>
        <w:rPr>
          <w:b/>
          <w:sz w:val="28"/>
          <w:szCs w:val="28"/>
        </w:rPr>
      </w:pPr>
      <w:r>
        <w:rPr>
          <w:b/>
          <w:sz w:val="28"/>
          <w:szCs w:val="28"/>
        </w:rPr>
        <w:t>ВТОРОГО</w:t>
      </w:r>
      <w:r w:rsidRPr="00694747">
        <w:rPr>
          <w:b/>
          <w:sz w:val="28"/>
          <w:szCs w:val="28"/>
        </w:rPr>
        <w:t xml:space="preserve"> СОЗЫВА</w:t>
      </w:r>
    </w:p>
    <w:p w:rsidR="00B81BE2" w:rsidRPr="00694747" w:rsidRDefault="00B81BE2" w:rsidP="00B81BE2">
      <w:pPr>
        <w:jc w:val="center"/>
        <w:rPr>
          <w:b/>
          <w:sz w:val="28"/>
          <w:szCs w:val="28"/>
        </w:rPr>
      </w:pPr>
    </w:p>
    <w:p w:rsidR="00B81BE2" w:rsidRDefault="00B81BE2" w:rsidP="00B81BE2">
      <w:pPr>
        <w:jc w:val="center"/>
        <w:rPr>
          <w:b/>
          <w:sz w:val="28"/>
          <w:szCs w:val="28"/>
        </w:rPr>
      </w:pPr>
      <w:r w:rsidRPr="00694747">
        <w:rPr>
          <w:b/>
          <w:sz w:val="28"/>
          <w:szCs w:val="28"/>
        </w:rPr>
        <w:t>Р Е Ш Е Н И Е</w:t>
      </w:r>
    </w:p>
    <w:p w:rsidR="00B81BE2" w:rsidRPr="00694747" w:rsidRDefault="00B81BE2" w:rsidP="00B81BE2">
      <w:pPr>
        <w:jc w:val="center"/>
        <w:rPr>
          <w:b/>
          <w:sz w:val="28"/>
          <w:szCs w:val="28"/>
        </w:rPr>
      </w:pPr>
    </w:p>
    <w:p w:rsidR="00B81BE2" w:rsidRPr="00694747" w:rsidRDefault="00B81BE2" w:rsidP="00B81BE2">
      <w:pPr>
        <w:jc w:val="center"/>
        <w:rPr>
          <w:sz w:val="28"/>
          <w:szCs w:val="28"/>
        </w:rPr>
      </w:pPr>
    </w:p>
    <w:p w:rsidR="00B81BE2" w:rsidRPr="00855033" w:rsidRDefault="00B81BE2" w:rsidP="00B81BE2">
      <w:pPr>
        <w:rPr>
          <w:sz w:val="28"/>
          <w:szCs w:val="28"/>
          <w:u w:val="single"/>
        </w:rPr>
      </w:pPr>
      <w:r w:rsidRPr="00855033">
        <w:rPr>
          <w:sz w:val="28"/>
          <w:szCs w:val="28"/>
          <w:u w:val="single"/>
        </w:rPr>
        <w:t>27.04.2018</w:t>
      </w:r>
      <w:r w:rsidRPr="00855033">
        <w:rPr>
          <w:sz w:val="28"/>
          <w:szCs w:val="28"/>
          <w:u w:val="single"/>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855033">
        <w:rPr>
          <w:sz w:val="28"/>
          <w:szCs w:val="28"/>
          <w:u w:val="single"/>
        </w:rPr>
        <w:t>№ 12-52/2</w:t>
      </w:r>
    </w:p>
    <w:p w:rsidR="00B81BE2" w:rsidRPr="00694747" w:rsidRDefault="00B81BE2" w:rsidP="00B81BE2">
      <w:pPr>
        <w:jc w:val="center"/>
        <w:rPr>
          <w:sz w:val="28"/>
          <w:szCs w:val="28"/>
        </w:rPr>
      </w:pPr>
      <w:r w:rsidRPr="00694747">
        <w:rPr>
          <w:sz w:val="28"/>
          <w:szCs w:val="28"/>
        </w:rPr>
        <w:t>г. Луза</w:t>
      </w:r>
    </w:p>
    <w:p w:rsidR="00B81BE2" w:rsidRDefault="00B81BE2" w:rsidP="00B81BE2">
      <w:pPr>
        <w:rPr>
          <w:szCs w:val="52"/>
        </w:rPr>
      </w:pPr>
    </w:p>
    <w:p w:rsidR="00B81BE2" w:rsidRDefault="00B81BE2" w:rsidP="00B81BE2">
      <w:pPr>
        <w:jc w:val="center"/>
        <w:rPr>
          <w:b/>
          <w:sz w:val="28"/>
        </w:rPr>
      </w:pPr>
      <w:r>
        <w:rPr>
          <w:b/>
          <w:bCs/>
          <w:sz w:val="28"/>
        </w:rPr>
        <w:t xml:space="preserve">О внесении изменений в </w:t>
      </w:r>
      <w:r>
        <w:rPr>
          <w:b/>
          <w:sz w:val="28"/>
        </w:rPr>
        <w:t>решение</w:t>
      </w:r>
      <w:r w:rsidRPr="00273A41">
        <w:rPr>
          <w:b/>
          <w:sz w:val="28"/>
        </w:rPr>
        <w:t xml:space="preserve"> Собрания </w:t>
      </w:r>
      <w:r>
        <w:rPr>
          <w:b/>
          <w:sz w:val="28"/>
        </w:rPr>
        <w:t xml:space="preserve">депутатов </w:t>
      </w:r>
      <w:r w:rsidRPr="00273A41">
        <w:rPr>
          <w:b/>
          <w:sz w:val="28"/>
        </w:rPr>
        <w:t xml:space="preserve"> </w:t>
      </w:r>
      <w:r>
        <w:rPr>
          <w:b/>
          <w:sz w:val="28"/>
        </w:rPr>
        <w:t>Лузского</w:t>
      </w:r>
    </w:p>
    <w:p w:rsidR="00B81BE2" w:rsidRPr="0056528C" w:rsidRDefault="00B81BE2" w:rsidP="00B81BE2">
      <w:pPr>
        <w:jc w:val="center"/>
        <w:rPr>
          <w:b/>
          <w:bCs/>
          <w:sz w:val="28"/>
        </w:rPr>
      </w:pPr>
      <w:r>
        <w:rPr>
          <w:b/>
          <w:sz w:val="28"/>
        </w:rPr>
        <w:t xml:space="preserve">городского поселения </w:t>
      </w:r>
      <w:r w:rsidRPr="00273A41">
        <w:rPr>
          <w:b/>
          <w:sz w:val="28"/>
        </w:rPr>
        <w:t xml:space="preserve"> от </w:t>
      </w:r>
      <w:r>
        <w:rPr>
          <w:b/>
          <w:sz w:val="28"/>
        </w:rPr>
        <w:t xml:space="preserve">25.04.2013 № 11-40/1 «Об утверждении Положения об оплате труда  муниципальных служащих и порядке выплаты ежемесячных и иных выплат муниципальным служащим органов местного самоуправления Лузского городского поселения Лузского района Кировской области </w:t>
      </w:r>
      <w:r w:rsidRPr="0056528C">
        <w:rPr>
          <w:b/>
          <w:sz w:val="28"/>
          <w:szCs w:val="28"/>
        </w:rPr>
        <w:t>»</w:t>
      </w:r>
    </w:p>
    <w:p w:rsidR="00B81BE2" w:rsidRDefault="00B81BE2" w:rsidP="00B81BE2">
      <w:pPr>
        <w:pStyle w:val="ConsPlusTitle"/>
        <w:jc w:val="center"/>
        <w:rPr>
          <w:rFonts w:ascii="Times New Roman" w:hAnsi="Times New Roman" w:cs="Times New Roman"/>
          <w:sz w:val="28"/>
          <w:szCs w:val="28"/>
        </w:rPr>
      </w:pPr>
    </w:p>
    <w:p w:rsidR="00B81BE2" w:rsidRPr="002C1B14" w:rsidRDefault="00B81BE2" w:rsidP="00B81BE2">
      <w:pPr>
        <w:pStyle w:val="ConsPlusTitle"/>
        <w:jc w:val="center"/>
        <w:rPr>
          <w:rFonts w:ascii="Times New Roman" w:hAnsi="Times New Roman" w:cs="Times New Roman"/>
          <w:sz w:val="28"/>
          <w:szCs w:val="28"/>
        </w:rPr>
      </w:pPr>
    </w:p>
    <w:p w:rsidR="00B81BE2" w:rsidRPr="00855D13" w:rsidRDefault="00B81BE2" w:rsidP="00B81BE2">
      <w:pPr>
        <w:pStyle w:val="pc"/>
        <w:shd w:val="clear" w:color="auto" w:fill="FFFFFF"/>
        <w:spacing w:before="0" w:beforeAutospacing="0" w:after="0" w:afterAutospacing="0" w:line="360" w:lineRule="auto"/>
        <w:ind w:firstLine="708"/>
        <w:jc w:val="both"/>
        <w:textAlignment w:val="baseline"/>
        <w:rPr>
          <w:sz w:val="28"/>
          <w:szCs w:val="28"/>
        </w:rPr>
      </w:pPr>
      <w:r>
        <w:rPr>
          <w:sz w:val="28"/>
          <w:szCs w:val="28"/>
        </w:rPr>
        <w:t>В соответствии с Федеральным законом от 02.03.2007 № 25- ФЗ                 «О муниципальной службе в Российской Федерации</w:t>
      </w:r>
      <w:r w:rsidRPr="00626113">
        <w:rPr>
          <w:rFonts w:ascii="Arial" w:hAnsi="Arial" w:cs="Arial"/>
          <w:bCs/>
          <w:color w:val="222222"/>
        </w:rPr>
        <w:t>"</w:t>
      </w:r>
      <w:r>
        <w:rPr>
          <w:rFonts w:ascii="Arial" w:hAnsi="Arial" w:cs="Arial"/>
          <w:bCs/>
          <w:color w:val="222222"/>
        </w:rPr>
        <w:t xml:space="preserve"> </w:t>
      </w:r>
      <w:r w:rsidRPr="002C1B14">
        <w:rPr>
          <w:sz w:val="28"/>
          <w:szCs w:val="28"/>
        </w:rPr>
        <w:t xml:space="preserve">Собрание </w:t>
      </w:r>
      <w:r>
        <w:rPr>
          <w:sz w:val="28"/>
          <w:szCs w:val="28"/>
        </w:rPr>
        <w:t>депутатов Лузского городского поселения</w:t>
      </w:r>
      <w:r w:rsidRPr="002C1B14">
        <w:rPr>
          <w:sz w:val="28"/>
          <w:szCs w:val="28"/>
        </w:rPr>
        <w:t xml:space="preserve"> Лузского района Кировской области РЕШИЛО:</w:t>
      </w:r>
    </w:p>
    <w:p w:rsidR="00B81BE2" w:rsidRDefault="00B81BE2" w:rsidP="00B81BE2">
      <w:pPr>
        <w:spacing w:line="360" w:lineRule="auto"/>
        <w:jc w:val="both"/>
        <w:rPr>
          <w:sz w:val="28"/>
          <w:szCs w:val="28"/>
        </w:rPr>
      </w:pPr>
      <w:r>
        <w:rPr>
          <w:sz w:val="28"/>
          <w:szCs w:val="28"/>
        </w:rPr>
        <w:t xml:space="preserve">        1.</w:t>
      </w:r>
      <w:r w:rsidRPr="00F10C33">
        <w:rPr>
          <w:sz w:val="28"/>
          <w:szCs w:val="28"/>
        </w:rPr>
        <w:t xml:space="preserve">Внести в </w:t>
      </w:r>
      <w:r w:rsidRPr="00BD125F">
        <w:rPr>
          <w:sz w:val="28"/>
        </w:rPr>
        <w:t>Положени</w:t>
      </w:r>
      <w:r>
        <w:rPr>
          <w:sz w:val="28"/>
        </w:rPr>
        <w:t>е</w:t>
      </w:r>
      <w:r w:rsidRPr="00BD125F">
        <w:rPr>
          <w:sz w:val="28"/>
        </w:rPr>
        <w:t xml:space="preserve"> </w:t>
      </w:r>
      <w:r w:rsidRPr="008A1653">
        <w:rPr>
          <w:sz w:val="28"/>
        </w:rPr>
        <w:t>об оплате труда  муниципальных служащих и порядке выплаты ежемесячных и иных выплат муниципальным служащим органов местного самоуправления Лузского городского поселения Лузского района Кировской области</w:t>
      </w:r>
      <w:r>
        <w:rPr>
          <w:sz w:val="28"/>
        </w:rPr>
        <w:t>,</w:t>
      </w:r>
      <w:r>
        <w:rPr>
          <w:b/>
          <w:sz w:val="28"/>
        </w:rPr>
        <w:t xml:space="preserve"> </w:t>
      </w:r>
      <w:r>
        <w:rPr>
          <w:sz w:val="28"/>
        </w:rPr>
        <w:t xml:space="preserve">утвержденное </w:t>
      </w:r>
      <w:r>
        <w:rPr>
          <w:b/>
          <w:sz w:val="28"/>
        </w:rPr>
        <w:t xml:space="preserve">  </w:t>
      </w:r>
      <w:r w:rsidRPr="00F10C33">
        <w:rPr>
          <w:sz w:val="28"/>
          <w:szCs w:val="28"/>
        </w:rPr>
        <w:t>решение</w:t>
      </w:r>
      <w:r>
        <w:rPr>
          <w:sz w:val="28"/>
          <w:szCs w:val="28"/>
        </w:rPr>
        <w:t xml:space="preserve">м </w:t>
      </w:r>
      <w:r w:rsidRPr="00F10C33">
        <w:rPr>
          <w:sz w:val="28"/>
          <w:szCs w:val="28"/>
        </w:rPr>
        <w:t xml:space="preserve"> Собрания </w:t>
      </w:r>
      <w:r>
        <w:rPr>
          <w:sz w:val="28"/>
          <w:szCs w:val="28"/>
        </w:rPr>
        <w:t xml:space="preserve"> депутатов Лузского городского поселения </w:t>
      </w:r>
      <w:r w:rsidRPr="00F10C33">
        <w:rPr>
          <w:sz w:val="28"/>
          <w:szCs w:val="28"/>
        </w:rPr>
        <w:t xml:space="preserve">Лузского района Кировской области от </w:t>
      </w:r>
      <w:r>
        <w:rPr>
          <w:sz w:val="28"/>
          <w:szCs w:val="28"/>
        </w:rPr>
        <w:t>25</w:t>
      </w:r>
      <w:r w:rsidRPr="00B335AB">
        <w:rPr>
          <w:sz w:val="28"/>
        </w:rPr>
        <w:t>.0</w:t>
      </w:r>
      <w:r>
        <w:rPr>
          <w:sz w:val="28"/>
        </w:rPr>
        <w:t>4</w:t>
      </w:r>
      <w:r w:rsidRPr="00B335AB">
        <w:rPr>
          <w:sz w:val="28"/>
        </w:rPr>
        <w:t>.201</w:t>
      </w:r>
      <w:r>
        <w:rPr>
          <w:sz w:val="28"/>
        </w:rPr>
        <w:t>3</w:t>
      </w:r>
      <w:r w:rsidRPr="00B335AB">
        <w:rPr>
          <w:sz w:val="28"/>
        </w:rPr>
        <w:t xml:space="preserve"> №</w:t>
      </w:r>
      <w:r>
        <w:rPr>
          <w:sz w:val="28"/>
        </w:rPr>
        <w:t xml:space="preserve"> 11</w:t>
      </w:r>
      <w:r w:rsidRPr="00B335AB">
        <w:rPr>
          <w:sz w:val="28"/>
        </w:rPr>
        <w:t>-</w:t>
      </w:r>
      <w:r>
        <w:rPr>
          <w:sz w:val="28"/>
        </w:rPr>
        <w:t>40</w:t>
      </w:r>
      <w:r w:rsidRPr="00B335AB">
        <w:rPr>
          <w:sz w:val="28"/>
        </w:rPr>
        <w:t>/1</w:t>
      </w:r>
      <w:r>
        <w:rPr>
          <w:b/>
          <w:sz w:val="28"/>
        </w:rPr>
        <w:t xml:space="preserve"> </w:t>
      </w:r>
      <w:r w:rsidRPr="00BD125F">
        <w:rPr>
          <w:sz w:val="28"/>
        </w:rPr>
        <w:t>(далее – Положение)</w:t>
      </w:r>
      <w:r>
        <w:rPr>
          <w:sz w:val="28"/>
        </w:rPr>
        <w:t xml:space="preserve">, </w:t>
      </w:r>
      <w:r w:rsidRPr="00F10C33">
        <w:rPr>
          <w:sz w:val="28"/>
          <w:szCs w:val="28"/>
        </w:rPr>
        <w:t>следующие изменения:</w:t>
      </w:r>
    </w:p>
    <w:p w:rsidR="00B81BE2" w:rsidRDefault="00B81BE2" w:rsidP="00B81BE2">
      <w:pPr>
        <w:spacing w:line="360" w:lineRule="auto"/>
        <w:ind w:right="-8"/>
        <w:jc w:val="both"/>
        <w:rPr>
          <w:sz w:val="28"/>
        </w:rPr>
      </w:pPr>
      <w:r>
        <w:rPr>
          <w:sz w:val="28"/>
          <w:szCs w:val="28"/>
        </w:rPr>
        <w:t xml:space="preserve">        1.1. Раздел  </w:t>
      </w:r>
      <w:r>
        <w:rPr>
          <w:sz w:val="28"/>
          <w:szCs w:val="28"/>
          <w:lang w:val="en-US"/>
        </w:rPr>
        <w:t>XI</w:t>
      </w:r>
      <w:r w:rsidRPr="008A1653">
        <w:rPr>
          <w:sz w:val="28"/>
          <w:szCs w:val="28"/>
        </w:rPr>
        <w:t xml:space="preserve">  </w:t>
      </w:r>
      <w:r>
        <w:rPr>
          <w:sz w:val="28"/>
          <w:szCs w:val="28"/>
        </w:rPr>
        <w:t xml:space="preserve"> Положения «Формирование фонда оплаты труда»  </w:t>
      </w:r>
      <w:r>
        <w:rPr>
          <w:bCs/>
          <w:sz w:val="28"/>
          <w:szCs w:val="28"/>
        </w:rPr>
        <w:t>изложить в</w:t>
      </w:r>
      <w:r>
        <w:rPr>
          <w:sz w:val="28"/>
        </w:rPr>
        <w:t xml:space="preserve"> следующей редакции: </w:t>
      </w:r>
    </w:p>
    <w:p w:rsidR="00B81BE2" w:rsidRPr="000E2383" w:rsidRDefault="00B81BE2" w:rsidP="00B81BE2">
      <w:pPr>
        <w:spacing w:line="360" w:lineRule="auto"/>
        <w:ind w:right="-8"/>
        <w:jc w:val="both"/>
        <w:rPr>
          <w:sz w:val="28"/>
        </w:rPr>
      </w:pPr>
      <w:r>
        <w:rPr>
          <w:sz w:val="28"/>
        </w:rPr>
        <w:tab/>
        <w:t xml:space="preserve">« </w:t>
      </w:r>
      <w:r>
        <w:rPr>
          <w:sz w:val="28"/>
          <w:lang w:val="en-US"/>
        </w:rPr>
        <w:t>XI</w:t>
      </w:r>
      <w:r>
        <w:rPr>
          <w:sz w:val="28"/>
        </w:rPr>
        <w:t>. Формирование фонда оплаты труда.</w:t>
      </w:r>
    </w:p>
    <w:p w:rsidR="00B81BE2" w:rsidRPr="00186B5F" w:rsidRDefault="00B81BE2" w:rsidP="00B81BE2">
      <w:pPr>
        <w:spacing w:line="360" w:lineRule="auto"/>
        <w:ind w:firstLine="705"/>
        <w:jc w:val="both"/>
        <w:rPr>
          <w:sz w:val="28"/>
          <w:szCs w:val="28"/>
        </w:rPr>
      </w:pPr>
      <w:r>
        <w:rPr>
          <w:sz w:val="28"/>
          <w:szCs w:val="28"/>
        </w:rPr>
        <w:t>11</w:t>
      </w:r>
      <w:r w:rsidRPr="00186B5F">
        <w:rPr>
          <w:sz w:val="28"/>
          <w:szCs w:val="28"/>
        </w:rPr>
        <w:t xml:space="preserve">.1. При формировании фонда оплаты труда </w:t>
      </w:r>
      <w:r>
        <w:rPr>
          <w:sz w:val="28"/>
          <w:szCs w:val="28"/>
        </w:rPr>
        <w:t xml:space="preserve">муниципальных служащих </w:t>
      </w:r>
      <w:r w:rsidRPr="00186B5F">
        <w:rPr>
          <w:sz w:val="28"/>
          <w:szCs w:val="28"/>
        </w:rPr>
        <w:t>сверх суммы средств</w:t>
      </w:r>
      <w:r>
        <w:rPr>
          <w:sz w:val="28"/>
          <w:szCs w:val="28"/>
        </w:rPr>
        <w:t>,</w:t>
      </w:r>
      <w:r w:rsidRPr="00186B5F">
        <w:rPr>
          <w:sz w:val="28"/>
          <w:szCs w:val="28"/>
        </w:rPr>
        <w:t xml:space="preserve"> направленных на выплату должностных окладов, предусматриваются средства для выплаты (в расчете на год):</w:t>
      </w:r>
    </w:p>
    <w:p w:rsidR="00B81BE2" w:rsidRPr="00186B5F" w:rsidRDefault="00B81BE2" w:rsidP="00B81BE2">
      <w:pPr>
        <w:spacing w:line="360" w:lineRule="auto"/>
        <w:ind w:firstLine="705"/>
        <w:jc w:val="both"/>
        <w:rPr>
          <w:sz w:val="28"/>
          <w:szCs w:val="28"/>
        </w:rPr>
      </w:pPr>
      <w:r w:rsidRPr="00186B5F">
        <w:rPr>
          <w:sz w:val="28"/>
          <w:szCs w:val="28"/>
        </w:rPr>
        <w:lastRenderedPageBreak/>
        <w:t xml:space="preserve">- </w:t>
      </w:r>
      <w:r>
        <w:rPr>
          <w:sz w:val="28"/>
          <w:szCs w:val="28"/>
        </w:rPr>
        <w:t>ежемесячной надбавки к должностному окладу за выслугу лет на муниципальной службе – в размере 3 должностных окладов;</w:t>
      </w:r>
    </w:p>
    <w:p w:rsidR="00B81BE2" w:rsidRDefault="00B81BE2" w:rsidP="00B81BE2">
      <w:pPr>
        <w:spacing w:line="360" w:lineRule="auto"/>
        <w:ind w:firstLine="705"/>
        <w:jc w:val="both"/>
        <w:rPr>
          <w:sz w:val="28"/>
          <w:szCs w:val="28"/>
        </w:rPr>
      </w:pPr>
      <w:r w:rsidRPr="00186B5F">
        <w:rPr>
          <w:sz w:val="28"/>
          <w:szCs w:val="28"/>
        </w:rPr>
        <w:t xml:space="preserve">- </w:t>
      </w:r>
      <w:r>
        <w:rPr>
          <w:sz w:val="28"/>
          <w:szCs w:val="28"/>
        </w:rPr>
        <w:t>ежемесячной надбавки за классный чин – в размере 4 должностных окладов:</w:t>
      </w:r>
    </w:p>
    <w:p w:rsidR="00B81BE2" w:rsidRDefault="00B81BE2" w:rsidP="00B81BE2">
      <w:pPr>
        <w:spacing w:line="360" w:lineRule="auto"/>
        <w:ind w:firstLine="705"/>
        <w:jc w:val="both"/>
        <w:rPr>
          <w:sz w:val="28"/>
          <w:szCs w:val="28"/>
        </w:rPr>
      </w:pPr>
      <w:r>
        <w:rPr>
          <w:sz w:val="28"/>
          <w:szCs w:val="28"/>
        </w:rPr>
        <w:t xml:space="preserve">- ежемесячной надбавки к должностному окладу за особые условия муниципальной службы – в размере 12 должностных окладов; </w:t>
      </w:r>
    </w:p>
    <w:p w:rsidR="00B81BE2" w:rsidRDefault="00B81BE2" w:rsidP="00B81BE2">
      <w:pPr>
        <w:spacing w:line="360" w:lineRule="auto"/>
        <w:ind w:firstLine="705"/>
        <w:jc w:val="both"/>
        <w:rPr>
          <w:sz w:val="28"/>
          <w:szCs w:val="28"/>
        </w:rPr>
      </w:pPr>
      <w:r>
        <w:rPr>
          <w:sz w:val="28"/>
          <w:szCs w:val="28"/>
        </w:rPr>
        <w:t>- ежемесячного денежного поощрения – в размере 12 должностных окладов;</w:t>
      </w:r>
    </w:p>
    <w:p w:rsidR="00B81BE2" w:rsidRDefault="00B81BE2" w:rsidP="00B81BE2">
      <w:pPr>
        <w:spacing w:line="360" w:lineRule="auto"/>
        <w:ind w:firstLine="705"/>
        <w:jc w:val="both"/>
        <w:rPr>
          <w:sz w:val="28"/>
          <w:szCs w:val="28"/>
        </w:rPr>
      </w:pPr>
      <w:r w:rsidRPr="00186B5F">
        <w:rPr>
          <w:sz w:val="28"/>
          <w:szCs w:val="28"/>
        </w:rPr>
        <w:t xml:space="preserve">  </w:t>
      </w:r>
      <w:r>
        <w:rPr>
          <w:sz w:val="28"/>
          <w:szCs w:val="28"/>
        </w:rPr>
        <w:t>- ежемесячной процентной надбавки к должностному окладу за работу со сведениями, составляющими государственную тайну, - в размере 1 должностного оклада;</w:t>
      </w:r>
    </w:p>
    <w:p w:rsidR="00B81BE2" w:rsidRDefault="00B81BE2" w:rsidP="00B81BE2">
      <w:pPr>
        <w:spacing w:line="360" w:lineRule="auto"/>
        <w:ind w:firstLine="705"/>
        <w:jc w:val="both"/>
        <w:rPr>
          <w:sz w:val="28"/>
          <w:szCs w:val="28"/>
        </w:rPr>
      </w:pPr>
      <w:r>
        <w:rPr>
          <w:sz w:val="28"/>
          <w:szCs w:val="28"/>
        </w:rPr>
        <w:t>-  премий за выполнение особо важных и сложных заданий – в размере 2 должностных окладов;</w:t>
      </w:r>
    </w:p>
    <w:p w:rsidR="00B81BE2" w:rsidRPr="00186B5F" w:rsidRDefault="00B81BE2" w:rsidP="00B81BE2">
      <w:pPr>
        <w:spacing w:line="360" w:lineRule="auto"/>
        <w:ind w:firstLine="705"/>
        <w:jc w:val="both"/>
        <w:rPr>
          <w:sz w:val="28"/>
          <w:szCs w:val="28"/>
        </w:rPr>
      </w:pPr>
      <w:r>
        <w:rPr>
          <w:sz w:val="28"/>
          <w:szCs w:val="28"/>
        </w:rPr>
        <w:t>- единовременной выплаты при предоставлении ежегодного оплачиваемого отпуска и материальной помощи – в размере 3 должностных окладов.</w:t>
      </w:r>
    </w:p>
    <w:p w:rsidR="00B81BE2" w:rsidRDefault="00B81BE2" w:rsidP="00B81BE2">
      <w:pPr>
        <w:spacing w:line="360" w:lineRule="auto"/>
        <w:ind w:firstLine="705"/>
        <w:jc w:val="both"/>
        <w:rPr>
          <w:sz w:val="27"/>
          <w:szCs w:val="27"/>
        </w:rPr>
      </w:pPr>
      <w:r>
        <w:rPr>
          <w:sz w:val="28"/>
          <w:szCs w:val="28"/>
        </w:rPr>
        <w:t>11.</w:t>
      </w:r>
      <w:r w:rsidRPr="00186B5F">
        <w:rPr>
          <w:sz w:val="28"/>
          <w:szCs w:val="28"/>
        </w:rPr>
        <w:t>2. При увеличении (индексации) должностных окладов их размеры подлежат округлению до целого рубля в сторону увеличения</w:t>
      </w:r>
      <w:r>
        <w:rPr>
          <w:sz w:val="28"/>
          <w:szCs w:val="28"/>
        </w:rPr>
        <w:t>.</w:t>
      </w:r>
      <w:r w:rsidRPr="00186B5F">
        <w:rPr>
          <w:sz w:val="28"/>
          <w:szCs w:val="28"/>
        </w:rPr>
        <w:t>».</w:t>
      </w:r>
    </w:p>
    <w:p w:rsidR="00B81BE2" w:rsidRDefault="00B81BE2" w:rsidP="00B81BE2">
      <w:pPr>
        <w:spacing w:line="360" w:lineRule="auto"/>
        <w:jc w:val="both"/>
        <w:rPr>
          <w:sz w:val="28"/>
          <w:szCs w:val="28"/>
        </w:rPr>
      </w:pPr>
      <w:r>
        <w:rPr>
          <w:sz w:val="28"/>
          <w:szCs w:val="28"/>
        </w:rPr>
        <w:tab/>
        <w:t>2. Подлежит опубликованию в Информационном бюллетене органов местного самоуправления  Лузского городского поселения.</w:t>
      </w:r>
    </w:p>
    <w:p w:rsidR="00B81BE2" w:rsidRDefault="00B81BE2" w:rsidP="00B81BE2">
      <w:pPr>
        <w:rPr>
          <w:sz w:val="28"/>
          <w:szCs w:val="28"/>
        </w:rPr>
      </w:pPr>
    </w:p>
    <w:p w:rsidR="00B81BE2" w:rsidRDefault="00B81BE2" w:rsidP="00B81BE2">
      <w:pPr>
        <w:rPr>
          <w:sz w:val="28"/>
          <w:szCs w:val="28"/>
        </w:rPr>
      </w:pPr>
      <w:r>
        <w:rPr>
          <w:sz w:val="28"/>
          <w:szCs w:val="28"/>
        </w:rPr>
        <w:t>Глава  поселения</w:t>
      </w:r>
      <w:r>
        <w:rPr>
          <w:sz w:val="28"/>
          <w:szCs w:val="28"/>
        </w:rPr>
        <w:tab/>
        <w:t xml:space="preserve">                                                                    С.В.Тетерин</w:t>
      </w:r>
    </w:p>
    <w:p w:rsidR="00B81BE2" w:rsidRDefault="00B81BE2" w:rsidP="00B81BE2">
      <w:pPr>
        <w:rPr>
          <w:sz w:val="28"/>
          <w:szCs w:val="28"/>
        </w:rPr>
      </w:pPr>
    </w:p>
    <w:p w:rsidR="00B81BE2" w:rsidRDefault="00B81BE2" w:rsidP="00B81BE2">
      <w:pPr>
        <w:rPr>
          <w:sz w:val="28"/>
          <w:szCs w:val="28"/>
        </w:rPr>
      </w:pPr>
      <w:r>
        <w:rPr>
          <w:sz w:val="28"/>
          <w:szCs w:val="28"/>
        </w:rPr>
        <w:t>Председатель Собрания депутатов</w:t>
      </w:r>
    </w:p>
    <w:p w:rsidR="00B81BE2" w:rsidRDefault="00B81BE2" w:rsidP="00B81BE2">
      <w:pPr>
        <w:rPr>
          <w:sz w:val="28"/>
          <w:szCs w:val="28"/>
        </w:rPr>
      </w:pPr>
      <w:r>
        <w:rPr>
          <w:sz w:val="28"/>
          <w:szCs w:val="28"/>
        </w:rPr>
        <w:t>Лузского городского поселения                                                С.Б.Юбко</w:t>
      </w:r>
    </w:p>
    <w:p w:rsidR="00B81BE2" w:rsidRDefault="00B81BE2" w:rsidP="00B81BE2">
      <w:pPr>
        <w:rPr>
          <w:sz w:val="28"/>
          <w:szCs w:val="28"/>
        </w:rPr>
      </w:pPr>
      <w:r>
        <w:rPr>
          <w:sz w:val="28"/>
          <w:szCs w:val="28"/>
        </w:rPr>
        <w:t xml:space="preserve">____________________________________________________________ </w:t>
      </w:r>
    </w:p>
    <w:p w:rsidR="00B81BE2" w:rsidRDefault="00B81BE2" w:rsidP="00B81BE2">
      <w:pPr>
        <w:tabs>
          <w:tab w:val="left" w:pos="255"/>
        </w:tabs>
        <w:rPr>
          <w:sz w:val="26"/>
          <w:szCs w:val="26"/>
        </w:rPr>
      </w:pPr>
      <w:r>
        <w:rPr>
          <w:sz w:val="26"/>
          <w:szCs w:val="26"/>
        </w:rPr>
        <w:tab/>
      </w:r>
    </w:p>
    <w:p w:rsidR="00B81BE2" w:rsidRDefault="00B81BE2" w:rsidP="00A57E4D">
      <w:pPr>
        <w:jc w:val="center"/>
        <w:rPr>
          <w:sz w:val="26"/>
          <w:szCs w:val="26"/>
        </w:rPr>
      </w:pPr>
    </w:p>
    <w:p w:rsidR="00504C0B" w:rsidRDefault="00B81BE2" w:rsidP="00B81BE2">
      <w:pPr>
        <w:jc w:val="center"/>
        <w:rPr>
          <w:sz w:val="26"/>
          <w:szCs w:val="26"/>
        </w:rPr>
      </w:pPr>
      <w:r>
        <w:rPr>
          <w:sz w:val="26"/>
          <w:szCs w:val="26"/>
        </w:rPr>
        <w:tab/>
      </w:r>
    </w:p>
    <w:p w:rsidR="00504C0B" w:rsidRDefault="00504C0B" w:rsidP="00B81BE2">
      <w:pPr>
        <w:jc w:val="center"/>
        <w:rPr>
          <w:sz w:val="26"/>
          <w:szCs w:val="26"/>
        </w:rPr>
      </w:pPr>
    </w:p>
    <w:p w:rsidR="00504C0B" w:rsidRDefault="00504C0B" w:rsidP="00B81BE2">
      <w:pPr>
        <w:jc w:val="center"/>
        <w:rPr>
          <w:sz w:val="26"/>
          <w:szCs w:val="26"/>
        </w:rPr>
      </w:pPr>
    </w:p>
    <w:p w:rsidR="00504C0B" w:rsidRDefault="00504C0B" w:rsidP="00B81BE2">
      <w:pPr>
        <w:jc w:val="center"/>
        <w:rPr>
          <w:sz w:val="26"/>
          <w:szCs w:val="26"/>
        </w:rPr>
      </w:pPr>
    </w:p>
    <w:p w:rsidR="00504C0B" w:rsidRDefault="00504C0B" w:rsidP="00B81BE2">
      <w:pPr>
        <w:jc w:val="center"/>
        <w:rPr>
          <w:sz w:val="26"/>
          <w:szCs w:val="26"/>
        </w:rPr>
      </w:pPr>
    </w:p>
    <w:p w:rsidR="00504C0B" w:rsidRDefault="00504C0B" w:rsidP="00B81BE2">
      <w:pPr>
        <w:jc w:val="center"/>
        <w:rPr>
          <w:sz w:val="26"/>
          <w:szCs w:val="26"/>
        </w:rPr>
      </w:pPr>
    </w:p>
    <w:p w:rsidR="00504C0B" w:rsidRDefault="00504C0B" w:rsidP="00B81BE2">
      <w:pPr>
        <w:jc w:val="center"/>
        <w:rPr>
          <w:sz w:val="26"/>
          <w:szCs w:val="26"/>
        </w:rPr>
      </w:pPr>
    </w:p>
    <w:p w:rsidR="00B81BE2" w:rsidRPr="00694747" w:rsidRDefault="00B81BE2" w:rsidP="00B81BE2">
      <w:pPr>
        <w:jc w:val="center"/>
        <w:rPr>
          <w:b/>
          <w:sz w:val="28"/>
          <w:szCs w:val="28"/>
        </w:rPr>
      </w:pPr>
      <w:r w:rsidRPr="00694747">
        <w:rPr>
          <w:b/>
          <w:sz w:val="28"/>
          <w:szCs w:val="28"/>
        </w:rPr>
        <w:lastRenderedPageBreak/>
        <w:t>СОБРАНИЕ ДЕПУТАТОВ</w:t>
      </w:r>
    </w:p>
    <w:p w:rsidR="00B81BE2" w:rsidRPr="00694747" w:rsidRDefault="00B81BE2" w:rsidP="00B81BE2">
      <w:pPr>
        <w:jc w:val="center"/>
        <w:rPr>
          <w:b/>
          <w:sz w:val="28"/>
          <w:szCs w:val="28"/>
        </w:rPr>
      </w:pPr>
      <w:r w:rsidRPr="00694747">
        <w:rPr>
          <w:b/>
          <w:sz w:val="28"/>
          <w:szCs w:val="28"/>
        </w:rPr>
        <w:t xml:space="preserve">  ЛУЗСКОГО ГОРОДСКОГО ПОСЕЛЕНИЯ</w:t>
      </w:r>
    </w:p>
    <w:p w:rsidR="00B81BE2" w:rsidRPr="00694747" w:rsidRDefault="00B81BE2" w:rsidP="00B81BE2">
      <w:pPr>
        <w:jc w:val="center"/>
        <w:rPr>
          <w:b/>
          <w:sz w:val="28"/>
          <w:szCs w:val="28"/>
        </w:rPr>
      </w:pPr>
      <w:r w:rsidRPr="00694747">
        <w:rPr>
          <w:b/>
          <w:sz w:val="28"/>
          <w:szCs w:val="28"/>
        </w:rPr>
        <w:t>ЛУЗСКОГО РАЙОНА КИРОВСКОЙ ОБЛАСТИ</w:t>
      </w:r>
    </w:p>
    <w:p w:rsidR="00B81BE2" w:rsidRPr="00694747" w:rsidRDefault="00B81BE2" w:rsidP="00B81BE2">
      <w:pPr>
        <w:jc w:val="center"/>
        <w:rPr>
          <w:b/>
          <w:sz w:val="28"/>
          <w:szCs w:val="28"/>
        </w:rPr>
      </w:pPr>
      <w:r>
        <w:rPr>
          <w:b/>
          <w:sz w:val="28"/>
          <w:szCs w:val="28"/>
        </w:rPr>
        <w:t>ВТОРОГО</w:t>
      </w:r>
      <w:r w:rsidRPr="00694747">
        <w:rPr>
          <w:b/>
          <w:sz w:val="28"/>
          <w:szCs w:val="28"/>
        </w:rPr>
        <w:t xml:space="preserve"> СОЗЫВА</w:t>
      </w:r>
    </w:p>
    <w:p w:rsidR="00B81BE2" w:rsidRPr="00694747" w:rsidRDefault="00B81BE2" w:rsidP="00B81BE2">
      <w:pPr>
        <w:jc w:val="center"/>
        <w:rPr>
          <w:b/>
          <w:sz w:val="28"/>
          <w:szCs w:val="28"/>
        </w:rPr>
      </w:pPr>
    </w:p>
    <w:p w:rsidR="00B81BE2" w:rsidRPr="00694747" w:rsidRDefault="00B81BE2" w:rsidP="00B81BE2">
      <w:pPr>
        <w:jc w:val="center"/>
        <w:rPr>
          <w:b/>
          <w:sz w:val="28"/>
          <w:szCs w:val="28"/>
        </w:rPr>
      </w:pPr>
      <w:r w:rsidRPr="00694747">
        <w:rPr>
          <w:b/>
          <w:sz w:val="28"/>
          <w:szCs w:val="28"/>
        </w:rPr>
        <w:t>Р Е Ш Е Н И Е</w:t>
      </w:r>
    </w:p>
    <w:p w:rsidR="00B81BE2" w:rsidRPr="00694747" w:rsidRDefault="00B81BE2" w:rsidP="00B81BE2">
      <w:pPr>
        <w:rPr>
          <w:sz w:val="28"/>
          <w:szCs w:val="28"/>
        </w:rPr>
      </w:pPr>
      <w:r>
        <w:rPr>
          <w:sz w:val="28"/>
          <w:szCs w:val="28"/>
        </w:rPr>
        <w:t>27.04.2018</w:t>
      </w:r>
      <w:r w:rsidRPr="00694747">
        <w:rPr>
          <w:sz w:val="28"/>
          <w:szCs w:val="28"/>
        </w:rPr>
        <w:tab/>
      </w:r>
      <w:r w:rsidRPr="00694747">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94747">
        <w:rPr>
          <w:sz w:val="28"/>
          <w:szCs w:val="28"/>
        </w:rPr>
        <w:t>№</w:t>
      </w:r>
      <w:r>
        <w:rPr>
          <w:sz w:val="28"/>
          <w:szCs w:val="28"/>
        </w:rPr>
        <w:t xml:space="preserve"> 12-53/2</w:t>
      </w:r>
    </w:p>
    <w:p w:rsidR="00B81BE2" w:rsidRPr="00694747" w:rsidRDefault="00B81BE2" w:rsidP="00B81BE2">
      <w:pPr>
        <w:jc w:val="center"/>
        <w:rPr>
          <w:sz w:val="28"/>
          <w:szCs w:val="28"/>
        </w:rPr>
      </w:pPr>
      <w:r w:rsidRPr="00694747">
        <w:rPr>
          <w:sz w:val="28"/>
          <w:szCs w:val="28"/>
        </w:rPr>
        <w:t>г. Луза</w:t>
      </w:r>
    </w:p>
    <w:p w:rsidR="00B81BE2" w:rsidRDefault="00B81BE2" w:rsidP="00B81BE2">
      <w:pPr>
        <w:jc w:val="center"/>
        <w:rPr>
          <w:b/>
        </w:rPr>
      </w:pPr>
    </w:p>
    <w:p w:rsidR="00B81BE2" w:rsidRDefault="00B81BE2" w:rsidP="00B81BE2">
      <w:pPr>
        <w:jc w:val="center"/>
        <w:rPr>
          <w:b/>
        </w:rPr>
      </w:pPr>
    </w:p>
    <w:p w:rsidR="00B81BE2" w:rsidRPr="00C50D2E" w:rsidRDefault="00B81BE2" w:rsidP="00B81BE2">
      <w:pPr>
        <w:jc w:val="center"/>
        <w:rPr>
          <w:b/>
          <w:sz w:val="28"/>
          <w:szCs w:val="28"/>
        </w:rPr>
      </w:pPr>
      <w:r w:rsidRPr="00C50D2E">
        <w:rPr>
          <w:b/>
          <w:sz w:val="28"/>
          <w:szCs w:val="28"/>
        </w:rPr>
        <w:t>О предоставлении отпуска главе муниципального образования</w:t>
      </w:r>
    </w:p>
    <w:p w:rsidR="00B81BE2" w:rsidRPr="00C50D2E" w:rsidRDefault="00B81BE2" w:rsidP="00B81BE2">
      <w:pPr>
        <w:jc w:val="center"/>
        <w:rPr>
          <w:b/>
          <w:sz w:val="28"/>
          <w:szCs w:val="28"/>
        </w:rPr>
      </w:pPr>
      <w:r w:rsidRPr="00C50D2E">
        <w:rPr>
          <w:b/>
          <w:sz w:val="28"/>
          <w:szCs w:val="28"/>
        </w:rPr>
        <w:t>Лузское городское поселение Лузского района Кировской области</w:t>
      </w:r>
    </w:p>
    <w:p w:rsidR="00B81BE2" w:rsidRPr="00C50D2E" w:rsidRDefault="00B81BE2" w:rsidP="00B81BE2">
      <w:pPr>
        <w:jc w:val="center"/>
        <w:rPr>
          <w:b/>
          <w:sz w:val="28"/>
          <w:szCs w:val="28"/>
        </w:rPr>
      </w:pPr>
      <w:r>
        <w:rPr>
          <w:b/>
          <w:sz w:val="28"/>
          <w:szCs w:val="28"/>
        </w:rPr>
        <w:t>Тетерину С.В.</w:t>
      </w:r>
    </w:p>
    <w:p w:rsidR="00B81BE2" w:rsidRPr="00C50D2E" w:rsidRDefault="00B81BE2" w:rsidP="00B81BE2">
      <w:pPr>
        <w:jc w:val="center"/>
        <w:rPr>
          <w:sz w:val="28"/>
          <w:szCs w:val="28"/>
        </w:rPr>
      </w:pPr>
    </w:p>
    <w:p w:rsidR="00B81BE2" w:rsidRPr="00C50D2E" w:rsidRDefault="00B81BE2" w:rsidP="00B81BE2">
      <w:pPr>
        <w:jc w:val="center"/>
        <w:rPr>
          <w:sz w:val="28"/>
          <w:szCs w:val="28"/>
        </w:rPr>
      </w:pPr>
    </w:p>
    <w:p w:rsidR="00B81BE2" w:rsidRDefault="00B81BE2" w:rsidP="00B81BE2">
      <w:pPr>
        <w:jc w:val="both"/>
        <w:rPr>
          <w:sz w:val="28"/>
          <w:szCs w:val="28"/>
        </w:rPr>
      </w:pPr>
      <w:r w:rsidRPr="00C50D2E">
        <w:rPr>
          <w:sz w:val="28"/>
          <w:szCs w:val="28"/>
        </w:rPr>
        <w:tab/>
        <w:t xml:space="preserve">В соответствии со статьей </w:t>
      </w:r>
      <w:r>
        <w:rPr>
          <w:sz w:val="28"/>
          <w:szCs w:val="28"/>
        </w:rPr>
        <w:t>4</w:t>
      </w:r>
      <w:r w:rsidRPr="00C50D2E">
        <w:rPr>
          <w:sz w:val="28"/>
          <w:szCs w:val="28"/>
        </w:rPr>
        <w:t xml:space="preserve"> Закона </w:t>
      </w:r>
      <w:r>
        <w:rPr>
          <w:sz w:val="28"/>
          <w:szCs w:val="28"/>
        </w:rPr>
        <w:t>Кировской области</w:t>
      </w:r>
      <w:r w:rsidRPr="00C50D2E">
        <w:rPr>
          <w:sz w:val="28"/>
          <w:szCs w:val="28"/>
        </w:rPr>
        <w:t xml:space="preserve"> от </w:t>
      </w:r>
      <w:r>
        <w:rPr>
          <w:sz w:val="28"/>
          <w:szCs w:val="28"/>
        </w:rPr>
        <w:t>08.07.</w:t>
      </w:r>
      <w:r w:rsidRPr="00C50D2E">
        <w:rPr>
          <w:sz w:val="28"/>
          <w:szCs w:val="28"/>
        </w:rPr>
        <w:t xml:space="preserve">2008 года № </w:t>
      </w:r>
      <w:r>
        <w:rPr>
          <w:sz w:val="28"/>
          <w:szCs w:val="28"/>
        </w:rPr>
        <w:t>257-ЗО</w:t>
      </w:r>
      <w:r w:rsidRPr="00C50D2E">
        <w:rPr>
          <w:sz w:val="28"/>
          <w:szCs w:val="28"/>
        </w:rPr>
        <w:t xml:space="preserve"> «О гарантиях осуществления полномочий депутата</w:t>
      </w:r>
      <w:r>
        <w:rPr>
          <w:sz w:val="28"/>
          <w:szCs w:val="28"/>
        </w:rPr>
        <w:t>,</w:t>
      </w:r>
      <w:r w:rsidRPr="00C50D2E">
        <w:rPr>
          <w:sz w:val="28"/>
          <w:szCs w:val="28"/>
        </w:rPr>
        <w:t xml:space="preserve"> члена выборного органа местного самоуправления, выборного должностного лица местного самоуправления в </w:t>
      </w:r>
      <w:r>
        <w:rPr>
          <w:sz w:val="28"/>
          <w:szCs w:val="28"/>
        </w:rPr>
        <w:t>Кировской области</w:t>
      </w:r>
      <w:r w:rsidRPr="00C50D2E">
        <w:rPr>
          <w:sz w:val="28"/>
          <w:szCs w:val="28"/>
        </w:rPr>
        <w:t xml:space="preserve">», на основании личного заявления </w:t>
      </w:r>
      <w:r>
        <w:rPr>
          <w:sz w:val="28"/>
          <w:szCs w:val="28"/>
        </w:rPr>
        <w:t>г</w:t>
      </w:r>
      <w:r w:rsidRPr="00C50D2E">
        <w:rPr>
          <w:sz w:val="28"/>
          <w:szCs w:val="28"/>
        </w:rPr>
        <w:t>лавы муниципального образования</w:t>
      </w:r>
      <w:r>
        <w:rPr>
          <w:sz w:val="28"/>
          <w:szCs w:val="28"/>
        </w:rPr>
        <w:t xml:space="preserve"> </w:t>
      </w:r>
      <w:r w:rsidRPr="00C50D2E">
        <w:rPr>
          <w:sz w:val="28"/>
          <w:szCs w:val="28"/>
        </w:rPr>
        <w:t>Лузское городское поселение Лузского района Кировской области</w:t>
      </w:r>
      <w:r>
        <w:rPr>
          <w:sz w:val="28"/>
          <w:szCs w:val="28"/>
        </w:rPr>
        <w:t xml:space="preserve"> Тетерина С.В. </w:t>
      </w:r>
      <w:r w:rsidRPr="00C50D2E">
        <w:rPr>
          <w:sz w:val="28"/>
          <w:szCs w:val="28"/>
        </w:rPr>
        <w:t xml:space="preserve"> от </w:t>
      </w:r>
      <w:r>
        <w:rPr>
          <w:sz w:val="28"/>
          <w:szCs w:val="28"/>
        </w:rPr>
        <w:t>26.04.2018</w:t>
      </w:r>
      <w:r w:rsidRPr="00C50D2E">
        <w:rPr>
          <w:sz w:val="28"/>
          <w:szCs w:val="28"/>
        </w:rPr>
        <w:t xml:space="preserve"> года</w:t>
      </w:r>
      <w:r>
        <w:rPr>
          <w:sz w:val="28"/>
          <w:szCs w:val="28"/>
        </w:rPr>
        <w:t xml:space="preserve"> Собрание депутатов Лузского городского поселения РЕШИЛО:</w:t>
      </w:r>
    </w:p>
    <w:p w:rsidR="00B81BE2" w:rsidRPr="00C50D2E" w:rsidRDefault="00B81BE2" w:rsidP="00B81BE2">
      <w:pPr>
        <w:jc w:val="both"/>
        <w:rPr>
          <w:sz w:val="28"/>
          <w:szCs w:val="28"/>
        </w:rPr>
      </w:pPr>
    </w:p>
    <w:p w:rsidR="00B81BE2" w:rsidRPr="00C12C2C" w:rsidRDefault="00B81BE2" w:rsidP="00B81BE2">
      <w:pPr>
        <w:pStyle w:val="a6"/>
        <w:ind w:left="0" w:firstLine="708"/>
        <w:jc w:val="both"/>
        <w:rPr>
          <w:sz w:val="28"/>
          <w:szCs w:val="28"/>
        </w:rPr>
      </w:pPr>
      <w:r w:rsidRPr="00C12C2C">
        <w:rPr>
          <w:sz w:val="28"/>
          <w:szCs w:val="28"/>
        </w:rPr>
        <w:t xml:space="preserve">1. Предоставить главе муниципального образования Лузское городское поселение Лузского района Кировской области </w:t>
      </w:r>
      <w:r>
        <w:rPr>
          <w:sz w:val="28"/>
          <w:szCs w:val="28"/>
        </w:rPr>
        <w:t>Тетерину  Сергею Валерьевичу</w:t>
      </w:r>
      <w:r w:rsidRPr="00C12C2C">
        <w:rPr>
          <w:sz w:val="28"/>
          <w:szCs w:val="28"/>
        </w:rPr>
        <w:t xml:space="preserve"> </w:t>
      </w:r>
      <w:r>
        <w:rPr>
          <w:sz w:val="28"/>
          <w:szCs w:val="28"/>
        </w:rPr>
        <w:t xml:space="preserve">отпуск </w:t>
      </w:r>
      <w:r w:rsidRPr="00C12C2C">
        <w:rPr>
          <w:sz w:val="28"/>
          <w:szCs w:val="28"/>
        </w:rPr>
        <w:t xml:space="preserve">в количестве </w:t>
      </w:r>
      <w:r>
        <w:rPr>
          <w:sz w:val="28"/>
          <w:szCs w:val="28"/>
        </w:rPr>
        <w:t>30</w:t>
      </w:r>
      <w:r w:rsidRPr="00C12C2C">
        <w:rPr>
          <w:sz w:val="28"/>
          <w:szCs w:val="28"/>
        </w:rPr>
        <w:t xml:space="preserve"> (</w:t>
      </w:r>
      <w:r>
        <w:rPr>
          <w:sz w:val="28"/>
          <w:szCs w:val="28"/>
        </w:rPr>
        <w:t>тридцати</w:t>
      </w:r>
      <w:r w:rsidRPr="00C12C2C">
        <w:rPr>
          <w:sz w:val="28"/>
          <w:szCs w:val="28"/>
        </w:rPr>
        <w:t xml:space="preserve">) календарных дней с </w:t>
      </w:r>
      <w:r>
        <w:rPr>
          <w:sz w:val="28"/>
          <w:szCs w:val="28"/>
        </w:rPr>
        <w:t>03</w:t>
      </w:r>
      <w:r w:rsidRPr="00C12C2C">
        <w:rPr>
          <w:sz w:val="28"/>
          <w:szCs w:val="28"/>
        </w:rPr>
        <w:t xml:space="preserve"> </w:t>
      </w:r>
      <w:r>
        <w:rPr>
          <w:sz w:val="28"/>
          <w:szCs w:val="28"/>
        </w:rPr>
        <w:t>мая</w:t>
      </w:r>
      <w:r w:rsidRPr="00C12C2C">
        <w:rPr>
          <w:sz w:val="28"/>
          <w:szCs w:val="28"/>
        </w:rPr>
        <w:t xml:space="preserve"> 201</w:t>
      </w:r>
      <w:r>
        <w:rPr>
          <w:sz w:val="28"/>
          <w:szCs w:val="28"/>
        </w:rPr>
        <w:t>8</w:t>
      </w:r>
      <w:r w:rsidRPr="00C12C2C">
        <w:rPr>
          <w:sz w:val="28"/>
          <w:szCs w:val="28"/>
        </w:rPr>
        <w:t xml:space="preserve"> года по </w:t>
      </w:r>
      <w:r>
        <w:rPr>
          <w:sz w:val="28"/>
          <w:szCs w:val="28"/>
        </w:rPr>
        <w:t>02</w:t>
      </w:r>
      <w:r w:rsidRPr="00C12C2C">
        <w:rPr>
          <w:sz w:val="28"/>
          <w:szCs w:val="28"/>
        </w:rPr>
        <w:t xml:space="preserve"> </w:t>
      </w:r>
      <w:r>
        <w:rPr>
          <w:sz w:val="28"/>
          <w:szCs w:val="28"/>
        </w:rPr>
        <w:t xml:space="preserve">июня </w:t>
      </w:r>
      <w:r w:rsidRPr="00C12C2C">
        <w:rPr>
          <w:sz w:val="28"/>
          <w:szCs w:val="28"/>
        </w:rPr>
        <w:t xml:space="preserve"> 201</w:t>
      </w:r>
      <w:r>
        <w:rPr>
          <w:sz w:val="28"/>
          <w:szCs w:val="28"/>
        </w:rPr>
        <w:t xml:space="preserve">8 </w:t>
      </w:r>
      <w:r w:rsidRPr="00C12C2C">
        <w:rPr>
          <w:sz w:val="28"/>
          <w:szCs w:val="28"/>
        </w:rPr>
        <w:t xml:space="preserve"> года</w:t>
      </w:r>
      <w:r>
        <w:rPr>
          <w:sz w:val="28"/>
          <w:szCs w:val="28"/>
        </w:rPr>
        <w:t>.</w:t>
      </w:r>
    </w:p>
    <w:p w:rsidR="00B81BE2" w:rsidRDefault="00B81BE2" w:rsidP="00B81BE2">
      <w:pPr>
        <w:ind w:firstLine="708"/>
        <w:jc w:val="both"/>
        <w:rPr>
          <w:sz w:val="28"/>
          <w:szCs w:val="28"/>
        </w:rPr>
      </w:pPr>
    </w:p>
    <w:p w:rsidR="00B81BE2" w:rsidRDefault="00B81BE2" w:rsidP="00B81BE2">
      <w:pPr>
        <w:ind w:firstLine="708"/>
        <w:jc w:val="both"/>
        <w:rPr>
          <w:sz w:val="28"/>
          <w:szCs w:val="28"/>
        </w:rPr>
      </w:pPr>
      <w:r>
        <w:rPr>
          <w:sz w:val="28"/>
          <w:szCs w:val="28"/>
        </w:rPr>
        <w:t>2</w:t>
      </w:r>
      <w:r w:rsidRPr="00E318CB">
        <w:rPr>
          <w:sz w:val="28"/>
          <w:szCs w:val="28"/>
        </w:rPr>
        <w:t>. На время отпуска обязанности главы муниципального образования Лузское городское поселение Лузского района Кировской области возложить на заместителя главы</w:t>
      </w:r>
      <w:r>
        <w:rPr>
          <w:sz w:val="28"/>
          <w:szCs w:val="28"/>
        </w:rPr>
        <w:t xml:space="preserve">- заведующую отделом бухгалтерского учета- главного бухгалтера </w:t>
      </w:r>
      <w:r w:rsidRPr="00E318CB">
        <w:rPr>
          <w:sz w:val="28"/>
          <w:szCs w:val="28"/>
        </w:rPr>
        <w:t xml:space="preserve"> администрации </w:t>
      </w:r>
      <w:r>
        <w:rPr>
          <w:sz w:val="28"/>
          <w:szCs w:val="28"/>
        </w:rPr>
        <w:t>Лузского городского поселения Семушину Елену Николаевну</w:t>
      </w:r>
      <w:r w:rsidRPr="00E318CB">
        <w:rPr>
          <w:sz w:val="28"/>
          <w:szCs w:val="28"/>
        </w:rPr>
        <w:t>.</w:t>
      </w:r>
    </w:p>
    <w:p w:rsidR="00B81BE2" w:rsidRPr="00E318CB" w:rsidRDefault="00B81BE2" w:rsidP="00B81BE2">
      <w:pPr>
        <w:ind w:firstLine="708"/>
        <w:jc w:val="both"/>
        <w:rPr>
          <w:sz w:val="28"/>
          <w:szCs w:val="28"/>
        </w:rPr>
      </w:pPr>
    </w:p>
    <w:p w:rsidR="00B81BE2" w:rsidRPr="00C50D2E" w:rsidRDefault="00B81BE2" w:rsidP="00B81BE2">
      <w:pPr>
        <w:jc w:val="both"/>
        <w:rPr>
          <w:sz w:val="28"/>
          <w:szCs w:val="28"/>
        </w:rPr>
      </w:pPr>
      <w:r>
        <w:rPr>
          <w:sz w:val="28"/>
          <w:szCs w:val="28"/>
        </w:rPr>
        <w:tab/>
        <w:t>3</w:t>
      </w:r>
      <w:r w:rsidRPr="00C50D2E">
        <w:rPr>
          <w:sz w:val="28"/>
          <w:szCs w:val="28"/>
        </w:rPr>
        <w:t xml:space="preserve">. Настоящее </w:t>
      </w:r>
      <w:r>
        <w:rPr>
          <w:sz w:val="28"/>
          <w:szCs w:val="28"/>
        </w:rPr>
        <w:t>р</w:t>
      </w:r>
      <w:r w:rsidRPr="00C50D2E">
        <w:rPr>
          <w:sz w:val="28"/>
          <w:szCs w:val="28"/>
        </w:rPr>
        <w:t>ешение вступает в силу с</w:t>
      </w:r>
      <w:r>
        <w:rPr>
          <w:sz w:val="28"/>
          <w:szCs w:val="28"/>
        </w:rPr>
        <w:t xml:space="preserve"> момента</w:t>
      </w:r>
      <w:r w:rsidRPr="00C50D2E">
        <w:rPr>
          <w:sz w:val="28"/>
          <w:szCs w:val="28"/>
        </w:rPr>
        <w:t xml:space="preserve"> </w:t>
      </w:r>
      <w:r>
        <w:rPr>
          <w:sz w:val="28"/>
          <w:szCs w:val="28"/>
        </w:rPr>
        <w:t>подписания</w:t>
      </w:r>
      <w:r w:rsidRPr="00C50D2E">
        <w:rPr>
          <w:sz w:val="28"/>
          <w:szCs w:val="28"/>
        </w:rPr>
        <w:t>.</w:t>
      </w:r>
    </w:p>
    <w:p w:rsidR="00B81BE2" w:rsidRPr="00C50D2E" w:rsidRDefault="00B81BE2" w:rsidP="00B81BE2">
      <w:pPr>
        <w:ind w:left="284" w:hanging="425"/>
        <w:jc w:val="both"/>
        <w:rPr>
          <w:sz w:val="28"/>
          <w:szCs w:val="28"/>
        </w:rPr>
      </w:pPr>
    </w:p>
    <w:p w:rsidR="00B81BE2" w:rsidRDefault="00B81BE2" w:rsidP="00B81BE2">
      <w:pPr>
        <w:ind w:left="360" w:firstLine="567"/>
        <w:jc w:val="both"/>
        <w:rPr>
          <w:sz w:val="28"/>
          <w:szCs w:val="28"/>
        </w:rPr>
      </w:pPr>
    </w:p>
    <w:p w:rsidR="00B81BE2" w:rsidRDefault="00B81BE2" w:rsidP="00B81BE2">
      <w:pPr>
        <w:rPr>
          <w:sz w:val="28"/>
          <w:szCs w:val="28"/>
        </w:rPr>
      </w:pPr>
      <w:r>
        <w:rPr>
          <w:sz w:val="28"/>
          <w:szCs w:val="28"/>
        </w:rPr>
        <w:t>Г</w:t>
      </w:r>
      <w:r w:rsidRPr="00C50D2E">
        <w:rPr>
          <w:sz w:val="28"/>
          <w:szCs w:val="28"/>
        </w:rPr>
        <w:t xml:space="preserve">лава </w:t>
      </w:r>
      <w:r>
        <w:rPr>
          <w:sz w:val="28"/>
          <w:szCs w:val="28"/>
        </w:rPr>
        <w:t>поселения</w:t>
      </w:r>
      <w:r w:rsidRPr="00C50D2E">
        <w:rPr>
          <w:sz w:val="28"/>
          <w:szCs w:val="28"/>
        </w:rPr>
        <w:t xml:space="preserve">                </w:t>
      </w:r>
      <w:r>
        <w:rPr>
          <w:sz w:val="28"/>
          <w:szCs w:val="28"/>
        </w:rPr>
        <w:t xml:space="preserve">                  </w:t>
      </w:r>
      <w:r>
        <w:rPr>
          <w:sz w:val="28"/>
          <w:szCs w:val="28"/>
        </w:rPr>
        <w:tab/>
      </w:r>
      <w:r>
        <w:rPr>
          <w:sz w:val="28"/>
          <w:szCs w:val="28"/>
        </w:rPr>
        <w:tab/>
      </w:r>
      <w:r w:rsidRPr="00C50D2E">
        <w:rPr>
          <w:sz w:val="28"/>
          <w:szCs w:val="28"/>
        </w:rPr>
        <w:tab/>
      </w:r>
      <w:r>
        <w:rPr>
          <w:sz w:val="28"/>
          <w:szCs w:val="28"/>
        </w:rPr>
        <w:t xml:space="preserve">       С.В.Тетерин</w:t>
      </w:r>
      <w:r w:rsidRPr="00C50D2E">
        <w:rPr>
          <w:sz w:val="28"/>
          <w:szCs w:val="28"/>
        </w:rPr>
        <w:t xml:space="preserve"> </w:t>
      </w:r>
    </w:p>
    <w:p w:rsidR="00B81BE2" w:rsidRDefault="00B81BE2" w:rsidP="00B81BE2">
      <w:pPr>
        <w:rPr>
          <w:sz w:val="28"/>
          <w:szCs w:val="28"/>
        </w:rPr>
      </w:pPr>
    </w:p>
    <w:p w:rsidR="00B81BE2" w:rsidRDefault="00B81BE2" w:rsidP="00B81BE2">
      <w:pPr>
        <w:rPr>
          <w:sz w:val="28"/>
          <w:szCs w:val="28"/>
        </w:rPr>
      </w:pPr>
      <w:r>
        <w:rPr>
          <w:sz w:val="28"/>
          <w:szCs w:val="28"/>
        </w:rPr>
        <w:t>Председатель Собрания депутатов</w:t>
      </w:r>
    </w:p>
    <w:p w:rsidR="00B81BE2" w:rsidRDefault="00B81BE2" w:rsidP="00B81BE2">
      <w:pPr>
        <w:rPr>
          <w:sz w:val="28"/>
          <w:szCs w:val="28"/>
        </w:rPr>
      </w:pPr>
      <w:r>
        <w:rPr>
          <w:sz w:val="28"/>
          <w:szCs w:val="28"/>
        </w:rPr>
        <w:t>Лузского городского поселения                                            С.Б.Юбко</w:t>
      </w:r>
    </w:p>
    <w:p w:rsidR="00F31405" w:rsidRDefault="00F31405" w:rsidP="00B81BE2">
      <w:pPr>
        <w:rPr>
          <w:sz w:val="28"/>
          <w:szCs w:val="28"/>
        </w:rPr>
      </w:pPr>
    </w:p>
    <w:p w:rsidR="00F31405" w:rsidRDefault="00F31405" w:rsidP="00F31405">
      <w:pPr>
        <w:jc w:val="center"/>
        <w:rPr>
          <w:b/>
          <w:sz w:val="28"/>
          <w:szCs w:val="28"/>
        </w:rPr>
      </w:pPr>
    </w:p>
    <w:p w:rsidR="00903A8C" w:rsidRDefault="00903A8C" w:rsidP="00F31405">
      <w:pPr>
        <w:jc w:val="center"/>
        <w:rPr>
          <w:b/>
          <w:sz w:val="28"/>
          <w:szCs w:val="28"/>
        </w:rPr>
      </w:pPr>
    </w:p>
    <w:p w:rsidR="00F31405" w:rsidRPr="00FB1958" w:rsidRDefault="00F31405" w:rsidP="00F31405">
      <w:pPr>
        <w:jc w:val="center"/>
        <w:rPr>
          <w:b/>
          <w:sz w:val="28"/>
          <w:szCs w:val="28"/>
        </w:rPr>
      </w:pPr>
      <w:r w:rsidRPr="00FB1958">
        <w:rPr>
          <w:b/>
          <w:sz w:val="28"/>
          <w:szCs w:val="28"/>
        </w:rPr>
        <w:lastRenderedPageBreak/>
        <w:t>АДМИНИСТРАЦИЯ ЛУЗСКОГО ГОРОДСКОГО ПОСЕЛЕНИЯ</w:t>
      </w:r>
    </w:p>
    <w:p w:rsidR="00F31405" w:rsidRPr="00FB1958" w:rsidRDefault="00F31405" w:rsidP="00F31405">
      <w:pPr>
        <w:jc w:val="center"/>
        <w:rPr>
          <w:b/>
          <w:sz w:val="28"/>
          <w:szCs w:val="28"/>
        </w:rPr>
      </w:pPr>
      <w:r w:rsidRPr="00FB1958">
        <w:rPr>
          <w:b/>
          <w:sz w:val="28"/>
          <w:szCs w:val="28"/>
        </w:rPr>
        <w:t>ЛУЗСКОГО РАЙОНА КИРОВСКОЙ ОБЛАСТИ</w:t>
      </w:r>
    </w:p>
    <w:p w:rsidR="00F31405" w:rsidRPr="00FB1958" w:rsidRDefault="00F31405" w:rsidP="00F31405">
      <w:pPr>
        <w:jc w:val="center"/>
        <w:rPr>
          <w:b/>
          <w:sz w:val="28"/>
          <w:szCs w:val="28"/>
        </w:rPr>
      </w:pPr>
    </w:p>
    <w:p w:rsidR="00F31405" w:rsidRPr="00FB1958" w:rsidRDefault="00F31405" w:rsidP="00F31405">
      <w:pPr>
        <w:jc w:val="center"/>
        <w:rPr>
          <w:b/>
          <w:sz w:val="28"/>
          <w:szCs w:val="28"/>
        </w:rPr>
      </w:pPr>
      <w:r w:rsidRPr="00FB1958">
        <w:rPr>
          <w:b/>
          <w:sz w:val="28"/>
          <w:szCs w:val="28"/>
        </w:rPr>
        <w:t>ПОСТАНОВЛЕНИЕ</w:t>
      </w:r>
    </w:p>
    <w:p w:rsidR="00F31405" w:rsidRPr="00FB1958" w:rsidRDefault="00F31405" w:rsidP="00F31405">
      <w:pPr>
        <w:jc w:val="center"/>
        <w:rPr>
          <w:b/>
          <w:sz w:val="28"/>
          <w:szCs w:val="28"/>
        </w:rPr>
      </w:pPr>
    </w:p>
    <w:p w:rsidR="00F31405" w:rsidRPr="00BE1E7A" w:rsidRDefault="00F31405" w:rsidP="00F31405">
      <w:pPr>
        <w:rPr>
          <w:b/>
          <w:sz w:val="28"/>
          <w:szCs w:val="28"/>
          <w:u w:val="single"/>
        </w:rPr>
      </w:pPr>
      <w:r>
        <w:rPr>
          <w:sz w:val="28"/>
          <w:szCs w:val="28"/>
        </w:rPr>
        <w:t>_</w:t>
      </w:r>
      <w:r>
        <w:rPr>
          <w:i/>
          <w:sz w:val="28"/>
          <w:szCs w:val="28"/>
          <w:u w:val="single"/>
        </w:rPr>
        <w:t>28.04.2018</w:t>
      </w:r>
      <w:r>
        <w:rPr>
          <w:sz w:val="28"/>
          <w:szCs w:val="28"/>
        </w:rPr>
        <w:t xml:space="preserve">__                                                                          </w:t>
      </w:r>
      <w:r w:rsidRPr="00FB1958">
        <w:rPr>
          <w:sz w:val="28"/>
          <w:szCs w:val="28"/>
        </w:rPr>
        <w:t xml:space="preserve">№ </w:t>
      </w:r>
      <w:r>
        <w:rPr>
          <w:sz w:val="28"/>
          <w:szCs w:val="28"/>
        </w:rPr>
        <w:t>__</w:t>
      </w:r>
      <w:r>
        <w:rPr>
          <w:i/>
          <w:sz w:val="28"/>
          <w:szCs w:val="28"/>
          <w:u w:val="single"/>
        </w:rPr>
        <w:t>138</w:t>
      </w:r>
      <w:r>
        <w:rPr>
          <w:sz w:val="28"/>
          <w:szCs w:val="28"/>
        </w:rPr>
        <w:t>____</w:t>
      </w:r>
    </w:p>
    <w:p w:rsidR="00F31405" w:rsidRPr="00FB1958" w:rsidRDefault="00F31405" w:rsidP="00F31405">
      <w:pPr>
        <w:jc w:val="center"/>
        <w:rPr>
          <w:sz w:val="28"/>
          <w:szCs w:val="28"/>
        </w:rPr>
      </w:pPr>
      <w:r w:rsidRPr="00FB1958">
        <w:rPr>
          <w:sz w:val="28"/>
          <w:szCs w:val="28"/>
        </w:rPr>
        <w:t>г. Луза</w:t>
      </w:r>
    </w:p>
    <w:p w:rsidR="00F31405" w:rsidRPr="002A27D3" w:rsidRDefault="00F31405" w:rsidP="00F31405">
      <w:pPr>
        <w:jc w:val="center"/>
      </w:pPr>
    </w:p>
    <w:p w:rsidR="00F31405" w:rsidRPr="00FB1958" w:rsidRDefault="00F31405" w:rsidP="00F31405">
      <w:pPr>
        <w:jc w:val="center"/>
        <w:rPr>
          <w:b/>
          <w:sz w:val="28"/>
          <w:szCs w:val="28"/>
        </w:rPr>
      </w:pPr>
      <w:r w:rsidRPr="00FB1958">
        <w:rPr>
          <w:b/>
          <w:sz w:val="28"/>
          <w:szCs w:val="28"/>
        </w:rPr>
        <w:t>Об организации и проведении  открытого аукцио</w:t>
      </w:r>
      <w:r>
        <w:rPr>
          <w:b/>
          <w:sz w:val="28"/>
          <w:szCs w:val="28"/>
        </w:rPr>
        <w:t>на на право заключения договоров аренды земельных участков</w:t>
      </w:r>
    </w:p>
    <w:p w:rsidR="00F31405" w:rsidRPr="00FB1958" w:rsidRDefault="00F31405" w:rsidP="00F31405">
      <w:pPr>
        <w:jc w:val="center"/>
        <w:rPr>
          <w:sz w:val="28"/>
          <w:szCs w:val="28"/>
        </w:rPr>
      </w:pPr>
    </w:p>
    <w:p w:rsidR="00F31405" w:rsidRPr="00FB1958" w:rsidRDefault="00F31405" w:rsidP="00F31405">
      <w:pPr>
        <w:ind w:firstLine="720"/>
        <w:jc w:val="both"/>
        <w:rPr>
          <w:sz w:val="28"/>
          <w:szCs w:val="28"/>
        </w:rPr>
      </w:pPr>
      <w:r w:rsidRPr="00FB1958">
        <w:rPr>
          <w:sz w:val="28"/>
          <w:szCs w:val="28"/>
        </w:rPr>
        <w:t>В соответствии с Земельным кодексом РФ, на основании Положения «Об определении порядка управления и распоряжения земельными участками на территории Лузского городского поселения», утверждённого решением Собрания депутатов Лузского городского поселения Лузского района Кировской области от 18.02.2016 №59-216/1, администрация Лузского городского поселения ПОСТАНОВЛЯЕТ:</w:t>
      </w:r>
    </w:p>
    <w:p w:rsidR="00F31405" w:rsidRDefault="00F31405" w:rsidP="00F31405">
      <w:pPr>
        <w:ind w:firstLine="720"/>
        <w:jc w:val="both"/>
        <w:rPr>
          <w:sz w:val="28"/>
          <w:szCs w:val="28"/>
        </w:rPr>
      </w:pPr>
      <w:r>
        <w:rPr>
          <w:sz w:val="28"/>
          <w:szCs w:val="28"/>
        </w:rPr>
        <w:t xml:space="preserve">1. Организовать и провести открытый аукцион на право заключения договоров аренды земельных  участков по следующим лотам: </w:t>
      </w:r>
    </w:p>
    <w:p w:rsidR="00F31405" w:rsidRPr="00FB1958" w:rsidRDefault="00F31405" w:rsidP="00F31405">
      <w:pPr>
        <w:ind w:firstLine="720"/>
        <w:jc w:val="both"/>
        <w:rPr>
          <w:sz w:val="28"/>
          <w:szCs w:val="28"/>
        </w:rPr>
      </w:pPr>
      <w:r>
        <w:rPr>
          <w:sz w:val="28"/>
          <w:szCs w:val="28"/>
        </w:rPr>
        <w:t>1.1. Лот №1</w:t>
      </w:r>
      <w:r w:rsidRPr="00FB1958">
        <w:rPr>
          <w:sz w:val="28"/>
          <w:szCs w:val="28"/>
        </w:rPr>
        <w:t>- земельный уча</w:t>
      </w:r>
      <w:r>
        <w:rPr>
          <w:sz w:val="28"/>
          <w:szCs w:val="28"/>
        </w:rPr>
        <w:t>сток с кадастровым номером 43:16:310105:634, площадью 3187</w:t>
      </w:r>
      <w:r w:rsidRPr="00FB1958">
        <w:rPr>
          <w:sz w:val="28"/>
          <w:szCs w:val="28"/>
        </w:rPr>
        <w:t xml:space="preserve"> кв.м.; местоположение: Кировская область, Лузский район, г. Луза, ул. Рабочая</w:t>
      </w:r>
      <w:r>
        <w:rPr>
          <w:sz w:val="28"/>
          <w:szCs w:val="28"/>
        </w:rPr>
        <w:t xml:space="preserve">, </w:t>
      </w:r>
      <w:r w:rsidRPr="00FB1958">
        <w:rPr>
          <w:sz w:val="28"/>
          <w:szCs w:val="28"/>
        </w:rPr>
        <w:t xml:space="preserve"> разрешенное использование: </w:t>
      </w:r>
      <w:r>
        <w:rPr>
          <w:sz w:val="28"/>
          <w:szCs w:val="28"/>
        </w:rPr>
        <w:t>малоэтажная многоквартирная жилая застройка</w:t>
      </w:r>
      <w:r w:rsidRPr="00FB1958">
        <w:rPr>
          <w:sz w:val="28"/>
          <w:szCs w:val="28"/>
        </w:rPr>
        <w:t>; категория земель: земли населенных пунктов.</w:t>
      </w:r>
    </w:p>
    <w:p w:rsidR="00F31405" w:rsidRPr="00FB1958" w:rsidRDefault="00F31405" w:rsidP="00F31405">
      <w:pPr>
        <w:ind w:firstLine="708"/>
        <w:jc w:val="both"/>
        <w:rPr>
          <w:sz w:val="28"/>
          <w:szCs w:val="28"/>
        </w:rPr>
      </w:pPr>
      <w:r w:rsidRPr="00FB1958">
        <w:rPr>
          <w:sz w:val="28"/>
          <w:szCs w:val="28"/>
        </w:rPr>
        <w:t>-Установить:</w:t>
      </w:r>
    </w:p>
    <w:p w:rsidR="00F31405" w:rsidRPr="00FB1958" w:rsidRDefault="00F31405" w:rsidP="00F31405">
      <w:pPr>
        <w:ind w:firstLine="708"/>
        <w:jc w:val="both"/>
        <w:rPr>
          <w:sz w:val="28"/>
          <w:szCs w:val="28"/>
        </w:rPr>
      </w:pPr>
      <w:r w:rsidRPr="00FB1958">
        <w:rPr>
          <w:sz w:val="28"/>
          <w:szCs w:val="28"/>
        </w:rPr>
        <w:t>- Начальную цен</w:t>
      </w:r>
      <w:r>
        <w:rPr>
          <w:sz w:val="28"/>
          <w:szCs w:val="28"/>
        </w:rPr>
        <w:t>у предмета открытого аукциона (рыночная стоимость годовой  арендной платы</w:t>
      </w:r>
      <w:r w:rsidRPr="00FB1958">
        <w:rPr>
          <w:sz w:val="28"/>
          <w:szCs w:val="28"/>
        </w:rPr>
        <w:t xml:space="preserve">) – </w:t>
      </w:r>
      <w:r>
        <w:rPr>
          <w:sz w:val="28"/>
          <w:szCs w:val="28"/>
        </w:rPr>
        <w:t>39400</w:t>
      </w:r>
      <w:r w:rsidRPr="00FB1958">
        <w:rPr>
          <w:sz w:val="28"/>
          <w:szCs w:val="28"/>
        </w:rPr>
        <w:t xml:space="preserve"> рублей.</w:t>
      </w:r>
    </w:p>
    <w:p w:rsidR="00F31405" w:rsidRPr="00FB1958" w:rsidRDefault="00F31405" w:rsidP="00F31405">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 xml:space="preserve">рыночной стоимости годовой  арендной платы </w:t>
      </w:r>
      <w:r w:rsidRPr="00FB1958">
        <w:rPr>
          <w:sz w:val="28"/>
          <w:szCs w:val="28"/>
        </w:rPr>
        <w:t xml:space="preserve">) – </w:t>
      </w:r>
      <w:r>
        <w:rPr>
          <w:bCs/>
          <w:sz w:val="28"/>
          <w:szCs w:val="28"/>
        </w:rPr>
        <w:t>1182</w:t>
      </w:r>
      <w:r w:rsidRPr="00FB1958">
        <w:rPr>
          <w:bCs/>
          <w:sz w:val="28"/>
          <w:szCs w:val="28"/>
        </w:rPr>
        <w:t xml:space="preserve"> рублей.</w:t>
      </w:r>
    </w:p>
    <w:p w:rsidR="00F31405" w:rsidRDefault="00F31405" w:rsidP="00F31405">
      <w:pPr>
        <w:ind w:firstLine="708"/>
        <w:jc w:val="both"/>
        <w:rPr>
          <w:rStyle w:val="apple-converted-space"/>
          <w:sz w:val="28"/>
          <w:szCs w:val="28"/>
        </w:rPr>
      </w:pPr>
      <w:r w:rsidRPr="00FB1958">
        <w:rPr>
          <w:sz w:val="28"/>
          <w:szCs w:val="28"/>
        </w:rPr>
        <w:t xml:space="preserve">-  </w:t>
      </w:r>
      <w:r>
        <w:rPr>
          <w:sz w:val="28"/>
          <w:szCs w:val="28"/>
        </w:rPr>
        <w:t xml:space="preserve">Размер задатка для участия в открытом аукционе (20% от рыночной стоимости годовой  арендной платы)– </w:t>
      </w:r>
      <w:r w:rsidRPr="00FB1958">
        <w:rPr>
          <w:sz w:val="28"/>
          <w:szCs w:val="28"/>
        </w:rPr>
        <w:t xml:space="preserve"> </w:t>
      </w:r>
      <w:r>
        <w:rPr>
          <w:rStyle w:val="apple-converted-space"/>
          <w:sz w:val="28"/>
          <w:szCs w:val="28"/>
        </w:rPr>
        <w:t>7880</w:t>
      </w:r>
      <w:r w:rsidRPr="00FB1958">
        <w:rPr>
          <w:rStyle w:val="apple-converted-space"/>
          <w:sz w:val="28"/>
          <w:szCs w:val="28"/>
        </w:rPr>
        <w:t xml:space="preserve"> рублей.</w:t>
      </w:r>
    </w:p>
    <w:p w:rsidR="00F31405" w:rsidRPr="00FB1958" w:rsidRDefault="00F31405" w:rsidP="00F31405">
      <w:pPr>
        <w:ind w:firstLine="720"/>
        <w:jc w:val="both"/>
        <w:rPr>
          <w:sz w:val="28"/>
          <w:szCs w:val="28"/>
        </w:rPr>
      </w:pPr>
      <w:r>
        <w:rPr>
          <w:rStyle w:val="apple-converted-space"/>
          <w:sz w:val="28"/>
          <w:szCs w:val="28"/>
        </w:rPr>
        <w:t xml:space="preserve">1.2. </w:t>
      </w:r>
      <w:r>
        <w:rPr>
          <w:sz w:val="28"/>
          <w:szCs w:val="28"/>
        </w:rPr>
        <w:t>Лот №2</w:t>
      </w:r>
      <w:r w:rsidRPr="00FB1958">
        <w:rPr>
          <w:sz w:val="28"/>
          <w:szCs w:val="28"/>
        </w:rPr>
        <w:t>- земельный уча</w:t>
      </w:r>
      <w:r>
        <w:rPr>
          <w:sz w:val="28"/>
          <w:szCs w:val="28"/>
        </w:rPr>
        <w:t>сток с кадастровым номером 43:16</w:t>
      </w:r>
      <w:r w:rsidRPr="00FB1958">
        <w:rPr>
          <w:sz w:val="28"/>
          <w:szCs w:val="28"/>
        </w:rPr>
        <w:t>:3</w:t>
      </w:r>
      <w:r>
        <w:rPr>
          <w:sz w:val="28"/>
          <w:szCs w:val="28"/>
        </w:rPr>
        <w:t>10105:635, площадью 2903</w:t>
      </w:r>
      <w:r w:rsidRPr="00FB1958">
        <w:rPr>
          <w:sz w:val="28"/>
          <w:szCs w:val="28"/>
        </w:rPr>
        <w:t xml:space="preserve"> кв.м.; местоположение: Кировская область, Лузский район, г. Луза, ул. Рабочая разрешенное использование: </w:t>
      </w:r>
      <w:r>
        <w:rPr>
          <w:sz w:val="28"/>
          <w:szCs w:val="28"/>
        </w:rPr>
        <w:t>малоэтажная многоквартирная жилая застройка</w:t>
      </w:r>
      <w:r w:rsidRPr="00FB1958">
        <w:rPr>
          <w:sz w:val="28"/>
          <w:szCs w:val="28"/>
        </w:rPr>
        <w:t>; категория земель: земли населенных пунктов.</w:t>
      </w:r>
    </w:p>
    <w:p w:rsidR="00F31405" w:rsidRPr="00FB1958" w:rsidRDefault="00F31405" w:rsidP="00F31405">
      <w:pPr>
        <w:ind w:firstLine="708"/>
        <w:jc w:val="both"/>
        <w:rPr>
          <w:sz w:val="28"/>
          <w:szCs w:val="28"/>
        </w:rPr>
      </w:pPr>
      <w:r w:rsidRPr="00FB1958">
        <w:rPr>
          <w:sz w:val="28"/>
          <w:szCs w:val="28"/>
        </w:rPr>
        <w:t>-Установить:</w:t>
      </w:r>
    </w:p>
    <w:p w:rsidR="00F31405" w:rsidRPr="00FB1958" w:rsidRDefault="00F31405" w:rsidP="00F31405">
      <w:pPr>
        <w:ind w:firstLine="708"/>
        <w:jc w:val="both"/>
        <w:rPr>
          <w:sz w:val="28"/>
          <w:szCs w:val="28"/>
        </w:rPr>
      </w:pPr>
      <w:r w:rsidRPr="00FB1958">
        <w:rPr>
          <w:sz w:val="28"/>
          <w:szCs w:val="28"/>
        </w:rPr>
        <w:t>- Начальную цен</w:t>
      </w:r>
      <w:r>
        <w:rPr>
          <w:sz w:val="28"/>
          <w:szCs w:val="28"/>
        </w:rPr>
        <w:t>у предмета открытого аукциона (рыночная стоимость годовой  арендной платы</w:t>
      </w:r>
      <w:r w:rsidRPr="00FB1958">
        <w:rPr>
          <w:sz w:val="28"/>
          <w:szCs w:val="28"/>
        </w:rPr>
        <w:t xml:space="preserve">) – </w:t>
      </w:r>
      <w:r>
        <w:rPr>
          <w:sz w:val="28"/>
          <w:szCs w:val="28"/>
        </w:rPr>
        <w:t>35900</w:t>
      </w:r>
      <w:r w:rsidRPr="00FB1958">
        <w:rPr>
          <w:sz w:val="28"/>
          <w:szCs w:val="28"/>
        </w:rPr>
        <w:t xml:space="preserve"> рублей.</w:t>
      </w:r>
    </w:p>
    <w:p w:rsidR="00F31405" w:rsidRPr="00FB1958" w:rsidRDefault="00F31405" w:rsidP="00F31405">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рыночной стоимости годовой  арендной платы</w:t>
      </w:r>
      <w:r w:rsidRPr="00FB1958">
        <w:rPr>
          <w:sz w:val="28"/>
          <w:szCs w:val="28"/>
        </w:rPr>
        <w:t xml:space="preserve">) – </w:t>
      </w:r>
      <w:r>
        <w:rPr>
          <w:bCs/>
          <w:sz w:val="28"/>
          <w:szCs w:val="28"/>
        </w:rPr>
        <w:t>1077</w:t>
      </w:r>
      <w:r w:rsidRPr="00FB1958">
        <w:rPr>
          <w:bCs/>
          <w:sz w:val="28"/>
          <w:szCs w:val="28"/>
        </w:rPr>
        <w:t xml:space="preserve"> рублей.</w:t>
      </w:r>
    </w:p>
    <w:p w:rsidR="00F31405" w:rsidRDefault="00F31405" w:rsidP="00F31405">
      <w:pPr>
        <w:ind w:firstLine="708"/>
        <w:jc w:val="both"/>
        <w:rPr>
          <w:rStyle w:val="apple-converted-space"/>
          <w:sz w:val="28"/>
          <w:szCs w:val="28"/>
        </w:rPr>
      </w:pPr>
      <w:r w:rsidRPr="00FB1958">
        <w:rPr>
          <w:sz w:val="28"/>
          <w:szCs w:val="28"/>
        </w:rPr>
        <w:lastRenderedPageBreak/>
        <w:t xml:space="preserve">-  </w:t>
      </w:r>
      <w:r>
        <w:rPr>
          <w:sz w:val="28"/>
          <w:szCs w:val="28"/>
        </w:rPr>
        <w:t xml:space="preserve">Размер задатка для участия в открытом аукционе (20% от рыночной стоимости годовой  арендной платы)– </w:t>
      </w:r>
      <w:r w:rsidRPr="00FB1958">
        <w:rPr>
          <w:sz w:val="28"/>
          <w:szCs w:val="28"/>
        </w:rPr>
        <w:t xml:space="preserve"> </w:t>
      </w:r>
      <w:r>
        <w:rPr>
          <w:rStyle w:val="apple-converted-space"/>
          <w:sz w:val="28"/>
          <w:szCs w:val="28"/>
        </w:rPr>
        <w:t>7180</w:t>
      </w:r>
      <w:r w:rsidRPr="00FB1958">
        <w:rPr>
          <w:rStyle w:val="apple-converted-space"/>
          <w:sz w:val="28"/>
          <w:szCs w:val="28"/>
        </w:rPr>
        <w:t xml:space="preserve"> рублей.</w:t>
      </w:r>
    </w:p>
    <w:p w:rsidR="00F31405" w:rsidRPr="00FB1958" w:rsidRDefault="00F31405" w:rsidP="00F31405">
      <w:pPr>
        <w:ind w:firstLine="708"/>
        <w:jc w:val="both"/>
        <w:rPr>
          <w:sz w:val="28"/>
          <w:szCs w:val="28"/>
        </w:rPr>
      </w:pPr>
      <w:r w:rsidRPr="00FB1958">
        <w:rPr>
          <w:rStyle w:val="apple-converted-space"/>
          <w:sz w:val="28"/>
          <w:szCs w:val="28"/>
        </w:rPr>
        <w:t>2.</w:t>
      </w:r>
      <w:r w:rsidRPr="00FB1958">
        <w:rPr>
          <w:sz w:val="28"/>
          <w:szCs w:val="28"/>
        </w:rPr>
        <w:t xml:space="preserve"> Форма торгов – аукцион, открытый по составу участников и по форме подачи заявок.</w:t>
      </w:r>
    </w:p>
    <w:p w:rsidR="00F31405" w:rsidRPr="00FB1958" w:rsidRDefault="00F31405" w:rsidP="00F31405">
      <w:pPr>
        <w:ind w:firstLine="708"/>
        <w:jc w:val="both"/>
        <w:rPr>
          <w:sz w:val="28"/>
          <w:szCs w:val="28"/>
        </w:rPr>
      </w:pPr>
      <w:r w:rsidRPr="00FB1958">
        <w:rPr>
          <w:rStyle w:val="apple-converted-space"/>
          <w:sz w:val="28"/>
          <w:szCs w:val="28"/>
        </w:rPr>
        <w:t xml:space="preserve">3. Утвердить извещение </w:t>
      </w:r>
      <w:r w:rsidRPr="00FB1958">
        <w:rPr>
          <w:bCs/>
          <w:sz w:val="28"/>
          <w:szCs w:val="28"/>
        </w:rPr>
        <w:t>по проведению открытого аукциона</w:t>
      </w:r>
      <w:r w:rsidRPr="00FB1958">
        <w:rPr>
          <w:sz w:val="28"/>
          <w:szCs w:val="28"/>
        </w:rPr>
        <w:t xml:space="preserve"> на право заключения договоров аренды земельного участка. Прилагается. </w:t>
      </w:r>
    </w:p>
    <w:p w:rsidR="00F31405" w:rsidRPr="00FB1958" w:rsidRDefault="00F31405" w:rsidP="00F31405">
      <w:pPr>
        <w:ind w:firstLine="708"/>
        <w:jc w:val="both"/>
        <w:rPr>
          <w:rStyle w:val="apple-converted-space"/>
          <w:sz w:val="28"/>
          <w:szCs w:val="28"/>
        </w:rPr>
      </w:pPr>
      <w:r w:rsidRPr="00FB1958">
        <w:rPr>
          <w:sz w:val="28"/>
          <w:szCs w:val="28"/>
        </w:rPr>
        <w:t>4. Утвердить документацию об аукционе. Прилагается.</w:t>
      </w:r>
    </w:p>
    <w:p w:rsidR="00F31405" w:rsidRPr="00FB1958" w:rsidRDefault="00F31405" w:rsidP="00F31405">
      <w:pPr>
        <w:ind w:firstLine="708"/>
        <w:jc w:val="both"/>
        <w:rPr>
          <w:sz w:val="28"/>
          <w:szCs w:val="28"/>
        </w:rPr>
      </w:pPr>
      <w:r w:rsidRPr="00FB1958">
        <w:rPr>
          <w:rStyle w:val="apple-converted-space"/>
          <w:sz w:val="28"/>
          <w:szCs w:val="28"/>
        </w:rPr>
        <w:t xml:space="preserve">5. Извещение и документацию </w:t>
      </w:r>
      <w:r w:rsidRPr="00FB1958">
        <w:rPr>
          <w:bCs/>
          <w:sz w:val="28"/>
          <w:szCs w:val="28"/>
        </w:rPr>
        <w:t>по проведению открытого аукциона</w:t>
      </w:r>
      <w:r>
        <w:rPr>
          <w:sz w:val="28"/>
          <w:szCs w:val="28"/>
        </w:rPr>
        <w:t xml:space="preserve"> на право заключения договора аренды земельного участка</w:t>
      </w:r>
      <w:r w:rsidRPr="00FB1958">
        <w:rPr>
          <w:sz w:val="28"/>
          <w:szCs w:val="28"/>
        </w:rPr>
        <w:t xml:space="preserve"> разместить на официальном сайте администрации Лузского городского поселения </w:t>
      </w:r>
      <w:r w:rsidRPr="00FB1958">
        <w:rPr>
          <w:kern w:val="24"/>
          <w:sz w:val="28"/>
          <w:szCs w:val="28"/>
          <w:lang w:val="en-US" w:eastAsia="ar-SA"/>
        </w:rPr>
        <w:t>admluza</w:t>
      </w:r>
      <w:r w:rsidRPr="00FB1958">
        <w:rPr>
          <w:kern w:val="24"/>
          <w:sz w:val="28"/>
          <w:szCs w:val="28"/>
          <w:lang w:eastAsia="ar-SA"/>
        </w:rPr>
        <w:t>.</w:t>
      </w:r>
      <w:r w:rsidRPr="00FB1958">
        <w:rPr>
          <w:kern w:val="24"/>
          <w:sz w:val="28"/>
          <w:szCs w:val="28"/>
          <w:lang w:val="en-US" w:eastAsia="ar-SA"/>
        </w:rPr>
        <w:t>ru</w:t>
      </w:r>
      <w:r w:rsidRPr="00FB1958">
        <w:rPr>
          <w:sz w:val="28"/>
          <w:szCs w:val="28"/>
        </w:rPr>
        <w:t xml:space="preserve"> и на официальном сайте Российской Федерации </w:t>
      </w:r>
      <w:hyperlink r:id="rId8" w:history="1">
        <w:r w:rsidRPr="00FB1958">
          <w:rPr>
            <w:rStyle w:val="a3"/>
            <w:sz w:val="28"/>
            <w:szCs w:val="28"/>
            <w:lang w:val="en-US"/>
          </w:rPr>
          <w:t>www</w:t>
        </w:r>
        <w:r w:rsidRPr="00FB1958">
          <w:rPr>
            <w:rStyle w:val="a3"/>
            <w:sz w:val="28"/>
            <w:szCs w:val="28"/>
          </w:rPr>
          <w:t>.</w:t>
        </w:r>
        <w:r w:rsidRPr="00FB1958">
          <w:rPr>
            <w:rStyle w:val="a3"/>
            <w:sz w:val="28"/>
            <w:szCs w:val="28"/>
            <w:lang w:val="en-US"/>
          </w:rPr>
          <w:t>torgi</w:t>
        </w:r>
        <w:r w:rsidRPr="00FB1958">
          <w:rPr>
            <w:rStyle w:val="a3"/>
            <w:sz w:val="28"/>
            <w:szCs w:val="28"/>
          </w:rPr>
          <w:t>.</w:t>
        </w:r>
        <w:r w:rsidRPr="00FB1958">
          <w:rPr>
            <w:rStyle w:val="a3"/>
            <w:sz w:val="28"/>
            <w:szCs w:val="28"/>
            <w:lang w:val="en-US"/>
          </w:rPr>
          <w:t>gov</w:t>
        </w:r>
        <w:r w:rsidRPr="00FB1958">
          <w:rPr>
            <w:rStyle w:val="a3"/>
            <w:sz w:val="28"/>
            <w:szCs w:val="28"/>
          </w:rPr>
          <w:t>.</w:t>
        </w:r>
        <w:r w:rsidRPr="00FB1958">
          <w:rPr>
            <w:rStyle w:val="a3"/>
            <w:sz w:val="28"/>
            <w:szCs w:val="28"/>
            <w:lang w:val="en-US"/>
          </w:rPr>
          <w:t>ru</w:t>
        </w:r>
      </w:hyperlink>
      <w:r w:rsidRPr="00FB1958">
        <w:rPr>
          <w:sz w:val="28"/>
          <w:szCs w:val="28"/>
        </w:rPr>
        <w:t>, п</w:t>
      </w:r>
      <w:r>
        <w:rPr>
          <w:sz w:val="28"/>
          <w:szCs w:val="28"/>
        </w:rPr>
        <w:t>ровести аукцион</w:t>
      </w:r>
      <w:r w:rsidRPr="00FB1958">
        <w:rPr>
          <w:sz w:val="28"/>
          <w:szCs w:val="28"/>
        </w:rPr>
        <w:t>.</w:t>
      </w:r>
    </w:p>
    <w:p w:rsidR="00F31405" w:rsidRPr="00FB1958" w:rsidRDefault="00F31405" w:rsidP="00F31405">
      <w:pPr>
        <w:ind w:firstLine="708"/>
        <w:jc w:val="both"/>
        <w:rPr>
          <w:sz w:val="28"/>
          <w:szCs w:val="28"/>
        </w:rPr>
      </w:pPr>
      <w:r w:rsidRPr="00FB1958">
        <w:rPr>
          <w:sz w:val="28"/>
          <w:szCs w:val="28"/>
        </w:rPr>
        <w:t>6. Постановление вступает в силу с момента подписания.</w:t>
      </w:r>
    </w:p>
    <w:p w:rsidR="00F31405" w:rsidRDefault="00F31405" w:rsidP="00F31405">
      <w:pPr>
        <w:tabs>
          <w:tab w:val="left" w:pos="3975"/>
        </w:tabs>
        <w:ind w:firstLine="708"/>
        <w:jc w:val="both"/>
        <w:rPr>
          <w:sz w:val="28"/>
          <w:szCs w:val="28"/>
        </w:rPr>
      </w:pPr>
    </w:p>
    <w:p w:rsidR="00F31405" w:rsidRPr="00FB1958" w:rsidRDefault="00F31405" w:rsidP="00F31405">
      <w:pPr>
        <w:tabs>
          <w:tab w:val="left" w:pos="3975"/>
        </w:tabs>
        <w:ind w:firstLine="708"/>
        <w:jc w:val="both"/>
        <w:rPr>
          <w:sz w:val="32"/>
          <w:szCs w:val="32"/>
        </w:rPr>
      </w:pPr>
      <w:r w:rsidRPr="00FB1958">
        <w:rPr>
          <w:sz w:val="28"/>
          <w:szCs w:val="28"/>
        </w:rPr>
        <w:tab/>
      </w:r>
    </w:p>
    <w:p w:rsidR="00F31405" w:rsidRPr="00FB1958" w:rsidRDefault="00F31405" w:rsidP="00F31405">
      <w:pPr>
        <w:autoSpaceDE w:val="0"/>
        <w:autoSpaceDN w:val="0"/>
        <w:adjustRightInd w:val="0"/>
        <w:rPr>
          <w:sz w:val="28"/>
          <w:szCs w:val="28"/>
        </w:rPr>
      </w:pPr>
      <w:r>
        <w:rPr>
          <w:sz w:val="28"/>
          <w:szCs w:val="28"/>
        </w:rPr>
        <w:t>Глава</w:t>
      </w:r>
      <w:r w:rsidRPr="00FB1958">
        <w:rPr>
          <w:sz w:val="28"/>
          <w:szCs w:val="28"/>
        </w:rPr>
        <w:t xml:space="preserve"> администрации</w:t>
      </w:r>
    </w:p>
    <w:p w:rsidR="00F31405" w:rsidRDefault="00F31405" w:rsidP="00F31405">
      <w:pPr>
        <w:autoSpaceDE w:val="0"/>
        <w:autoSpaceDN w:val="0"/>
        <w:adjustRightInd w:val="0"/>
        <w:rPr>
          <w:sz w:val="28"/>
          <w:szCs w:val="28"/>
        </w:rPr>
      </w:pPr>
      <w:r w:rsidRPr="00FB1958">
        <w:rPr>
          <w:sz w:val="28"/>
          <w:szCs w:val="28"/>
        </w:rPr>
        <w:t>Лу</w:t>
      </w:r>
      <w:r>
        <w:rPr>
          <w:sz w:val="28"/>
          <w:szCs w:val="28"/>
        </w:rPr>
        <w:t>зского городского поселения</w:t>
      </w:r>
      <w:r w:rsidRPr="00FB1958">
        <w:rPr>
          <w:sz w:val="28"/>
          <w:szCs w:val="28"/>
        </w:rPr>
        <w:t xml:space="preserve"> </w:t>
      </w:r>
      <w:r>
        <w:rPr>
          <w:sz w:val="28"/>
          <w:szCs w:val="28"/>
        </w:rPr>
        <w:t xml:space="preserve">    С.В. Тетерин</w:t>
      </w:r>
    </w:p>
    <w:p w:rsidR="00F31405" w:rsidRDefault="00F31405" w:rsidP="00F31405">
      <w:pPr>
        <w:jc w:val="both"/>
        <w:rPr>
          <w:sz w:val="28"/>
          <w:szCs w:val="28"/>
          <w:lang w:eastAsia="en-US"/>
        </w:rPr>
      </w:pPr>
    </w:p>
    <w:p w:rsidR="00F31405" w:rsidRDefault="00F31405" w:rsidP="00F31405">
      <w:pPr>
        <w:jc w:val="both"/>
        <w:rPr>
          <w:sz w:val="28"/>
          <w:szCs w:val="28"/>
          <w:lang w:eastAsia="en-US"/>
        </w:rPr>
      </w:pPr>
    </w:p>
    <w:p w:rsidR="00F31405" w:rsidRDefault="00F31405" w:rsidP="00F31405">
      <w:pPr>
        <w:jc w:val="both"/>
        <w:rPr>
          <w:sz w:val="28"/>
          <w:szCs w:val="28"/>
          <w:lang w:eastAsia="en-US"/>
        </w:rPr>
      </w:pPr>
    </w:p>
    <w:p w:rsidR="00F31405" w:rsidRDefault="00F31405" w:rsidP="00F31405">
      <w:pPr>
        <w:jc w:val="both"/>
        <w:rPr>
          <w:sz w:val="28"/>
          <w:szCs w:val="28"/>
          <w:lang w:eastAsia="en-US"/>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p>
    <w:p w:rsidR="00F31405" w:rsidRDefault="00F31405" w:rsidP="00F31405">
      <w:pPr>
        <w:ind w:left="4956" w:firstLine="708"/>
        <w:jc w:val="both"/>
        <w:rPr>
          <w:sz w:val="22"/>
          <w:szCs w:val="22"/>
        </w:rPr>
      </w:pPr>
      <w:r>
        <w:rPr>
          <w:sz w:val="22"/>
          <w:szCs w:val="22"/>
        </w:rPr>
        <w:t>УТВЕРЖДЕНО</w:t>
      </w:r>
    </w:p>
    <w:p w:rsidR="00F31405" w:rsidRDefault="00F31405" w:rsidP="00F31405">
      <w:pPr>
        <w:ind w:left="4956" w:firstLine="708"/>
        <w:jc w:val="both"/>
        <w:rPr>
          <w:sz w:val="22"/>
          <w:szCs w:val="22"/>
        </w:rPr>
      </w:pPr>
      <w:r>
        <w:rPr>
          <w:sz w:val="22"/>
          <w:szCs w:val="22"/>
        </w:rPr>
        <w:t>постановлением администрации</w:t>
      </w:r>
    </w:p>
    <w:p w:rsidR="00F31405" w:rsidRDefault="00F31405" w:rsidP="00F31405">
      <w:pPr>
        <w:ind w:left="5664"/>
        <w:jc w:val="both"/>
        <w:rPr>
          <w:sz w:val="22"/>
          <w:szCs w:val="22"/>
        </w:rPr>
      </w:pPr>
      <w:r>
        <w:rPr>
          <w:sz w:val="22"/>
          <w:szCs w:val="22"/>
        </w:rPr>
        <w:t>Лузского городского поселении</w:t>
      </w:r>
    </w:p>
    <w:p w:rsidR="00F31405" w:rsidRDefault="00F31405" w:rsidP="00F31405">
      <w:pPr>
        <w:ind w:left="5670"/>
        <w:jc w:val="both"/>
        <w:rPr>
          <w:i/>
          <w:sz w:val="22"/>
          <w:szCs w:val="22"/>
          <w:u w:val="single"/>
        </w:rPr>
      </w:pPr>
      <w:r>
        <w:rPr>
          <w:sz w:val="22"/>
          <w:szCs w:val="22"/>
        </w:rPr>
        <w:t>от_</w:t>
      </w:r>
      <w:r>
        <w:rPr>
          <w:i/>
          <w:sz w:val="22"/>
          <w:szCs w:val="22"/>
          <w:u w:val="single"/>
        </w:rPr>
        <w:t>28.04.2018</w:t>
      </w:r>
      <w:r>
        <w:rPr>
          <w:sz w:val="22"/>
          <w:szCs w:val="22"/>
          <w:u w:val="single"/>
        </w:rPr>
        <w:t xml:space="preserve"> </w:t>
      </w:r>
      <w:r>
        <w:rPr>
          <w:sz w:val="22"/>
          <w:szCs w:val="22"/>
        </w:rPr>
        <w:t xml:space="preserve"> № </w:t>
      </w:r>
      <w:r>
        <w:rPr>
          <w:sz w:val="22"/>
          <w:szCs w:val="22"/>
          <w:u w:val="single"/>
        </w:rPr>
        <w:t>_</w:t>
      </w:r>
      <w:r>
        <w:rPr>
          <w:i/>
          <w:sz w:val="22"/>
          <w:szCs w:val="22"/>
          <w:u w:val="single"/>
        </w:rPr>
        <w:t xml:space="preserve">   138       _</w:t>
      </w:r>
    </w:p>
    <w:p w:rsidR="00F31405" w:rsidRDefault="00F31405" w:rsidP="00F31405">
      <w:pPr>
        <w:jc w:val="both"/>
        <w:rPr>
          <w:b/>
          <w:bCs/>
          <w:sz w:val="28"/>
          <w:szCs w:val="28"/>
        </w:rPr>
      </w:pPr>
    </w:p>
    <w:p w:rsidR="00F31405" w:rsidRDefault="00F31405" w:rsidP="00F31405">
      <w:pPr>
        <w:jc w:val="center"/>
        <w:rPr>
          <w:b/>
          <w:bCs/>
          <w:sz w:val="22"/>
          <w:szCs w:val="22"/>
        </w:rPr>
      </w:pPr>
      <w:r>
        <w:rPr>
          <w:b/>
          <w:bCs/>
          <w:sz w:val="22"/>
          <w:szCs w:val="22"/>
        </w:rPr>
        <w:t xml:space="preserve"> «Извещение о проведении открытого аукциона на право заключения договоров аренды земельных участков »</w:t>
      </w:r>
    </w:p>
    <w:p w:rsidR="00F31405" w:rsidRDefault="00F31405" w:rsidP="00F31405">
      <w:pPr>
        <w:jc w:val="center"/>
        <w:rPr>
          <w:b/>
          <w:bCs/>
          <w:sz w:val="22"/>
          <w:szCs w:val="22"/>
        </w:rPr>
      </w:pPr>
    </w:p>
    <w:p w:rsidR="00F31405" w:rsidRDefault="00F31405" w:rsidP="00F31405">
      <w:pPr>
        <w:jc w:val="center"/>
        <w:rPr>
          <w:b/>
          <w:bCs/>
          <w:sz w:val="22"/>
          <w:szCs w:val="22"/>
        </w:rPr>
      </w:pPr>
    </w:p>
    <w:p w:rsidR="00F31405" w:rsidRDefault="00F31405" w:rsidP="00F31405">
      <w:pPr>
        <w:jc w:val="center"/>
        <w:rPr>
          <w:b/>
          <w:bCs/>
          <w:sz w:val="22"/>
          <w:szCs w:val="22"/>
        </w:rPr>
      </w:pPr>
    </w:p>
    <w:p w:rsidR="00F31405" w:rsidRDefault="00F31405" w:rsidP="00F31405">
      <w:pPr>
        <w:numPr>
          <w:ilvl w:val="0"/>
          <w:numId w:val="7"/>
        </w:numPr>
        <w:tabs>
          <w:tab w:val="num" w:pos="0"/>
        </w:tabs>
        <w:ind w:left="0" w:firstLine="0"/>
        <w:jc w:val="both"/>
        <w:rPr>
          <w:sz w:val="22"/>
          <w:szCs w:val="22"/>
        </w:rPr>
      </w:pPr>
      <w:r>
        <w:rPr>
          <w:b/>
          <w:bCs/>
          <w:sz w:val="22"/>
          <w:szCs w:val="22"/>
        </w:rPr>
        <w:t>Организатор аукциона</w:t>
      </w:r>
      <w:r>
        <w:rPr>
          <w:sz w:val="22"/>
          <w:szCs w:val="22"/>
        </w:rPr>
        <w:t xml:space="preserve">: </w:t>
      </w:r>
      <w:r>
        <w:rPr>
          <w:color w:val="000000"/>
          <w:sz w:val="22"/>
          <w:szCs w:val="22"/>
        </w:rPr>
        <w:t>Администрация муниципального образования Лузское городское поселение Лузского  района Кировской области</w:t>
      </w:r>
      <w:r>
        <w:rPr>
          <w:sz w:val="22"/>
          <w:szCs w:val="22"/>
        </w:rPr>
        <w:t xml:space="preserve"> (Кировская область, Лузский район, г. Луза, ул. Ленина, д. 33).</w:t>
      </w:r>
    </w:p>
    <w:p w:rsidR="00F31405" w:rsidRDefault="00F31405" w:rsidP="00F31405">
      <w:pPr>
        <w:numPr>
          <w:ilvl w:val="0"/>
          <w:numId w:val="7"/>
        </w:numPr>
        <w:tabs>
          <w:tab w:val="num" w:pos="0"/>
        </w:tabs>
        <w:ind w:left="0" w:firstLine="0"/>
        <w:jc w:val="both"/>
        <w:rPr>
          <w:sz w:val="22"/>
          <w:szCs w:val="22"/>
        </w:rPr>
      </w:pPr>
      <w:r>
        <w:rPr>
          <w:b/>
          <w:bCs/>
          <w:color w:val="000000"/>
          <w:sz w:val="22"/>
          <w:szCs w:val="22"/>
        </w:rPr>
        <w:t>Об уполномоченном органе и о реквизитах решения о проведение аукциона:</w:t>
      </w:r>
      <w:r>
        <w:rPr>
          <w:color w:val="000000"/>
          <w:sz w:val="22"/>
          <w:szCs w:val="22"/>
        </w:rPr>
        <w:t xml:space="preserve"> Администрация муниципального образования Лузское городское поселение Лузского района Кировской области»</w:t>
      </w:r>
      <w:r>
        <w:rPr>
          <w:sz w:val="22"/>
          <w:szCs w:val="22"/>
        </w:rPr>
        <w:t>.</w:t>
      </w:r>
    </w:p>
    <w:p w:rsidR="00F31405" w:rsidRDefault="00F31405" w:rsidP="00F31405">
      <w:pPr>
        <w:jc w:val="both"/>
        <w:rPr>
          <w:color w:val="000000"/>
          <w:sz w:val="22"/>
          <w:szCs w:val="22"/>
        </w:rPr>
      </w:pPr>
      <w:r>
        <w:rPr>
          <w:color w:val="000000"/>
          <w:sz w:val="22"/>
          <w:szCs w:val="22"/>
        </w:rPr>
        <w:t xml:space="preserve">Юридический/почтовый адрес: 613980, Кировская область, г. Луза, ул. Ленина, д. 33. </w:t>
      </w:r>
    </w:p>
    <w:p w:rsidR="00F31405" w:rsidRDefault="00F31405" w:rsidP="00F31405">
      <w:pPr>
        <w:jc w:val="both"/>
        <w:rPr>
          <w:color w:val="000000"/>
          <w:sz w:val="22"/>
          <w:szCs w:val="22"/>
        </w:rPr>
      </w:pPr>
      <w:r>
        <w:rPr>
          <w:color w:val="000000"/>
          <w:sz w:val="22"/>
          <w:szCs w:val="22"/>
        </w:rPr>
        <w:t xml:space="preserve">Электронная почта: </w:t>
      </w:r>
      <w:r>
        <w:rPr>
          <w:sz w:val="22"/>
          <w:szCs w:val="22"/>
          <w:u w:val="single"/>
          <w:lang w:val="en-US"/>
        </w:rPr>
        <w:t>admgluza</w:t>
      </w:r>
      <w:r>
        <w:rPr>
          <w:sz w:val="22"/>
          <w:szCs w:val="22"/>
          <w:u w:val="single"/>
        </w:rPr>
        <w:t>43@</w:t>
      </w:r>
      <w:r>
        <w:rPr>
          <w:sz w:val="22"/>
          <w:szCs w:val="22"/>
          <w:u w:val="single"/>
          <w:lang w:val="en-US"/>
        </w:rPr>
        <w:t>mail</w:t>
      </w:r>
      <w:r>
        <w:rPr>
          <w:sz w:val="22"/>
          <w:szCs w:val="22"/>
          <w:u w:val="single"/>
        </w:rPr>
        <w:t>.</w:t>
      </w:r>
      <w:r>
        <w:rPr>
          <w:sz w:val="22"/>
          <w:szCs w:val="22"/>
          <w:u w:val="single"/>
          <w:lang w:val="en-US"/>
        </w:rPr>
        <w:t>ru</w:t>
      </w:r>
      <w:r w:rsidRPr="00D12E31">
        <w:rPr>
          <w:rStyle w:val="apple-converted-space"/>
          <w:color w:val="000000"/>
          <w:sz w:val="22"/>
          <w:szCs w:val="22"/>
        </w:rPr>
        <w:t xml:space="preserve"> </w:t>
      </w:r>
    </w:p>
    <w:p w:rsidR="00F31405" w:rsidRDefault="00F31405" w:rsidP="00F31405">
      <w:pPr>
        <w:jc w:val="both"/>
        <w:rPr>
          <w:color w:val="000000"/>
          <w:sz w:val="22"/>
          <w:szCs w:val="22"/>
        </w:rPr>
      </w:pPr>
      <w:r>
        <w:rPr>
          <w:color w:val="000000"/>
          <w:sz w:val="22"/>
          <w:szCs w:val="22"/>
        </w:rPr>
        <w:t>Факс: (883346) 5-12-31. Телефон: (883346) 5-12-31.</w:t>
      </w:r>
    </w:p>
    <w:p w:rsidR="00F31405" w:rsidRDefault="00F31405" w:rsidP="00F31405">
      <w:pPr>
        <w:jc w:val="both"/>
        <w:rPr>
          <w:color w:val="000000"/>
          <w:sz w:val="22"/>
          <w:szCs w:val="22"/>
        </w:rPr>
      </w:pPr>
      <w:r>
        <w:rPr>
          <w:color w:val="000000"/>
          <w:sz w:val="22"/>
          <w:szCs w:val="22"/>
        </w:rPr>
        <w:t>Контактное лицо: Шабалина Нина Валентиновна и Пластинина Манефа Николаевна.</w:t>
      </w:r>
    </w:p>
    <w:p w:rsidR="00F31405" w:rsidRDefault="00F31405" w:rsidP="00F31405">
      <w:pPr>
        <w:pStyle w:val="31"/>
        <w:ind w:left="0"/>
        <w:jc w:val="both"/>
        <w:outlineLvl w:val="0"/>
        <w:rPr>
          <w:sz w:val="22"/>
          <w:szCs w:val="22"/>
        </w:rPr>
      </w:pPr>
      <w:r>
        <w:rPr>
          <w:color w:val="000000"/>
          <w:sz w:val="22"/>
          <w:szCs w:val="22"/>
        </w:rPr>
        <w:t>Постановление администрации Лузского городского поселения</w:t>
      </w:r>
      <w:r>
        <w:rPr>
          <w:sz w:val="22"/>
          <w:szCs w:val="22"/>
        </w:rPr>
        <w:t xml:space="preserve"> от </w:t>
      </w:r>
      <w:r>
        <w:rPr>
          <w:sz w:val="22"/>
          <w:szCs w:val="22"/>
          <w:u w:val="single"/>
        </w:rPr>
        <w:t xml:space="preserve"> </w:t>
      </w:r>
      <w:r>
        <w:rPr>
          <w:i/>
          <w:sz w:val="22"/>
          <w:szCs w:val="22"/>
          <w:u w:val="single"/>
        </w:rPr>
        <w:t xml:space="preserve"> 28.04.2018        </w:t>
      </w:r>
      <w:r>
        <w:rPr>
          <w:sz w:val="22"/>
          <w:szCs w:val="22"/>
          <w:u w:val="single"/>
        </w:rPr>
        <w:t>____</w:t>
      </w:r>
      <w:r>
        <w:rPr>
          <w:sz w:val="22"/>
          <w:szCs w:val="22"/>
        </w:rPr>
        <w:t xml:space="preserve"> № </w:t>
      </w:r>
      <w:r>
        <w:rPr>
          <w:sz w:val="22"/>
          <w:szCs w:val="22"/>
          <w:u w:val="single"/>
        </w:rPr>
        <w:t>_</w:t>
      </w:r>
      <w:r>
        <w:rPr>
          <w:i/>
          <w:sz w:val="22"/>
          <w:szCs w:val="22"/>
          <w:u w:val="single"/>
        </w:rPr>
        <w:t xml:space="preserve">  138      </w:t>
      </w:r>
      <w:r>
        <w:rPr>
          <w:sz w:val="22"/>
          <w:szCs w:val="22"/>
          <w:u w:val="single"/>
        </w:rPr>
        <w:t xml:space="preserve">_ </w:t>
      </w:r>
      <w:r>
        <w:rPr>
          <w:sz w:val="22"/>
          <w:szCs w:val="22"/>
        </w:rPr>
        <w:t xml:space="preserve"> «Об организации и проведение открытого аукциона на право заключения договоров аренды земельных  участков».</w:t>
      </w:r>
    </w:p>
    <w:p w:rsidR="00F31405" w:rsidRDefault="00F31405" w:rsidP="00F31405">
      <w:pPr>
        <w:pStyle w:val="31"/>
        <w:numPr>
          <w:ilvl w:val="0"/>
          <w:numId w:val="7"/>
        </w:numPr>
        <w:tabs>
          <w:tab w:val="num" w:pos="0"/>
        </w:tabs>
        <w:ind w:left="0" w:firstLine="0"/>
        <w:jc w:val="both"/>
        <w:outlineLvl w:val="0"/>
        <w:rPr>
          <w:sz w:val="22"/>
          <w:szCs w:val="22"/>
        </w:rPr>
      </w:pPr>
      <w:r>
        <w:rPr>
          <w:b/>
          <w:sz w:val="22"/>
          <w:szCs w:val="22"/>
        </w:rPr>
        <w:t>Порядок осмотра участка:</w:t>
      </w:r>
    </w:p>
    <w:p w:rsidR="00F31405" w:rsidRDefault="00F31405" w:rsidP="00F31405">
      <w:pPr>
        <w:pStyle w:val="31"/>
        <w:ind w:left="0" w:firstLine="708"/>
        <w:jc w:val="both"/>
        <w:outlineLvl w:val="0"/>
        <w:rPr>
          <w:b/>
          <w:sz w:val="22"/>
          <w:szCs w:val="22"/>
        </w:rPr>
      </w:pPr>
      <w:r>
        <w:rPr>
          <w:sz w:val="22"/>
          <w:szCs w:val="22"/>
        </w:rPr>
        <w:t xml:space="preserve">Со дня, следующего за днем размещения на официальном сайте торгов извещения и до окончания срока приема заявок по рабочим дням (понедельник-пятница) 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
    <w:p w:rsidR="00F31405" w:rsidRDefault="00F31405" w:rsidP="00F31405">
      <w:pPr>
        <w:pStyle w:val="31"/>
        <w:ind w:left="0" w:firstLine="708"/>
        <w:outlineLvl w:val="0"/>
        <w:rPr>
          <w:sz w:val="22"/>
          <w:szCs w:val="22"/>
        </w:rPr>
      </w:pPr>
      <w:r>
        <w:rPr>
          <w:sz w:val="22"/>
          <w:szCs w:val="22"/>
        </w:rPr>
        <w:t>О дате и времени осмотра организатор аукциона уведомляет заявителя в течение 3 (трех) рабочих дней с даты получения запроса способом, указанным в запросе.</w:t>
      </w:r>
    </w:p>
    <w:p w:rsidR="00F31405" w:rsidRDefault="00F31405" w:rsidP="00F31405">
      <w:pPr>
        <w:jc w:val="both"/>
        <w:rPr>
          <w:sz w:val="22"/>
          <w:szCs w:val="22"/>
        </w:rPr>
      </w:pPr>
    </w:p>
    <w:p w:rsidR="00F31405" w:rsidRDefault="00F31405" w:rsidP="00F31405">
      <w:pPr>
        <w:numPr>
          <w:ilvl w:val="0"/>
          <w:numId w:val="7"/>
        </w:numPr>
        <w:tabs>
          <w:tab w:val="num" w:pos="0"/>
        </w:tabs>
        <w:ind w:left="0" w:firstLine="0"/>
        <w:jc w:val="both"/>
        <w:rPr>
          <w:color w:val="000000"/>
          <w:sz w:val="22"/>
          <w:szCs w:val="22"/>
        </w:rPr>
      </w:pPr>
      <w:r>
        <w:rPr>
          <w:b/>
          <w:bCs/>
          <w:sz w:val="22"/>
          <w:szCs w:val="22"/>
        </w:rPr>
        <w:t>Место, дата, время и порядок проведения аукциона:</w:t>
      </w:r>
    </w:p>
    <w:p w:rsidR="00F31405" w:rsidRDefault="00F31405" w:rsidP="00F31405">
      <w:pPr>
        <w:ind w:firstLine="708"/>
        <w:jc w:val="both"/>
        <w:rPr>
          <w:sz w:val="22"/>
          <w:szCs w:val="22"/>
        </w:rPr>
      </w:pPr>
      <w:r>
        <w:rPr>
          <w:sz w:val="22"/>
          <w:szCs w:val="22"/>
        </w:rPr>
        <w:t>Адрес проведения открытого аукциона: Кировская область, г. Луза, ул. Ленина, д. 33, (здание администрации городского поселения кабинет главы администрации Лузского городского поселения  №8  на 2 этаже).</w:t>
      </w:r>
    </w:p>
    <w:p w:rsidR="00F31405" w:rsidRDefault="00F31405" w:rsidP="00F31405">
      <w:pPr>
        <w:ind w:firstLine="708"/>
        <w:jc w:val="both"/>
        <w:rPr>
          <w:sz w:val="22"/>
          <w:szCs w:val="22"/>
        </w:rPr>
      </w:pPr>
      <w:r>
        <w:rPr>
          <w:sz w:val="22"/>
          <w:szCs w:val="22"/>
        </w:rPr>
        <w:t>Время и дата проведения открытого аукциона: « 29  » _</w:t>
      </w:r>
      <w:r>
        <w:rPr>
          <w:sz w:val="22"/>
          <w:szCs w:val="22"/>
          <w:u w:val="single"/>
        </w:rPr>
        <w:t>мая</w:t>
      </w:r>
      <w:r>
        <w:rPr>
          <w:sz w:val="22"/>
          <w:szCs w:val="22"/>
        </w:rPr>
        <w:t xml:space="preserve">  2018 года 10 час 00 мин. (московского времени). </w:t>
      </w:r>
    </w:p>
    <w:p w:rsidR="00F31405" w:rsidRDefault="00F31405" w:rsidP="00F31405">
      <w:pPr>
        <w:numPr>
          <w:ilvl w:val="0"/>
          <w:numId w:val="7"/>
        </w:numPr>
        <w:ind w:hanging="540"/>
        <w:jc w:val="both"/>
        <w:rPr>
          <w:b/>
          <w:bCs/>
          <w:spacing w:val="-6"/>
          <w:sz w:val="22"/>
          <w:szCs w:val="22"/>
          <w:u w:val="single"/>
        </w:rPr>
      </w:pPr>
      <w:r>
        <w:rPr>
          <w:b/>
          <w:bCs/>
          <w:spacing w:val="-6"/>
          <w:sz w:val="22"/>
          <w:szCs w:val="22"/>
          <w:u w:val="single"/>
        </w:rPr>
        <w:t>Предмет открытого аукциона:</w:t>
      </w:r>
    </w:p>
    <w:p w:rsidR="00F31405" w:rsidRDefault="00F31405" w:rsidP="00F31405">
      <w:pPr>
        <w:ind w:firstLine="720"/>
        <w:jc w:val="both"/>
        <w:rPr>
          <w:sz w:val="22"/>
          <w:szCs w:val="22"/>
        </w:rPr>
      </w:pPr>
      <w:r>
        <w:rPr>
          <w:b/>
          <w:bCs/>
          <w:sz w:val="22"/>
          <w:szCs w:val="22"/>
        </w:rPr>
        <w:t>Лот №1: на право заключения договора аренды</w:t>
      </w:r>
      <w:r>
        <w:rPr>
          <w:spacing w:val="-6"/>
          <w:sz w:val="22"/>
          <w:szCs w:val="22"/>
        </w:rPr>
        <w:t xml:space="preserve"> земельного участка  с кадастровым номером 43:16:310105:634. А</w:t>
      </w:r>
      <w:r>
        <w:rPr>
          <w:sz w:val="22"/>
          <w:szCs w:val="22"/>
        </w:rPr>
        <w:t>дрес (описание местоположения): Кировская обл., район Лузский, г. Луза;ул. Рабочая;  категория земель – земли населенных пунктов; разрешенное использование – малоэтажная многоквартирная жилая застройка; площадь – 3187+/-20 кв. метров.</w:t>
      </w:r>
    </w:p>
    <w:p w:rsidR="00F31405" w:rsidRDefault="00F31405" w:rsidP="00F31405">
      <w:pPr>
        <w:ind w:firstLine="720"/>
        <w:jc w:val="both"/>
        <w:rPr>
          <w:sz w:val="22"/>
          <w:szCs w:val="22"/>
        </w:rPr>
      </w:pPr>
      <w:r>
        <w:rPr>
          <w:sz w:val="22"/>
          <w:szCs w:val="22"/>
          <w:u w:val="single"/>
        </w:rPr>
        <w:t>Права на земельный участок и (ограничения):</w:t>
      </w:r>
      <w:r>
        <w:rPr>
          <w:sz w:val="22"/>
          <w:szCs w:val="22"/>
        </w:rPr>
        <w:t xml:space="preserve"> </w:t>
      </w:r>
    </w:p>
    <w:p w:rsidR="00F31405" w:rsidRDefault="00F31405" w:rsidP="00F31405">
      <w:pPr>
        <w:ind w:firstLine="720"/>
        <w:jc w:val="both"/>
        <w:rPr>
          <w:sz w:val="22"/>
          <w:szCs w:val="22"/>
        </w:rPr>
      </w:pPr>
      <w:r>
        <w:rPr>
          <w:sz w:val="22"/>
          <w:szCs w:val="22"/>
        </w:rPr>
        <w:t>Земельный участок с кадастровым номером 43:16:310105:634 расположен в зоне многоквартирных жилых домов (Ж-3).</w:t>
      </w:r>
    </w:p>
    <w:p w:rsidR="00F31405" w:rsidRDefault="00F31405" w:rsidP="00F31405">
      <w:pPr>
        <w:ind w:firstLine="720"/>
        <w:jc w:val="both"/>
        <w:rPr>
          <w:sz w:val="22"/>
          <w:szCs w:val="22"/>
        </w:rPr>
      </w:pPr>
      <w:r>
        <w:rPr>
          <w:sz w:val="22"/>
          <w:szCs w:val="22"/>
        </w:rPr>
        <w:t>Информируем об имеющихся на земельном участке ограничениях: по  земельному участку проходит подземный кабель связи.</w:t>
      </w:r>
    </w:p>
    <w:p w:rsidR="00F31405" w:rsidRDefault="00F31405" w:rsidP="00F31405">
      <w:pPr>
        <w:ind w:firstLine="720"/>
        <w:jc w:val="both"/>
        <w:rPr>
          <w:sz w:val="22"/>
          <w:szCs w:val="22"/>
        </w:rPr>
      </w:pPr>
      <w:r>
        <w:rPr>
          <w:sz w:val="22"/>
          <w:szCs w:val="22"/>
        </w:rPr>
        <w:t>Прохождение инженерных сетей и их охранных зон через земельный участок с кадастровым номером 43:16:310105:634 уточнить при проектировании.</w:t>
      </w:r>
    </w:p>
    <w:p w:rsidR="00F31405" w:rsidRDefault="00F31405" w:rsidP="00F31405">
      <w:pPr>
        <w:ind w:firstLine="720"/>
        <w:jc w:val="both"/>
        <w:rPr>
          <w:sz w:val="22"/>
          <w:szCs w:val="22"/>
        </w:rPr>
      </w:pPr>
      <w:r>
        <w:rPr>
          <w:sz w:val="22"/>
          <w:szCs w:val="22"/>
        </w:rPr>
        <w:lastRenderedPageBreak/>
        <w:t>При необходимости переноса сетей за границы земельного участка с кадастровым номером 43:16:310105:634, их вынос должен быть произведен за счет заинтересованного лица при согласовании с организацией, обслуживающей данные сети.</w:t>
      </w:r>
    </w:p>
    <w:p w:rsidR="00F31405" w:rsidRDefault="00F31405" w:rsidP="00F31405">
      <w:pPr>
        <w:ind w:firstLine="720"/>
        <w:jc w:val="both"/>
        <w:rPr>
          <w:spacing w:val="-6"/>
          <w:sz w:val="22"/>
          <w:szCs w:val="22"/>
        </w:rPr>
      </w:pPr>
      <w:r>
        <w:rPr>
          <w:spacing w:val="-6"/>
          <w:sz w:val="22"/>
          <w:szCs w:val="22"/>
          <w:u w:val="single"/>
        </w:rPr>
        <w:t>Дополнительно сообщаем</w:t>
      </w:r>
      <w:r>
        <w:rPr>
          <w:spacing w:val="-6"/>
          <w:sz w:val="22"/>
          <w:szCs w:val="22"/>
        </w:rPr>
        <w:t xml:space="preserve">, что в случае наличия на земельном участке зеленых насаждений их снос должен производиться после получения разрешения на строительство земляных работ, уплаты компенсационной стоимости за причиненный ущерб. </w:t>
      </w:r>
    </w:p>
    <w:p w:rsidR="00F31405" w:rsidRDefault="00F31405" w:rsidP="00F31405">
      <w:pPr>
        <w:ind w:firstLine="720"/>
        <w:jc w:val="both"/>
        <w:rPr>
          <w:spacing w:val="-6"/>
          <w:sz w:val="22"/>
          <w:szCs w:val="22"/>
        </w:rPr>
      </w:pPr>
      <w:r>
        <w:rPr>
          <w:spacing w:val="-6"/>
          <w:sz w:val="22"/>
          <w:szCs w:val="22"/>
        </w:rPr>
        <w:t>В случае вынужденного сноса зеленых насаждений, победителю аукциона на право заключения договора аренды на земельный участок  необходимо обратиться в администрацию  Лузского городского поселения за получением разрешения на снос зеленых насаждений.</w:t>
      </w:r>
    </w:p>
    <w:p w:rsidR="00F31405" w:rsidRDefault="00F31405" w:rsidP="00F31405">
      <w:pPr>
        <w:ind w:firstLine="720"/>
        <w:jc w:val="both"/>
        <w:rPr>
          <w:sz w:val="22"/>
          <w:szCs w:val="22"/>
        </w:rPr>
      </w:pPr>
      <w:r>
        <w:rPr>
          <w:sz w:val="22"/>
          <w:szCs w:val="22"/>
        </w:rPr>
        <w:t>Земельный участок свободен от прав третьих лиц, объектов капитального строительства, временных и иных построек.</w:t>
      </w:r>
    </w:p>
    <w:p w:rsidR="00F31405" w:rsidRDefault="00F31405" w:rsidP="00F31405">
      <w:pPr>
        <w:ind w:firstLine="720"/>
        <w:jc w:val="both"/>
        <w:rPr>
          <w:sz w:val="22"/>
          <w:szCs w:val="22"/>
          <w:u w:val="single"/>
        </w:rPr>
      </w:pPr>
      <w:r>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2"/>
          <w:szCs w:val="22"/>
          <w:u w:val="single"/>
        </w:rPr>
        <w:t>:</w:t>
      </w:r>
    </w:p>
    <w:p w:rsidR="00F31405" w:rsidRDefault="00F31405" w:rsidP="00F31405">
      <w:pPr>
        <w:widowControl w:val="0"/>
        <w:autoSpaceDE w:val="0"/>
        <w:autoSpaceDN w:val="0"/>
        <w:adjustRightInd w:val="0"/>
        <w:jc w:val="both"/>
        <w:rPr>
          <w:b/>
          <w:sz w:val="22"/>
          <w:szCs w:val="22"/>
        </w:rPr>
      </w:pPr>
      <w:r>
        <w:rPr>
          <w:b/>
          <w:sz w:val="22"/>
          <w:szCs w:val="22"/>
        </w:rPr>
        <w:t>Предельные размеры земельных участков, в том числе их площадь:</w:t>
      </w:r>
    </w:p>
    <w:p w:rsidR="00F31405" w:rsidRDefault="00F31405" w:rsidP="00F31405">
      <w:pPr>
        <w:autoSpaceDE w:val="0"/>
        <w:autoSpaceDN w:val="0"/>
        <w:adjustRightInd w:val="0"/>
        <w:jc w:val="both"/>
        <w:rPr>
          <w:bCs/>
          <w:sz w:val="22"/>
          <w:szCs w:val="22"/>
        </w:rPr>
      </w:pPr>
      <w:r>
        <w:rPr>
          <w:bCs/>
          <w:sz w:val="22"/>
          <w:szCs w:val="22"/>
        </w:rPr>
        <w:t>- минимальная ширина земельного участка – 25 м;</w:t>
      </w:r>
    </w:p>
    <w:p w:rsidR="00F31405" w:rsidRDefault="00F31405" w:rsidP="00F31405">
      <w:pPr>
        <w:autoSpaceDE w:val="0"/>
        <w:autoSpaceDN w:val="0"/>
        <w:adjustRightInd w:val="0"/>
        <w:jc w:val="both"/>
        <w:rPr>
          <w:bCs/>
          <w:sz w:val="22"/>
          <w:szCs w:val="22"/>
        </w:rPr>
      </w:pPr>
      <w:r>
        <w:rPr>
          <w:bCs/>
          <w:sz w:val="22"/>
          <w:szCs w:val="22"/>
        </w:rPr>
        <w:t>- минимальная длина земельного участка – 25 м.</w:t>
      </w:r>
    </w:p>
    <w:p w:rsidR="00F31405" w:rsidRDefault="00F31405" w:rsidP="00F31405">
      <w:pPr>
        <w:autoSpaceDE w:val="0"/>
        <w:autoSpaceDN w:val="0"/>
        <w:adjustRightInd w:val="0"/>
        <w:jc w:val="both"/>
        <w:rPr>
          <w:sz w:val="22"/>
          <w:szCs w:val="22"/>
        </w:rPr>
      </w:pPr>
      <w:r>
        <w:rPr>
          <w:sz w:val="22"/>
          <w:szCs w:val="22"/>
        </w:rPr>
        <w:t>- минимальная площадь земельного участка – 625 кв. м.</w:t>
      </w:r>
    </w:p>
    <w:p w:rsidR="00F31405" w:rsidRDefault="00F31405" w:rsidP="00F31405">
      <w:pPr>
        <w:autoSpaceDE w:val="0"/>
        <w:autoSpaceDN w:val="0"/>
        <w:adjustRightInd w:val="0"/>
        <w:jc w:val="both"/>
        <w:rPr>
          <w:sz w:val="22"/>
          <w:szCs w:val="22"/>
        </w:rPr>
      </w:pPr>
      <w:r>
        <w:rPr>
          <w:sz w:val="22"/>
          <w:szCs w:val="22"/>
        </w:rPr>
        <w:t>- максимальная площадь земельного участка – 5000 кв.м.</w:t>
      </w:r>
    </w:p>
    <w:p w:rsidR="00F31405" w:rsidRDefault="00F31405" w:rsidP="00F31405">
      <w:pPr>
        <w:widowControl w:val="0"/>
        <w:autoSpaceDE w:val="0"/>
        <w:autoSpaceDN w:val="0"/>
        <w:adjustRightInd w:val="0"/>
        <w:jc w:val="both"/>
        <w:rPr>
          <w:b/>
          <w:sz w:val="22"/>
          <w:szCs w:val="22"/>
        </w:rPr>
      </w:pPr>
      <w:r>
        <w:rPr>
          <w:sz w:val="22"/>
          <w:szCs w:val="22"/>
        </w:rPr>
        <w:t>- ширина участка вдоль красных линий улиц и  проездов – не менее 25м;</w:t>
      </w:r>
    </w:p>
    <w:p w:rsidR="00F31405" w:rsidRDefault="00F31405" w:rsidP="00F31405">
      <w:pPr>
        <w:widowControl w:val="0"/>
        <w:autoSpaceDE w:val="0"/>
        <w:autoSpaceDN w:val="0"/>
        <w:adjustRightInd w:val="0"/>
        <w:jc w:val="both"/>
        <w:rPr>
          <w:b/>
          <w:sz w:val="22"/>
          <w:szCs w:val="22"/>
        </w:rPr>
      </w:pPr>
      <w:r>
        <w:rPr>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2"/>
          <w:szCs w:val="22"/>
        </w:rPr>
        <w:t>– 5 м</w:t>
      </w:r>
      <w:r>
        <w:rPr>
          <w:b/>
          <w:sz w:val="22"/>
          <w:szCs w:val="22"/>
        </w:rPr>
        <w:t>.</w:t>
      </w:r>
    </w:p>
    <w:p w:rsidR="00F31405" w:rsidRDefault="00F31405" w:rsidP="00F31405">
      <w:pPr>
        <w:tabs>
          <w:tab w:val="left" w:pos="0"/>
        </w:tabs>
        <w:autoSpaceDE w:val="0"/>
        <w:autoSpaceDN w:val="0"/>
        <w:adjustRightInd w:val="0"/>
        <w:ind w:left="113" w:right="113"/>
        <w:jc w:val="both"/>
        <w:rPr>
          <w:sz w:val="22"/>
          <w:szCs w:val="22"/>
        </w:rPr>
      </w:pPr>
      <w:r>
        <w:rPr>
          <w:sz w:val="22"/>
          <w:szCs w:val="22"/>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F31405" w:rsidRDefault="00F31405" w:rsidP="00F31405">
      <w:pPr>
        <w:widowControl w:val="0"/>
        <w:tabs>
          <w:tab w:val="num" w:pos="900"/>
        </w:tabs>
        <w:autoSpaceDE w:val="0"/>
        <w:autoSpaceDN w:val="0"/>
        <w:adjustRightInd w:val="0"/>
        <w:ind w:left="113" w:right="113"/>
        <w:jc w:val="both"/>
        <w:rPr>
          <w:sz w:val="22"/>
          <w:szCs w:val="22"/>
        </w:rPr>
      </w:pPr>
      <w:r>
        <w:rPr>
          <w:sz w:val="22"/>
          <w:szCs w:val="22"/>
        </w:rPr>
        <w:t xml:space="preserve">- от постройки для содержания скота и птицы - 4 м; </w:t>
      </w:r>
    </w:p>
    <w:p w:rsidR="00F31405" w:rsidRDefault="00F31405" w:rsidP="00F31405">
      <w:pPr>
        <w:widowControl w:val="0"/>
        <w:tabs>
          <w:tab w:val="num" w:pos="900"/>
        </w:tabs>
        <w:autoSpaceDE w:val="0"/>
        <w:autoSpaceDN w:val="0"/>
        <w:adjustRightInd w:val="0"/>
        <w:ind w:left="113" w:right="113"/>
        <w:jc w:val="both"/>
        <w:rPr>
          <w:sz w:val="22"/>
          <w:szCs w:val="22"/>
        </w:rPr>
      </w:pPr>
      <w:r>
        <w:rPr>
          <w:sz w:val="22"/>
          <w:szCs w:val="22"/>
        </w:rPr>
        <w:t xml:space="preserve">- от других построек  (бани, гаража и др.) - 1 м; </w:t>
      </w:r>
    </w:p>
    <w:p w:rsidR="00F31405" w:rsidRDefault="00F31405" w:rsidP="00F31405">
      <w:pPr>
        <w:widowControl w:val="0"/>
        <w:tabs>
          <w:tab w:val="num" w:pos="900"/>
        </w:tabs>
        <w:autoSpaceDE w:val="0"/>
        <w:autoSpaceDN w:val="0"/>
        <w:adjustRightInd w:val="0"/>
        <w:ind w:left="113" w:right="113"/>
        <w:jc w:val="both"/>
        <w:rPr>
          <w:sz w:val="22"/>
          <w:szCs w:val="22"/>
        </w:rPr>
      </w:pPr>
      <w:r>
        <w:rPr>
          <w:sz w:val="22"/>
          <w:szCs w:val="22"/>
        </w:rPr>
        <w:t xml:space="preserve">- от стволов высокорослых деревьев - 4 м; </w:t>
      </w:r>
    </w:p>
    <w:p w:rsidR="00F31405" w:rsidRDefault="00F31405" w:rsidP="00F31405">
      <w:pPr>
        <w:widowControl w:val="0"/>
        <w:tabs>
          <w:tab w:val="num" w:pos="900"/>
        </w:tabs>
        <w:autoSpaceDE w:val="0"/>
        <w:autoSpaceDN w:val="0"/>
        <w:adjustRightInd w:val="0"/>
        <w:ind w:left="113" w:right="113"/>
        <w:jc w:val="both"/>
        <w:rPr>
          <w:sz w:val="22"/>
          <w:szCs w:val="22"/>
        </w:rPr>
      </w:pPr>
      <w:r>
        <w:rPr>
          <w:sz w:val="22"/>
          <w:szCs w:val="22"/>
        </w:rPr>
        <w:t xml:space="preserve">- от стволов средне рослых деревьев - 2 м; </w:t>
      </w:r>
    </w:p>
    <w:p w:rsidR="00F31405" w:rsidRDefault="00F31405" w:rsidP="00F31405">
      <w:pPr>
        <w:widowControl w:val="0"/>
        <w:tabs>
          <w:tab w:val="num" w:pos="900"/>
        </w:tabs>
        <w:autoSpaceDE w:val="0"/>
        <w:autoSpaceDN w:val="0"/>
        <w:adjustRightInd w:val="0"/>
        <w:ind w:left="113" w:right="113"/>
        <w:jc w:val="both"/>
        <w:rPr>
          <w:sz w:val="22"/>
          <w:szCs w:val="22"/>
        </w:rPr>
      </w:pPr>
      <w:r>
        <w:rPr>
          <w:sz w:val="22"/>
          <w:szCs w:val="22"/>
        </w:rPr>
        <w:t>- от кустарника - 1 м.</w:t>
      </w:r>
    </w:p>
    <w:p w:rsidR="00F31405" w:rsidRDefault="00F31405" w:rsidP="00F31405">
      <w:pPr>
        <w:autoSpaceDE w:val="0"/>
        <w:autoSpaceDN w:val="0"/>
        <w:adjustRightInd w:val="0"/>
        <w:jc w:val="both"/>
        <w:rPr>
          <w:sz w:val="22"/>
          <w:szCs w:val="22"/>
        </w:rPr>
      </w:pPr>
      <w:r>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F31405" w:rsidRDefault="00F31405" w:rsidP="00F31405">
      <w:pPr>
        <w:autoSpaceDE w:val="0"/>
        <w:autoSpaceDN w:val="0"/>
        <w:adjustRightInd w:val="0"/>
        <w:jc w:val="both"/>
        <w:rPr>
          <w:b/>
          <w:sz w:val="22"/>
          <w:szCs w:val="22"/>
        </w:rPr>
      </w:pPr>
      <w:r>
        <w:rPr>
          <w:b/>
          <w:sz w:val="22"/>
          <w:szCs w:val="22"/>
        </w:rPr>
        <w:t>Предельное количество этажей или предельная высота зданий, строений, сооружений</w:t>
      </w:r>
    </w:p>
    <w:p w:rsidR="00F31405" w:rsidRDefault="00F31405" w:rsidP="00F31405">
      <w:pPr>
        <w:autoSpaceDE w:val="0"/>
        <w:autoSpaceDN w:val="0"/>
        <w:adjustRightInd w:val="0"/>
        <w:jc w:val="both"/>
        <w:rPr>
          <w:sz w:val="22"/>
          <w:szCs w:val="22"/>
        </w:rPr>
      </w:pPr>
      <w:r>
        <w:rPr>
          <w:sz w:val="22"/>
          <w:szCs w:val="22"/>
        </w:rPr>
        <w:t>Максимальное количество этажей – 3.</w:t>
      </w:r>
    </w:p>
    <w:p w:rsidR="00F31405" w:rsidRDefault="00F31405" w:rsidP="00F31405">
      <w:pPr>
        <w:rPr>
          <w:sz w:val="22"/>
          <w:szCs w:val="22"/>
        </w:rPr>
      </w:pPr>
      <w:r>
        <w:rPr>
          <w:b/>
          <w:sz w:val="22"/>
          <w:szCs w:val="22"/>
        </w:rPr>
        <w:t>Максимальный процент застройки в границах земельного участка</w:t>
      </w:r>
      <w:r>
        <w:rPr>
          <w:sz w:val="22"/>
          <w:szCs w:val="22"/>
        </w:rPr>
        <w:t xml:space="preserve"> – 50 %.</w:t>
      </w:r>
    </w:p>
    <w:p w:rsidR="00F31405" w:rsidRDefault="00F31405" w:rsidP="00F31405">
      <w:pPr>
        <w:ind w:firstLine="720"/>
        <w:jc w:val="both"/>
        <w:rPr>
          <w:sz w:val="22"/>
          <w:szCs w:val="22"/>
          <w:u w:val="single"/>
        </w:rPr>
      </w:pPr>
    </w:p>
    <w:p w:rsidR="00F31405" w:rsidRDefault="00F31405" w:rsidP="00F31405">
      <w:pPr>
        <w:autoSpaceDE w:val="0"/>
        <w:autoSpaceDN w:val="0"/>
        <w:adjustRightInd w:val="0"/>
        <w:jc w:val="both"/>
        <w:rPr>
          <w:sz w:val="22"/>
          <w:szCs w:val="22"/>
        </w:rPr>
      </w:pPr>
      <w:r>
        <w:rPr>
          <w:b/>
          <w:sz w:val="22"/>
          <w:szCs w:val="22"/>
        </w:rPr>
        <w:t>Примечание:</w:t>
      </w:r>
      <w:r>
        <w:rPr>
          <w:sz w:val="22"/>
          <w:szCs w:val="22"/>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F31405" w:rsidRDefault="00F31405" w:rsidP="00F31405">
      <w:pPr>
        <w:autoSpaceDE w:val="0"/>
        <w:autoSpaceDN w:val="0"/>
        <w:adjustRightInd w:val="0"/>
        <w:ind w:left="450"/>
        <w:jc w:val="both"/>
        <w:rPr>
          <w:sz w:val="20"/>
          <w:szCs w:val="20"/>
        </w:rPr>
      </w:pPr>
      <w:r>
        <w:rPr>
          <w:b/>
          <w:bCs/>
          <w:spacing w:val="-6"/>
          <w:sz w:val="22"/>
          <w:szCs w:val="22"/>
        </w:rPr>
        <w:t xml:space="preserve">5.1. Начальная цена предмета открытого аукциона </w:t>
      </w:r>
      <w:r>
        <w:rPr>
          <w:spacing w:val="-6"/>
          <w:sz w:val="22"/>
          <w:szCs w:val="22"/>
        </w:rPr>
        <w:t>на право заключения договора аренды земельного участка (</w:t>
      </w:r>
      <w:r>
        <w:t>рыночная стоимость годовой  арендной платы</w:t>
      </w:r>
      <w:r>
        <w:rPr>
          <w:rStyle w:val="apple-converted-space"/>
        </w:rPr>
        <w:t xml:space="preserve"> </w:t>
      </w:r>
      <w:r>
        <w:rPr>
          <w:spacing w:val="-6"/>
          <w:sz w:val="22"/>
          <w:szCs w:val="22"/>
        </w:rPr>
        <w:t xml:space="preserve">) – 39400 (тридцать девять тысяч четыреста) рублей 00 копеек. </w:t>
      </w:r>
    </w:p>
    <w:p w:rsidR="00F31405" w:rsidRDefault="00F31405" w:rsidP="00F31405">
      <w:pPr>
        <w:autoSpaceDE w:val="0"/>
        <w:autoSpaceDN w:val="0"/>
        <w:adjustRightInd w:val="0"/>
        <w:ind w:left="450"/>
        <w:jc w:val="both"/>
        <w:rPr>
          <w:rStyle w:val="apple-converted-space"/>
        </w:rPr>
      </w:pPr>
      <w:r>
        <w:rPr>
          <w:b/>
          <w:bCs/>
          <w:sz w:val="22"/>
          <w:szCs w:val="22"/>
        </w:rPr>
        <w:t>5.2. Шаг аукциона – (</w:t>
      </w:r>
      <w:r>
        <w:rPr>
          <w:b/>
          <w:bCs/>
          <w:spacing w:val="-6"/>
          <w:sz w:val="22"/>
          <w:szCs w:val="22"/>
        </w:rPr>
        <w:t xml:space="preserve">3% от </w:t>
      </w:r>
      <w:r>
        <w:rPr>
          <w:sz w:val="20"/>
          <w:szCs w:val="20"/>
        </w:rPr>
        <w:t xml:space="preserve"> </w:t>
      </w:r>
      <w:r>
        <w:rPr>
          <w:b/>
        </w:rPr>
        <w:t>рыночной стоимости годовой  арендной платы)</w:t>
      </w:r>
      <w:r>
        <w:rPr>
          <w:rStyle w:val="apple-converted-space"/>
          <w:sz w:val="20"/>
          <w:szCs w:val="20"/>
        </w:rPr>
        <w:t xml:space="preserve">. </w:t>
      </w:r>
    </w:p>
    <w:p w:rsidR="00F31405" w:rsidRDefault="00F31405" w:rsidP="00F31405">
      <w:pPr>
        <w:ind w:firstLine="567"/>
        <w:jc w:val="both"/>
        <w:rPr>
          <w:spacing w:val="-6"/>
          <w:sz w:val="22"/>
          <w:szCs w:val="22"/>
        </w:rPr>
      </w:pPr>
      <w:r>
        <w:rPr>
          <w:b/>
          <w:bCs/>
          <w:spacing w:val="-6"/>
          <w:sz w:val="22"/>
          <w:szCs w:val="22"/>
        </w:rPr>
        <w:t xml:space="preserve"> – </w:t>
      </w:r>
      <w:r>
        <w:rPr>
          <w:spacing w:val="-6"/>
          <w:sz w:val="22"/>
          <w:szCs w:val="22"/>
        </w:rPr>
        <w:t>1182 (одна тысяча сто восемьдесят два) рубля 00 копеек.</w:t>
      </w:r>
    </w:p>
    <w:p w:rsidR="00F31405" w:rsidRDefault="00F31405" w:rsidP="00F31405">
      <w:pPr>
        <w:autoSpaceDE w:val="0"/>
        <w:autoSpaceDN w:val="0"/>
        <w:adjustRightInd w:val="0"/>
        <w:jc w:val="both"/>
        <w:rPr>
          <w:b/>
          <w:sz w:val="22"/>
          <w:szCs w:val="22"/>
        </w:rPr>
      </w:pPr>
      <w:r>
        <w:rPr>
          <w:b/>
          <w:sz w:val="22"/>
          <w:szCs w:val="22"/>
        </w:rPr>
        <w:t>Проектно-сметная документация:</w:t>
      </w:r>
    </w:p>
    <w:p w:rsidR="00F31405" w:rsidRDefault="00F31405" w:rsidP="00F31405">
      <w:pPr>
        <w:autoSpaceDE w:val="0"/>
        <w:autoSpaceDN w:val="0"/>
        <w:adjustRightInd w:val="0"/>
        <w:jc w:val="both"/>
        <w:rPr>
          <w:sz w:val="22"/>
          <w:szCs w:val="22"/>
        </w:rPr>
      </w:pPr>
      <w:r>
        <w:rPr>
          <w:sz w:val="22"/>
          <w:szCs w:val="22"/>
        </w:rPr>
        <w:t>-Осуществить подготовку проектной документации на малоэтажный многоквартирный жилой дом и ее утверждение в установленном порядке.</w:t>
      </w:r>
    </w:p>
    <w:p w:rsidR="00F31405" w:rsidRDefault="00F31405" w:rsidP="00F31405">
      <w:pPr>
        <w:autoSpaceDE w:val="0"/>
        <w:autoSpaceDN w:val="0"/>
        <w:adjustRightInd w:val="0"/>
        <w:jc w:val="both"/>
        <w:rPr>
          <w:sz w:val="22"/>
          <w:szCs w:val="22"/>
        </w:rPr>
      </w:pPr>
      <w:r>
        <w:rPr>
          <w:sz w:val="22"/>
          <w:szCs w:val="22"/>
        </w:rPr>
        <w:t>-Получить разрешение на строительство объекта.</w:t>
      </w:r>
    </w:p>
    <w:p w:rsidR="00F31405" w:rsidRDefault="00F31405" w:rsidP="00F31405">
      <w:pPr>
        <w:autoSpaceDE w:val="0"/>
        <w:autoSpaceDN w:val="0"/>
        <w:adjustRightInd w:val="0"/>
        <w:jc w:val="both"/>
        <w:rPr>
          <w:sz w:val="22"/>
          <w:szCs w:val="22"/>
        </w:rPr>
      </w:pPr>
      <w:r>
        <w:rPr>
          <w:sz w:val="22"/>
          <w:szCs w:val="22"/>
        </w:rPr>
        <w:t>-При строительстве малоэтажного многоквартирного жилого дома предусмотреть максимальное сохранение зеленых насаждений.</w:t>
      </w:r>
    </w:p>
    <w:p w:rsidR="00F31405" w:rsidRDefault="00F31405" w:rsidP="00F31405">
      <w:pPr>
        <w:autoSpaceDE w:val="0"/>
        <w:autoSpaceDN w:val="0"/>
        <w:adjustRightInd w:val="0"/>
        <w:jc w:val="both"/>
        <w:rPr>
          <w:sz w:val="22"/>
          <w:szCs w:val="22"/>
        </w:rPr>
      </w:pPr>
      <w:r>
        <w:rPr>
          <w:sz w:val="22"/>
          <w:szCs w:val="22"/>
        </w:rPr>
        <w:t>-После завершения строительства получить разрешение на ввод объекта в эксплуатацию.</w:t>
      </w:r>
    </w:p>
    <w:p w:rsidR="00F31405" w:rsidRDefault="00F31405" w:rsidP="00F31405">
      <w:pPr>
        <w:autoSpaceDE w:val="0"/>
        <w:autoSpaceDN w:val="0"/>
        <w:adjustRightInd w:val="0"/>
        <w:jc w:val="both"/>
        <w:rPr>
          <w:sz w:val="22"/>
          <w:szCs w:val="22"/>
        </w:rPr>
      </w:pPr>
      <w:r>
        <w:rPr>
          <w:sz w:val="22"/>
          <w:szCs w:val="22"/>
        </w:rPr>
        <w:t>-Все виды работы по благоустройству территории земельного участка, осуществление подъезда к земельному участку обеспечивает победитель аукциона за счет собственных средств.</w:t>
      </w:r>
    </w:p>
    <w:p w:rsidR="00F31405" w:rsidRDefault="00F31405" w:rsidP="00F31405">
      <w:pPr>
        <w:ind w:firstLine="720"/>
        <w:jc w:val="both"/>
        <w:rPr>
          <w:sz w:val="22"/>
          <w:szCs w:val="22"/>
        </w:rPr>
      </w:pPr>
      <w:r>
        <w:rPr>
          <w:b/>
          <w:bCs/>
          <w:sz w:val="22"/>
          <w:szCs w:val="22"/>
        </w:rPr>
        <w:t>6. Лот №2: на право заключения договора аренды</w:t>
      </w:r>
      <w:r>
        <w:rPr>
          <w:spacing w:val="-6"/>
          <w:sz w:val="22"/>
          <w:szCs w:val="22"/>
        </w:rPr>
        <w:t xml:space="preserve"> земельного участка  с кадастровым номером 43:16:310105:635. А</w:t>
      </w:r>
      <w:r>
        <w:rPr>
          <w:sz w:val="22"/>
          <w:szCs w:val="22"/>
        </w:rPr>
        <w:t xml:space="preserve">дрес (описание местоположения): Кировская обл., </w:t>
      </w:r>
      <w:r>
        <w:rPr>
          <w:sz w:val="22"/>
          <w:szCs w:val="22"/>
        </w:rPr>
        <w:lastRenderedPageBreak/>
        <w:t>район Лузский, г. Луза;ул. Рабочая;  категория земель – земли населенных пунктов; разрешенное использование – малоэтажная многоквартирная жилая застройка; площадь – 2903+/-20 кв. метров.</w:t>
      </w:r>
    </w:p>
    <w:p w:rsidR="00F31405" w:rsidRDefault="00F31405" w:rsidP="00F31405">
      <w:pPr>
        <w:ind w:firstLine="720"/>
        <w:jc w:val="both"/>
        <w:rPr>
          <w:sz w:val="22"/>
          <w:szCs w:val="22"/>
        </w:rPr>
      </w:pPr>
      <w:r>
        <w:rPr>
          <w:sz w:val="22"/>
          <w:szCs w:val="22"/>
          <w:u w:val="single"/>
        </w:rPr>
        <w:t>Права на земельный участок и (ограничения):</w:t>
      </w:r>
      <w:r>
        <w:rPr>
          <w:sz w:val="22"/>
          <w:szCs w:val="22"/>
        </w:rPr>
        <w:t xml:space="preserve"> </w:t>
      </w:r>
    </w:p>
    <w:p w:rsidR="00F31405" w:rsidRDefault="00F31405" w:rsidP="00F31405">
      <w:pPr>
        <w:ind w:firstLine="720"/>
        <w:jc w:val="both"/>
        <w:rPr>
          <w:sz w:val="22"/>
          <w:szCs w:val="22"/>
        </w:rPr>
      </w:pPr>
      <w:r>
        <w:rPr>
          <w:sz w:val="22"/>
          <w:szCs w:val="22"/>
        </w:rPr>
        <w:t>Земельный участок с кадастровым номером 43:16:310105:635 расположен в зоне многоквартирных жилых домов (Ж-3).</w:t>
      </w:r>
    </w:p>
    <w:p w:rsidR="00F31405" w:rsidRDefault="00F31405" w:rsidP="00F31405">
      <w:pPr>
        <w:ind w:firstLine="720"/>
        <w:jc w:val="both"/>
        <w:rPr>
          <w:sz w:val="22"/>
          <w:szCs w:val="22"/>
        </w:rPr>
      </w:pPr>
      <w:r>
        <w:rPr>
          <w:sz w:val="22"/>
          <w:szCs w:val="22"/>
        </w:rPr>
        <w:t>Информируем об имеющихся на земельном участке ограничениях: по  земельному участку проходит подземный кабель связи.</w:t>
      </w:r>
    </w:p>
    <w:p w:rsidR="00F31405" w:rsidRDefault="00F31405" w:rsidP="00F31405">
      <w:pPr>
        <w:ind w:firstLine="720"/>
        <w:jc w:val="both"/>
        <w:rPr>
          <w:sz w:val="22"/>
          <w:szCs w:val="22"/>
        </w:rPr>
      </w:pPr>
      <w:r>
        <w:rPr>
          <w:sz w:val="22"/>
          <w:szCs w:val="22"/>
        </w:rPr>
        <w:t>Прохождение инженерных сетей и их охранных зон через земельный участок с кадастровым номером 43:16:310105:635 уточнить при проектировании.</w:t>
      </w:r>
    </w:p>
    <w:p w:rsidR="00F31405" w:rsidRDefault="00F31405" w:rsidP="00F31405">
      <w:pPr>
        <w:ind w:firstLine="720"/>
        <w:jc w:val="both"/>
        <w:rPr>
          <w:sz w:val="22"/>
          <w:szCs w:val="22"/>
        </w:rPr>
      </w:pPr>
      <w:r>
        <w:rPr>
          <w:sz w:val="22"/>
          <w:szCs w:val="22"/>
        </w:rPr>
        <w:t>При необходимости переноса сетей за границы земельного участка с кадастровым номером 43:16:310105:635, их вынос должен быть произведен за счет заинтересованного лица при согласовании с организацией, обслуживающей данные сети.</w:t>
      </w:r>
    </w:p>
    <w:p w:rsidR="00F31405" w:rsidRDefault="00F31405" w:rsidP="00F31405">
      <w:pPr>
        <w:ind w:firstLine="720"/>
        <w:jc w:val="both"/>
        <w:rPr>
          <w:spacing w:val="-6"/>
          <w:sz w:val="22"/>
          <w:szCs w:val="22"/>
        </w:rPr>
      </w:pPr>
      <w:r>
        <w:rPr>
          <w:spacing w:val="-6"/>
          <w:sz w:val="22"/>
          <w:szCs w:val="22"/>
          <w:u w:val="single"/>
        </w:rPr>
        <w:t>Дополнительно сообщаем</w:t>
      </w:r>
      <w:r>
        <w:rPr>
          <w:spacing w:val="-6"/>
          <w:sz w:val="22"/>
          <w:szCs w:val="22"/>
        </w:rPr>
        <w:t xml:space="preserve">, что в случае наличия на земельном участке зеленых насаждений их снос должен производиться после получения разрешения на строительство земляных работ, уплаты компенсационной стоимости за причиненный ущерб. </w:t>
      </w:r>
    </w:p>
    <w:p w:rsidR="00F31405" w:rsidRDefault="00F31405" w:rsidP="00F31405">
      <w:pPr>
        <w:ind w:firstLine="720"/>
        <w:jc w:val="both"/>
        <w:rPr>
          <w:spacing w:val="-6"/>
          <w:sz w:val="22"/>
          <w:szCs w:val="22"/>
        </w:rPr>
      </w:pPr>
      <w:r>
        <w:rPr>
          <w:spacing w:val="-6"/>
          <w:sz w:val="22"/>
          <w:szCs w:val="22"/>
        </w:rPr>
        <w:t>В случае вынужденного сноса зеленых насаждений, победителю аукциона на право заключения договора аренды на земельный участок  необходимо обратиться в администрацию  Лузского городского поселения за получением разрешения на снос зеленых насаждений.</w:t>
      </w:r>
    </w:p>
    <w:p w:rsidR="00F31405" w:rsidRDefault="00F31405" w:rsidP="00F31405">
      <w:pPr>
        <w:ind w:firstLine="720"/>
        <w:jc w:val="both"/>
        <w:rPr>
          <w:sz w:val="22"/>
          <w:szCs w:val="22"/>
        </w:rPr>
      </w:pPr>
      <w:r>
        <w:rPr>
          <w:sz w:val="22"/>
          <w:szCs w:val="22"/>
        </w:rPr>
        <w:t>Земельный участок свободен от прав третьих лиц, объектов капитального строительства, временных и иных построек.</w:t>
      </w:r>
    </w:p>
    <w:p w:rsidR="00F31405" w:rsidRDefault="00F31405" w:rsidP="00F31405">
      <w:pPr>
        <w:ind w:firstLine="720"/>
        <w:jc w:val="both"/>
        <w:rPr>
          <w:sz w:val="22"/>
          <w:szCs w:val="22"/>
          <w:u w:val="single"/>
        </w:rPr>
      </w:pPr>
      <w:r>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2"/>
          <w:szCs w:val="22"/>
          <w:u w:val="single"/>
        </w:rPr>
        <w:t>:</w:t>
      </w:r>
    </w:p>
    <w:p w:rsidR="00F31405" w:rsidRDefault="00F31405" w:rsidP="00F31405">
      <w:pPr>
        <w:widowControl w:val="0"/>
        <w:autoSpaceDE w:val="0"/>
        <w:autoSpaceDN w:val="0"/>
        <w:adjustRightInd w:val="0"/>
        <w:jc w:val="both"/>
        <w:rPr>
          <w:b/>
          <w:sz w:val="22"/>
          <w:szCs w:val="22"/>
        </w:rPr>
      </w:pPr>
      <w:r>
        <w:rPr>
          <w:b/>
          <w:sz w:val="22"/>
          <w:szCs w:val="22"/>
        </w:rPr>
        <w:t>Предельные размеры земельных участков, в том числе их площадь:</w:t>
      </w:r>
    </w:p>
    <w:p w:rsidR="00F31405" w:rsidRDefault="00F31405" w:rsidP="00F31405">
      <w:pPr>
        <w:autoSpaceDE w:val="0"/>
        <w:autoSpaceDN w:val="0"/>
        <w:adjustRightInd w:val="0"/>
        <w:jc w:val="both"/>
        <w:rPr>
          <w:bCs/>
          <w:sz w:val="22"/>
          <w:szCs w:val="22"/>
        </w:rPr>
      </w:pPr>
      <w:r>
        <w:rPr>
          <w:bCs/>
          <w:sz w:val="22"/>
          <w:szCs w:val="22"/>
        </w:rPr>
        <w:t>- минимальная ширина земельного участка – 25 м;</w:t>
      </w:r>
    </w:p>
    <w:p w:rsidR="00F31405" w:rsidRDefault="00F31405" w:rsidP="00F31405">
      <w:pPr>
        <w:autoSpaceDE w:val="0"/>
        <w:autoSpaceDN w:val="0"/>
        <w:adjustRightInd w:val="0"/>
        <w:jc w:val="both"/>
        <w:rPr>
          <w:bCs/>
          <w:sz w:val="22"/>
          <w:szCs w:val="22"/>
        </w:rPr>
      </w:pPr>
      <w:r>
        <w:rPr>
          <w:bCs/>
          <w:sz w:val="22"/>
          <w:szCs w:val="22"/>
        </w:rPr>
        <w:t>- минимальная длина земельного участка – 25 м.</w:t>
      </w:r>
    </w:p>
    <w:p w:rsidR="00F31405" w:rsidRDefault="00F31405" w:rsidP="00F31405">
      <w:pPr>
        <w:autoSpaceDE w:val="0"/>
        <w:autoSpaceDN w:val="0"/>
        <w:adjustRightInd w:val="0"/>
        <w:jc w:val="both"/>
        <w:rPr>
          <w:sz w:val="22"/>
          <w:szCs w:val="22"/>
        </w:rPr>
      </w:pPr>
      <w:r>
        <w:rPr>
          <w:sz w:val="22"/>
          <w:szCs w:val="22"/>
        </w:rPr>
        <w:t>- минимальная площадь земельного участка – 625 кв. м.</w:t>
      </w:r>
    </w:p>
    <w:p w:rsidR="00F31405" w:rsidRDefault="00F31405" w:rsidP="00F31405">
      <w:pPr>
        <w:autoSpaceDE w:val="0"/>
        <w:autoSpaceDN w:val="0"/>
        <w:adjustRightInd w:val="0"/>
        <w:jc w:val="both"/>
        <w:rPr>
          <w:sz w:val="22"/>
          <w:szCs w:val="22"/>
        </w:rPr>
      </w:pPr>
      <w:r>
        <w:rPr>
          <w:sz w:val="22"/>
          <w:szCs w:val="22"/>
        </w:rPr>
        <w:t>- максимальная площадь земельного участка – 5000 кв.м.</w:t>
      </w:r>
    </w:p>
    <w:p w:rsidR="00F31405" w:rsidRDefault="00F31405" w:rsidP="00F31405">
      <w:pPr>
        <w:widowControl w:val="0"/>
        <w:autoSpaceDE w:val="0"/>
        <w:autoSpaceDN w:val="0"/>
        <w:adjustRightInd w:val="0"/>
        <w:jc w:val="both"/>
        <w:rPr>
          <w:b/>
          <w:sz w:val="22"/>
          <w:szCs w:val="22"/>
        </w:rPr>
      </w:pPr>
      <w:r>
        <w:rPr>
          <w:sz w:val="22"/>
          <w:szCs w:val="22"/>
        </w:rPr>
        <w:t>- ширина участка вдоль красных линий улиц и  проездов – не менее 25м;</w:t>
      </w:r>
    </w:p>
    <w:p w:rsidR="00F31405" w:rsidRDefault="00F31405" w:rsidP="00F31405">
      <w:pPr>
        <w:widowControl w:val="0"/>
        <w:autoSpaceDE w:val="0"/>
        <w:autoSpaceDN w:val="0"/>
        <w:adjustRightInd w:val="0"/>
        <w:jc w:val="both"/>
        <w:rPr>
          <w:b/>
          <w:sz w:val="22"/>
          <w:szCs w:val="22"/>
        </w:rPr>
      </w:pPr>
      <w:r>
        <w:rPr>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2"/>
          <w:szCs w:val="22"/>
        </w:rPr>
        <w:t>– 5 м</w:t>
      </w:r>
      <w:r>
        <w:rPr>
          <w:b/>
          <w:sz w:val="22"/>
          <w:szCs w:val="22"/>
        </w:rPr>
        <w:t>.</w:t>
      </w:r>
    </w:p>
    <w:p w:rsidR="00F31405" w:rsidRDefault="00F31405" w:rsidP="00F31405">
      <w:pPr>
        <w:tabs>
          <w:tab w:val="left" w:pos="0"/>
        </w:tabs>
        <w:autoSpaceDE w:val="0"/>
        <w:autoSpaceDN w:val="0"/>
        <w:adjustRightInd w:val="0"/>
        <w:ind w:left="113" w:right="113"/>
        <w:jc w:val="both"/>
        <w:rPr>
          <w:sz w:val="22"/>
          <w:szCs w:val="22"/>
        </w:rPr>
      </w:pPr>
      <w:r>
        <w:rPr>
          <w:sz w:val="22"/>
          <w:szCs w:val="22"/>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F31405" w:rsidRDefault="00F31405" w:rsidP="00F31405">
      <w:pPr>
        <w:widowControl w:val="0"/>
        <w:tabs>
          <w:tab w:val="num" w:pos="900"/>
        </w:tabs>
        <w:autoSpaceDE w:val="0"/>
        <w:autoSpaceDN w:val="0"/>
        <w:adjustRightInd w:val="0"/>
        <w:ind w:left="113" w:right="113"/>
        <w:jc w:val="both"/>
        <w:rPr>
          <w:sz w:val="22"/>
          <w:szCs w:val="22"/>
        </w:rPr>
      </w:pPr>
      <w:r>
        <w:rPr>
          <w:sz w:val="22"/>
          <w:szCs w:val="22"/>
        </w:rPr>
        <w:t xml:space="preserve">- от постройки для содержания скота и птицы - 4 м; </w:t>
      </w:r>
    </w:p>
    <w:p w:rsidR="00F31405" w:rsidRDefault="00F31405" w:rsidP="00F31405">
      <w:pPr>
        <w:widowControl w:val="0"/>
        <w:tabs>
          <w:tab w:val="num" w:pos="900"/>
        </w:tabs>
        <w:autoSpaceDE w:val="0"/>
        <w:autoSpaceDN w:val="0"/>
        <w:adjustRightInd w:val="0"/>
        <w:ind w:left="113" w:right="113"/>
        <w:jc w:val="both"/>
        <w:rPr>
          <w:sz w:val="22"/>
          <w:szCs w:val="22"/>
        </w:rPr>
      </w:pPr>
      <w:r>
        <w:rPr>
          <w:sz w:val="22"/>
          <w:szCs w:val="22"/>
        </w:rPr>
        <w:t xml:space="preserve">- от других построек  (бани, гаража и др.) - 1 м; </w:t>
      </w:r>
    </w:p>
    <w:p w:rsidR="00F31405" w:rsidRDefault="00F31405" w:rsidP="00F31405">
      <w:pPr>
        <w:widowControl w:val="0"/>
        <w:tabs>
          <w:tab w:val="num" w:pos="900"/>
        </w:tabs>
        <w:autoSpaceDE w:val="0"/>
        <w:autoSpaceDN w:val="0"/>
        <w:adjustRightInd w:val="0"/>
        <w:ind w:left="113" w:right="113"/>
        <w:jc w:val="both"/>
        <w:rPr>
          <w:sz w:val="22"/>
          <w:szCs w:val="22"/>
        </w:rPr>
      </w:pPr>
      <w:r>
        <w:rPr>
          <w:sz w:val="22"/>
          <w:szCs w:val="22"/>
        </w:rPr>
        <w:t xml:space="preserve">- от стволов высокорослых деревьев - 4 м; </w:t>
      </w:r>
    </w:p>
    <w:p w:rsidR="00F31405" w:rsidRDefault="00F31405" w:rsidP="00F31405">
      <w:pPr>
        <w:widowControl w:val="0"/>
        <w:tabs>
          <w:tab w:val="num" w:pos="900"/>
        </w:tabs>
        <w:autoSpaceDE w:val="0"/>
        <w:autoSpaceDN w:val="0"/>
        <w:adjustRightInd w:val="0"/>
        <w:ind w:left="113" w:right="113"/>
        <w:jc w:val="both"/>
        <w:rPr>
          <w:sz w:val="22"/>
          <w:szCs w:val="22"/>
        </w:rPr>
      </w:pPr>
      <w:r>
        <w:rPr>
          <w:sz w:val="22"/>
          <w:szCs w:val="22"/>
        </w:rPr>
        <w:t xml:space="preserve">- от стволов средне рослых деревьев - 2 м; </w:t>
      </w:r>
    </w:p>
    <w:p w:rsidR="00F31405" w:rsidRDefault="00F31405" w:rsidP="00F31405">
      <w:pPr>
        <w:widowControl w:val="0"/>
        <w:tabs>
          <w:tab w:val="num" w:pos="900"/>
        </w:tabs>
        <w:autoSpaceDE w:val="0"/>
        <w:autoSpaceDN w:val="0"/>
        <w:adjustRightInd w:val="0"/>
        <w:ind w:left="113" w:right="113"/>
        <w:jc w:val="both"/>
        <w:rPr>
          <w:sz w:val="22"/>
          <w:szCs w:val="22"/>
        </w:rPr>
      </w:pPr>
      <w:r>
        <w:rPr>
          <w:sz w:val="22"/>
          <w:szCs w:val="22"/>
        </w:rPr>
        <w:t>- от кустарника - 1 м.</w:t>
      </w:r>
    </w:p>
    <w:p w:rsidR="00F31405" w:rsidRDefault="00F31405" w:rsidP="00F31405">
      <w:pPr>
        <w:autoSpaceDE w:val="0"/>
        <w:autoSpaceDN w:val="0"/>
        <w:adjustRightInd w:val="0"/>
        <w:jc w:val="both"/>
        <w:rPr>
          <w:sz w:val="22"/>
          <w:szCs w:val="22"/>
        </w:rPr>
      </w:pPr>
      <w:r>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F31405" w:rsidRDefault="00F31405" w:rsidP="00F31405">
      <w:pPr>
        <w:autoSpaceDE w:val="0"/>
        <w:autoSpaceDN w:val="0"/>
        <w:adjustRightInd w:val="0"/>
        <w:jc w:val="both"/>
        <w:rPr>
          <w:b/>
          <w:sz w:val="22"/>
          <w:szCs w:val="22"/>
        </w:rPr>
      </w:pPr>
      <w:r>
        <w:rPr>
          <w:b/>
          <w:sz w:val="22"/>
          <w:szCs w:val="22"/>
        </w:rPr>
        <w:t>Предельное количество этажей или предельная высота зданий, строений, сооружений</w:t>
      </w:r>
    </w:p>
    <w:p w:rsidR="00F31405" w:rsidRDefault="00F31405" w:rsidP="00F31405">
      <w:pPr>
        <w:autoSpaceDE w:val="0"/>
        <w:autoSpaceDN w:val="0"/>
        <w:adjustRightInd w:val="0"/>
        <w:jc w:val="both"/>
        <w:rPr>
          <w:sz w:val="22"/>
          <w:szCs w:val="22"/>
        </w:rPr>
      </w:pPr>
      <w:r>
        <w:rPr>
          <w:sz w:val="22"/>
          <w:szCs w:val="22"/>
        </w:rPr>
        <w:t>Максимальное количество этажей – 3.</w:t>
      </w:r>
    </w:p>
    <w:p w:rsidR="00F31405" w:rsidRDefault="00F31405" w:rsidP="00F31405">
      <w:pPr>
        <w:rPr>
          <w:sz w:val="22"/>
          <w:szCs w:val="22"/>
        </w:rPr>
      </w:pPr>
      <w:r>
        <w:rPr>
          <w:b/>
          <w:sz w:val="22"/>
          <w:szCs w:val="22"/>
        </w:rPr>
        <w:t>Максимальный процент застройки в границах земельного участка</w:t>
      </w:r>
      <w:r>
        <w:rPr>
          <w:sz w:val="22"/>
          <w:szCs w:val="22"/>
        </w:rPr>
        <w:t xml:space="preserve"> – 50 %.</w:t>
      </w:r>
    </w:p>
    <w:p w:rsidR="00F31405" w:rsidRDefault="00F31405" w:rsidP="00F31405">
      <w:pPr>
        <w:ind w:firstLine="720"/>
        <w:jc w:val="both"/>
        <w:rPr>
          <w:sz w:val="22"/>
          <w:szCs w:val="22"/>
          <w:u w:val="single"/>
        </w:rPr>
      </w:pPr>
    </w:p>
    <w:p w:rsidR="00F31405" w:rsidRDefault="00F31405" w:rsidP="00F31405">
      <w:pPr>
        <w:autoSpaceDE w:val="0"/>
        <w:autoSpaceDN w:val="0"/>
        <w:adjustRightInd w:val="0"/>
        <w:jc w:val="both"/>
        <w:rPr>
          <w:sz w:val="22"/>
          <w:szCs w:val="22"/>
        </w:rPr>
      </w:pPr>
      <w:r>
        <w:rPr>
          <w:b/>
          <w:sz w:val="22"/>
          <w:szCs w:val="22"/>
        </w:rPr>
        <w:t>Примечание:</w:t>
      </w:r>
      <w:r>
        <w:rPr>
          <w:sz w:val="22"/>
          <w:szCs w:val="22"/>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F31405" w:rsidRDefault="00F31405" w:rsidP="00F31405">
      <w:pPr>
        <w:autoSpaceDE w:val="0"/>
        <w:autoSpaceDN w:val="0"/>
        <w:adjustRightInd w:val="0"/>
        <w:ind w:left="450"/>
        <w:jc w:val="both"/>
        <w:rPr>
          <w:spacing w:val="-6"/>
          <w:sz w:val="22"/>
          <w:szCs w:val="22"/>
        </w:rPr>
      </w:pPr>
      <w:r>
        <w:rPr>
          <w:b/>
          <w:bCs/>
          <w:spacing w:val="-6"/>
          <w:sz w:val="22"/>
          <w:szCs w:val="22"/>
        </w:rPr>
        <w:t xml:space="preserve">6.1. Начальная цена предмета открытого аукциона </w:t>
      </w:r>
      <w:r>
        <w:rPr>
          <w:spacing w:val="-6"/>
          <w:sz w:val="22"/>
          <w:szCs w:val="22"/>
        </w:rPr>
        <w:t>на право заключения договора аренды земельного участка (</w:t>
      </w:r>
      <w:r>
        <w:t xml:space="preserve"> рыночная стоимость годовой  арендной платы)</w:t>
      </w:r>
      <w:r>
        <w:rPr>
          <w:spacing w:val="-6"/>
          <w:sz w:val="22"/>
          <w:szCs w:val="22"/>
        </w:rPr>
        <w:t xml:space="preserve"> – 35900 (тридцать пять тысяч девятьсот) рублей 00 копеек. </w:t>
      </w:r>
    </w:p>
    <w:p w:rsidR="00F31405" w:rsidRDefault="00F31405" w:rsidP="00F31405">
      <w:pPr>
        <w:autoSpaceDE w:val="0"/>
        <w:autoSpaceDN w:val="0"/>
        <w:adjustRightInd w:val="0"/>
        <w:ind w:left="450"/>
        <w:jc w:val="both"/>
        <w:rPr>
          <w:spacing w:val="-6"/>
          <w:sz w:val="22"/>
          <w:szCs w:val="22"/>
        </w:rPr>
      </w:pPr>
      <w:r>
        <w:rPr>
          <w:b/>
          <w:bCs/>
          <w:sz w:val="22"/>
          <w:szCs w:val="22"/>
        </w:rPr>
        <w:t>6.2. Шаг аукциона – (</w:t>
      </w:r>
      <w:r>
        <w:rPr>
          <w:b/>
          <w:bCs/>
          <w:spacing w:val="-6"/>
          <w:sz w:val="22"/>
          <w:szCs w:val="22"/>
        </w:rPr>
        <w:t>3</w:t>
      </w:r>
      <w:r>
        <w:rPr>
          <w:b/>
          <w:bCs/>
          <w:spacing w:val="-6"/>
        </w:rPr>
        <w:t>% от</w:t>
      </w:r>
      <w:r>
        <w:rPr>
          <w:b/>
        </w:rPr>
        <w:t xml:space="preserve"> рыночной стоимости годовой  арендной платы</w:t>
      </w:r>
      <w:r>
        <w:rPr>
          <w:sz w:val="20"/>
          <w:szCs w:val="20"/>
        </w:rPr>
        <w:t>)</w:t>
      </w:r>
      <w:r>
        <w:rPr>
          <w:b/>
          <w:bCs/>
          <w:spacing w:val="-6"/>
          <w:sz w:val="22"/>
          <w:szCs w:val="22"/>
        </w:rPr>
        <w:t xml:space="preserve"> – </w:t>
      </w:r>
      <w:r>
        <w:rPr>
          <w:spacing w:val="-6"/>
          <w:sz w:val="22"/>
          <w:szCs w:val="22"/>
        </w:rPr>
        <w:t>1077 (одна тысяча семьдесят семь) рублей 00 копеек.</w:t>
      </w:r>
    </w:p>
    <w:p w:rsidR="00F31405" w:rsidRDefault="00F31405" w:rsidP="00F31405">
      <w:pPr>
        <w:autoSpaceDE w:val="0"/>
        <w:autoSpaceDN w:val="0"/>
        <w:adjustRightInd w:val="0"/>
        <w:jc w:val="both"/>
        <w:rPr>
          <w:b/>
          <w:sz w:val="22"/>
          <w:szCs w:val="22"/>
        </w:rPr>
      </w:pPr>
      <w:r>
        <w:rPr>
          <w:b/>
          <w:sz w:val="22"/>
          <w:szCs w:val="22"/>
        </w:rPr>
        <w:t>Проектно-сметная документация:</w:t>
      </w:r>
    </w:p>
    <w:p w:rsidR="00F31405" w:rsidRDefault="00F31405" w:rsidP="00F31405">
      <w:pPr>
        <w:autoSpaceDE w:val="0"/>
        <w:autoSpaceDN w:val="0"/>
        <w:adjustRightInd w:val="0"/>
        <w:jc w:val="both"/>
        <w:rPr>
          <w:sz w:val="22"/>
          <w:szCs w:val="22"/>
        </w:rPr>
      </w:pPr>
      <w:r>
        <w:rPr>
          <w:sz w:val="22"/>
          <w:szCs w:val="22"/>
        </w:rPr>
        <w:lastRenderedPageBreak/>
        <w:t>-Осуществить подготовку проектной документации на малоэтажный многоквартирный жилой дом и ее утверждение в установленном порядке.</w:t>
      </w:r>
    </w:p>
    <w:p w:rsidR="00F31405" w:rsidRDefault="00F31405" w:rsidP="00F31405">
      <w:pPr>
        <w:autoSpaceDE w:val="0"/>
        <w:autoSpaceDN w:val="0"/>
        <w:adjustRightInd w:val="0"/>
        <w:jc w:val="both"/>
        <w:rPr>
          <w:sz w:val="22"/>
          <w:szCs w:val="22"/>
        </w:rPr>
      </w:pPr>
      <w:r>
        <w:rPr>
          <w:sz w:val="22"/>
          <w:szCs w:val="22"/>
        </w:rPr>
        <w:t>-Получить разрешение на строительство объекта.</w:t>
      </w:r>
    </w:p>
    <w:p w:rsidR="00F31405" w:rsidRDefault="00F31405" w:rsidP="00F31405">
      <w:pPr>
        <w:autoSpaceDE w:val="0"/>
        <w:autoSpaceDN w:val="0"/>
        <w:adjustRightInd w:val="0"/>
        <w:jc w:val="both"/>
        <w:rPr>
          <w:sz w:val="22"/>
          <w:szCs w:val="22"/>
        </w:rPr>
      </w:pPr>
      <w:r>
        <w:rPr>
          <w:sz w:val="22"/>
          <w:szCs w:val="22"/>
        </w:rPr>
        <w:t>-При строительстве малоэтажного многоквартирного жилого дома предусмотреть максимальное сохранение зеленых насаждений.</w:t>
      </w:r>
    </w:p>
    <w:p w:rsidR="00F31405" w:rsidRDefault="00F31405" w:rsidP="00F31405">
      <w:pPr>
        <w:autoSpaceDE w:val="0"/>
        <w:autoSpaceDN w:val="0"/>
        <w:adjustRightInd w:val="0"/>
        <w:jc w:val="both"/>
        <w:rPr>
          <w:sz w:val="22"/>
          <w:szCs w:val="22"/>
        </w:rPr>
      </w:pPr>
      <w:r>
        <w:rPr>
          <w:sz w:val="22"/>
          <w:szCs w:val="22"/>
        </w:rPr>
        <w:t>-После завершения строительства получить разрешение на ввод объекта в эксплуатацию.</w:t>
      </w:r>
    </w:p>
    <w:p w:rsidR="00F31405" w:rsidRDefault="00F31405" w:rsidP="00F31405">
      <w:pPr>
        <w:autoSpaceDE w:val="0"/>
        <w:autoSpaceDN w:val="0"/>
        <w:adjustRightInd w:val="0"/>
        <w:jc w:val="both"/>
        <w:rPr>
          <w:sz w:val="22"/>
          <w:szCs w:val="22"/>
        </w:rPr>
      </w:pPr>
      <w:r>
        <w:rPr>
          <w:sz w:val="22"/>
          <w:szCs w:val="22"/>
        </w:rPr>
        <w:t>-Все виды работы по благоустройству территории земельного участка, осуществление подъезда к земельному участку обеспечивает победитель аукциона за счет собственных средств.</w:t>
      </w:r>
    </w:p>
    <w:p w:rsidR="00F31405" w:rsidRDefault="00F31405" w:rsidP="00F31405">
      <w:pPr>
        <w:ind w:firstLine="705"/>
        <w:jc w:val="both"/>
        <w:rPr>
          <w:sz w:val="22"/>
          <w:szCs w:val="22"/>
          <w:u w:val="single"/>
        </w:rPr>
      </w:pPr>
      <w:r>
        <w:rPr>
          <w:sz w:val="22"/>
          <w:szCs w:val="22"/>
          <w:u w:val="single"/>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w:t>
      </w:r>
    </w:p>
    <w:p w:rsidR="00F31405" w:rsidRDefault="00F31405" w:rsidP="00F31405">
      <w:pPr>
        <w:ind w:firstLine="705"/>
        <w:jc w:val="both"/>
        <w:rPr>
          <w:sz w:val="22"/>
          <w:szCs w:val="22"/>
          <w:u w:val="single"/>
        </w:rPr>
      </w:pPr>
      <w:r>
        <w:rPr>
          <w:sz w:val="22"/>
          <w:szCs w:val="22"/>
          <w:u w:val="single"/>
        </w:rPr>
        <w:t>Предварительные технические условия к лотам №1 и №2:</w:t>
      </w:r>
    </w:p>
    <w:p w:rsidR="00F31405" w:rsidRDefault="00F31405" w:rsidP="00F31405">
      <w:pPr>
        <w:ind w:firstLine="705"/>
        <w:jc w:val="both"/>
        <w:rPr>
          <w:sz w:val="22"/>
          <w:szCs w:val="22"/>
          <w:u w:val="single"/>
        </w:rPr>
      </w:pPr>
    </w:p>
    <w:p w:rsidR="00F31405" w:rsidRDefault="00F31405" w:rsidP="00F31405">
      <w:pPr>
        <w:ind w:firstLine="709"/>
        <w:rPr>
          <w:sz w:val="22"/>
          <w:szCs w:val="22"/>
        </w:rPr>
      </w:pPr>
      <w:r>
        <w:rPr>
          <w:b/>
          <w:bCs/>
          <w:sz w:val="22"/>
          <w:szCs w:val="22"/>
        </w:rPr>
        <w:t>-Электричество</w:t>
      </w:r>
      <w:r>
        <w:rPr>
          <w:sz w:val="22"/>
          <w:szCs w:val="22"/>
        </w:rPr>
        <w:t xml:space="preserve">: </w:t>
      </w:r>
    </w:p>
    <w:p w:rsidR="00F31405" w:rsidRDefault="00F31405" w:rsidP="00F31405">
      <w:pPr>
        <w:ind w:firstLine="705"/>
        <w:jc w:val="both"/>
        <w:rPr>
          <w:sz w:val="22"/>
          <w:szCs w:val="22"/>
        </w:rPr>
      </w:pPr>
      <w:r>
        <w:rPr>
          <w:sz w:val="22"/>
          <w:szCs w:val="22"/>
        </w:rPr>
        <w:t>Письмо ОАО «Коммунэнерго» Котельничское МПЭС  от 17.04.2018 №31-5/2/974.</w:t>
      </w:r>
    </w:p>
    <w:p w:rsidR="00F31405" w:rsidRDefault="00F31405" w:rsidP="00F31405">
      <w:pPr>
        <w:ind w:firstLine="705"/>
        <w:jc w:val="both"/>
        <w:rPr>
          <w:sz w:val="22"/>
          <w:szCs w:val="22"/>
        </w:rPr>
      </w:pPr>
      <w:r>
        <w:rPr>
          <w:sz w:val="22"/>
          <w:szCs w:val="22"/>
        </w:rPr>
        <w:t xml:space="preserve">Ориентировочно точка подключения земельного участка будет следующая: </w:t>
      </w:r>
    </w:p>
    <w:p w:rsidR="00F31405" w:rsidRDefault="00F31405" w:rsidP="00F31405">
      <w:pPr>
        <w:ind w:firstLine="705"/>
        <w:jc w:val="both"/>
        <w:rPr>
          <w:sz w:val="22"/>
          <w:szCs w:val="22"/>
        </w:rPr>
      </w:pPr>
      <w:r>
        <w:rPr>
          <w:sz w:val="22"/>
          <w:szCs w:val="22"/>
        </w:rPr>
        <w:t>- кадастровый номер 43:16:310105:634, по адресу: г. Луза, ул. Рабочая- ПС Луза 110/35/10/6 кВ фидер 6 кВ №8 ТП №39,</w:t>
      </w:r>
    </w:p>
    <w:p w:rsidR="00F31405" w:rsidRDefault="00F31405" w:rsidP="00F31405">
      <w:pPr>
        <w:ind w:firstLine="705"/>
        <w:jc w:val="both"/>
        <w:rPr>
          <w:sz w:val="22"/>
          <w:szCs w:val="22"/>
        </w:rPr>
      </w:pPr>
      <w:r>
        <w:rPr>
          <w:sz w:val="22"/>
          <w:szCs w:val="22"/>
        </w:rPr>
        <w:t>- кадастровый номер 43:16:310105:635, по адресу: г. Луза, ул. Рабочая- ПС Луза 110/35/10/6 кВ фидер 6 кВ №8 ТП №39.</w:t>
      </w:r>
    </w:p>
    <w:p w:rsidR="00F31405" w:rsidRDefault="00F31405" w:rsidP="00F31405">
      <w:pPr>
        <w:ind w:firstLine="705"/>
        <w:jc w:val="both"/>
        <w:rPr>
          <w:sz w:val="22"/>
          <w:szCs w:val="22"/>
        </w:rPr>
      </w:pPr>
      <w:r>
        <w:rPr>
          <w:b/>
          <w:bCs/>
          <w:sz w:val="22"/>
          <w:szCs w:val="22"/>
          <w:u w:val="single"/>
        </w:rPr>
        <w:t>-Вода, водоотведение</w:t>
      </w:r>
      <w:r>
        <w:rPr>
          <w:sz w:val="22"/>
          <w:szCs w:val="22"/>
        </w:rPr>
        <w:t xml:space="preserve">: </w:t>
      </w:r>
    </w:p>
    <w:p w:rsidR="00F31405" w:rsidRDefault="00F31405" w:rsidP="00F31405">
      <w:pPr>
        <w:ind w:firstLine="705"/>
        <w:jc w:val="both"/>
        <w:rPr>
          <w:sz w:val="22"/>
          <w:szCs w:val="22"/>
          <w:u w:val="single"/>
        </w:rPr>
      </w:pPr>
      <w:r>
        <w:rPr>
          <w:sz w:val="22"/>
          <w:szCs w:val="22"/>
          <w:u w:val="single"/>
        </w:rPr>
        <w:t>Письмо ООО «Лузское УЖКХ» от 13.04.2018</w:t>
      </w:r>
    </w:p>
    <w:p w:rsidR="00F31405" w:rsidRDefault="00F31405" w:rsidP="00F31405">
      <w:pPr>
        <w:ind w:firstLine="705"/>
        <w:jc w:val="both"/>
        <w:rPr>
          <w:sz w:val="22"/>
          <w:szCs w:val="22"/>
        </w:rPr>
      </w:pPr>
      <w:r>
        <w:rPr>
          <w:sz w:val="22"/>
          <w:szCs w:val="22"/>
        </w:rPr>
        <w:t>ООО «Лузское УЖКХ» разрешает подключение к сетям водоснабжения земельных участков с кадастровым номером 43:16:310105:634; 43:16:310105:635, расположенных по адресу: Луза, ул. Рабочая для строительства малоэтажных многоквартирных жилых домов при следующих условиях:</w:t>
      </w:r>
    </w:p>
    <w:p w:rsidR="00F31405" w:rsidRDefault="00F31405" w:rsidP="00F31405">
      <w:pPr>
        <w:ind w:firstLine="708"/>
        <w:jc w:val="both"/>
        <w:rPr>
          <w:sz w:val="22"/>
          <w:szCs w:val="22"/>
        </w:rPr>
      </w:pPr>
      <w:r>
        <w:rPr>
          <w:sz w:val="22"/>
          <w:szCs w:val="22"/>
        </w:rPr>
        <w:t>- подключение водопровода выполнить согласно прилагаемой схемы, точка врезки существующий трубопровод холодного водоснабжения Ду100, водопроводная скважина, рядом с жилым домом по ул. Рабочая д. 33.  Устройство колодца в месте подключения обязательно;</w:t>
      </w:r>
    </w:p>
    <w:p w:rsidR="00F31405" w:rsidRDefault="00F31405" w:rsidP="00F31405">
      <w:pPr>
        <w:ind w:firstLine="708"/>
        <w:jc w:val="both"/>
        <w:rPr>
          <w:sz w:val="22"/>
          <w:szCs w:val="22"/>
        </w:rPr>
      </w:pPr>
      <w:r>
        <w:rPr>
          <w:sz w:val="22"/>
          <w:szCs w:val="22"/>
        </w:rPr>
        <w:t>- оборудовать место врезки в действующие водопроводные сети запорной арматурой;</w:t>
      </w:r>
    </w:p>
    <w:p w:rsidR="00F31405" w:rsidRDefault="00F31405" w:rsidP="00F31405">
      <w:pPr>
        <w:ind w:firstLine="708"/>
        <w:jc w:val="both"/>
        <w:rPr>
          <w:sz w:val="22"/>
          <w:szCs w:val="22"/>
        </w:rPr>
      </w:pPr>
      <w:r>
        <w:rPr>
          <w:sz w:val="22"/>
          <w:szCs w:val="22"/>
        </w:rPr>
        <w:t>- в доме оборудовать узел учета;</w:t>
      </w:r>
    </w:p>
    <w:p w:rsidR="00F31405" w:rsidRDefault="00F31405" w:rsidP="00F31405">
      <w:pPr>
        <w:ind w:left="708"/>
        <w:jc w:val="both"/>
        <w:rPr>
          <w:sz w:val="22"/>
          <w:szCs w:val="22"/>
        </w:rPr>
      </w:pPr>
      <w:r>
        <w:rPr>
          <w:sz w:val="22"/>
          <w:szCs w:val="22"/>
        </w:rPr>
        <w:t xml:space="preserve"> -перед вводом в эксплуатацию присоединения к системе водоснабжения принимаются представителем водоснабжающей организацией с проверкой их на соответствие выданных техническим условиям. </w:t>
      </w:r>
    </w:p>
    <w:p w:rsidR="00F31405" w:rsidRDefault="00F31405" w:rsidP="00F31405">
      <w:pPr>
        <w:ind w:firstLine="708"/>
        <w:jc w:val="both"/>
        <w:rPr>
          <w:sz w:val="22"/>
          <w:szCs w:val="22"/>
        </w:rPr>
      </w:pPr>
      <w:r>
        <w:rPr>
          <w:sz w:val="22"/>
          <w:szCs w:val="22"/>
        </w:rPr>
        <w:t>-гарантируемый свободный напор в месте присоединения-1,6 кг/см2 (16 м. в.ст).</w:t>
      </w:r>
    </w:p>
    <w:p w:rsidR="00F31405" w:rsidRDefault="00F31405" w:rsidP="00F31405">
      <w:pPr>
        <w:ind w:firstLine="708"/>
        <w:jc w:val="both"/>
        <w:rPr>
          <w:sz w:val="22"/>
          <w:szCs w:val="22"/>
        </w:rPr>
      </w:pPr>
      <w:r>
        <w:rPr>
          <w:sz w:val="22"/>
          <w:szCs w:val="22"/>
        </w:rPr>
        <w:t>-максимальный расход водопотребления-45 м3/ сут.</w:t>
      </w:r>
    </w:p>
    <w:p w:rsidR="00F31405" w:rsidRDefault="00F31405" w:rsidP="00F31405">
      <w:pPr>
        <w:ind w:firstLine="708"/>
        <w:jc w:val="both"/>
        <w:rPr>
          <w:sz w:val="22"/>
          <w:szCs w:val="22"/>
        </w:rPr>
      </w:pPr>
      <w:r>
        <w:rPr>
          <w:sz w:val="22"/>
          <w:szCs w:val="22"/>
        </w:rPr>
        <w:t>-обязательное условие: установка насосной станции</w:t>
      </w:r>
    </w:p>
    <w:p w:rsidR="00F31405" w:rsidRDefault="00F31405" w:rsidP="00F31405">
      <w:pPr>
        <w:ind w:firstLine="708"/>
        <w:jc w:val="both"/>
        <w:rPr>
          <w:sz w:val="22"/>
          <w:szCs w:val="22"/>
          <w:u w:val="single"/>
        </w:rPr>
      </w:pPr>
      <w:r>
        <w:rPr>
          <w:sz w:val="22"/>
          <w:szCs w:val="22"/>
          <w:u w:val="single"/>
        </w:rPr>
        <w:t>Письмо ООО «Лузское УЖКХ» от 13.04.2018 г.</w:t>
      </w:r>
    </w:p>
    <w:p w:rsidR="00F31405" w:rsidRDefault="00F31405" w:rsidP="00F31405">
      <w:pPr>
        <w:ind w:firstLine="708"/>
        <w:jc w:val="both"/>
        <w:rPr>
          <w:sz w:val="22"/>
          <w:szCs w:val="22"/>
        </w:rPr>
      </w:pPr>
      <w:r>
        <w:rPr>
          <w:sz w:val="22"/>
          <w:szCs w:val="22"/>
        </w:rPr>
        <w:t>ООО «Лузское УЖКХ»  разрешает подключение к сетям канализации земельных  участков с кадастровым номером 43:16:310105:634, 43:16:310105:635 расположенного по адресу: Луза, ул. Рабочая для строительства малоэтажного многоквартирного жилого дома при следующих условиях:</w:t>
      </w:r>
    </w:p>
    <w:p w:rsidR="00F31405" w:rsidRDefault="00F31405" w:rsidP="00F31405">
      <w:pPr>
        <w:ind w:left="709"/>
        <w:jc w:val="both"/>
        <w:rPr>
          <w:sz w:val="22"/>
          <w:szCs w:val="22"/>
        </w:rPr>
      </w:pPr>
      <w:r>
        <w:rPr>
          <w:sz w:val="22"/>
          <w:szCs w:val="22"/>
        </w:rPr>
        <w:t>- подключение к канализационным сетям выполнить согласно утвержденной схемы. Место врезки –существующий  канализационный сливной колодец около здания КНС по ул. Рабочая.</w:t>
      </w:r>
    </w:p>
    <w:p w:rsidR="00F31405" w:rsidRDefault="00F31405" w:rsidP="00F31405">
      <w:pPr>
        <w:ind w:left="709"/>
        <w:jc w:val="both"/>
        <w:rPr>
          <w:sz w:val="22"/>
          <w:szCs w:val="22"/>
        </w:rPr>
      </w:pPr>
      <w:r>
        <w:rPr>
          <w:sz w:val="22"/>
          <w:szCs w:val="22"/>
        </w:rPr>
        <w:t>- диаметр сливного колодца – 1,5м.</w:t>
      </w:r>
    </w:p>
    <w:p w:rsidR="00F31405" w:rsidRDefault="00F31405" w:rsidP="00F31405">
      <w:pPr>
        <w:ind w:left="709"/>
        <w:jc w:val="both"/>
        <w:rPr>
          <w:sz w:val="22"/>
          <w:szCs w:val="22"/>
        </w:rPr>
      </w:pPr>
      <w:r>
        <w:rPr>
          <w:sz w:val="22"/>
          <w:szCs w:val="22"/>
        </w:rPr>
        <w:t>-диаметр существующей трубы канализации в точке врезки-300 мм;</w:t>
      </w:r>
    </w:p>
    <w:p w:rsidR="00F31405" w:rsidRDefault="00F31405" w:rsidP="00F31405">
      <w:pPr>
        <w:ind w:left="709"/>
        <w:jc w:val="both"/>
        <w:rPr>
          <w:sz w:val="22"/>
          <w:szCs w:val="22"/>
        </w:rPr>
      </w:pPr>
      <w:r>
        <w:rPr>
          <w:sz w:val="22"/>
          <w:szCs w:val="22"/>
        </w:rPr>
        <w:t>- отметка низа трубы(лотка) существующем колодеце-5,5 м.</w:t>
      </w:r>
    </w:p>
    <w:p w:rsidR="00F31405" w:rsidRDefault="00F31405" w:rsidP="00F31405">
      <w:pPr>
        <w:ind w:left="709"/>
        <w:jc w:val="both"/>
        <w:rPr>
          <w:sz w:val="22"/>
          <w:szCs w:val="22"/>
        </w:rPr>
      </w:pPr>
      <w:r>
        <w:rPr>
          <w:sz w:val="22"/>
          <w:szCs w:val="22"/>
        </w:rPr>
        <w:t>- перед вводом в эксплуатацию присоединения к канализационным сетям принимается представителем организации, выдавшей технические условия с проверкой их на соответствие выданным техническим условиям.</w:t>
      </w:r>
    </w:p>
    <w:p w:rsidR="00F31405" w:rsidRDefault="00F31405" w:rsidP="00F31405">
      <w:pPr>
        <w:ind w:left="709"/>
        <w:jc w:val="both"/>
        <w:rPr>
          <w:sz w:val="22"/>
          <w:szCs w:val="22"/>
        </w:rPr>
      </w:pPr>
      <w:r>
        <w:rPr>
          <w:sz w:val="22"/>
          <w:szCs w:val="22"/>
        </w:rPr>
        <w:lastRenderedPageBreak/>
        <w:t>Технические условия действительны в течении 2-х лет с момента получения.</w:t>
      </w:r>
    </w:p>
    <w:p w:rsidR="00F31405" w:rsidRDefault="00F31405" w:rsidP="00F31405">
      <w:pPr>
        <w:ind w:firstLine="567"/>
        <w:jc w:val="both"/>
        <w:rPr>
          <w:sz w:val="22"/>
          <w:szCs w:val="22"/>
          <w:u w:val="single"/>
        </w:rPr>
      </w:pPr>
      <w:r>
        <w:rPr>
          <w:b/>
          <w:bCs/>
          <w:sz w:val="22"/>
          <w:szCs w:val="22"/>
        </w:rPr>
        <w:t>-Тепло</w:t>
      </w:r>
      <w:r>
        <w:rPr>
          <w:sz w:val="22"/>
          <w:szCs w:val="22"/>
          <w:u w:val="single"/>
        </w:rPr>
        <w:t xml:space="preserve">: </w:t>
      </w:r>
    </w:p>
    <w:p w:rsidR="00F31405" w:rsidRDefault="00F31405" w:rsidP="00F31405">
      <w:pPr>
        <w:ind w:firstLine="567"/>
        <w:jc w:val="both"/>
        <w:rPr>
          <w:sz w:val="22"/>
          <w:szCs w:val="22"/>
          <w:u w:val="single"/>
        </w:rPr>
      </w:pPr>
      <w:r>
        <w:rPr>
          <w:sz w:val="22"/>
          <w:szCs w:val="22"/>
          <w:u w:val="single"/>
        </w:rPr>
        <w:t>Письмо МУП «Лузские Коммунальные системы» от 24.04.2018 №52</w:t>
      </w:r>
    </w:p>
    <w:p w:rsidR="00F31405" w:rsidRDefault="00F31405" w:rsidP="00F31405">
      <w:pPr>
        <w:ind w:firstLine="567"/>
        <w:jc w:val="both"/>
        <w:rPr>
          <w:sz w:val="22"/>
          <w:szCs w:val="22"/>
        </w:rPr>
      </w:pPr>
      <w:r>
        <w:rPr>
          <w:sz w:val="22"/>
          <w:szCs w:val="22"/>
        </w:rPr>
        <w:t>МУП «Лузские коммунальные системы»  информирует, что для технологического  подключения объектов, планируемых к строительству на земельных участках с кадастровыми номерами 43:16:310105:634 и 43:16:310105:635 к теплоснабжению, необходима реконструкция котельного оборудования котельной, расположенной по адресу: Кировская область, ул. Рабочая д. 29 «а». В настоящее время мощность имеющегося источника тепловой энергии недостаточна для подключения к центральному теплоснабжению планируемых к строительству малоэтажных многоквартирных домов.</w:t>
      </w:r>
    </w:p>
    <w:p w:rsidR="00F31405" w:rsidRDefault="00F31405" w:rsidP="00F31405">
      <w:pPr>
        <w:ind w:firstLine="567"/>
        <w:jc w:val="both"/>
        <w:rPr>
          <w:sz w:val="22"/>
          <w:szCs w:val="22"/>
        </w:rPr>
      </w:pPr>
      <w:r>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p>
    <w:p w:rsidR="00F31405" w:rsidRDefault="00F31405" w:rsidP="00F31405">
      <w:pPr>
        <w:ind w:firstLine="567"/>
        <w:jc w:val="both"/>
        <w:rPr>
          <w:spacing w:val="-6"/>
          <w:sz w:val="22"/>
          <w:szCs w:val="22"/>
        </w:rPr>
      </w:pPr>
    </w:p>
    <w:p w:rsidR="00F31405" w:rsidRDefault="00F31405" w:rsidP="00F31405">
      <w:pPr>
        <w:ind w:firstLine="567"/>
        <w:jc w:val="both"/>
        <w:rPr>
          <w:spacing w:val="-6"/>
          <w:sz w:val="22"/>
          <w:szCs w:val="22"/>
        </w:rPr>
      </w:pPr>
      <w:r>
        <w:rPr>
          <w:b/>
          <w:bCs/>
          <w:sz w:val="22"/>
          <w:szCs w:val="22"/>
        </w:rPr>
        <w:t xml:space="preserve">7. Форма заявки на участие в открытом аукционе, порядок ее приема, адрес места ее приема, дата и время начала и окончания приема заявок на участие в аукционе: </w:t>
      </w:r>
      <w:r>
        <w:rPr>
          <w:sz w:val="22"/>
          <w:szCs w:val="22"/>
        </w:rPr>
        <w:t xml:space="preserve">аукцион, открытый по составу участников и по форме подачи предложений. </w:t>
      </w:r>
    </w:p>
    <w:p w:rsidR="00F31405" w:rsidRDefault="00F31405" w:rsidP="00F31405">
      <w:pPr>
        <w:jc w:val="both"/>
        <w:rPr>
          <w:sz w:val="22"/>
          <w:szCs w:val="22"/>
        </w:rPr>
      </w:pPr>
      <w:r>
        <w:rPr>
          <w:sz w:val="22"/>
          <w:szCs w:val="22"/>
        </w:rPr>
        <w:tab/>
        <w:t xml:space="preserve">Адрес приема заявок: Кировская область, г. Луза, ул. Ленина, д. 33, (здание администрации городского поселения кабинет №2 (1-ый этаж) должностное лицо: Шабалина Нина Валентиновна) </w:t>
      </w:r>
    </w:p>
    <w:p w:rsidR="00F31405" w:rsidRDefault="00F31405" w:rsidP="00F31405">
      <w:pPr>
        <w:ind w:firstLine="708"/>
        <w:jc w:val="both"/>
        <w:rPr>
          <w:color w:val="000000"/>
          <w:sz w:val="22"/>
          <w:szCs w:val="22"/>
        </w:rPr>
      </w:pPr>
      <w:r>
        <w:rPr>
          <w:sz w:val="22"/>
          <w:szCs w:val="22"/>
        </w:rPr>
        <w:t xml:space="preserve">Дата начала приема заявок и документов на участие в открытом аукционе: </w:t>
      </w:r>
      <w:r>
        <w:rPr>
          <w:color w:val="000000"/>
          <w:sz w:val="22"/>
          <w:szCs w:val="22"/>
        </w:rPr>
        <w:t>«29» апреля 2018 года.</w:t>
      </w:r>
    </w:p>
    <w:p w:rsidR="00F31405" w:rsidRDefault="00F31405" w:rsidP="00F31405">
      <w:pPr>
        <w:ind w:firstLine="708"/>
        <w:jc w:val="both"/>
        <w:rPr>
          <w:sz w:val="22"/>
          <w:szCs w:val="22"/>
        </w:rPr>
      </w:pPr>
      <w:r>
        <w:rPr>
          <w:sz w:val="22"/>
          <w:szCs w:val="22"/>
        </w:rPr>
        <w:t xml:space="preserve">Время приема заявок - в рабочие дни (понедельник-пятница): с 08 час. 00 мин. до 16 час. 00мин. (московского времени), перерыв на обед с 12 час 00 мин. до 12 час. 48 мин. </w:t>
      </w:r>
    </w:p>
    <w:p w:rsidR="00F31405" w:rsidRDefault="00F31405" w:rsidP="00F31405">
      <w:pPr>
        <w:ind w:firstLine="708"/>
        <w:jc w:val="both"/>
        <w:rPr>
          <w:sz w:val="22"/>
          <w:szCs w:val="22"/>
        </w:rPr>
      </w:pPr>
      <w:r>
        <w:rPr>
          <w:sz w:val="22"/>
          <w:szCs w:val="22"/>
        </w:rPr>
        <w:t xml:space="preserve">Последний день приема заявок на участие в открытом аукционе: </w:t>
      </w:r>
      <w:r>
        <w:rPr>
          <w:color w:val="000000"/>
          <w:sz w:val="22"/>
          <w:szCs w:val="22"/>
        </w:rPr>
        <w:t>«23» мая 2018</w:t>
      </w:r>
      <w:r>
        <w:rPr>
          <w:sz w:val="22"/>
          <w:szCs w:val="22"/>
        </w:rPr>
        <w:t xml:space="preserve"> года до 16 час 00 мин.(московского времени)</w:t>
      </w:r>
    </w:p>
    <w:p w:rsidR="00F31405" w:rsidRDefault="00F31405" w:rsidP="00F31405">
      <w:pPr>
        <w:ind w:firstLine="708"/>
        <w:jc w:val="both"/>
        <w:rPr>
          <w:sz w:val="22"/>
          <w:szCs w:val="22"/>
        </w:rPr>
      </w:pPr>
      <w:r>
        <w:rPr>
          <w:sz w:val="22"/>
          <w:szCs w:val="22"/>
        </w:rPr>
        <w:t xml:space="preserve">Заявки подаются в письменной форме (Приложение №1). </w:t>
      </w:r>
    </w:p>
    <w:p w:rsidR="00F31405" w:rsidRDefault="00F31405" w:rsidP="00F31405">
      <w:pPr>
        <w:ind w:firstLine="567"/>
        <w:jc w:val="both"/>
        <w:rPr>
          <w:sz w:val="22"/>
          <w:szCs w:val="22"/>
        </w:rPr>
      </w:pPr>
      <w:r>
        <w:rPr>
          <w:b/>
          <w:sz w:val="22"/>
          <w:szCs w:val="22"/>
        </w:rPr>
        <w:t>8. Место, дата, время и порядок определения участников аукциона:</w:t>
      </w:r>
      <w:r>
        <w:rPr>
          <w:sz w:val="22"/>
          <w:szCs w:val="22"/>
        </w:rPr>
        <w:t xml:space="preserve"> определение участников аукциона состоится </w:t>
      </w:r>
      <w:r>
        <w:rPr>
          <w:b/>
          <w:sz w:val="22"/>
          <w:szCs w:val="22"/>
        </w:rPr>
        <w:t xml:space="preserve">24 мая  2018 года  10 час. 00 мин </w:t>
      </w:r>
      <w:r>
        <w:rPr>
          <w:sz w:val="22"/>
          <w:szCs w:val="22"/>
        </w:rPr>
        <w:t>по адресу: Кировская область, г. Луза, ул. Ленина, д. 33, (здание администрации городского поселения кабинет главы администрации Лузского городского поселения  №8 на 2 этаже).</w:t>
      </w:r>
    </w:p>
    <w:p w:rsidR="00F31405" w:rsidRDefault="00F31405" w:rsidP="00F31405">
      <w:pPr>
        <w:ind w:firstLine="567"/>
        <w:jc w:val="both"/>
        <w:rPr>
          <w:sz w:val="22"/>
          <w:szCs w:val="22"/>
        </w:rPr>
      </w:pPr>
      <w:r>
        <w:rPr>
          <w:b/>
          <w:bCs/>
          <w:sz w:val="22"/>
          <w:szCs w:val="22"/>
        </w:rPr>
        <w:t>9</w:t>
      </w:r>
      <w:r>
        <w:rPr>
          <w:sz w:val="22"/>
          <w:szCs w:val="22"/>
        </w:rPr>
        <w:t xml:space="preserve">.  </w:t>
      </w:r>
      <w:r>
        <w:rPr>
          <w:b/>
          <w:bCs/>
          <w:sz w:val="22"/>
          <w:szCs w:val="22"/>
        </w:rPr>
        <w:t>Размер задатка, порядок его внесения участниками аукциона и возврата им задатка, банковские реквизиты счета для перечисления задатка</w:t>
      </w:r>
      <w:r>
        <w:rPr>
          <w:sz w:val="22"/>
          <w:szCs w:val="22"/>
        </w:rPr>
        <w:t xml:space="preserve">: </w:t>
      </w:r>
    </w:p>
    <w:p w:rsidR="00F31405" w:rsidRDefault="00F31405" w:rsidP="00F31405">
      <w:pPr>
        <w:autoSpaceDE w:val="0"/>
        <w:autoSpaceDN w:val="0"/>
        <w:adjustRightInd w:val="0"/>
        <w:ind w:left="450"/>
        <w:jc w:val="both"/>
        <w:rPr>
          <w:spacing w:val="-6"/>
          <w:sz w:val="22"/>
          <w:szCs w:val="22"/>
        </w:rPr>
      </w:pPr>
      <w:r>
        <w:rPr>
          <w:sz w:val="22"/>
          <w:szCs w:val="22"/>
        </w:rPr>
        <w:t>-Лот №1-</w:t>
      </w:r>
      <w:r>
        <w:rPr>
          <w:b/>
          <w:bCs/>
          <w:sz w:val="22"/>
          <w:szCs w:val="22"/>
        </w:rPr>
        <w:t xml:space="preserve"> </w:t>
      </w:r>
      <w:r>
        <w:rPr>
          <w:sz w:val="22"/>
          <w:szCs w:val="22"/>
        </w:rPr>
        <w:t xml:space="preserve">размер задатка для участия в аукционе – </w:t>
      </w:r>
      <w:r>
        <w:rPr>
          <w:spacing w:val="-6"/>
          <w:sz w:val="22"/>
          <w:szCs w:val="22"/>
        </w:rPr>
        <w:t xml:space="preserve">20% </w:t>
      </w:r>
      <w:r>
        <w:rPr>
          <w:spacing w:val="-6"/>
        </w:rPr>
        <w:t>от</w:t>
      </w:r>
      <w:r>
        <w:rPr>
          <w:rStyle w:val="apple-converted-space"/>
          <w:color w:val="FF0000"/>
        </w:rPr>
        <w:t xml:space="preserve">  </w:t>
      </w:r>
      <w:r>
        <w:t>рыночной стоимости годовой  арендной платы</w:t>
      </w:r>
      <w:r>
        <w:rPr>
          <w:rStyle w:val="apple-converted-space"/>
          <w:sz w:val="20"/>
          <w:szCs w:val="20"/>
        </w:rPr>
        <w:t xml:space="preserve"> </w:t>
      </w:r>
      <w:r>
        <w:rPr>
          <w:spacing w:val="-6"/>
          <w:sz w:val="22"/>
          <w:szCs w:val="22"/>
        </w:rPr>
        <w:t>- 7880 (семь тысяч восемьсот восемьдесят) рублей 00 копеек.</w:t>
      </w:r>
    </w:p>
    <w:p w:rsidR="00F31405" w:rsidRDefault="00F31405" w:rsidP="00F31405">
      <w:pPr>
        <w:autoSpaceDE w:val="0"/>
        <w:autoSpaceDN w:val="0"/>
        <w:adjustRightInd w:val="0"/>
        <w:ind w:left="450"/>
        <w:jc w:val="both"/>
        <w:rPr>
          <w:sz w:val="20"/>
          <w:szCs w:val="20"/>
        </w:rPr>
      </w:pPr>
      <w:r>
        <w:rPr>
          <w:sz w:val="22"/>
          <w:szCs w:val="22"/>
        </w:rPr>
        <w:t>-Лот №2-</w:t>
      </w:r>
      <w:r>
        <w:rPr>
          <w:b/>
          <w:bCs/>
          <w:sz w:val="22"/>
          <w:szCs w:val="22"/>
        </w:rPr>
        <w:t xml:space="preserve"> </w:t>
      </w:r>
      <w:r>
        <w:rPr>
          <w:sz w:val="22"/>
          <w:szCs w:val="22"/>
        </w:rPr>
        <w:t xml:space="preserve">размер задатка для участия в аукционе – </w:t>
      </w:r>
      <w:r>
        <w:rPr>
          <w:spacing w:val="-6"/>
          <w:sz w:val="22"/>
          <w:szCs w:val="22"/>
        </w:rPr>
        <w:t xml:space="preserve">20% </w:t>
      </w:r>
      <w:r>
        <w:rPr>
          <w:spacing w:val="-6"/>
        </w:rPr>
        <w:t>от</w:t>
      </w:r>
      <w:r>
        <w:rPr>
          <w:rStyle w:val="apple-converted-space"/>
          <w:color w:val="FF0000"/>
        </w:rPr>
        <w:t xml:space="preserve">  </w:t>
      </w:r>
      <w:r>
        <w:t>рыночной стоимости годовой  арендной платы</w:t>
      </w:r>
      <w:r>
        <w:rPr>
          <w:rStyle w:val="apple-converted-space"/>
          <w:sz w:val="20"/>
          <w:szCs w:val="20"/>
        </w:rPr>
        <w:t xml:space="preserve"> </w:t>
      </w:r>
      <w:r>
        <w:rPr>
          <w:spacing w:val="-6"/>
          <w:sz w:val="22"/>
          <w:szCs w:val="22"/>
        </w:rPr>
        <w:t>- 7180 (семь тысяч сто восемьдесят) рублей 00 копеек.</w:t>
      </w:r>
    </w:p>
    <w:p w:rsidR="00F31405" w:rsidRDefault="00F31405" w:rsidP="00F31405">
      <w:pPr>
        <w:autoSpaceDE w:val="0"/>
        <w:autoSpaceDN w:val="0"/>
        <w:adjustRightInd w:val="0"/>
        <w:ind w:left="450"/>
        <w:jc w:val="both"/>
        <w:rPr>
          <w:sz w:val="20"/>
          <w:szCs w:val="20"/>
        </w:rPr>
      </w:pPr>
    </w:p>
    <w:p w:rsidR="00F31405" w:rsidRDefault="00F31405" w:rsidP="00F31405">
      <w:pPr>
        <w:autoSpaceDE w:val="0"/>
        <w:autoSpaceDN w:val="0"/>
        <w:adjustRightInd w:val="0"/>
        <w:ind w:firstLine="540"/>
        <w:jc w:val="both"/>
        <w:rPr>
          <w:sz w:val="22"/>
          <w:szCs w:val="22"/>
        </w:rPr>
      </w:pPr>
      <w:r>
        <w:rPr>
          <w:sz w:val="22"/>
          <w:szCs w:val="22"/>
        </w:rPr>
        <w:t>Для участия в аукционе  заявитель  вносит задаток на указанный в извещении о проведение аукциона  счет (счета) организатора аукциона. 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
    <w:p w:rsidR="00F31405" w:rsidRDefault="00F31405" w:rsidP="00F31405">
      <w:pPr>
        <w:autoSpaceDE w:val="0"/>
        <w:autoSpaceDN w:val="0"/>
        <w:adjustRightInd w:val="0"/>
        <w:ind w:firstLine="540"/>
        <w:jc w:val="both"/>
        <w:rPr>
          <w:sz w:val="22"/>
          <w:szCs w:val="22"/>
        </w:rPr>
      </w:pPr>
      <w:r>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31405" w:rsidRDefault="00F31405" w:rsidP="00F31405">
      <w:pPr>
        <w:autoSpaceDE w:val="0"/>
        <w:autoSpaceDN w:val="0"/>
        <w:adjustRightInd w:val="0"/>
        <w:ind w:firstLine="540"/>
        <w:jc w:val="both"/>
        <w:rPr>
          <w:sz w:val="22"/>
          <w:szCs w:val="22"/>
        </w:rPr>
      </w:pPr>
      <w:r>
        <w:rPr>
          <w:sz w:val="22"/>
          <w:szCs w:val="22"/>
        </w:rPr>
        <w:t>Задаток, внесенный лицом, признанным победителем аукциона засчитывается в счет арендной платы за него.</w:t>
      </w:r>
    </w:p>
    <w:p w:rsidR="00F31405" w:rsidRDefault="00F31405" w:rsidP="00F31405">
      <w:pPr>
        <w:autoSpaceDE w:val="0"/>
        <w:autoSpaceDN w:val="0"/>
        <w:adjustRightInd w:val="0"/>
        <w:ind w:firstLine="540"/>
        <w:jc w:val="both"/>
        <w:rPr>
          <w:sz w:val="22"/>
          <w:szCs w:val="22"/>
        </w:rPr>
      </w:pPr>
      <w:r>
        <w:rPr>
          <w:sz w:val="22"/>
          <w:szCs w:val="22"/>
        </w:rPr>
        <w:t>Задаток, внесенный лицом, признанным победителем аукциона и уклоняющийся от заключения договора аренды земельного участка, не возвращается.</w:t>
      </w:r>
    </w:p>
    <w:p w:rsidR="00F31405" w:rsidRDefault="00F31405" w:rsidP="00F31405">
      <w:pPr>
        <w:autoSpaceDE w:val="0"/>
        <w:autoSpaceDN w:val="0"/>
        <w:adjustRightInd w:val="0"/>
        <w:ind w:firstLine="540"/>
        <w:jc w:val="both"/>
        <w:rPr>
          <w:sz w:val="22"/>
          <w:szCs w:val="22"/>
        </w:rPr>
      </w:pPr>
      <w:r>
        <w:rPr>
          <w:sz w:val="22"/>
          <w:szCs w:val="22"/>
        </w:rPr>
        <w:t xml:space="preserve">Задаток перечисляется безналичным путем по следующим реквизитам: получатель: УФК по Кировской области (ОФК 14, администрация Лузского городского поселения ИНН 4316003799 КПП 431601001. Расчетный счет 40302810433043000108 л/счет 05403010060 БИК 043304001 ОТДЕЛЕНИЕ КИРОВ  г. Киров). </w:t>
      </w:r>
    </w:p>
    <w:p w:rsidR="00F31405" w:rsidRDefault="00F31405" w:rsidP="00F31405">
      <w:pPr>
        <w:ind w:firstLine="540"/>
        <w:jc w:val="both"/>
        <w:rPr>
          <w:sz w:val="22"/>
          <w:szCs w:val="22"/>
        </w:rPr>
      </w:pPr>
      <w:r>
        <w:rPr>
          <w:b/>
          <w:sz w:val="22"/>
          <w:szCs w:val="22"/>
        </w:rPr>
        <w:t>10</w:t>
      </w:r>
      <w:r>
        <w:rPr>
          <w:sz w:val="22"/>
          <w:szCs w:val="22"/>
        </w:rPr>
        <w:t xml:space="preserve">. </w:t>
      </w:r>
      <w:r>
        <w:rPr>
          <w:b/>
          <w:bCs/>
          <w:sz w:val="22"/>
          <w:szCs w:val="22"/>
        </w:rPr>
        <w:t xml:space="preserve">Срок аренды земельного участка: </w:t>
      </w:r>
      <w:r>
        <w:rPr>
          <w:color w:val="000000"/>
          <w:sz w:val="22"/>
          <w:szCs w:val="22"/>
        </w:rPr>
        <w:t xml:space="preserve">Договора заключаются на  срок  18 месяцев, </w:t>
      </w:r>
      <w:r>
        <w:rPr>
          <w:sz w:val="22"/>
          <w:szCs w:val="22"/>
        </w:rPr>
        <w:t>вступает в силу с момента его государственной регистрации в Управление Федеральной службы государственной регистрации, кадастра и картографии по Кировской области.</w:t>
      </w:r>
    </w:p>
    <w:p w:rsidR="00F31405" w:rsidRDefault="00F31405" w:rsidP="00F31405">
      <w:pPr>
        <w:autoSpaceDE w:val="0"/>
        <w:autoSpaceDN w:val="0"/>
        <w:adjustRightInd w:val="0"/>
        <w:ind w:firstLine="708"/>
        <w:jc w:val="both"/>
        <w:rPr>
          <w:sz w:val="22"/>
          <w:szCs w:val="22"/>
        </w:rPr>
      </w:pPr>
      <w:r>
        <w:rPr>
          <w:sz w:val="22"/>
          <w:szCs w:val="22"/>
        </w:rPr>
        <w:lastRenderedPageBreak/>
        <w:t>Договор аренды земельного участка,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аукциона.</w:t>
      </w:r>
    </w:p>
    <w:p w:rsidR="00F31405" w:rsidRDefault="00F31405" w:rsidP="00F31405">
      <w:pPr>
        <w:autoSpaceDE w:val="0"/>
        <w:autoSpaceDN w:val="0"/>
        <w:adjustRightInd w:val="0"/>
        <w:ind w:firstLine="708"/>
        <w:jc w:val="both"/>
        <w:rPr>
          <w:sz w:val="22"/>
          <w:szCs w:val="22"/>
        </w:rPr>
      </w:pPr>
      <w:r>
        <w:rPr>
          <w:b/>
          <w:sz w:val="22"/>
          <w:szCs w:val="22"/>
        </w:rPr>
        <w:t>11</w:t>
      </w:r>
      <w:r>
        <w:rPr>
          <w:sz w:val="22"/>
          <w:szCs w:val="22"/>
        </w:rPr>
        <w:t xml:space="preserve">. </w:t>
      </w:r>
      <w:r>
        <w:rPr>
          <w:b/>
          <w:bCs/>
          <w:sz w:val="22"/>
          <w:szCs w:val="22"/>
        </w:rPr>
        <w:t xml:space="preserve">Размер ежегодной арендной платы: </w:t>
      </w:r>
      <w:r>
        <w:rPr>
          <w:sz w:val="22"/>
          <w:szCs w:val="22"/>
        </w:rPr>
        <w:t>Размер ежегодной арендной платы по договору аренды земельного участка определяется по результатам аукциона на право заключения договора аренды.</w:t>
      </w:r>
    </w:p>
    <w:p w:rsidR="00F31405" w:rsidRDefault="00F31405" w:rsidP="00F31405">
      <w:pPr>
        <w:autoSpaceDE w:val="0"/>
        <w:autoSpaceDN w:val="0"/>
        <w:adjustRightInd w:val="0"/>
        <w:ind w:firstLine="708"/>
        <w:jc w:val="both"/>
        <w:rPr>
          <w:sz w:val="22"/>
          <w:szCs w:val="22"/>
        </w:rPr>
      </w:pPr>
      <w:r>
        <w:rPr>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31405" w:rsidRDefault="00F31405" w:rsidP="00F31405">
      <w:pPr>
        <w:tabs>
          <w:tab w:val="left" w:pos="4536"/>
        </w:tabs>
        <w:ind w:left="-284" w:right="-1"/>
        <w:rPr>
          <w:sz w:val="22"/>
          <w:szCs w:val="22"/>
        </w:rPr>
      </w:pPr>
      <w:r>
        <w:rPr>
          <w:sz w:val="22"/>
          <w:szCs w:val="22"/>
        </w:rPr>
        <w:t xml:space="preserve">                                          </w:t>
      </w: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6B2069" w:rsidRDefault="006B2069" w:rsidP="006B2069">
      <w:pPr>
        <w:tabs>
          <w:tab w:val="left" w:pos="4536"/>
        </w:tabs>
        <w:ind w:right="-1"/>
        <w:rPr>
          <w:sz w:val="18"/>
          <w:szCs w:val="18"/>
        </w:rPr>
      </w:pPr>
      <w:r>
        <w:rPr>
          <w:sz w:val="18"/>
          <w:szCs w:val="18"/>
        </w:rPr>
        <w:lastRenderedPageBreak/>
        <w:t>ПРИЛОЖЕНИЕ №1</w:t>
      </w:r>
      <w:r>
        <w:rPr>
          <w:sz w:val="18"/>
          <w:szCs w:val="18"/>
        </w:rPr>
        <w:tab/>
      </w:r>
      <w:r>
        <w:rPr>
          <w:sz w:val="18"/>
          <w:szCs w:val="18"/>
        </w:rPr>
        <w:tab/>
      </w:r>
      <w:r>
        <w:rPr>
          <w:sz w:val="18"/>
          <w:szCs w:val="18"/>
        </w:rPr>
        <w:tab/>
      </w:r>
      <w:r>
        <w:rPr>
          <w:sz w:val="18"/>
          <w:szCs w:val="18"/>
        </w:rPr>
        <w:tab/>
      </w:r>
    </w:p>
    <w:p w:rsidR="006B2069" w:rsidRDefault="006B2069" w:rsidP="006B2069">
      <w:pPr>
        <w:jc w:val="center"/>
        <w:rPr>
          <w:b/>
          <w:bCs/>
          <w:sz w:val="20"/>
          <w:szCs w:val="20"/>
        </w:rPr>
      </w:pPr>
      <w:r>
        <w:rPr>
          <w:b/>
          <w:bCs/>
          <w:sz w:val="20"/>
          <w:szCs w:val="20"/>
        </w:rPr>
        <w:t>ЗАЯВКА НА УЧАСТИЕ В АУКЦИОНЕ</w:t>
      </w:r>
    </w:p>
    <w:p w:rsidR="006B2069" w:rsidRDefault="006B2069" w:rsidP="006B2069">
      <w:pPr>
        <w:jc w:val="center"/>
        <w:rPr>
          <w:b/>
          <w:bCs/>
          <w:sz w:val="20"/>
          <w:szCs w:val="20"/>
        </w:rPr>
      </w:pPr>
      <w:r>
        <w:rPr>
          <w:b/>
          <w:bCs/>
          <w:sz w:val="20"/>
          <w:szCs w:val="20"/>
        </w:rPr>
        <w:t>НА ПРАВО ЗАКЛЮЧЕНИЯ ДОГОВОРА АРЕНДЫ</w:t>
      </w:r>
    </w:p>
    <w:p w:rsidR="006B2069" w:rsidRDefault="006B2069" w:rsidP="006B2069">
      <w:pPr>
        <w:rPr>
          <w:sz w:val="18"/>
          <w:szCs w:val="18"/>
        </w:rPr>
      </w:pPr>
      <w:r>
        <w:rPr>
          <w:sz w:val="18"/>
          <w:szCs w:val="18"/>
        </w:rPr>
        <w:t>(заполняется претендентом (его полномочным представителем)</w:t>
      </w:r>
    </w:p>
    <w:tbl>
      <w:tblPr>
        <w:tblW w:w="9360" w:type="dxa"/>
        <w:tblInd w:w="2" w:type="dxa"/>
        <w:tblLayout w:type="fixed"/>
        <w:tblCellMar>
          <w:left w:w="28" w:type="dxa"/>
          <w:right w:w="28" w:type="dxa"/>
        </w:tblCellMar>
        <w:tblLook w:val="04A0"/>
      </w:tblPr>
      <w:tblGrid>
        <w:gridCol w:w="994"/>
        <w:gridCol w:w="113"/>
        <w:gridCol w:w="113"/>
        <w:gridCol w:w="7431"/>
        <w:gridCol w:w="709"/>
      </w:tblGrid>
      <w:tr w:rsidR="006B2069" w:rsidTr="00271047">
        <w:trPr>
          <w:trHeight w:val="275"/>
        </w:trPr>
        <w:tc>
          <w:tcPr>
            <w:tcW w:w="993" w:type="dxa"/>
            <w:vMerge w:val="restart"/>
            <w:vAlign w:val="bottom"/>
            <w:hideMark/>
          </w:tcPr>
          <w:p w:rsidR="006B2069" w:rsidRDefault="006B2069" w:rsidP="00271047">
            <w:pPr>
              <w:rPr>
                <w:sz w:val="18"/>
                <w:szCs w:val="18"/>
              </w:rPr>
            </w:pPr>
            <w:r>
              <w:rPr>
                <w:sz w:val="18"/>
                <w:szCs w:val="18"/>
              </w:rPr>
              <w:t xml:space="preserve">Претендент </w:t>
            </w:r>
          </w:p>
        </w:tc>
        <w:tc>
          <w:tcPr>
            <w:tcW w:w="113" w:type="dxa"/>
            <w:vMerge w:val="restart"/>
            <w:vAlign w:val="bottom"/>
          </w:tcPr>
          <w:p w:rsidR="006B2069" w:rsidRDefault="006B2069" w:rsidP="00271047">
            <w:pPr>
              <w:ind w:hanging="1474"/>
              <w:jc w:val="center"/>
              <w:rPr>
                <w:sz w:val="18"/>
                <w:szCs w:val="18"/>
              </w:rPr>
            </w:pPr>
          </w:p>
        </w:tc>
        <w:tc>
          <w:tcPr>
            <w:tcW w:w="113" w:type="dxa"/>
          </w:tcPr>
          <w:p w:rsidR="006B2069" w:rsidRDefault="006B2069" w:rsidP="00271047">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hideMark/>
          </w:tcPr>
          <w:p w:rsidR="006B2069" w:rsidRDefault="006B2069" w:rsidP="00271047">
            <w:pPr>
              <w:rPr>
                <w:sz w:val="18"/>
                <w:szCs w:val="18"/>
              </w:rPr>
            </w:pPr>
            <w:r>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6B2069" w:rsidRDefault="006B2069" w:rsidP="00271047">
            <w:pPr>
              <w:jc w:val="center"/>
              <w:rPr>
                <w:sz w:val="18"/>
                <w:szCs w:val="18"/>
              </w:rPr>
            </w:pPr>
          </w:p>
        </w:tc>
      </w:tr>
      <w:tr w:rsidR="006B2069" w:rsidTr="00271047">
        <w:trPr>
          <w:trHeight w:val="275"/>
        </w:trPr>
        <w:tc>
          <w:tcPr>
            <w:tcW w:w="993" w:type="dxa"/>
            <w:vMerge/>
            <w:vAlign w:val="center"/>
            <w:hideMark/>
          </w:tcPr>
          <w:p w:rsidR="006B2069" w:rsidRDefault="006B2069" w:rsidP="00271047">
            <w:pPr>
              <w:rPr>
                <w:sz w:val="18"/>
                <w:szCs w:val="18"/>
              </w:rPr>
            </w:pPr>
          </w:p>
        </w:tc>
        <w:tc>
          <w:tcPr>
            <w:tcW w:w="144" w:type="dxa"/>
            <w:vMerge/>
            <w:vAlign w:val="center"/>
            <w:hideMark/>
          </w:tcPr>
          <w:p w:rsidR="006B2069" w:rsidRDefault="006B2069" w:rsidP="00271047">
            <w:pPr>
              <w:rPr>
                <w:sz w:val="18"/>
                <w:szCs w:val="18"/>
              </w:rPr>
            </w:pPr>
          </w:p>
        </w:tc>
        <w:tc>
          <w:tcPr>
            <w:tcW w:w="113" w:type="dxa"/>
          </w:tcPr>
          <w:p w:rsidR="006B2069" w:rsidRDefault="006B2069" w:rsidP="00271047">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hideMark/>
          </w:tcPr>
          <w:p w:rsidR="006B2069" w:rsidRDefault="006B2069" w:rsidP="00271047">
            <w:pPr>
              <w:ind w:right="-198"/>
              <w:rPr>
                <w:sz w:val="18"/>
                <w:szCs w:val="18"/>
              </w:rPr>
            </w:pPr>
            <w:r>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6B2069" w:rsidRDefault="006B2069" w:rsidP="00271047">
            <w:pPr>
              <w:ind w:hanging="2296"/>
              <w:jc w:val="center"/>
              <w:rPr>
                <w:sz w:val="18"/>
                <w:szCs w:val="18"/>
              </w:rPr>
            </w:pPr>
          </w:p>
        </w:tc>
      </w:tr>
      <w:tr w:rsidR="006B2069" w:rsidTr="00271047">
        <w:trPr>
          <w:trHeight w:val="275"/>
        </w:trPr>
        <w:tc>
          <w:tcPr>
            <w:tcW w:w="993" w:type="dxa"/>
            <w:vMerge/>
            <w:vAlign w:val="center"/>
            <w:hideMark/>
          </w:tcPr>
          <w:p w:rsidR="006B2069" w:rsidRDefault="006B2069" w:rsidP="00271047">
            <w:pPr>
              <w:rPr>
                <w:sz w:val="18"/>
                <w:szCs w:val="18"/>
              </w:rPr>
            </w:pPr>
          </w:p>
        </w:tc>
        <w:tc>
          <w:tcPr>
            <w:tcW w:w="144" w:type="dxa"/>
            <w:vMerge/>
            <w:vAlign w:val="center"/>
            <w:hideMark/>
          </w:tcPr>
          <w:p w:rsidR="006B2069" w:rsidRDefault="006B2069" w:rsidP="00271047">
            <w:pPr>
              <w:rPr>
                <w:sz w:val="18"/>
                <w:szCs w:val="18"/>
              </w:rPr>
            </w:pPr>
          </w:p>
        </w:tc>
        <w:tc>
          <w:tcPr>
            <w:tcW w:w="113" w:type="dxa"/>
          </w:tcPr>
          <w:p w:rsidR="006B2069" w:rsidRDefault="006B2069" w:rsidP="00271047">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hideMark/>
          </w:tcPr>
          <w:p w:rsidR="006B2069" w:rsidRDefault="006B2069" w:rsidP="00271047">
            <w:pPr>
              <w:rPr>
                <w:sz w:val="18"/>
                <w:szCs w:val="18"/>
              </w:rPr>
            </w:pPr>
            <w:r>
              <w:rPr>
                <w:sz w:val="18"/>
                <w:szCs w:val="18"/>
              </w:rPr>
              <w:t>Индивидуальны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6B2069" w:rsidRDefault="006B2069" w:rsidP="00271047">
            <w:pPr>
              <w:jc w:val="center"/>
              <w:rPr>
                <w:sz w:val="18"/>
                <w:szCs w:val="18"/>
              </w:rPr>
            </w:pPr>
          </w:p>
        </w:tc>
      </w:tr>
    </w:tbl>
    <w:p w:rsidR="006B2069" w:rsidRDefault="006B2069" w:rsidP="006B2069">
      <w:pPr>
        <w:rPr>
          <w:sz w:val="18"/>
          <w:szCs w:val="18"/>
        </w:rPr>
      </w:pPr>
    </w:p>
    <w:p w:rsidR="006B2069" w:rsidRDefault="006B2069" w:rsidP="006B2069">
      <w:pPr>
        <w:jc w:val="both"/>
        <w:rPr>
          <w:sz w:val="18"/>
          <w:szCs w:val="18"/>
        </w:rPr>
      </w:pPr>
      <w:r>
        <w:rPr>
          <w:sz w:val="18"/>
          <w:szCs w:val="18"/>
        </w:rPr>
        <w:t xml:space="preserve">Ф.И.О./Наименование претендента  </w:t>
      </w:r>
    </w:p>
    <w:p w:rsidR="006B2069" w:rsidRDefault="006B2069" w:rsidP="006B2069">
      <w:pPr>
        <w:pBdr>
          <w:top w:val="single" w:sz="4" w:space="1" w:color="auto"/>
        </w:pBdr>
        <w:ind w:left="2778"/>
        <w:jc w:val="both"/>
        <w:rPr>
          <w:sz w:val="2"/>
          <w:szCs w:val="2"/>
        </w:rPr>
      </w:pPr>
    </w:p>
    <w:p w:rsidR="006B2069" w:rsidRDefault="006B2069" w:rsidP="006B2069">
      <w:pPr>
        <w:jc w:val="both"/>
        <w:rPr>
          <w:sz w:val="18"/>
          <w:szCs w:val="18"/>
        </w:rPr>
      </w:pPr>
    </w:p>
    <w:p w:rsidR="006B2069" w:rsidRDefault="006B2069" w:rsidP="006B2069">
      <w:pPr>
        <w:pBdr>
          <w:top w:val="single" w:sz="4" w:space="1" w:color="auto"/>
        </w:pBdr>
        <w:jc w:val="both"/>
        <w:rPr>
          <w:b/>
          <w:bCs/>
          <w:sz w:val="18"/>
          <w:szCs w:val="18"/>
        </w:rPr>
      </w:pPr>
    </w:p>
    <w:p w:rsidR="006B2069" w:rsidRDefault="006B2069" w:rsidP="006B2069">
      <w:pPr>
        <w:pBdr>
          <w:top w:val="single" w:sz="4" w:space="1" w:color="auto"/>
        </w:pBdr>
        <w:spacing w:after="40"/>
        <w:jc w:val="both"/>
        <w:rPr>
          <w:sz w:val="2"/>
          <w:szCs w:val="2"/>
        </w:rPr>
      </w:pPr>
    </w:p>
    <w:p w:rsidR="006B2069" w:rsidRDefault="006B2069" w:rsidP="006B2069">
      <w:pPr>
        <w:pBdr>
          <w:top w:val="single" w:sz="4" w:space="1" w:color="auto"/>
        </w:pBdr>
        <w:jc w:val="both"/>
        <w:rPr>
          <w:sz w:val="18"/>
          <w:szCs w:val="18"/>
        </w:rPr>
      </w:pPr>
      <w:r>
        <w:rPr>
          <w:sz w:val="18"/>
          <w:szCs w:val="18"/>
        </w:rPr>
        <w:t xml:space="preserve">Место и дата рождения______________________________________________________________________________________       </w:t>
      </w:r>
    </w:p>
    <w:p w:rsidR="006B2069" w:rsidRDefault="006B2069" w:rsidP="006B2069">
      <w:pPr>
        <w:pBdr>
          <w:top w:val="single" w:sz="4" w:space="1" w:color="auto"/>
        </w:pBdr>
        <w:jc w:val="both"/>
        <w:rPr>
          <w:sz w:val="18"/>
          <w:szCs w:val="18"/>
        </w:rPr>
      </w:pPr>
      <w:r>
        <w:rPr>
          <w:sz w:val="18"/>
          <w:szCs w:val="18"/>
        </w:rPr>
        <w:t xml:space="preserve">Документ, удостоверяющий личность:  </w:t>
      </w:r>
    </w:p>
    <w:p w:rsidR="006B2069" w:rsidRDefault="006B2069" w:rsidP="006B2069">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4A0"/>
      </w:tblPr>
      <w:tblGrid>
        <w:gridCol w:w="567"/>
        <w:gridCol w:w="2155"/>
        <w:gridCol w:w="284"/>
        <w:gridCol w:w="1701"/>
        <w:gridCol w:w="765"/>
        <w:gridCol w:w="454"/>
        <w:gridCol w:w="170"/>
        <w:gridCol w:w="1418"/>
        <w:gridCol w:w="227"/>
        <w:gridCol w:w="851"/>
      </w:tblGrid>
      <w:tr w:rsidR="006B2069" w:rsidTr="00271047">
        <w:trPr>
          <w:cantSplit/>
        </w:trPr>
        <w:tc>
          <w:tcPr>
            <w:tcW w:w="567" w:type="dxa"/>
            <w:vAlign w:val="bottom"/>
            <w:hideMark/>
          </w:tcPr>
          <w:p w:rsidR="006B2069" w:rsidRDefault="006B2069" w:rsidP="00271047">
            <w:pPr>
              <w:jc w:val="both"/>
              <w:rPr>
                <w:sz w:val="18"/>
                <w:szCs w:val="18"/>
              </w:rPr>
            </w:pPr>
            <w:r>
              <w:rPr>
                <w:sz w:val="18"/>
                <w:szCs w:val="18"/>
              </w:rPr>
              <w:t>серия</w:t>
            </w:r>
          </w:p>
        </w:tc>
        <w:tc>
          <w:tcPr>
            <w:tcW w:w="2155" w:type="dxa"/>
            <w:tcBorders>
              <w:top w:val="nil"/>
              <w:left w:val="nil"/>
              <w:bottom w:val="single" w:sz="4" w:space="0" w:color="auto"/>
              <w:right w:val="nil"/>
            </w:tcBorders>
            <w:vAlign w:val="bottom"/>
          </w:tcPr>
          <w:p w:rsidR="006B2069" w:rsidRDefault="006B2069" w:rsidP="00271047">
            <w:pPr>
              <w:jc w:val="both"/>
              <w:rPr>
                <w:sz w:val="18"/>
                <w:szCs w:val="18"/>
              </w:rPr>
            </w:pPr>
          </w:p>
        </w:tc>
        <w:tc>
          <w:tcPr>
            <w:tcW w:w="284" w:type="dxa"/>
            <w:vAlign w:val="bottom"/>
            <w:hideMark/>
          </w:tcPr>
          <w:p w:rsidR="006B2069" w:rsidRDefault="006B2069" w:rsidP="00271047">
            <w:pPr>
              <w:jc w:val="both"/>
              <w:rPr>
                <w:sz w:val="18"/>
                <w:szCs w:val="18"/>
              </w:rPr>
            </w:pPr>
            <w:r>
              <w:rPr>
                <w:sz w:val="18"/>
                <w:szCs w:val="18"/>
              </w:rPr>
              <w:t>№</w:t>
            </w:r>
          </w:p>
        </w:tc>
        <w:tc>
          <w:tcPr>
            <w:tcW w:w="1701" w:type="dxa"/>
            <w:tcBorders>
              <w:top w:val="nil"/>
              <w:left w:val="nil"/>
              <w:bottom w:val="single" w:sz="4" w:space="0" w:color="auto"/>
              <w:right w:val="nil"/>
            </w:tcBorders>
            <w:vAlign w:val="bottom"/>
          </w:tcPr>
          <w:p w:rsidR="006B2069" w:rsidRDefault="006B2069" w:rsidP="00271047">
            <w:pPr>
              <w:jc w:val="both"/>
              <w:rPr>
                <w:sz w:val="18"/>
                <w:szCs w:val="18"/>
              </w:rPr>
            </w:pPr>
          </w:p>
        </w:tc>
        <w:tc>
          <w:tcPr>
            <w:tcW w:w="765" w:type="dxa"/>
            <w:vAlign w:val="bottom"/>
            <w:hideMark/>
          </w:tcPr>
          <w:p w:rsidR="006B2069" w:rsidRDefault="006B2069" w:rsidP="00271047">
            <w:pPr>
              <w:jc w:val="both"/>
              <w:rPr>
                <w:sz w:val="18"/>
                <w:szCs w:val="18"/>
              </w:rPr>
            </w:pPr>
            <w:r>
              <w:rPr>
                <w:sz w:val="18"/>
                <w:szCs w:val="18"/>
              </w:rPr>
              <w:t>, выдан "</w:t>
            </w:r>
          </w:p>
        </w:tc>
        <w:tc>
          <w:tcPr>
            <w:tcW w:w="454" w:type="dxa"/>
            <w:tcBorders>
              <w:top w:val="nil"/>
              <w:left w:val="nil"/>
              <w:bottom w:val="single" w:sz="4" w:space="0" w:color="auto"/>
              <w:right w:val="nil"/>
            </w:tcBorders>
            <w:vAlign w:val="bottom"/>
          </w:tcPr>
          <w:p w:rsidR="006B2069" w:rsidRDefault="006B2069" w:rsidP="00271047">
            <w:pPr>
              <w:jc w:val="both"/>
              <w:rPr>
                <w:sz w:val="18"/>
                <w:szCs w:val="18"/>
              </w:rPr>
            </w:pPr>
          </w:p>
        </w:tc>
        <w:tc>
          <w:tcPr>
            <w:tcW w:w="170" w:type="dxa"/>
            <w:vAlign w:val="bottom"/>
            <w:hideMark/>
          </w:tcPr>
          <w:p w:rsidR="006B2069" w:rsidRDefault="006B2069" w:rsidP="00271047">
            <w:pPr>
              <w:jc w:val="both"/>
              <w:rPr>
                <w:sz w:val="18"/>
                <w:szCs w:val="18"/>
              </w:rPr>
            </w:pPr>
            <w:r>
              <w:rPr>
                <w:sz w:val="18"/>
                <w:szCs w:val="18"/>
              </w:rPr>
              <w:t>"</w:t>
            </w:r>
          </w:p>
        </w:tc>
        <w:tc>
          <w:tcPr>
            <w:tcW w:w="1418" w:type="dxa"/>
            <w:tcBorders>
              <w:top w:val="nil"/>
              <w:left w:val="nil"/>
              <w:bottom w:val="single" w:sz="4" w:space="0" w:color="auto"/>
              <w:right w:val="nil"/>
            </w:tcBorders>
            <w:vAlign w:val="bottom"/>
          </w:tcPr>
          <w:p w:rsidR="006B2069" w:rsidRDefault="006B2069" w:rsidP="00271047">
            <w:pPr>
              <w:jc w:val="both"/>
              <w:rPr>
                <w:sz w:val="18"/>
                <w:szCs w:val="18"/>
              </w:rPr>
            </w:pPr>
          </w:p>
        </w:tc>
        <w:tc>
          <w:tcPr>
            <w:tcW w:w="227" w:type="dxa"/>
            <w:vAlign w:val="bottom"/>
          </w:tcPr>
          <w:p w:rsidR="006B2069" w:rsidRDefault="006B2069" w:rsidP="00271047">
            <w:pPr>
              <w:jc w:val="both"/>
              <w:rPr>
                <w:sz w:val="18"/>
                <w:szCs w:val="18"/>
              </w:rPr>
            </w:pPr>
          </w:p>
        </w:tc>
        <w:tc>
          <w:tcPr>
            <w:tcW w:w="851" w:type="dxa"/>
            <w:tcBorders>
              <w:top w:val="nil"/>
              <w:left w:val="nil"/>
              <w:bottom w:val="single" w:sz="4" w:space="0" w:color="auto"/>
              <w:right w:val="nil"/>
            </w:tcBorders>
            <w:vAlign w:val="bottom"/>
          </w:tcPr>
          <w:p w:rsidR="006B2069" w:rsidRDefault="006B2069" w:rsidP="00271047">
            <w:pPr>
              <w:jc w:val="both"/>
              <w:rPr>
                <w:sz w:val="18"/>
                <w:szCs w:val="18"/>
              </w:rPr>
            </w:pPr>
          </w:p>
        </w:tc>
      </w:tr>
    </w:tbl>
    <w:p w:rsidR="006B2069" w:rsidRDefault="006B2069" w:rsidP="006B2069">
      <w:pPr>
        <w:tabs>
          <w:tab w:val="left" w:pos="8987"/>
        </w:tabs>
        <w:jc w:val="both"/>
        <w:rPr>
          <w:sz w:val="18"/>
          <w:szCs w:val="18"/>
        </w:rPr>
      </w:pPr>
      <w:r>
        <w:rPr>
          <w:sz w:val="18"/>
          <w:szCs w:val="18"/>
        </w:rPr>
        <w:tab/>
        <w:t>(кем выдан)</w:t>
      </w:r>
    </w:p>
    <w:p w:rsidR="006B2069" w:rsidRDefault="006B2069" w:rsidP="006B2069">
      <w:pPr>
        <w:pBdr>
          <w:top w:val="single" w:sz="4" w:space="1" w:color="auto"/>
        </w:pBdr>
        <w:tabs>
          <w:tab w:val="left" w:pos="8987"/>
        </w:tabs>
        <w:spacing w:after="40"/>
        <w:ind w:right="1021"/>
        <w:jc w:val="both"/>
        <w:rPr>
          <w:sz w:val="2"/>
          <w:szCs w:val="2"/>
        </w:rPr>
      </w:pPr>
    </w:p>
    <w:p w:rsidR="006B2069" w:rsidRDefault="006B2069" w:rsidP="006B2069">
      <w:pPr>
        <w:tabs>
          <w:tab w:val="left" w:pos="8987"/>
        </w:tabs>
        <w:jc w:val="both"/>
        <w:rPr>
          <w:sz w:val="18"/>
          <w:szCs w:val="18"/>
        </w:rPr>
      </w:pPr>
      <w:r>
        <w:rPr>
          <w:sz w:val="18"/>
          <w:szCs w:val="18"/>
        </w:rPr>
        <w:t>для юридических лиц и индивидуальных предпринимателей:</w:t>
      </w:r>
    </w:p>
    <w:p w:rsidR="006B2069" w:rsidRDefault="006B2069" w:rsidP="006B2069">
      <w:pPr>
        <w:tabs>
          <w:tab w:val="left" w:pos="8987"/>
        </w:tabs>
        <w:jc w:val="both"/>
        <w:rPr>
          <w:sz w:val="18"/>
          <w:szCs w:val="18"/>
        </w:rPr>
      </w:pPr>
      <w:r>
        <w:rPr>
          <w:sz w:val="18"/>
          <w:szCs w:val="18"/>
        </w:rPr>
        <w:t>Документ о государственной регистрации в качестве юридического лица/индивидуального предпринимателя</w:t>
      </w:r>
    </w:p>
    <w:p w:rsidR="006B2069" w:rsidRDefault="006B2069" w:rsidP="006B2069">
      <w:pPr>
        <w:tabs>
          <w:tab w:val="left" w:pos="8987"/>
        </w:tabs>
        <w:jc w:val="both"/>
        <w:rPr>
          <w:sz w:val="18"/>
          <w:szCs w:val="18"/>
        </w:rPr>
      </w:pPr>
      <w:r>
        <w:rPr>
          <w:sz w:val="18"/>
          <w:szCs w:val="18"/>
        </w:rPr>
        <w:t xml:space="preserve">________________________________________________________________ </w:t>
      </w:r>
    </w:p>
    <w:p w:rsidR="006B2069" w:rsidRDefault="006B2069" w:rsidP="006B2069">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4A0"/>
      </w:tblPr>
      <w:tblGrid>
        <w:gridCol w:w="567"/>
        <w:gridCol w:w="2155"/>
        <w:gridCol w:w="284"/>
        <w:gridCol w:w="1701"/>
        <w:gridCol w:w="1616"/>
        <w:gridCol w:w="454"/>
        <w:gridCol w:w="170"/>
        <w:gridCol w:w="1418"/>
        <w:gridCol w:w="227"/>
        <w:gridCol w:w="851"/>
      </w:tblGrid>
      <w:tr w:rsidR="006B2069" w:rsidTr="00271047">
        <w:trPr>
          <w:cantSplit/>
        </w:trPr>
        <w:tc>
          <w:tcPr>
            <w:tcW w:w="567" w:type="dxa"/>
            <w:vAlign w:val="bottom"/>
            <w:hideMark/>
          </w:tcPr>
          <w:p w:rsidR="006B2069" w:rsidRDefault="006B2069" w:rsidP="00271047">
            <w:pPr>
              <w:jc w:val="both"/>
              <w:rPr>
                <w:sz w:val="18"/>
                <w:szCs w:val="18"/>
              </w:rPr>
            </w:pPr>
            <w:r>
              <w:rPr>
                <w:sz w:val="18"/>
                <w:szCs w:val="18"/>
              </w:rPr>
              <w:t>серия</w:t>
            </w:r>
          </w:p>
        </w:tc>
        <w:tc>
          <w:tcPr>
            <w:tcW w:w="2155" w:type="dxa"/>
            <w:tcBorders>
              <w:top w:val="nil"/>
              <w:left w:val="nil"/>
              <w:bottom w:val="single" w:sz="4" w:space="0" w:color="auto"/>
              <w:right w:val="nil"/>
            </w:tcBorders>
            <w:vAlign w:val="bottom"/>
          </w:tcPr>
          <w:p w:rsidR="006B2069" w:rsidRDefault="006B2069" w:rsidP="00271047">
            <w:pPr>
              <w:jc w:val="both"/>
              <w:rPr>
                <w:sz w:val="18"/>
                <w:szCs w:val="18"/>
              </w:rPr>
            </w:pPr>
          </w:p>
        </w:tc>
        <w:tc>
          <w:tcPr>
            <w:tcW w:w="284" w:type="dxa"/>
            <w:vAlign w:val="bottom"/>
            <w:hideMark/>
          </w:tcPr>
          <w:p w:rsidR="006B2069" w:rsidRDefault="006B2069" w:rsidP="00271047">
            <w:pPr>
              <w:jc w:val="both"/>
              <w:rPr>
                <w:sz w:val="18"/>
                <w:szCs w:val="18"/>
              </w:rPr>
            </w:pPr>
            <w:r>
              <w:rPr>
                <w:sz w:val="18"/>
                <w:szCs w:val="18"/>
              </w:rPr>
              <w:t>№</w:t>
            </w:r>
          </w:p>
        </w:tc>
        <w:tc>
          <w:tcPr>
            <w:tcW w:w="1701" w:type="dxa"/>
            <w:tcBorders>
              <w:top w:val="nil"/>
              <w:left w:val="nil"/>
              <w:bottom w:val="single" w:sz="4" w:space="0" w:color="auto"/>
              <w:right w:val="nil"/>
            </w:tcBorders>
            <w:vAlign w:val="bottom"/>
          </w:tcPr>
          <w:p w:rsidR="006B2069" w:rsidRDefault="006B2069" w:rsidP="00271047">
            <w:pPr>
              <w:jc w:val="both"/>
              <w:rPr>
                <w:sz w:val="18"/>
                <w:szCs w:val="18"/>
              </w:rPr>
            </w:pPr>
          </w:p>
        </w:tc>
        <w:tc>
          <w:tcPr>
            <w:tcW w:w="1616" w:type="dxa"/>
            <w:vAlign w:val="bottom"/>
            <w:hideMark/>
          </w:tcPr>
          <w:p w:rsidR="006B2069" w:rsidRDefault="006B2069" w:rsidP="00271047">
            <w:pPr>
              <w:jc w:val="both"/>
              <w:rPr>
                <w:sz w:val="18"/>
                <w:szCs w:val="18"/>
              </w:rPr>
            </w:pPr>
            <w:r>
              <w:rPr>
                <w:sz w:val="18"/>
                <w:szCs w:val="18"/>
              </w:rPr>
              <w:t>, дата регистрации "</w:t>
            </w:r>
          </w:p>
        </w:tc>
        <w:tc>
          <w:tcPr>
            <w:tcW w:w="454" w:type="dxa"/>
            <w:tcBorders>
              <w:top w:val="nil"/>
              <w:left w:val="nil"/>
              <w:bottom w:val="single" w:sz="4" w:space="0" w:color="auto"/>
              <w:right w:val="nil"/>
            </w:tcBorders>
            <w:vAlign w:val="bottom"/>
          </w:tcPr>
          <w:p w:rsidR="006B2069" w:rsidRDefault="006B2069" w:rsidP="00271047">
            <w:pPr>
              <w:jc w:val="both"/>
              <w:rPr>
                <w:sz w:val="18"/>
                <w:szCs w:val="18"/>
              </w:rPr>
            </w:pPr>
          </w:p>
        </w:tc>
        <w:tc>
          <w:tcPr>
            <w:tcW w:w="170" w:type="dxa"/>
            <w:vAlign w:val="bottom"/>
            <w:hideMark/>
          </w:tcPr>
          <w:p w:rsidR="006B2069" w:rsidRDefault="006B2069" w:rsidP="00271047">
            <w:pPr>
              <w:jc w:val="both"/>
              <w:rPr>
                <w:sz w:val="18"/>
                <w:szCs w:val="18"/>
              </w:rPr>
            </w:pPr>
            <w:r>
              <w:rPr>
                <w:sz w:val="18"/>
                <w:szCs w:val="18"/>
              </w:rPr>
              <w:t>"</w:t>
            </w:r>
          </w:p>
        </w:tc>
        <w:tc>
          <w:tcPr>
            <w:tcW w:w="1418" w:type="dxa"/>
            <w:tcBorders>
              <w:top w:val="nil"/>
              <w:left w:val="nil"/>
              <w:bottom w:val="single" w:sz="4" w:space="0" w:color="auto"/>
              <w:right w:val="nil"/>
            </w:tcBorders>
            <w:vAlign w:val="bottom"/>
          </w:tcPr>
          <w:p w:rsidR="006B2069" w:rsidRDefault="006B2069" w:rsidP="00271047">
            <w:pPr>
              <w:jc w:val="both"/>
              <w:rPr>
                <w:sz w:val="18"/>
                <w:szCs w:val="18"/>
              </w:rPr>
            </w:pPr>
          </w:p>
        </w:tc>
        <w:tc>
          <w:tcPr>
            <w:tcW w:w="227" w:type="dxa"/>
            <w:vAlign w:val="bottom"/>
          </w:tcPr>
          <w:p w:rsidR="006B2069" w:rsidRDefault="006B2069" w:rsidP="00271047">
            <w:pPr>
              <w:jc w:val="both"/>
              <w:rPr>
                <w:sz w:val="18"/>
                <w:szCs w:val="18"/>
              </w:rPr>
            </w:pPr>
          </w:p>
        </w:tc>
        <w:tc>
          <w:tcPr>
            <w:tcW w:w="851" w:type="dxa"/>
            <w:tcBorders>
              <w:top w:val="nil"/>
              <w:left w:val="nil"/>
              <w:bottom w:val="single" w:sz="4" w:space="0" w:color="auto"/>
              <w:right w:val="nil"/>
            </w:tcBorders>
            <w:vAlign w:val="bottom"/>
          </w:tcPr>
          <w:p w:rsidR="006B2069" w:rsidRDefault="006B2069" w:rsidP="00271047">
            <w:pPr>
              <w:jc w:val="both"/>
              <w:rPr>
                <w:sz w:val="18"/>
                <w:szCs w:val="18"/>
              </w:rPr>
            </w:pPr>
          </w:p>
        </w:tc>
      </w:tr>
    </w:tbl>
    <w:p w:rsidR="006B2069" w:rsidRDefault="006B2069" w:rsidP="006B2069">
      <w:pPr>
        <w:tabs>
          <w:tab w:val="left" w:pos="8987"/>
        </w:tabs>
        <w:jc w:val="both"/>
        <w:rPr>
          <w:sz w:val="18"/>
          <w:szCs w:val="18"/>
        </w:rPr>
      </w:pPr>
      <w:r>
        <w:rPr>
          <w:sz w:val="18"/>
          <w:szCs w:val="18"/>
        </w:rPr>
        <w:t xml:space="preserve">Орган, осуществивший регистрацию  </w:t>
      </w:r>
    </w:p>
    <w:p w:rsidR="006B2069" w:rsidRDefault="006B2069" w:rsidP="006B2069">
      <w:pPr>
        <w:pBdr>
          <w:top w:val="single" w:sz="4" w:space="1" w:color="auto"/>
        </w:pBdr>
        <w:tabs>
          <w:tab w:val="left" w:pos="8987"/>
        </w:tabs>
        <w:ind w:left="2920"/>
        <w:jc w:val="both"/>
        <w:rPr>
          <w:sz w:val="2"/>
          <w:szCs w:val="2"/>
        </w:rPr>
      </w:pPr>
    </w:p>
    <w:p w:rsidR="006B2069" w:rsidRDefault="006B2069" w:rsidP="006B2069">
      <w:pPr>
        <w:tabs>
          <w:tab w:val="left" w:pos="8987"/>
        </w:tabs>
        <w:jc w:val="both"/>
        <w:rPr>
          <w:sz w:val="18"/>
          <w:szCs w:val="18"/>
        </w:rPr>
      </w:pPr>
      <w:r>
        <w:rPr>
          <w:sz w:val="18"/>
          <w:szCs w:val="18"/>
        </w:rPr>
        <w:t xml:space="preserve">Место выдачи  </w:t>
      </w:r>
    </w:p>
    <w:p w:rsidR="006B2069" w:rsidRDefault="006B2069" w:rsidP="006B2069">
      <w:pPr>
        <w:pBdr>
          <w:top w:val="single" w:sz="4" w:space="1" w:color="auto"/>
        </w:pBdr>
        <w:tabs>
          <w:tab w:val="left" w:pos="8987"/>
        </w:tabs>
        <w:ind w:left="1191"/>
        <w:jc w:val="both"/>
        <w:rPr>
          <w:sz w:val="2"/>
          <w:szCs w:val="2"/>
        </w:rPr>
      </w:pPr>
    </w:p>
    <w:p w:rsidR="006B2069" w:rsidRDefault="006B2069" w:rsidP="006B2069">
      <w:pPr>
        <w:tabs>
          <w:tab w:val="left" w:pos="8987"/>
        </w:tabs>
        <w:jc w:val="both"/>
        <w:rPr>
          <w:sz w:val="18"/>
          <w:szCs w:val="18"/>
        </w:rPr>
      </w:pPr>
      <w:r>
        <w:rPr>
          <w:sz w:val="18"/>
          <w:szCs w:val="18"/>
        </w:rPr>
        <w:t xml:space="preserve">ИНН  </w:t>
      </w:r>
    </w:p>
    <w:p w:rsidR="006B2069" w:rsidRDefault="006B2069" w:rsidP="006B2069">
      <w:pPr>
        <w:pBdr>
          <w:top w:val="single" w:sz="4" w:space="1" w:color="auto"/>
        </w:pBdr>
        <w:tabs>
          <w:tab w:val="left" w:pos="8987"/>
        </w:tabs>
        <w:spacing w:after="120"/>
        <w:ind w:left="510"/>
        <w:jc w:val="both"/>
        <w:rPr>
          <w:sz w:val="2"/>
          <w:szCs w:val="2"/>
        </w:rPr>
      </w:pPr>
    </w:p>
    <w:p w:rsidR="006B2069" w:rsidRDefault="006B2069" w:rsidP="006B2069">
      <w:pPr>
        <w:tabs>
          <w:tab w:val="left" w:pos="8987"/>
        </w:tabs>
        <w:jc w:val="both"/>
        <w:rPr>
          <w:sz w:val="18"/>
          <w:szCs w:val="18"/>
        </w:rPr>
      </w:pPr>
      <w:r>
        <w:rPr>
          <w:sz w:val="18"/>
          <w:szCs w:val="18"/>
        </w:rPr>
        <w:t xml:space="preserve">Место жительства/Место нахождения претендента  </w:t>
      </w:r>
    </w:p>
    <w:p w:rsidR="006B2069" w:rsidRDefault="006B2069" w:rsidP="006B2069">
      <w:pPr>
        <w:pBdr>
          <w:top w:val="single" w:sz="4" w:space="1" w:color="auto"/>
        </w:pBdr>
        <w:tabs>
          <w:tab w:val="left" w:pos="8987"/>
        </w:tabs>
        <w:ind w:left="4026"/>
        <w:jc w:val="both"/>
        <w:rPr>
          <w:sz w:val="2"/>
          <w:szCs w:val="2"/>
        </w:rPr>
      </w:pPr>
    </w:p>
    <w:p w:rsidR="006B2069" w:rsidRDefault="006B2069" w:rsidP="006B2069">
      <w:pPr>
        <w:tabs>
          <w:tab w:val="left" w:pos="8987"/>
        </w:tabs>
        <w:jc w:val="both"/>
        <w:rPr>
          <w:sz w:val="18"/>
          <w:szCs w:val="18"/>
        </w:rPr>
      </w:pPr>
      <w:r>
        <w:rPr>
          <w:sz w:val="18"/>
          <w:szCs w:val="18"/>
        </w:rPr>
        <w:t>Телефон</w:t>
      </w:r>
    </w:p>
    <w:p w:rsidR="006B2069" w:rsidRDefault="006B2069" w:rsidP="006B2069">
      <w:pPr>
        <w:pBdr>
          <w:top w:val="single" w:sz="4" w:space="1" w:color="auto"/>
        </w:pBdr>
        <w:tabs>
          <w:tab w:val="left" w:pos="8987"/>
        </w:tabs>
        <w:jc w:val="both"/>
        <w:rPr>
          <w:sz w:val="2"/>
          <w:szCs w:val="2"/>
        </w:rPr>
      </w:pPr>
    </w:p>
    <w:tbl>
      <w:tblPr>
        <w:tblW w:w="9990" w:type="dxa"/>
        <w:tblInd w:w="2" w:type="dxa"/>
        <w:tblLayout w:type="fixed"/>
        <w:tblCellMar>
          <w:left w:w="28" w:type="dxa"/>
          <w:right w:w="28" w:type="dxa"/>
        </w:tblCellMar>
        <w:tblLook w:val="04A0"/>
      </w:tblPr>
      <w:tblGrid>
        <w:gridCol w:w="795"/>
        <w:gridCol w:w="3630"/>
        <w:gridCol w:w="510"/>
        <w:gridCol w:w="2020"/>
        <w:gridCol w:w="680"/>
        <w:gridCol w:w="2355"/>
      </w:tblGrid>
      <w:tr w:rsidR="006B2069" w:rsidTr="00271047">
        <w:tc>
          <w:tcPr>
            <w:tcW w:w="794" w:type="dxa"/>
            <w:vAlign w:val="bottom"/>
          </w:tcPr>
          <w:p w:rsidR="006B2069" w:rsidRDefault="006B2069" w:rsidP="00271047">
            <w:pPr>
              <w:jc w:val="both"/>
              <w:rPr>
                <w:sz w:val="18"/>
                <w:szCs w:val="18"/>
              </w:rPr>
            </w:pPr>
          </w:p>
        </w:tc>
        <w:tc>
          <w:tcPr>
            <w:tcW w:w="3629" w:type="dxa"/>
            <w:vAlign w:val="bottom"/>
          </w:tcPr>
          <w:p w:rsidR="006B2069" w:rsidRDefault="006B2069" w:rsidP="00271047">
            <w:pPr>
              <w:jc w:val="both"/>
              <w:rPr>
                <w:sz w:val="18"/>
                <w:szCs w:val="18"/>
              </w:rPr>
            </w:pPr>
          </w:p>
        </w:tc>
        <w:tc>
          <w:tcPr>
            <w:tcW w:w="510" w:type="dxa"/>
            <w:vAlign w:val="bottom"/>
          </w:tcPr>
          <w:p w:rsidR="006B2069" w:rsidRDefault="006B2069" w:rsidP="00271047">
            <w:pPr>
              <w:jc w:val="both"/>
              <w:rPr>
                <w:sz w:val="18"/>
                <w:szCs w:val="18"/>
              </w:rPr>
            </w:pPr>
          </w:p>
        </w:tc>
        <w:tc>
          <w:tcPr>
            <w:tcW w:w="2019" w:type="dxa"/>
          </w:tcPr>
          <w:p w:rsidR="006B2069" w:rsidRDefault="006B2069" w:rsidP="00271047">
            <w:pPr>
              <w:jc w:val="both"/>
              <w:rPr>
                <w:sz w:val="18"/>
                <w:szCs w:val="18"/>
              </w:rPr>
            </w:pPr>
          </w:p>
        </w:tc>
        <w:tc>
          <w:tcPr>
            <w:tcW w:w="680" w:type="dxa"/>
          </w:tcPr>
          <w:p w:rsidR="006B2069" w:rsidRDefault="006B2069" w:rsidP="00271047">
            <w:pPr>
              <w:jc w:val="both"/>
              <w:rPr>
                <w:sz w:val="18"/>
                <w:szCs w:val="18"/>
              </w:rPr>
            </w:pPr>
          </w:p>
        </w:tc>
        <w:tc>
          <w:tcPr>
            <w:tcW w:w="2354" w:type="dxa"/>
            <w:vAlign w:val="bottom"/>
          </w:tcPr>
          <w:p w:rsidR="006B2069" w:rsidRDefault="006B2069" w:rsidP="00271047">
            <w:pPr>
              <w:jc w:val="both"/>
              <w:rPr>
                <w:sz w:val="18"/>
                <w:szCs w:val="18"/>
              </w:rPr>
            </w:pPr>
          </w:p>
        </w:tc>
      </w:tr>
      <w:tr w:rsidR="006B2069" w:rsidTr="00271047">
        <w:tc>
          <w:tcPr>
            <w:tcW w:w="794" w:type="dxa"/>
            <w:vAlign w:val="bottom"/>
          </w:tcPr>
          <w:p w:rsidR="006B2069" w:rsidRDefault="006B2069" w:rsidP="00271047">
            <w:pPr>
              <w:jc w:val="both"/>
              <w:rPr>
                <w:sz w:val="18"/>
                <w:szCs w:val="18"/>
              </w:rPr>
            </w:pPr>
          </w:p>
        </w:tc>
        <w:tc>
          <w:tcPr>
            <w:tcW w:w="3629" w:type="dxa"/>
            <w:tcBorders>
              <w:top w:val="nil"/>
              <w:left w:val="nil"/>
              <w:bottom w:val="single" w:sz="4" w:space="0" w:color="auto"/>
              <w:right w:val="nil"/>
            </w:tcBorders>
            <w:vAlign w:val="bottom"/>
          </w:tcPr>
          <w:p w:rsidR="006B2069" w:rsidRDefault="006B2069" w:rsidP="00271047">
            <w:pPr>
              <w:jc w:val="both"/>
              <w:rPr>
                <w:sz w:val="18"/>
                <w:szCs w:val="18"/>
              </w:rPr>
            </w:pPr>
          </w:p>
        </w:tc>
        <w:tc>
          <w:tcPr>
            <w:tcW w:w="510" w:type="dxa"/>
            <w:vAlign w:val="bottom"/>
          </w:tcPr>
          <w:p w:rsidR="006B2069" w:rsidRDefault="006B2069" w:rsidP="00271047">
            <w:pPr>
              <w:jc w:val="both"/>
              <w:rPr>
                <w:sz w:val="18"/>
                <w:szCs w:val="18"/>
              </w:rPr>
            </w:pPr>
          </w:p>
        </w:tc>
        <w:tc>
          <w:tcPr>
            <w:tcW w:w="2019" w:type="dxa"/>
            <w:tcBorders>
              <w:top w:val="nil"/>
              <w:left w:val="nil"/>
              <w:bottom w:val="single" w:sz="4" w:space="0" w:color="auto"/>
              <w:right w:val="nil"/>
            </w:tcBorders>
          </w:tcPr>
          <w:p w:rsidR="006B2069" w:rsidRDefault="006B2069" w:rsidP="00271047">
            <w:pPr>
              <w:jc w:val="both"/>
              <w:rPr>
                <w:sz w:val="18"/>
                <w:szCs w:val="18"/>
              </w:rPr>
            </w:pPr>
          </w:p>
        </w:tc>
        <w:tc>
          <w:tcPr>
            <w:tcW w:w="680" w:type="dxa"/>
          </w:tcPr>
          <w:p w:rsidR="006B2069" w:rsidRDefault="006B2069" w:rsidP="00271047">
            <w:pPr>
              <w:jc w:val="both"/>
              <w:rPr>
                <w:sz w:val="18"/>
                <w:szCs w:val="18"/>
              </w:rPr>
            </w:pPr>
          </w:p>
        </w:tc>
        <w:tc>
          <w:tcPr>
            <w:tcW w:w="2354" w:type="dxa"/>
            <w:tcBorders>
              <w:top w:val="nil"/>
              <w:left w:val="nil"/>
              <w:bottom w:val="single" w:sz="4" w:space="0" w:color="auto"/>
              <w:right w:val="nil"/>
            </w:tcBorders>
            <w:vAlign w:val="bottom"/>
          </w:tcPr>
          <w:p w:rsidR="006B2069" w:rsidRDefault="006B2069" w:rsidP="00271047">
            <w:pPr>
              <w:jc w:val="both"/>
              <w:rPr>
                <w:sz w:val="18"/>
                <w:szCs w:val="18"/>
              </w:rPr>
            </w:pPr>
          </w:p>
        </w:tc>
      </w:tr>
    </w:tbl>
    <w:p w:rsidR="006B2069" w:rsidRDefault="006B2069" w:rsidP="006B2069">
      <w:pPr>
        <w:tabs>
          <w:tab w:val="left" w:pos="8987"/>
        </w:tabs>
        <w:spacing w:before="120"/>
        <w:jc w:val="both"/>
        <w:rPr>
          <w:sz w:val="18"/>
          <w:szCs w:val="18"/>
        </w:rPr>
      </w:pPr>
      <w:r>
        <w:rPr>
          <w:sz w:val="18"/>
          <w:szCs w:val="18"/>
        </w:rPr>
        <w:t xml:space="preserve">Банковские реквизиты претендента для возврата денежных средств: расчетный (лицевой) счет №  </w:t>
      </w:r>
    </w:p>
    <w:p w:rsidR="006B2069" w:rsidRDefault="006B2069" w:rsidP="006B2069">
      <w:pPr>
        <w:pBdr>
          <w:top w:val="single" w:sz="4" w:space="1" w:color="auto"/>
        </w:pBdr>
        <w:tabs>
          <w:tab w:val="left" w:pos="8987"/>
        </w:tabs>
        <w:ind w:left="7598"/>
        <w:jc w:val="both"/>
        <w:rPr>
          <w:sz w:val="2"/>
          <w:szCs w:val="2"/>
        </w:rPr>
      </w:pPr>
    </w:p>
    <w:tbl>
      <w:tblPr>
        <w:tblW w:w="10005" w:type="dxa"/>
        <w:tblInd w:w="2" w:type="dxa"/>
        <w:tblLayout w:type="fixed"/>
        <w:tblCellMar>
          <w:left w:w="28" w:type="dxa"/>
          <w:right w:w="28" w:type="dxa"/>
        </w:tblCellMar>
        <w:tblLook w:val="04A0"/>
      </w:tblPr>
      <w:tblGrid>
        <w:gridCol w:w="1076"/>
        <w:gridCol w:w="1190"/>
        <w:gridCol w:w="1134"/>
        <w:gridCol w:w="227"/>
        <w:gridCol w:w="227"/>
        <w:gridCol w:w="170"/>
        <w:gridCol w:w="1418"/>
        <w:gridCol w:w="227"/>
        <w:gridCol w:w="453"/>
        <w:gridCol w:w="398"/>
        <w:gridCol w:w="197"/>
        <w:gridCol w:w="283"/>
        <w:gridCol w:w="823"/>
        <w:gridCol w:w="2158"/>
        <w:gridCol w:w="7"/>
        <w:gridCol w:w="17"/>
      </w:tblGrid>
      <w:tr w:rsidR="006B2069" w:rsidTr="00271047">
        <w:trPr>
          <w:gridAfter w:val="1"/>
          <w:wAfter w:w="17" w:type="dxa"/>
        </w:trPr>
        <w:tc>
          <w:tcPr>
            <w:tcW w:w="3402" w:type="dxa"/>
            <w:gridSpan w:val="3"/>
            <w:tcBorders>
              <w:top w:val="nil"/>
              <w:left w:val="nil"/>
              <w:bottom w:val="single" w:sz="4" w:space="0" w:color="auto"/>
              <w:right w:val="nil"/>
            </w:tcBorders>
            <w:vAlign w:val="bottom"/>
          </w:tcPr>
          <w:p w:rsidR="006B2069" w:rsidRDefault="006B2069" w:rsidP="00271047">
            <w:pPr>
              <w:jc w:val="both"/>
              <w:rPr>
                <w:sz w:val="18"/>
                <w:szCs w:val="18"/>
              </w:rPr>
            </w:pPr>
          </w:p>
        </w:tc>
        <w:tc>
          <w:tcPr>
            <w:tcW w:w="227" w:type="dxa"/>
            <w:vAlign w:val="bottom"/>
            <w:hideMark/>
          </w:tcPr>
          <w:p w:rsidR="006B2069" w:rsidRDefault="006B2069" w:rsidP="00271047">
            <w:pPr>
              <w:jc w:val="both"/>
              <w:rPr>
                <w:sz w:val="18"/>
                <w:szCs w:val="18"/>
              </w:rPr>
            </w:pPr>
            <w:r>
              <w:rPr>
                <w:sz w:val="18"/>
                <w:szCs w:val="18"/>
              </w:rPr>
              <w:t>в</w:t>
            </w:r>
          </w:p>
        </w:tc>
        <w:tc>
          <w:tcPr>
            <w:tcW w:w="6362" w:type="dxa"/>
            <w:gridSpan w:val="11"/>
            <w:tcBorders>
              <w:top w:val="nil"/>
              <w:left w:val="nil"/>
              <w:bottom w:val="single" w:sz="4" w:space="0" w:color="auto"/>
              <w:right w:val="nil"/>
            </w:tcBorders>
          </w:tcPr>
          <w:p w:rsidR="006B2069" w:rsidRDefault="006B2069" w:rsidP="00271047">
            <w:pPr>
              <w:jc w:val="both"/>
              <w:rPr>
                <w:sz w:val="18"/>
                <w:szCs w:val="18"/>
              </w:rPr>
            </w:pPr>
          </w:p>
        </w:tc>
      </w:tr>
      <w:tr w:rsidR="006B2069" w:rsidTr="00271047">
        <w:trPr>
          <w:gridAfter w:val="1"/>
          <w:wAfter w:w="17" w:type="dxa"/>
        </w:trPr>
        <w:tc>
          <w:tcPr>
            <w:tcW w:w="1077" w:type="dxa"/>
            <w:vAlign w:val="bottom"/>
            <w:hideMark/>
          </w:tcPr>
          <w:p w:rsidR="006B2069" w:rsidRDefault="006B2069" w:rsidP="00271047">
            <w:pPr>
              <w:spacing w:before="40"/>
              <w:jc w:val="both"/>
              <w:rPr>
                <w:sz w:val="18"/>
                <w:szCs w:val="18"/>
              </w:rPr>
            </w:pPr>
            <w:r>
              <w:rPr>
                <w:sz w:val="18"/>
                <w:szCs w:val="18"/>
              </w:rPr>
              <w:t>корр. счет №</w:t>
            </w:r>
          </w:p>
        </w:tc>
        <w:tc>
          <w:tcPr>
            <w:tcW w:w="2325" w:type="dxa"/>
            <w:gridSpan w:val="2"/>
            <w:tcBorders>
              <w:top w:val="nil"/>
              <w:left w:val="nil"/>
              <w:bottom w:val="single" w:sz="4" w:space="0" w:color="auto"/>
              <w:right w:val="nil"/>
            </w:tcBorders>
            <w:vAlign w:val="bottom"/>
          </w:tcPr>
          <w:p w:rsidR="006B2069" w:rsidRDefault="006B2069" w:rsidP="00271047">
            <w:pPr>
              <w:jc w:val="both"/>
              <w:rPr>
                <w:sz w:val="18"/>
                <w:szCs w:val="18"/>
              </w:rPr>
            </w:pPr>
          </w:p>
        </w:tc>
        <w:tc>
          <w:tcPr>
            <w:tcW w:w="454" w:type="dxa"/>
            <w:gridSpan w:val="2"/>
            <w:vAlign w:val="bottom"/>
            <w:hideMark/>
          </w:tcPr>
          <w:p w:rsidR="006B2069" w:rsidRDefault="006B2069" w:rsidP="00271047">
            <w:pPr>
              <w:jc w:val="both"/>
              <w:rPr>
                <w:sz w:val="18"/>
                <w:szCs w:val="18"/>
              </w:rPr>
            </w:pPr>
            <w:r>
              <w:rPr>
                <w:sz w:val="18"/>
                <w:szCs w:val="18"/>
              </w:rPr>
              <w:t>БИК</w:t>
            </w:r>
          </w:p>
        </w:tc>
        <w:tc>
          <w:tcPr>
            <w:tcW w:w="2268" w:type="dxa"/>
            <w:gridSpan w:val="4"/>
            <w:tcBorders>
              <w:top w:val="nil"/>
              <w:left w:val="nil"/>
              <w:bottom w:val="single" w:sz="4" w:space="0" w:color="auto"/>
              <w:right w:val="nil"/>
            </w:tcBorders>
            <w:vAlign w:val="bottom"/>
          </w:tcPr>
          <w:p w:rsidR="006B2069" w:rsidRDefault="006B2069" w:rsidP="00271047">
            <w:pPr>
              <w:jc w:val="both"/>
              <w:rPr>
                <w:sz w:val="18"/>
                <w:szCs w:val="18"/>
              </w:rPr>
            </w:pPr>
          </w:p>
        </w:tc>
        <w:tc>
          <w:tcPr>
            <w:tcW w:w="595" w:type="dxa"/>
            <w:gridSpan w:val="2"/>
            <w:vAlign w:val="bottom"/>
            <w:hideMark/>
          </w:tcPr>
          <w:p w:rsidR="006B2069" w:rsidRDefault="006B2069" w:rsidP="00271047">
            <w:pPr>
              <w:jc w:val="both"/>
              <w:rPr>
                <w:sz w:val="18"/>
                <w:szCs w:val="18"/>
              </w:rPr>
            </w:pPr>
            <w:r>
              <w:rPr>
                <w:sz w:val="18"/>
                <w:szCs w:val="18"/>
              </w:rPr>
              <w:t>, ИНН</w:t>
            </w:r>
          </w:p>
        </w:tc>
        <w:tc>
          <w:tcPr>
            <w:tcW w:w="3272" w:type="dxa"/>
            <w:gridSpan w:val="4"/>
            <w:tcBorders>
              <w:top w:val="nil"/>
              <w:left w:val="nil"/>
              <w:bottom w:val="single" w:sz="4" w:space="0" w:color="auto"/>
              <w:right w:val="nil"/>
            </w:tcBorders>
            <w:vAlign w:val="bottom"/>
          </w:tcPr>
          <w:p w:rsidR="006B2069" w:rsidRDefault="006B2069" w:rsidP="00271047">
            <w:pPr>
              <w:jc w:val="both"/>
              <w:rPr>
                <w:sz w:val="18"/>
                <w:szCs w:val="18"/>
              </w:rPr>
            </w:pPr>
          </w:p>
        </w:tc>
      </w:tr>
      <w:tr w:rsidR="006B2069" w:rsidTr="00271047">
        <w:trPr>
          <w:gridAfter w:val="1"/>
          <w:wAfter w:w="17" w:type="dxa"/>
        </w:trPr>
        <w:tc>
          <w:tcPr>
            <w:tcW w:w="1077" w:type="dxa"/>
            <w:vAlign w:val="bottom"/>
            <w:hideMark/>
          </w:tcPr>
          <w:p w:rsidR="006B2069" w:rsidRDefault="006B2069" w:rsidP="00271047">
            <w:pPr>
              <w:spacing w:before="40"/>
              <w:jc w:val="both"/>
              <w:rPr>
                <w:sz w:val="18"/>
                <w:szCs w:val="18"/>
              </w:rPr>
            </w:pPr>
            <w:r>
              <w:rPr>
                <w:sz w:val="18"/>
                <w:szCs w:val="18"/>
              </w:rPr>
              <w:t xml:space="preserve">вернуть на имя </w:t>
            </w:r>
          </w:p>
        </w:tc>
        <w:tc>
          <w:tcPr>
            <w:tcW w:w="8914" w:type="dxa"/>
            <w:gridSpan w:val="14"/>
            <w:tcBorders>
              <w:top w:val="nil"/>
              <w:left w:val="nil"/>
              <w:bottom w:val="single" w:sz="4" w:space="0" w:color="auto"/>
              <w:right w:val="nil"/>
            </w:tcBorders>
            <w:vAlign w:val="bottom"/>
            <w:hideMark/>
          </w:tcPr>
          <w:p w:rsidR="006B2069" w:rsidRDefault="006B2069" w:rsidP="00271047">
            <w:pPr>
              <w:jc w:val="both"/>
              <w:rPr>
                <w:sz w:val="20"/>
                <w:szCs w:val="20"/>
              </w:rPr>
            </w:pPr>
            <w:r>
              <w:rPr>
                <w:sz w:val="20"/>
                <w:szCs w:val="20"/>
              </w:rPr>
              <w:t>______________________________________________________________________________</w:t>
            </w:r>
          </w:p>
          <w:p w:rsidR="006B2069" w:rsidRDefault="006B2069" w:rsidP="00271047">
            <w:pPr>
              <w:jc w:val="both"/>
              <w:rPr>
                <w:sz w:val="18"/>
                <w:szCs w:val="18"/>
              </w:rPr>
            </w:pPr>
            <w:r>
              <w:rPr>
                <w:sz w:val="20"/>
                <w:szCs w:val="20"/>
              </w:rPr>
              <w:t>(ФИО физического лица/индивидуального предпринимателя или наименование организации)</w:t>
            </w:r>
          </w:p>
        </w:tc>
      </w:tr>
      <w:tr w:rsidR="006B2069" w:rsidTr="00271047">
        <w:tc>
          <w:tcPr>
            <w:tcW w:w="2268" w:type="dxa"/>
            <w:gridSpan w:val="2"/>
            <w:vAlign w:val="bottom"/>
            <w:hideMark/>
          </w:tcPr>
          <w:p w:rsidR="006B2069" w:rsidRDefault="006B2069" w:rsidP="00271047">
            <w:pPr>
              <w:spacing w:before="40"/>
              <w:jc w:val="both"/>
              <w:rPr>
                <w:sz w:val="18"/>
                <w:szCs w:val="18"/>
              </w:rPr>
            </w:pPr>
            <w:r>
              <w:rPr>
                <w:sz w:val="18"/>
                <w:szCs w:val="18"/>
              </w:rPr>
              <w:t>Представитель претендента</w:t>
            </w:r>
          </w:p>
        </w:tc>
        <w:tc>
          <w:tcPr>
            <w:tcW w:w="5557" w:type="dxa"/>
            <w:gridSpan w:val="11"/>
            <w:tcBorders>
              <w:top w:val="nil"/>
              <w:left w:val="nil"/>
              <w:bottom w:val="single" w:sz="4" w:space="0" w:color="auto"/>
              <w:right w:val="nil"/>
            </w:tcBorders>
            <w:vAlign w:val="bottom"/>
          </w:tcPr>
          <w:p w:rsidR="006B2069" w:rsidRDefault="006B2069" w:rsidP="00271047">
            <w:pPr>
              <w:jc w:val="both"/>
              <w:rPr>
                <w:sz w:val="18"/>
                <w:szCs w:val="18"/>
              </w:rPr>
            </w:pPr>
          </w:p>
        </w:tc>
        <w:tc>
          <w:tcPr>
            <w:tcW w:w="2183" w:type="dxa"/>
            <w:gridSpan w:val="3"/>
            <w:vAlign w:val="bottom"/>
            <w:hideMark/>
          </w:tcPr>
          <w:p w:rsidR="006B2069" w:rsidRDefault="006B2069" w:rsidP="00271047">
            <w:pPr>
              <w:jc w:val="both"/>
              <w:rPr>
                <w:sz w:val="18"/>
                <w:szCs w:val="18"/>
              </w:rPr>
            </w:pPr>
            <w:r>
              <w:rPr>
                <w:sz w:val="18"/>
                <w:szCs w:val="18"/>
              </w:rPr>
              <w:t>(Ф.И.О. или наименование)</w:t>
            </w:r>
          </w:p>
        </w:tc>
      </w:tr>
      <w:tr w:rsidR="006B2069" w:rsidTr="00271047">
        <w:trPr>
          <w:gridAfter w:val="2"/>
          <w:wAfter w:w="24" w:type="dxa"/>
          <w:cantSplit/>
        </w:trPr>
        <w:tc>
          <w:tcPr>
            <w:tcW w:w="3402" w:type="dxa"/>
            <w:gridSpan w:val="3"/>
            <w:vAlign w:val="bottom"/>
            <w:hideMark/>
          </w:tcPr>
          <w:p w:rsidR="006B2069" w:rsidRDefault="006B2069" w:rsidP="00271047">
            <w:pPr>
              <w:spacing w:before="40"/>
              <w:jc w:val="both"/>
              <w:rPr>
                <w:sz w:val="18"/>
                <w:szCs w:val="18"/>
              </w:rPr>
            </w:pPr>
            <w:r>
              <w:rPr>
                <w:sz w:val="18"/>
                <w:szCs w:val="18"/>
              </w:rPr>
              <w:t>Действует на основании доверенности от  "</w:t>
            </w:r>
          </w:p>
        </w:tc>
        <w:tc>
          <w:tcPr>
            <w:tcW w:w="454" w:type="dxa"/>
            <w:gridSpan w:val="2"/>
            <w:tcBorders>
              <w:top w:val="nil"/>
              <w:left w:val="nil"/>
              <w:bottom w:val="single" w:sz="4" w:space="0" w:color="auto"/>
              <w:right w:val="nil"/>
            </w:tcBorders>
            <w:vAlign w:val="bottom"/>
          </w:tcPr>
          <w:p w:rsidR="006B2069" w:rsidRDefault="006B2069" w:rsidP="00271047">
            <w:pPr>
              <w:jc w:val="both"/>
              <w:rPr>
                <w:sz w:val="18"/>
                <w:szCs w:val="18"/>
              </w:rPr>
            </w:pPr>
          </w:p>
        </w:tc>
        <w:tc>
          <w:tcPr>
            <w:tcW w:w="170" w:type="dxa"/>
            <w:vAlign w:val="bottom"/>
            <w:hideMark/>
          </w:tcPr>
          <w:p w:rsidR="006B2069" w:rsidRDefault="006B2069" w:rsidP="00271047">
            <w:pPr>
              <w:jc w:val="both"/>
              <w:rPr>
                <w:sz w:val="18"/>
                <w:szCs w:val="18"/>
              </w:rPr>
            </w:pPr>
            <w:r>
              <w:rPr>
                <w:sz w:val="18"/>
                <w:szCs w:val="18"/>
              </w:rPr>
              <w:t>"</w:t>
            </w:r>
          </w:p>
        </w:tc>
        <w:tc>
          <w:tcPr>
            <w:tcW w:w="1418" w:type="dxa"/>
            <w:tcBorders>
              <w:top w:val="nil"/>
              <w:left w:val="nil"/>
              <w:bottom w:val="single" w:sz="4" w:space="0" w:color="auto"/>
              <w:right w:val="nil"/>
            </w:tcBorders>
            <w:vAlign w:val="bottom"/>
          </w:tcPr>
          <w:p w:rsidR="006B2069" w:rsidRDefault="006B2069" w:rsidP="00271047">
            <w:pPr>
              <w:jc w:val="both"/>
              <w:rPr>
                <w:sz w:val="18"/>
                <w:szCs w:val="18"/>
              </w:rPr>
            </w:pPr>
          </w:p>
        </w:tc>
        <w:tc>
          <w:tcPr>
            <w:tcW w:w="227" w:type="dxa"/>
            <w:vAlign w:val="bottom"/>
          </w:tcPr>
          <w:p w:rsidR="006B2069" w:rsidRDefault="006B2069" w:rsidP="00271047">
            <w:pPr>
              <w:jc w:val="both"/>
              <w:rPr>
                <w:sz w:val="18"/>
                <w:szCs w:val="18"/>
              </w:rPr>
            </w:pPr>
          </w:p>
        </w:tc>
        <w:tc>
          <w:tcPr>
            <w:tcW w:w="851" w:type="dxa"/>
            <w:gridSpan w:val="2"/>
            <w:tcBorders>
              <w:top w:val="nil"/>
              <w:left w:val="nil"/>
              <w:bottom w:val="single" w:sz="4" w:space="0" w:color="auto"/>
              <w:right w:val="nil"/>
            </w:tcBorders>
            <w:vAlign w:val="bottom"/>
          </w:tcPr>
          <w:p w:rsidR="006B2069" w:rsidRDefault="006B2069" w:rsidP="00271047">
            <w:pPr>
              <w:jc w:val="both"/>
              <w:rPr>
                <w:sz w:val="18"/>
                <w:szCs w:val="18"/>
              </w:rPr>
            </w:pPr>
          </w:p>
        </w:tc>
        <w:tc>
          <w:tcPr>
            <w:tcW w:w="480" w:type="dxa"/>
            <w:gridSpan w:val="2"/>
            <w:vAlign w:val="bottom"/>
            <w:hideMark/>
          </w:tcPr>
          <w:p w:rsidR="006B2069" w:rsidRDefault="006B2069" w:rsidP="00271047">
            <w:pPr>
              <w:jc w:val="both"/>
              <w:rPr>
                <w:sz w:val="18"/>
                <w:szCs w:val="18"/>
              </w:rPr>
            </w:pPr>
            <w:r>
              <w:rPr>
                <w:sz w:val="18"/>
                <w:szCs w:val="18"/>
              </w:rPr>
              <w:t>г.  №</w:t>
            </w:r>
          </w:p>
        </w:tc>
        <w:tc>
          <w:tcPr>
            <w:tcW w:w="2982" w:type="dxa"/>
            <w:gridSpan w:val="2"/>
            <w:tcBorders>
              <w:top w:val="nil"/>
              <w:left w:val="nil"/>
              <w:bottom w:val="single" w:sz="4" w:space="0" w:color="auto"/>
              <w:right w:val="nil"/>
            </w:tcBorders>
            <w:vAlign w:val="bottom"/>
          </w:tcPr>
          <w:p w:rsidR="006B2069" w:rsidRDefault="006B2069" w:rsidP="00271047">
            <w:pPr>
              <w:jc w:val="both"/>
              <w:rPr>
                <w:sz w:val="18"/>
                <w:szCs w:val="18"/>
              </w:rPr>
            </w:pPr>
          </w:p>
        </w:tc>
      </w:tr>
    </w:tbl>
    <w:p w:rsidR="006B2069" w:rsidRDefault="006B2069" w:rsidP="006B2069">
      <w:pPr>
        <w:tabs>
          <w:tab w:val="left" w:pos="8987"/>
        </w:tabs>
        <w:jc w:val="both"/>
        <w:rPr>
          <w:sz w:val="18"/>
          <w:szCs w:val="18"/>
        </w:rPr>
      </w:pPr>
      <w:r>
        <w:rPr>
          <w:sz w:val="18"/>
          <w:szCs w:val="18"/>
        </w:rPr>
        <w:t>Реквизиты документа, удостоверяющего личность представителя – физического лица, или документа о</w:t>
      </w:r>
      <w:r>
        <w:rPr>
          <w:sz w:val="18"/>
          <w:szCs w:val="18"/>
        </w:rPr>
        <w:br/>
        <w:t xml:space="preserve">государственной регистрации в качестве юридического лица представителя – юридического лица:  </w:t>
      </w:r>
    </w:p>
    <w:p w:rsidR="006B2069" w:rsidRDefault="006B2069" w:rsidP="006B2069">
      <w:pPr>
        <w:pBdr>
          <w:top w:val="single" w:sz="4" w:space="1" w:color="auto"/>
        </w:pBdr>
        <w:tabs>
          <w:tab w:val="left" w:pos="8987"/>
        </w:tabs>
        <w:ind w:left="7683"/>
        <w:jc w:val="both"/>
        <w:rPr>
          <w:sz w:val="2"/>
          <w:szCs w:val="2"/>
        </w:rPr>
      </w:pPr>
    </w:p>
    <w:p w:rsidR="006B2069" w:rsidRDefault="006B2069" w:rsidP="006B2069">
      <w:pPr>
        <w:tabs>
          <w:tab w:val="left" w:pos="8987"/>
        </w:tabs>
        <w:jc w:val="both"/>
        <w:rPr>
          <w:sz w:val="18"/>
          <w:szCs w:val="18"/>
        </w:rPr>
      </w:pPr>
    </w:p>
    <w:p w:rsidR="006B2069" w:rsidRDefault="006B2069" w:rsidP="006B2069">
      <w:pPr>
        <w:pBdr>
          <w:top w:val="single" w:sz="4" w:space="1" w:color="auto"/>
        </w:pBdr>
        <w:tabs>
          <w:tab w:val="left" w:pos="8987"/>
        </w:tabs>
        <w:jc w:val="both"/>
        <w:rPr>
          <w:sz w:val="2"/>
          <w:szCs w:val="2"/>
        </w:rPr>
      </w:pPr>
    </w:p>
    <w:p w:rsidR="006B2069" w:rsidRDefault="006B2069" w:rsidP="006B2069">
      <w:pPr>
        <w:pBdr>
          <w:top w:val="single" w:sz="4" w:space="1" w:color="auto"/>
        </w:pBdr>
        <w:tabs>
          <w:tab w:val="left" w:pos="3090"/>
        </w:tabs>
        <w:jc w:val="both"/>
        <w:rPr>
          <w:sz w:val="18"/>
          <w:szCs w:val="18"/>
        </w:rPr>
      </w:pPr>
      <w:r>
        <w:rPr>
          <w:sz w:val="18"/>
          <w:szCs w:val="18"/>
        </w:rPr>
        <w:tab/>
        <w:t>(наименование документа, серия, номер, дата и место выдачи (регистрации), кем выдан)</w:t>
      </w:r>
    </w:p>
    <w:p w:rsidR="006B2069" w:rsidRDefault="006B2069" w:rsidP="006B2069">
      <w:pPr>
        <w:pBdr>
          <w:top w:val="single" w:sz="4" w:space="1" w:color="auto"/>
        </w:pBdr>
        <w:tabs>
          <w:tab w:val="left" w:pos="3090"/>
        </w:tabs>
        <w:spacing w:after="120"/>
        <w:ind w:right="6946"/>
        <w:jc w:val="both"/>
        <w:rPr>
          <w:sz w:val="2"/>
          <w:szCs w:val="2"/>
        </w:rPr>
      </w:pPr>
    </w:p>
    <w:p w:rsidR="006B2069" w:rsidRDefault="006B2069" w:rsidP="006B2069">
      <w:pPr>
        <w:spacing w:after="120"/>
        <w:ind w:right="-85" w:firstLine="708"/>
        <w:jc w:val="both"/>
        <w:rPr>
          <w:sz w:val="20"/>
          <w:szCs w:val="20"/>
        </w:rPr>
      </w:pPr>
      <w:r>
        <w:rPr>
          <w:sz w:val="20"/>
          <w:szCs w:val="20"/>
        </w:rPr>
        <w:t>Прошу принять заявку на участие в аукционе на право заключения договора аренды  земельного участка, с кадастровым № ____________________________,местоположение:_____________________, категория земель____________________________,разрешенное  использование__________________________, площадь -_______________________ кв.м.</w:t>
      </w:r>
    </w:p>
    <w:p w:rsidR="006B2069" w:rsidRDefault="006B2069" w:rsidP="006B2069">
      <w:pPr>
        <w:tabs>
          <w:tab w:val="left" w:pos="3090"/>
        </w:tabs>
        <w:jc w:val="both"/>
        <w:rPr>
          <w:sz w:val="18"/>
          <w:szCs w:val="18"/>
        </w:rPr>
      </w:pPr>
      <w:r>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ознакомлен. </w:t>
      </w:r>
    </w:p>
    <w:p w:rsidR="006B2069" w:rsidRDefault="006B2069" w:rsidP="006B2069">
      <w:pPr>
        <w:tabs>
          <w:tab w:val="left" w:pos="3090"/>
        </w:tabs>
        <w:jc w:val="both"/>
        <w:rPr>
          <w:sz w:val="18"/>
          <w:szCs w:val="18"/>
        </w:rPr>
      </w:pPr>
      <w:r>
        <w:rPr>
          <w:sz w:val="18"/>
          <w:szCs w:val="18"/>
        </w:rPr>
        <w:t xml:space="preserve">Уведомление о признании/отказе в признании участником аукциона прошу </w:t>
      </w:r>
      <w:r>
        <w:rPr>
          <w:i/>
          <w:iCs/>
          <w:sz w:val="18"/>
          <w:szCs w:val="18"/>
        </w:rPr>
        <w:t xml:space="preserve">(нужное подчеркнуть и заполнить) </w:t>
      </w:r>
      <w:r>
        <w:rPr>
          <w:sz w:val="18"/>
          <w:szCs w:val="18"/>
        </w:rPr>
        <w:t>направлять по почте ____________________________________________________________________________; вручить лично, связавшись по тел. ________________________________________________</w:t>
      </w:r>
      <w:r>
        <w:rPr>
          <w:i/>
          <w:iCs/>
          <w:sz w:val="18"/>
          <w:szCs w:val="18"/>
        </w:rPr>
        <w:t>.</w:t>
      </w:r>
    </w:p>
    <w:p w:rsidR="006B2069" w:rsidRDefault="006B2069" w:rsidP="006B2069">
      <w:pPr>
        <w:tabs>
          <w:tab w:val="left" w:pos="3090"/>
        </w:tabs>
        <w:jc w:val="both"/>
        <w:rPr>
          <w:i/>
          <w:iCs/>
          <w:sz w:val="16"/>
          <w:szCs w:val="16"/>
        </w:rPr>
      </w:pPr>
      <w:r>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 Об ответственности за достоверность представленных сведений предупрежден (а).</w:t>
      </w:r>
    </w:p>
    <w:p w:rsidR="006B2069" w:rsidRDefault="006B2069" w:rsidP="006B2069">
      <w:pPr>
        <w:tabs>
          <w:tab w:val="left" w:pos="3090"/>
        </w:tabs>
        <w:jc w:val="both"/>
        <w:rPr>
          <w:sz w:val="18"/>
          <w:szCs w:val="18"/>
        </w:rPr>
      </w:pPr>
      <w:r>
        <w:rPr>
          <w:sz w:val="18"/>
          <w:szCs w:val="18"/>
        </w:rPr>
        <w:t xml:space="preserve">___________________________                        _____________________________________/_________________________ </w:t>
      </w:r>
    </w:p>
    <w:p w:rsidR="006B2069" w:rsidRDefault="006B2069" w:rsidP="006B2069">
      <w:pPr>
        <w:tabs>
          <w:tab w:val="left" w:pos="3090"/>
        </w:tabs>
        <w:jc w:val="both"/>
        <w:rPr>
          <w:sz w:val="18"/>
          <w:szCs w:val="18"/>
        </w:rPr>
      </w:pPr>
      <w:r>
        <w:rPr>
          <w:sz w:val="18"/>
          <w:szCs w:val="18"/>
        </w:rPr>
        <w:lastRenderedPageBreak/>
        <w:t>дата</w:t>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r>
      <w:r>
        <w:rPr>
          <w:sz w:val="18"/>
          <w:szCs w:val="18"/>
        </w:rPr>
        <w:tab/>
        <w:t>ФИО</w:t>
      </w:r>
    </w:p>
    <w:p w:rsidR="006B2069" w:rsidRDefault="006B2069" w:rsidP="006B2069">
      <w:pPr>
        <w:tabs>
          <w:tab w:val="left" w:pos="3090"/>
        </w:tabs>
        <w:jc w:val="both"/>
        <w:rPr>
          <w:sz w:val="18"/>
          <w:szCs w:val="18"/>
        </w:rPr>
      </w:pPr>
      <w:r>
        <w:rPr>
          <w:sz w:val="18"/>
          <w:szCs w:val="18"/>
        </w:rPr>
        <w:t>___________________________</w:t>
      </w:r>
      <w:r>
        <w:rPr>
          <w:sz w:val="18"/>
          <w:szCs w:val="18"/>
        </w:rPr>
        <w:tab/>
      </w:r>
      <w:r>
        <w:rPr>
          <w:sz w:val="18"/>
          <w:szCs w:val="18"/>
        </w:rPr>
        <w:tab/>
        <w:t>______________________________________ /________________________</w:t>
      </w:r>
    </w:p>
    <w:p w:rsidR="006B2069" w:rsidRDefault="006B2069" w:rsidP="006B2069">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претендента</w:t>
      </w:r>
      <w:r>
        <w:rPr>
          <w:sz w:val="18"/>
          <w:szCs w:val="18"/>
        </w:rPr>
        <w:tab/>
      </w:r>
      <w:r>
        <w:rPr>
          <w:sz w:val="18"/>
          <w:szCs w:val="18"/>
        </w:rPr>
        <w:tab/>
      </w:r>
      <w:r>
        <w:rPr>
          <w:sz w:val="18"/>
          <w:szCs w:val="18"/>
        </w:rPr>
        <w:tab/>
        <w:t>ФИО</w:t>
      </w:r>
    </w:p>
    <w:p w:rsidR="006B2069" w:rsidRDefault="006B2069" w:rsidP="006B2069">
      <w:pPr>
        <w:tabs>
          <w:tab w:val="left" w:pos="3090"/>
        </w:tabs>
        <w:jc w:val="both"/>
        <w:rPr>
          <w:sz w:val="18"/>
          <w:szCs w:val="18"/>
        </w:rPr>
      </w:pPr>
      <w:r>
        <w:rPr>
          <w:sz w:val="18"/>
          <w:szCs w:val="18"/>
        </w:rPr>
        <w:t>___________________________</w:t>
      </w:r>
      <w:r>
        <w:rPr>
          <w:sz w:val="18"/>
          <w:szCs w:val="18"/>
        </w:rPr>
        <w:tab/>
      </w:r>
      <w:r>
        <w:rPr>
          <w:sz w:val="18"/>
          <w:szCs w:val="18"/>
        </w:rPr>
        <w:tab/>
        <w:t>______________________________________ /________________________</w:t>
      </w:r>
    </w:p>
    <w:p w:rsidR="006B2069" w:rsidRDefault="006B2069" w:rsidP="006B2069">
      <w:pPr>
        <w:jc w:val="both"/>
        <w:rPr>
          <w:sz w:val="28"/>
          <w:szCs w:val="28"/>
          <w:lang w:eastAsia="en-US"/>
        </w:rPr>
      </w:pPr>
    </w:p>
    <w:p w:rsidR="006B2069" w:rsidRDefault="006B2069" w:rsidP="006B2069">
      <w:pPr>
        <w:jc w:val="both"/>
        <w:rPr>
          <w:sz w:val="28"/>
          <w:szCs w:val="28"/>
          <w:lang w:eastAsia="en-US"/>
        </w:rPr>
      </w:pPr>
    </w:p>
    <w:p w:rsidR="006B2069" w:rsidRDefault="006B2069" w:rsidP="006B2069">
      <w:pPr>
        <w:jc w:val="both"/>
        <w:rPr>
          <w:sz w:val="28"/>
          <w:szCs w:val="28"/>
          <w:lang w:eastAsia="en-US"/>
        </w:rPr>
      </w:pPr>
    </w:p>
    <w:p w:rsidR="006B2069" w:rsidRDefault="006B2069" w:rsidP="006B2069">
      <w:pPr>
        <w:jc w:val="both"/>
        <w:rPr>
          <w:sz w:val="28"/>
          <w:szCs w:val="28"/>
          <w:lang w:eastAsia="en-US"/>
        </w:rPr>
      </w:pPr>
    </w:p>
    <w:p w:rsidR="006B2069" w:rsidRPr="00FB1958" w:rsidRDefault="006B2069" w:rsidP="006B2069">
      <w:pPr>
        <w:jc w:val="both"/>
        <w:rPr>
          <w:sz w:val="28"/>
          <w:szCs w:val="28"/>
          <w:lang w:eastAsia="en-US"/>
        </w:rPr>
      </w:pPr>
      <w:r>
        <w:rPr>
          <w:sz w:val="28"/>
          <w:szCs w:val="28"/>
          <w:lang w:eastAsia="en-US"/>
        </w:rPr>
        <w:t xml:space="preserve">                                                                            </w:t>
      </w:r>
      <w:r>
        <w:rPr>
          <w:sz w:val="28"/>
          <w:szCs w:val="28"/>
        </w:rPr>
        <w:t>УТВЕРЖДЕНА</w:t>
      </w:r>
    </w:p>
    <w:p w:rsidR="006B2069" w:rsidRPr="00FB1958" w:rsidRDefault="006B2069" w:rsidP="006B2069">
      <w:pPr>
        <w:ind w:left="4956" w:firstLine="708"/>
        <w:jc w:val="both"/>
        <w:rPr>
          <w:sz w:val="28"/>
          <w:szCs w:val="28"/>
        </w:rPr>
      </w:pPr>
      <w:r w:rsidRPr="00FB1958">
        <w:rPr>
          <w:sz w:val="28"/>
          <w:szCs w:val="28"/>
        </w:rPr>
        <w:t>постановлением администрации</w:t>
      </w:r>
    </w:p>
    <w:p w:rsidR="006B2069" w:rsidRPr="00FB1958" w:rsidRDefault="006B2069" w:rsidP="006B2069">
      <w:pPr>
        <w:ind w:left="5664"/>
        <w:jc w:val="both"/>
        <w:rPr>
          <w:sz w:val="28"/>
          <w:szCs w:val="28"/>
        </w:rPr>
      </w:pPr>
      <w:r w:rsidRPr="00FB1958">
        <w:rPr>
          <w:sz w:val="28"/>
          <w:szCs w:val="28"/>
        </w:rPr>
        <w:t>Лузского городского поселении</w:t>
      </w:r>
    </w:p>
    <w:p w:rsidR="006B2069" w:rsidRPr="00FB1958" w:rsidRDefault="006B2069" w:rsidP="006B2069">
      <w:pPr>
        <w:ind w:left="4956" w:firstLine="708"/>
        <w:jc w:val="both"/>
        <w:rPr>
          <w:sz w:val="28"/>
          <w:szCs w:val="28"/>
        </w:rPr>
      </w:pPr>
      <w:r>
        <w:rPr>
          <w:sz w:val="28"/>
          <w:szCs w:val="28"/>
        </w:rPr>
        <w:t xml:space="preserve">от ___________№  _______             </w:t>
      </w:r>
      <w:r>
        <w:rPr>
          <w:sz w:val="28"/>
          <w:szCs w:val="28"/>
          <w:u w:val="single"/>
        </w:rPr>
        <w:t xml:space="preserve">              </w:t>
      </w:r>
    </w:p>
    <w:p w:rsidR="006B2069" w:rsidRPr="00413900" w:rsidRDefault="006B2069" w:rsidP="006B2069">
      <w:pPr>
        <w:widowControl w:val="0"/>
        <w:shd w:val="clear" w:color="auto" w:fill="FFFFFF"/>
        <w:rPr>
          <w:sz w:val="20"/>
          <w:szCs w:val="20"/>
        </w:rPr>
      </w:pPr>
    </w:p>
    <w:p w:rsidR="006B2069" w:rsidRPr="00413900" w:rsidRDefault="006B2069" w:rsidP="006B2069">
      <w:pPr>
        <w:widowControl w:val="0"/>
        <w:shd w:val="clear" w:color="auto" w:fill="FFFFFF"/>
        <w:ind w:firstLine="709"/>
        <w:jc w:val="center"/>
        <w:rPr>
          <w:b/>
          <w:bCs/>
          <w:sz w:val="20"/>
          <w:szCs w:val="20"/>
        </w:rPr>
      </w:pPr>
    </w:p>
    <w:p w:rsidR="006B2069" w:rsidRPr="00413900" w:rsidRDefault="006B2069" w:rsidP="006B2069">
      <w:pPr>
        <w:widowControl w:val="0"/>
        <w:shd w:val="clear" w:color="auto" w:fill="FFFFFF"/>
        <w:ind w:firstLine="709"/>
        <w:jc w:val="center"/>
        <w:rPr>
          <w:b/>
          <w:bCs/>
          <w:sz w:val="20"/>
          <w:szCs w:val="20"/>
        </w:rPr>
      </w:pPr>
    </w:p>
    <w:p w:rsidR="006B2069" w:rsidRPr="00413900" w:rsidRDefault="006B2069" w:rsidP="006B2069">
      <w:pPr>
        <w:widowControl w:val="0"/>
        <w:shd w:val="clear" w:color="auto" w:fill="FFFFFF"/>
        <w:ind w:firstLine="709"/>
        <w:jc w:val="center"/>
        <w:rPr>
          <w:b/>
          <w:bCs/>
          <w:sz w:val="20"/>
          <w:szCs w:val="20"/>
        </w:rPr>
      </w:pPr>
    </w:p>
    <w:p w:rsidR="006B2069" w:rsidRPr="00413900" w:rsidRDefault="006B2069" w:rsidP="006B2069">
      <w:pPr>
        <w:widowControl w:val="0"/>
        <w:shd w:val="clear" w:color="auto" w:fill="FFFFFF"/>
        <w:ind w:firstLine="709"/>
        <w:jc w:val="center"/>
        <w:rPr>
          <w:b/>
          <w:bCs/>
          <w:sz w:val="20"/>
          <w:szCs w:val="20"/>
        </w:rPr>
      </w:pPr>
    </w:p>
    <w:p w:rsidR="006B2069" w:rsidRPr="00413900" w:rsidRDefault="006B2069" w:rsidP="006B2069">
      <w:pPr>
        <w:widowControl w:val="0"/>
        <w:shd w:val="clear" w:color="auto" w:fill="FFFFFF"/>
        <w:ind w:firstLine="709"/>
        <w:jc w:val="center"/>
        <w:rPr>
          <w:b/>
          <w:bCs/>
          <w:sz w:val="20"/>
          <w:szCs w:val="20"/>
        </w:rPr>
      </w:pPr>
    </w:p>
    <w:p w:rsidR="006B2069" w:rsidRPr="00413900" w:rsidRDefault="006B2069" w:rsidP="006B2069">
      <w:pPr>
        <w:widowControl w:val="0"/>
        <w:shd w:val="clear" w:color="auto" w:fill="FFFFFF"/>
        <w:ind w:firstLine="709"/>
        <w:jc w:val="center"/>
        <w:rPr>
          <w:b/>
          <w:bCs/>
          <w:sz w:val="20"/>
          <w:szCs w:val="20"/>
        </w:rPr>
      </w:pPr>
      <w:r>
        <w:rPr>
          <w:b/>
          <w:bCs/>
          <w:sz w:val="20"/>
          <w:szCs w:val="20"/>
        </w:rPr>
        <w:t xml:space="preserve"> </w:t>
      </w:r>
    </w:p>
    <w:p w:rsidR="006B2069" w:rsidRPr="00413900" w:rsidRDefault="006B2069" w:rsidP="006B2069">
      <w:pPr>
        <w:widowControl w:val="0"/>
        <w:shd w:val="clear" w:color="auto" w:fill="FFFFFF"/>
        <w:ind w:firstLine="709"/>
        <w:jc w:val="center"/>
        <w:rPr>
          <w:b/>
          <w:bCs/>
          <w:sz w:val="20"/>
          <w:szCs w:val="20"/>
        </w:rPr>
      </w:pPr>
    </w:p>
    <w:p w:rsidR="006B2069" w:rsidRPr="00670472" w:rsidRDefault="006B2069" w:rsidP="006B2069">
      <w:pPr>
        <w:widowControl w:val="0"/>
        <w:shd w:val="clear" w:color="auto" w:fill="FFFFFF"/>
        <w:ind w:firstLine="709"/>
        <w:jc w:val="center"/>
        <w:rPr>
          <w:b/>
          <w:bCs/>
          <w:sz w:val="32"/>
          <w:szCs w:val="32"/>
        </w:rPr>
      </w:pPr>
    </w:p>
    <w:p w:rsidR="006B2069" w:rsidRPr="00670472" w:rsidRDefault="006B2069" w:rsidP="006B2069">
      <w:pPr>
        <w:widowControl w:val="0"/>
        <w:shd w:val="clear" w:color="auto" w:fill="FFFFFF"/>
        <w:jc w:val="center"/>
        <w:rPr>
          <w:b/>
          <w:bCs/>
          <w:sz w:val="32"/>
          <w:szCs w:val="32"/>
        </w:rPr>
      </w:pPr>
      <w:r w:rsidRPr="00670472">
        <w:rPr>
          <w:b/>
          <w:bCs/>
          <w:sz w:val="32"/>
          <w:szCs w:val="32"/>
        </w:rPr>
        <w:t>АУКЦИОННАЯ ДОКУМЕНТАЦИЯ</w:t>
      </w:r>
    </w:p>
    <w:p w:rsidR="006B2069" w:rsidRDefault="006B2069" w:rsidP="006B2069">
      <w:pPr>
        <w:widowControl w:val="0"/>
        <w:shd w:val="clear" w:color="auto" w:fill="FFFFFF"/>
        <w:ind w:firstLine="709"/>
        <w:jc w:val="center"/>
        <w:rPr>
          <w:b/>
          <w:bCs/>
          <w:sz w:val="20"/>
          <w:szCs w:val="20"/>
        </w:rPr>
      </w:pPr>
    </w:p>
    <w:p w:rsidR="006B2069" w:rsidRPr="00413900" w:rsidRDefault="006B2069" w:rsidP="006B2069">
      <w:pPr>
        <w:widowControl w:val="0"/>
        <w:shd w:val="clear" w:color="auto" w:fill="FFFFFF"/>
        <w:ind w:firstLine="709"/>
        <w:jc w:val="center"/>
        <w:rPr>
          <w:b/>
          <w:bCs/>
          <w:sz w:val="20"/>
          <w:szCs w:val="20"/>
        </w:rPr>
      </w:pPr>
    </w:p>
    <w:p w:rsidR="006B2069" w:rsidRPr="00FB1958" w:rsidRDefault="006B2069" w:rsidP="006B2069">
      <w:pPr>
        <w:jc w:val="center"/>
        <w:rPr>
          <w:b/>
          <w:sz w:val="28"/>
          <w:szCs w:val="28"/>
        </w:rPr>
      </w:pPr>
      <w:r w:rsidRPr="00FB1958">
        <w:rPr>
          <w:b/>
          <w:bCs/>
          <w:sz w:val="28"/>
          <w:szCs w:val="28"/>
        </w:rPr>
        <w:t>по проведению открытого аукциона</w:t>
      </w:r>
      <w:r>
        <w:rPr>
          <w:b/>
          <w:sz w:val="28"/>
          <w:szCs w:val="28"/>
        </w:rPr>
        <w:t xml:space="preserve"> на право заключения договоров аренды земельных участков</w:t>
      </w: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Default="006B2069" w:rsidP="006B2069">
      <w:pPr>
        <w:widowControl w:val="0"/>
        <w:jc w:val="center"/>
        <w:rPr>
          <w:sz w:val="20"/>
          <w:szCs w:val="20"/>
        </w:rPr>
      </w:pPr>
    </w:p>
    <w:p w:rsidR="006B2069" w:rsidRDefault="006B2069" w:rsidP="006B2069">
      <w:pPr>
        <w:widowControl w:val="0"/>
        <w:jc w:val="center"/>
        <w:rPr>
          <w:sz w:val="20"/>
          <w:szCs w:val="20"/>
        </w:rPr>
      </w:pPr>
    </w:p>
    <w:p w:rsidR="006B2069" w:rsidRDefault="006B2069" w:rsidP="006B2069">
      <w:pPr>
        <w:widowControl w:val="0"/>
        <w:jc w:val="center"/>
        <w:rPr>
          <w:sz w:val="20"/>
          <w:szCs w:val="20"/>
        </w:rPr>
      </w:pPr>
    </w:p>
    <w:p w:rsidR="006B2069" w:rsidRDefault="006B2069" w:rsidP="006B2069">
      <w:pPr>
        <w:widowControl w:val="0"/>
        <w:jc w:val="center"/>
        <w:rPr>
          <w:sz w:val="20"/>
          <w:szCs w:val="20"/>
        </w:rPr>
      </w:pPr>
    </w:p>
    <w:p w:rsidR="006B2069"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FB1958" w:rsidRDefault="006B2069" w:rsidP="006B2069">
      <w:pPr>
        <w:widowControl w:val="0"/>
        <w:rPr>
          <w:sz w:val="28"/>
          <w:szCs w:val="28"/>
        </w:rPr>
      </w:pPr>
      <w:r w:rsidRPr="00FB1958">
        <w:rPr>
          <w:sz w:val="28"/>
          <w:szCs w:val="28"/>
        </w:rPr>
        <w:t xml:space="preserve">                                                               г. Луза</w:t>
      </w:r>
    </w:p>
    <w:p w:rsidR="006B2069" w:rsidRPr="00FB1958" w:rsidRDefault="006B2069" w:rsidP="006B2069">
      <w:pPr>
        <w:widowControl w:val="0"/>
        <w:jc w:val="center"/>
        <w:rPr>
          <w:sz w:val="28"/>
          <w:szCs w:val="28"/>
        </w:rPr>
      </w:pPr>
      <w:r>
        <w:rPr>
          <w:sz w:val="28"/>
          <w:szCs w:val="28"/>
        </w:rPr>
        <w:t>2018</w:t>
      </w:r>
    </w:p>
    <w:p w:rsidR="006B2069" w:rsidRDefault="006B2069" w:rsidP="006B2069">
      <w:pPr>
        <w:widowControl w:val="0"/>
        <w:jc w:val="center"/>
        <w:rPr>
          <w:sz w:val="20"/>
          <w:szCs w:val="20"/>
        </w:rPr>
      </w:pPr>
    </w:p>
    <w:p w:rsidR="006B2069" w:rsidRPr="00413900" w:rsidRDefault="006B2069" w:rsidP="006B2069">
      <w:pPr>
        <w:widowControl w:val="0"/>
        <w:jc w:val="center"/>
        <w:rPr>
          <w:sz w:val="20"/>
          <w:szCs w:val="20"/>
        </w:rPr>
      </w:pPr>
    </w:p>
    <w:p w:rsidR="006B2069" w:rsidRPr="00413900" w:rsidRDefault="006B2069" w:rsidP="006B2069">
      <w:pPr>
        <w:widowControl w:val="0"/>
        <w:jc w:val="center"/>
        <w:rPr>
          <w:b/>
          <w:sz w:val="20"/>
          <w:szCs w:val="20"/>
        </w:rPr>
      </w:pPr>
      <w:r w:rsidRPr="00413900">
        <w:rPr>
          <w:b/>
          <w:sz w:val="20"/>
          <w:szCs w:val="20"/>
        </w:rPr>
        <w:t>ОБЩИЕ УСЛОВИЯ ПРОВЕДЕНИЯ  АУКЦИОНА</w:t>
      </w:r>
    </w:p>
    <w:p w:rsidR="006B2069" w:rsidRPr="00413900" w:rsidRDefault="006B2069" w:rsidP="006B2069">
      <w:pPr>
        <w:widowControl w:val="0"/>
        <w:jc w:val="center"/>
        <w:rPr>
          <w:b/>
          <w:sz w:val="20"/>
          <w:szCs w:val="20"/>
        </w:rPr>
      </w:pPr>
    </w:p>
    <w:p w:rsidR="006B2069" w:rsidRPr="00413900" w:rsidRDefault="006B2069" w:rsidP="006B2069">
      <w:pPr>
        <w:pStyle w:val="11"/>
        <w:widowControl/>
        <w:numPr>
          <w:ilvl w:val="1"/>
          <w:numId w:val="8"/>
        </w:numPr>
        <w:suppressAutoHyphens w:val="0"/>
        <w:ind w:left="0" w:firstLine="567"/>
        <w:jc w:val="both"/>
        <w:rPr>
          <w:b/>
        </w:rPr>
      </w:pPr>
      <w:r w:rsidRPr="00413900">
        <w:rPr>
          <w:b/>
        </w:rPr>
        <w:t>Законодательное регулирование.</w:t>
      </w:r>
    </w:p>
    <w:p w:rsidR="006B2069" w:rsidRPr="00413900" w:rsidRDefault="006B2069" w:rsidP="006B2069">
      <w:pPr>
        <w:pStyle w:val="11"/>
        <w:tabs>
          <w:tab w:val="left" w:pos="1134"/>
        </w:tabs>
        <w:ind w:firstLine="567"/>
        <w:jc w:val="both"/>
        <w:rPr>
          <w:b/>
        </w:rPr>
      </w:pPr>
      <w:r w:rsidRPr="00413900">
        <w:t>Открытый аукцион проводится в соответствии с Гражданским кодексом Российской Федерации, (далее – ГК РФ), в порядке и на условиях, которые предусмотрены статьей 39.11и 39.12 Земельного кодекса Российской Федерации.</w:t>
      </w:r>
    </w:p>
    <w:p w:rsidR="006B2069" w:rsidRPr="00413900" w:rsidRDefault="006B2069" w:rsidP="006B2069">
      <w:pPr>
        <w:pStyle w:val="11"/>
        <w:widowControl/>
        <w:numPr>
          <w:ilvl w:val="1"/>
          <w:numId w:val="8"/>
        </w:numPr>
        <w:tabs>
          <w:tab w:val="left" w:pos="1134"/>
        </w:tabs>
        <w:suppressAutoHyphens w:val="0"/>
        <w:ind w:left="0" w:firstLine="567"/>
        <w:jc w:val="both"/>
        <w:rPr>
          <w:b/>
        </w:rPr>
      </w:pPr>
      <w:r w:rsidRPr="00413900">
        <w:rPr>
          <w:b/>
        </w:rPr>
        <w:t xml:space="preserve"> Основание проведения открытого аукциона.</w:t>
      </w:r>
    </w:p>
    <w:p w:rsidR="006B2069" w:rsidRPr="00413900" w:rsidRDefault="006B2069" w:rsidP="006B2069">
      <w:pPr>
        <w:ind w:firstLine="708"/>
        <w:jc w:val="both"/>
        <w:rPr>
          <w:iCs/>
          <w:sz w:val="20"/>
          <w:szCs w:val="20"/>
        </w:rPr>
      </w:pPr>
      <w:r w:rsidRPr="00413900">
        <w:rPr>
          <w:bCs/>
          <w:sz w:val="20"/>
          <w:szCs w:val="20"/>
        </w:rPr>
        <w:t>Открытый аукцион на право з</w:t>
      </w:r>
      <w:r>
        <w:rPr>
          <w:bCs/>
          <w:sz w:val="20"/>
          <w:szCs w:val="20"/>
        </w:rPr>
        <w:t>аключения договора аренды земельного участка</w:t>
      </w:r>
      <w:r w:rsidRPr="00413900">
        <w:rPr>
          <w:bCs/>
          <w:sz w:val="20"/>
          <w:szCs w:val="20"/>
        </w:rPr>
        <w:t xml:space="preserve"> проводится на основании постановления администрации Лузского городского поселения Лузского района Кировской области от  </w:t>
      </w:r>
      <w:r>
        <w:rPr>
          <w:bCs/>
          <w:sz w:val="20"/>
          <w:szCs w:val="20"/>
          <w:u w:val="single"/>
        </w:rPr>
        <w:t xml:space="preserve">                                         </w:t>
      </w:r>
      <w:r w:rsidRPr="00413900">
        <w:rPr>
          <w:bCs/>
          <w:sz w:val="20"/>
          <w:szCs w:val="20"/>
        </w:rPr>
        <w:t>_</w:t>
      </w:r>
      <w:r>
        <w:rPr>
          <w:bCs/>
          <w:sz w:val="20"/>
          <w:szCs w:val="20"/>
        </w:rPr>
        <w:t>______________</w:t>
      </w:r>
      <w:r w:rsidRPr="00413900">
        <w:rPr>
          <w:bCs/>
          <w:sz w:val="20"/>
          <w:szCs w:val="20"/>
        </w:rPr>
        <w:t xml:space="preserve"> № </w:t>
      </w:r>
      <w:r>
        <w:rPr>
          <w:bCs/>
          <w:sz w:val="20"/>
          <w:szCs w:val="20"/>
          <w:u w:val="single"/>
        </w:rPr>
        <w:t xml:space="preserve">           </w:t>
      </w:r>
      <w:r w:rsidRPr="00413900">
        <w:rPr>
          <w:bCs/>
          <w:sz w:val="20"/>
          <w:szCs w:val="20"/>
        </w:rPr>
        <w:t xml:space="preserve"> «Об организации и проведении открытого аукциона на право заключения дого</w:t>
      </w:r>
      <w:r>
        <w:rPr>
          <w:bCs/>
          <w:sz w:val="20"/>
          <w:szCs w:val="20"/>
        </w:rPr>
        <w:t>воров аренды земельных участков</w:t>
      </w:r>
      <w:r w:rsidRPr="00413900">
        <w:rPr>
          <w:bCs/>
          <w:sz w:val="20"/>
          <w:szCs w:val="20"/>
        </w:rPr>
        <w:t>» (далее – аукцион). Аукцион является открытым по составу участников и по форме подачи заявок.</w:t>
      </w:r>
      <w:r w:rsidRPr="006E7631">
        <w:rPr>
          <w:rFonts w:ascii="Arial" w:hAnsi="Arial" w:cs="Arial"/>
          <w:color w:val="333333"/>
          <w:sz w:val="21"/>
          <w:szCs w:val="21"/>
        </w:rPr>
        <w:t xml:space="preserve"> </w:t>
      </w:r>
    </w:p>
    <w:p w:rsidR="006B2069" w:rsidRPr="00413900" w:rsidRDefault="006B2069" w:rsidP="006B2069">
      <w:pPr>
        <w:numPr>
          <w:ilvl w:val="1"/>
          <w:numId w:val="8"/>
        </w:numPr>
        <w:ind w:left="0" w:firstLine="567"/>
        <w:jc w:val="both"/>
        <w:rPr>
          <w:iCs/>
          <w:sz w:val="20"/>
          <w:szCs w:val="20"/>
        </w:rPr>
      </w:pPr>
      <w:r w:rsidRPr="00413900">
        <w:rPr>
          <w:b/>
          <w:iCs/>
          <w:sz w:val="20"/>
          <w:szCs w:val="20"/>
        </w:rPr>
        <w:t>Организатор открытого аукциона</w:t>
      </w:r>
      <w:r w:rsidRPr="00413900">
        <w:rPr>
          <w:sz w:val="20"/>
          <w:szCs w:val="20"/>
        </w:rPr>
        <w:t xml:space="preserve">: </w:t>
      </w:r>
      <w:r w:rsidRPr="00413900">
        <w:rPr>
          <w:color w:val="000000"/>
          <w:sz w:val="20"/>
          <w:szCs w:val="20"/>
        </w:rPr>
        <w:t>Администра</w:t>
      </w:r>
      <w:r>
        <w:rPr>
          <w:color w:val="000000"/>
          <w:sz w:val="20"/>
          <w:szCs w:val="20"/>
        </w:rPr>
        <w:t xml:space="preserve">ция муниципального образования </w:t>
      </w:r>
      <w:r w:rsidRPr="00413900">
        <w:rPr>
          <w:color w:val="000000"/>
          <w:sz w:val="20"/>
          <w:szCs w:val="20"/>
        </w:rPr>
        <w:t>Лузское городское поселение Лузского  района Кировской области</w:t>
      </w:r>
      <w:r w:rsidRPr="00413900">
        <w:rPr>
          <w:sz w:val="20"/>
          <w:szCs w:val="20"/>
        </w:rPr>
        <w:t xml:space="preserve"> (Кировская область, Лузский район, г. Луза, ул. Ленина, д. 33).</w:t>
      </w:r>
    </w:p>
    <w:p w:rsidR="006B2069" w:rsidRPr="00413900" w:rsidRDefault="006B2069" w:rsidP="006B2069">
      <w:pPr>
        <w:pStyle w:val="11"/>
        <w:widowControl/>
        <w:numPr>
          <w:ilvl w:val="1"/>
          <w:numId w:val="8"/>
        </w:numPr>
        <w:tabs>
          <w:tab w:val="left" w:pos="1134"/>
        </w:tabs>
        <w:suppressAutoHyphens w:val="0"/>
        <w:ind w:left="0" w:firstLine="567"/>
        <w:jc w:val="both"/>
        <w:rPr>
          <w:b/>
        </w:rPr>
      </w:pPr>
      <w:r w:rsidRPr="00413900">
        <w:rPr>
          <w:b/>
        </w:rPr>
        <w:t>Предмет аукциона.</w:t>
      </w:r>
    </w:p>
    <w:p w:rsidR="006B2069" w:rsidRPr="00413900" w:rsidRDefault="006B2069" w:rsidP="006B2069">
      <w:pPr>
        <w:pStyle w:val="11"/>
        <w:ind w:firstLine="567"/>
        <w:jc w:val="both"/>
      </w:pPr>
      <w:r>
        <w:t>Право на заключение договоров аренды земельных участков</w:t>
      </w:r>
      <w:r w:rsidRPr="00413900">
        <w:rPr>
          <w:rFonts w:eastAsia="Times New Roman"/>
          <w:lang w:eastAsia="ru-RU"/>
        </w:rPr>
        <w:t xml:space="preserve"> </w:t>
      </w:r>
      <w:r w:rsidRPr="00413900">
        <w:t xml:space="preserve"> (далее</w:t>
      </w:r>
      <w:r>
        <w:t xml:space="preserve"> - право на заключения договоров аренды, Участки</w:t>
      </w:r>
      <w:r w:rsidRPr="00413900">
        <w:t xml:space="preserve">). </w:t>
      </w:r>
    </w:p>
    <w:p w:rsidR="006B2069" w:rsidRPr="00413900" w:rsidRDefault="006B2069" w:rsidP="006B2069">
      <w:pPr>
        <w:ind w:firstLine="567"/>
        <w:jc w:val="both"/>
        <w:rPr>
          <w:sz w:val="20"/>
          <w:szCs w:val="20"/>
        </w:rPr>
      </w:pPr>
      <w:r w:rsidRPr="00413900">
        <w:rPr>
          <w:sz w:val="20"/>
          <w:szCs w:val="20"/>
        </w:rPr>
        <w:t xml:space="preserve">Форма собственности – </w:t>
      </w:r>
      <w:r w:rsidRPr="00413900">
        <w:rPr>
          <w:bCs/>
          <w:sz w:val="20"/>
          <w:szCs w:val="20"/>
        </w:rPr>
        <w:t xml:space="preserve"> государствен</w:t>
      </w:r>
      <w:r>
        <w:rPr>
          <w:bCs/>
          <w:sz w:val="20"/>
          <w:szCs w:val="20"/>
        </w:rPr>
        <w:t>ная  не разграниченная собственность</w:t>
      </w:r>
      <w:r w:rsidRPr="00413900">
        <w:rPr>
          <w:bCs/>
          <w:sz w:val="20"/>
          <w:szCs w:val="20"/>
        </w:rPr>
        <w:t>.</w:t>
      </w:r>
    </w:p>
    <w:p w:rsidR="006B2069" w:rsidRPr="00413900" w:rsidRDefault="006B2069" w:rsidP="006B2069">
      <w:pPr>
        <w:ind w:firstLine="567"/>
        <w:jc w:val="both"/>
        <w:rPr>
          <w:sz w:val="20"/>
          <w:szCs w:val="20"/>
        </w:rPr>
      </w:pPr>
      <w:r w:rsidRPr="00413900">
        <w:rPr>
          <w:sz w:val="20"/>
          <w:szCs w:val="20"/>
        </w:rPr>
        <w:t>Срок, на который заключается</w:t>
      </w:r>
      <w:r>
        <w:rPr>
          <w:sz w:val="20"/>
          <w:szCs w:val="20"/>
        </w:rPr>
        <w:t xml:space="preserve"> договора аренды – 18 месяцев со дня заключения договора аренды земельного участка.</w:t>
      </w:r>
    </w:p>
    <w:p w:rsidR="006B2069" w:rsidRPr="00413900" w:rsidRDefault="006B2069" w:rsidP="006B2069">
      <w:pPr>
        <w:ind w:firstLine="567"/>
        <w:jc w:val="both"/>
        <w:rPr>
          <w:sz w:val="20"/>
          <w:szCs w:val="20"/>
        </w:rPr>
      </w:pPr>
      <w:r w:rsidRPr="00413900">
        <w:rPr>
          <w:sz w:val="20"/>
          <w:szCs w:val="20"/>
        </w:rPr>
        <w:t>Границы земельных участков установлены в соответствии:</w:t>
      </w:r>
    </w:p>
    <w:p w:rsidR="006B2069" w:rsidRDefault="006B2069" w:rsidP="006B2069">
      <w:pPr>
        <w:ind w:firstLine="567"/>
        <w:jc w:val="both"/>
        <w:rPr>
          <w:sz w:val="20"/>
          <w:szCs w:val="20"/>
        </w:rPr>
      </w:pPr>
      <w:r w:rsidRPr="00413900">
        <w:rPr>
          <w:sz w:val="20"/>
          <w:szCs w:val="20"/>
        </w:rPr>
        <w:t>Лот№1</w:t>
      </w:r>
      <w:r>
        <w:rPr>
          <w:sz w:val="20"/>
          <w:szCs w:val="20"/>
        </w:rPr>
        <w:t>-</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 на </w:t>
      </w:r>
      <w:r>
        <w:rPr>
          <w:sz w:val="20"/>
          <w:szCs w:val="20"/>
        </w:rPr>
        <w:t>земельный участок от 18.04.2018 года (кадастровый номер 43:16:310105:634)</w:t>
      </w:r>
    </w:p>
    <w:p w:rsidR="006B2069" w:rsidRPr="00413900" w:rsidRDefault="006B2069" w:rsidP="006B2069">
      <w:pPr>
        <w:ind w:firstLine="567"/>
        <w:jc w:val="both"/>
        <w:rPr>
          <w:sz w:val="20"/>
          <w:szCs w:val="20"/>
        </w:rPr>
      </w:pPr>
      <w:r>
        <w:rPr>
          <w:sz w:val="20"/>
          <w:szCs w:val="20"/>
        </w:rPr>
        <w:t>Лот№2-</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 на </w:t>
      </w:r>
      <w:r>
        <w:rPr>
          <w:sz w:val="20"/>
          <w:szCs w:val="20"/>
        </w:rPr>
        <w:t>земельный участок от 18.04.2018 года (кадастровый номер 43:16:310105:635)</w:t>
      </w:r>
    </w:p>
    <w:p w:rsidR="006B2069" w:rsidRPr="00413900" w:rsidRDefault="006B2069" w:rsidP="006B2069">
      <w:pPr>
        <w:ind w:firstLine="567"/>
        <w:jc w:val="both"/>
        <w:rPr>
          <w:sz w:val="20"/>
          <w:szCs w:val="20"/>
        </w:rPr>
      </w:pPr>
    </w:p>
    <w:p w:rsidR="006B2069" w:rsidRPr="00413900" w:rsidRDefault="006B2069" w:rsidP="006B2069">
      <w:pPr>
        <w:ind w:firstLine="567"/>
        <w:jc w:val="both"/>
        <w:rPr>
          <w:sz w:val="20"/>
          <w:szCs w:val="20"/>
          <w:lang w:eastAsia="en-US"/>
        </w:rPr>
      </w:pPr>
    </w:p>
    <w:p w:rsidR="006B2069" w:rsidRPr="00413900" w:rsidRDefault="006B2069" w:rsidP="006B2069">
      <w:pPr>
        <w:widowControl w:val="0"/>
        <w:shd w:val="clear" w:color="auto" w:fill="FFFFFF"/>
        <w:rPr>
          <w:sz w:val="20"/>
          <w:szCs w:val="20"/>
        </w:rPr>
      </w:pPr>
    </w:p>
    <w:p w:rsidR="006B2069" w:rsidRPr="00413900" w:rsidRDefault="006B2069" w:rsidP="006B2069">
      <w:pPr>
        <w:jc w:val="both"/>
        <w:rPr>
          <w:sz w:val="20"/>
          <w:szCs w:val="20"/>
        </w:rPr>
      </w:pPr>
    </w:p>
    <w:tbl>
      <w:tblPr>
        <w:tblW w:w="9873" w:type="dxa"/>
        <w:tblLayout w:type="fixed"/>
        <w:tblCellMar>
          <w:top w:w="105" w:type="dxa"/>
          <w:left w:w="105" w:type="dxa"/>
          <w:bottom w:w="105" w:type="dxa"/>
          <w:right w:w="105" w:type="dxa"/>
        </w:tblCellMar>
        <w:tblLook w:val="04A0"/>
      </w:tblPr>
      <w:tblGrid>
        <w:gridCol w:w="726"/>
        <w:gridCol w:w="2073"/>
        <w:gridCol w:w="2976"/>
        <w:gridCol w:w="1560"/>
        <w:gridCol w:w="1275"/>
        <w:gridCol w:w="1263"/>
      </w:tblGrid>
      <w:tr w:rsidR="006B2069" w:rsidRPr="00413900" w:rsidTr="00271047">
        <w:tc>
          <w:tcPr>
            <w:tcW w:w="726" w:type="dxa"/>
            <w:tcBorders>
              <w:top w:val="double" w:sz="2" w:space="0" w:color="000000"/>
              <w:left w:val="double" w:sz="2" w:space="0" w:color="000000"/>
              <w:bottom w:val="double" w:sz="2" w:space="0" w:color="000000"/>
              <w:right w:val="double" w:sz="2" w:space="0" w:color="000000"/>
            </w:tcBorders>
          </w:tcPr>
          <w:p w:rsidR="006B2069" w:rsidRPr="00413900" w:rsidRDefault="006B2069" w:rsidP="00271047">
            <w:pPr>
              <w:spacing w:before="28" w:after="28"/>
              <w:jc w:val="both"/>
              <w:rPr>
                <w:sz w:val="20"/>
                <w:szCs w:val="20"/>
                <w:lang w:eastAsia="en-US"/>
              </w:rPr>
            </w:pPr>
          </w:p>
          <w:p w:rsidR="006B2069" w:rsidRPr="00413900" w:rsidRDefault="006B2069" w:rsidP="00271047">
            <w:pPr>
              <w:spacing w:before="28" w:after="28"/>
              <w:jc w:val="both"/>
              <w:rPr>
                <w:b/>
                <w:bCs/>
                <w:sz w:val="20"/>
                <w:szCs w:val="20"/>
                <w:lang w:eastAsia="en-US"/>
              </w:rPr>
            </w:pPr>
            <w:r w:rsidRPr="00413900">
              <w:rPr>
                <w:sz w:val="20"/>
                <w:szCs w:val="20"/>
              </w:rPr>
              <w:t xml:space="preserve">№ </w:t>
            </w:r>
            <w:r w:rsidRPr="00413900">
              <w:rPr>
                <w:b/>
                <w:bCs/>
                <w:sz w:val="20"/>
                <w:szCs w:val="20"/>
              </w:rPr>
              <w:t>лота</w:t>
            </w:r>
          </w:p>
        </w:tc>
        <w:tc>
          <w:tcPr>
            <w:tcW w:w="2073" w:type="dxa"/>
            <w:tcBorders>
              <w:top w:val="double" w:sz="2" w:space="0" w:color="000000"/>
              <w:left w:val="double" w:sz="2" w:space="0" w:color="000000"/>
              <w:bottom w:val="double" w:sz="2" w:space="0" w:color="000000"/>
              <w:right w:val="double" w:sz="2" w:space="0" w:color="000000"/>
            </w:tcBorders>
          </w:tcPr>
          <w:p w:rsidR="006B2069" w:rsidRPr="00413900" w:rsidRDefault="006B2069" w:rsidP="00271047">
            <w:pPr>
              <w:spacing w:before="28" w:after="28"/>
              <w:jc w:val="both"/>
              <w:rPr>
                <w:sz w:val="20"/>
                <w:szCs w:val="20"/>
                <w:lang w:eastAsia="en-US"/>
              </w:rPr>
            </w:pPr>
          </w:p>
          <w:p w:rsidR="006B2069" w:rsidRPr="00413900" w:rsidRDefault="006B2069" w:rsidP="00271047">
            <w:pPr>
              <w:spacing w:before="28" w:after="28"/>
              <w:jc w:val="both"/>
              <w:rPr>
                <w:b/>
                <w:bCs/>
                <w:sz w:val="20"/>
                <w:szCs w:val="20"/>
                <w:lang w:eastAsia="en-US"/>
              </w:rPr>
            </w:pPr>
            <w:r w:rsidRPr="00413900">
              <w:rPr>
                <w:b/>
                <w:bCs/>
                <w:sz w:val="20"/>
                <w:szCs w:val="20"/>
              </w:rPr>
              <w:t xml:space="preserve">Местоположение </w:t>
            </w:r>
          </w:p>
        </w:tc>
        <w:tc>
          <w:tcPr>
            <w:tcW w:w="2976" w:type="dxa"/>
            <w:tcBorders>
              <w:top w:val="double" w:sz="2" w:space="0" w:color="000000"/>
              <w:left w:val="double" w:sz="2" w:space="0" w:color="000000"/>
              <w:bottom w:val="double" w:sz="2" w:space="0" w:color="000000"/>
              <w:right w:val="double" w:sz="2" w:space="0" w:color="000000"/>
            </w:tcBorders>
          </w:tcPr>
          <w:p w:rsidR="006B2069" w:rsidRPr="00413900" w:rsidRDefault="006B2069" w:rsidP="00271047">
            <w:pPr>
              <w:spacing w:before="28" w:after="28"/>
              <w:jc w:val="both"/>
              <w:rPr>
                <w:sz w:val="20"/>
                <w:szCs w:val="20"/>
                <w:lang w:eastAsia="en-US"/>
              </w:rPr>
            </w:pPr>
          </w:p>
          <w:p w:rsidR="006B2069" w:rsidRPr="00413900" w:rsidRDefault="006B2069" w:rsidP="00271047">
            <w:pPr>
              <w:spacing w:before="28" w:after="28"/>
              <w:jc w:val="both"/>
              <w:rPr>
                <w:b/>
                <w:bCs/>
                <w:sz w:val="20"/>
                <w:szCs w:val="20"/>
                <w:lang w:eastAsia="en-US"/>
              </w:rPr>
            </w:pPr>
            <w:r w:rsidRPr="00413900">
              <w:rPr>
                <w:b/>
                <w:bCs/>
                <w:sz w:val="20"/>
                <w:szCs w:val="20"/>
              </w:rPr>
              <w:t>Характеристика объекта</w:t>
            </w:r>
          </w:p>
        </w:tc>
        <w:tc>
          <w:tcPr>
            <w:tcW w:w="1560" w:type="dxa"/>
            <w:tcBorders>
              <w:top w:val="double" w:sz="2" w:space="0" w:color="000000"/>
              <w:left w:val="double" w:sz="2" w:space="0" w:color="000000"/>
              <w:bottom w:val="double" w:sz="2" w:space="0" w:color="000000"/>
              <w:right w:val="double" w:sz="2" w:space="0" w:color="000000"/>
            </w:tcBorders>
          </w:tcPr>
          <w:p w:rsidR="006B2069" w:rsidRDefault="006B2069" w:rsidP="00271047">
            <w:pPr>
              <w:spacing w:before="28" w:after="28"/>
              <w:jc w:val="both"/>
              <w:rPr>
                <w:b/>
                <w:bCs/>
                <w:sz w:val="20"/>
                <w:szCs w:val="20"/>
              </w:rPr>
            </w:pPr>
            <w:r>
              <w:rPr>
                <w:b/>
                <w:bCs/>
                <w:sz w:val="20"/>
                <w:szCs w:val="20"/>
              </w:rPr>
              <w:t>Начальная</w:t>
            </w:r>
          </w:p>
          <w:p w:rsidR="006B2069" w:rsidRPr="00413900" w:rsidRDefault="006B2069" w:rsidP="00271047">
            <w:pPr>
              <w:spacing w:before="28" w:after="28"/>
              <w:jc w:val="both"/>
              <w:rPr>
                <w:b/>
                <w:bCs/>
                <w:sz w:val="20"/>
                <w:szCs w:val="20"/>
                <w:lang w:eastAsia="en-US"/>
              </w:rPr>
            </w:pPr>
            <w:r>
              <w:rPr>
                <w:b/>
                <w:bCs/>
                <w:sz w:val="20"/>
                <w:szCs w:val="20"/>
              </w:rPr>
              <w:t>цена</w:t>
            </w:r>
            <w:r w:rsidRPr="00413900">
              <w:rPr>
                <w:b/>
                <w:bCs/>
                <w:sz w:val="20"/>
                <w:szCs w:val="20"/>
              </w:rPr>
              <w:t xml:space="preserve"> </w:t>
            </w:r>
            <w:r>
              <w:rPr>
                <w:b/>
                <w:bCs/>
                <w:sz w:val="20"/>
                <w:szCs w:val="20"/>
              </w:rPr>
              <w:t>предмета открытого аукциона (</w:t>
            </w:r>
            <w:r w:rsidRPr="00FD6EA6">
              <w:rPr>
                <w:b/>
                <w:sz w:val="20"/>
                <w:szCs w:val="20"/>
              </w:rPr>
              <w:t>рыночная стоимость годовой  арендной платы</w:t>
            </w:r>
            <w:r>
              <w:rPr>
                <w:b/>
                <w:sz w:val="20"/>
                <w:szCs w:val="20"/>
              </w:rPr>
              <w:t>)</w:t>
            </w:r>
            <w:r>
              <w:rPr>
                <w:b/>
                <w:bCs/>
                <w:sz w:val="20"/>
                <w:szCs w:val="20"/>
              </w:rPr>
              <w:t xml:space="preserve"> руб</w:t>
            </w:r>
            <w:r w:rsidRPr="00413900">
              <w:rPr>
                <w:b/>
                <w:bCs/>
                <w:sz w:val="20"/>
                <w:szCs w:val="20"/>
              </w:rPr>
              <w:t xml:space="preserve"> </w:t>
            </w:r>
          </w:p>
        </w:tc>
        <w:tc>
          <w:tcPr>
            <w:tcW w:w="1275" w:type="dxa"/>
            <w:tcBorders>
              <w:top w:val="double" w:sz="2" w:space="0" w:color="000000"/>
              <w:left w:val="double" w:sz="2" w:space="0" w:color="000000"/>
              <w:bottom w:val="double" w:sz="2" w:space="0" w:color="000000"/>
              <w:right w:val="double" w:sz="2" w:space="0" w:color="000000"/>
            </w:tcBorders>
          </w:tcPr>
          <w:p w:rsidR="006B2069" w:rsidRPr="00413900" w:rsidRDefault="006B2069" w:rsidP="00271047">
            <w:pPr>
              <w:spacing w:before="28" w:after="28"/>
              <w:jc w:val="both"/>
              <w:rPr>
                <w:b/>
                <w:bCs/>
                <w:sz w:val="20"/>
                <w:szCs w:val="20"/>
                <w:lang w:eastAsia="en-US"/>
              </w:rPr>
            </w:pPr>
            <w:r>
              <w:rPr>
                <w:b/>
                <w:bCs/>
                <w:sz w:val="20"/>
                <w:szCs w:val="20"/>
              </w:rPr>
              <w:t xml:space="preserve">Шаг аукциона 3%  от </w:t>
            </w:r>
            <w:r w:rsidRPr="00B63FCD">
              <w:rPr>
                <w:b/>
                <w:sz w:val="20"/>
                <w:szCs w:val="20"/>
              </w:rPr>
              <w:t>рын</w:t>
            </w:r>
            <w:r>
              <w:rPr>
                <w:b/>
                <w:sz w:val="20"/>
                <w:szCs w:val="20"/>
              </w:rPr>
              <w:t>очной стоимости</w:t>
            </w:r>
            <w:r w:rsidRPr="00B63FCD">
              <w:rPr>
                <w:b/>
                <w:sz w:val="20"/>
                <w:szCs w:val="20"/>
              </w:rPr>
              <w:t xml:space="preserve"> годовой  арендной платы</w:t>
            </w:r>
            <w:r w:rsidRPr="00413900">
              <w:rPr>
                <w:b/>
                <w:bCs/>
                <w:sz w:val="20"/>
                <w:szCs w:val="20"/>
              </w:rPr>
              <w:t>, руб.</w:t>
            </w:r>
          </w:p>
        </w:tc>
        <w:tc>
          <w:tcPr>
            <w:tcW w:w="1263" w:type="dxa"/>
            <w:tcBorders>
              <w:top w:val="double" w:sz="2" w:space="0" w:color="000000"/>
              <w:left w:val="double" w:sz="2" w:space="0" w:color="000000"/>
              <w:bottom w:val="double" w:sz="2" w:space="0" w:color="000000"/>
              <w:right w:val="double" w:sz="2" w:space="0" w:color="000000"/>
            </w:tcBorders>
          </w:tcPr>
          <w:p w:rsidR="006B2069" w:rsidRPr="00413900" w:rsidRDefault="006B2069" w:rsidP="00271047">
            <w:pPr>
              <w:spacing w:before="28" w:after="28"/>
              <w:jc w:val="both"/>
              <w:rPr>
                <w:b/>
                <w:bCs/>
                <w:sz w:val="20"/>
                <w:szCs w:val="20"/>
                <w:lang w:eastAsia="en-US"/>
              </w:rPr>
            </w:pPr>
            <w:r w:rsidRPr="00413900">
              <w:rPr>
                <w:b/>
                <w:bCs/>
                <w:sz w:val="20"/>
                <w:szCs w:val="20"/>
              </w:rPr>
              <w:t>Задаток,</w:t>
            </w:r>
            <w:r>
              <w:rPr>
                <w:b/>
                <w:bCs/>
                <w:sz w:val="20"/>
                <w:szCs w:val="20"/>
              </w:rPr>
              <w:t xml:space="preserve"> </w:t>
            </w:r>
            <w:r w:rsidRPr="00413900">
              <w:rPr>
                <w:b/>
                <w:bCs/>
                <w:sz w:val="20"/>
                <w:szCs w:val="20"/>
              </w:rPr>
              <w:t xml:space="preserve"> </w:t>
            </w:r>
            <w:r>
              <w:rPr>
                <w:b/>
                <w:bCs/>
                <w:sz w:val="20"/>
                <w:szCs w:val="20"/>
              </w:rPr>
              <w:t xml:space="preserve">20 </w:t>
            </w:r>
            <w:r w:rsidRPr="00413900">
              <w:rPr>
                <w:b/>
                <w:bCs/>
                <w:sz w:val="20"/>
                <w:szCs w:val="20"/>
              </w:rPr>
              <w:t xml:space="preserve">% </w:t>
            </w:r>
            <w:r>
              <w:rPr>
                <w:b/>
                <w:bCs/>
                <w:sz w:val="20"/>
                <w:szCs w:val="20"/>
              </w:rPr>
              <w:t xml:space="preserve">от </w:t>
            </w:r>
            <w:r w:rsidRPr="00B63FCD">
              <w:rPr>
                <w:b/>
                <w:sz w:val="20"/>
                <w:szCs w:val="20"/>
              </w:rPr>
              <w:t>рын</w:t>
            </w:r>
            <w:r>
              <w:rPr>
                <w:b/>
                <w:sz w:val="20"/>
                <w:szCs w:val="20"/>
              </w:rPr>
              <w:t>очной стоимости</w:t>
            </w:r>
            <w:r w:rsidRPr="00B63FCD">
              <w:rPr>
                <w:b/>
                <w:sz w:val="20"/>
                <w:szCs w:val="20"/>
              </w:rPr>
              <w:t xml:space="preserve"> годовой  арендной платы</w:t>
            </w:r>
            <w:r w:rsidRPr="00413900">
              <w:rPr>
                <w:b/>
                <w:bCs/>
                <w:sz w:val="20"/>
                <w:szCs w:val="20"/>
              </w:rPr>
              <w:t xml:space="preserve">  руб.</w:t>
            </w:r>
          </w:p>
          <w:p w:rsidR="006B2069" w:rsidRPr="00413900" w:rsidRDefault="006B2069" w:rsidP="00271047">
            <w:pPr>
              <w:spacing w:before="28" w:after="28"/>
              <w:jc w:val="both"/>
              <w:rPr>
                <w:sz w:val="20"/>
                <w:szCs w:val="20"/>
                <w:lang w:eastAsia="en-US"/>
              </w:rPr>
            </w:pPr>
          </w:p>
        </w:tc>
      </w:tr>
      <w:tr w:rsidR="006B2069" w:rsidRPr="00413900" w:rsidTr="00271047">
        <w:trPr>
          <w:trHeight w:val="2731"/>
        </w:trPr>
        <w:tc>
          <w:tcPr>
            <w:tcW w:w="726" w:type="dxa"/>
            <w:tcBorders>
              <w:top w:val="single" w:sz="4" w:space="0" w:color="auto"/>
              <w:left w:val="double" w:sz="2" w:space="0" w:color="000000"/>
              <w:bottom w:val="single" w:sz="4" w:space="0" w:color="auto"/>
              <w:right w:val="double" w:sz="2" w:space="0" w:color="000000"/>
            </w:tcBorders>
          </w:tcPr>
          <w:p w:rsidR="006B2069" w:rsidRPr="00413900" w:rsidRDefault="006B2069" w:rsidP="00271047">
            <w:pPr>
              <w:spacing w:before="28" w:after="28"/>
              <w:jc w:val="both"/>
              <w:rPr>
                <w:sz w:val="20"/>
                <w:szCs w:val="20"/>
              </w:rPr>
            </w:pPr>
            <w:r>
              <w:rPr>
                <w:sz w:val="20"/>
                <w:szCs w:val="20"/>
                <w:lang w:eastAsia="en-US"/>
              </w:rPr>
              <w:lastRenderedPageBreak/>
              <w:t>1</w:t>
            </w:r>
            <w:r w:rsidRPr="00413900">
              <w:rPr>
                <w:sz w:val="20"/>
                <w:szCs w:val="20"/>
                <w:lang w:eastAsia="en-US"/>
              </w:rPr>
              <w:t>.</w:t>
            </w:r>
          </w:p>
        </w:tc>
        <w:tc>
          <w:tcPr>
            <w:tcW w:w="2073" w:type="dxa"/>
            <w:tcBorders>
              <w:top w:val="single" w:sz="4" w:space="0" w:color="auto"/>
              <w:left w:val="double" w:sz="2" w:space="0" w:color="000000"/>
              <w:bottom w:val="single" w:sz="4" w:space="0" w:color="auto"/>
              <w:right w:val="double" w:sz="2" w:space="0" w:color="000000"/>
            </w:tcBorders>
          </w:tcPr>
          <w:p w:rsidR="006B2069" w:rsidRPr="00413900" w:rsidRDefault="006B2069" w:rsidP="00271047">
            <w:pPr>
              <w:spacing w:before="28" w:after="28"/>
              <w:jc w:val="both"/>
              <w:rPr>
                <w:sz w:val="20"/>
                <w:szCs w:val="20"/>
              </w:rPr>
            </w:pPr>
            <w:r w:rsidRPr="00413900">
              <w:rPr>
                <w:sz w:val="20"/>
                <w:szCs w:val="20"/>
              </w:rPr>
              <w:t>Кировская область, Лузский район, г. Луза, ул. Рабочая</w:t>
            </w:r>
          </w:p>
          <w:p w:rsidR="006B2069" w:rsidRPr="00413900" w:rsidRDefault="006B2069" w:rsidP="00271047">
            <w:pPr>
              <w:spacing w:before="28" w:after="28"/>
              <w:jc w:val="both"/>
              <w:rPr>
                <w:sz w:val="20"/>
                <w:szCs w:val="20"/>
                <w:lang w:eastAsia="en-US"/>
              </w:rPr>
            </w:pPr>
          </w:p>
          <w:p w:rsidR="006B2069" w:rsidRPr="00413900" w:rsidRDefault="006B2069" w:rsidP="00271047">
            <w:pPr>
              <w:spacing w:before="28" w:after="28"/>
              <w:jc w:val="both"/>
              <w:rPr>
                <w:sz w:val="20"/>
                <w:szCs w:val="20"/>
              </w:rPr>
            </w:pPr>
          </w:p>
        </w:tc>
        <w:tc>
          <w:tcPr>
            <w:tcW w:w="2976" w:type="dxa"/>
            <w:tcBorders>
              <w:top w:val="single" w:sz="4" w:space="0" w:color="auto"/>
              <w:left w:val="double" w:sz="2" w:space="0" w:color="000000"/>
              <w:bottom w:val="single" w:sz="4" w:space="0" w:color="auto"/>
              <w:right w:val="double" w:sz="2" w:space="0" w:color="000000"/>
            </w:tcBorders>
          </w:tcPr>
          <w:p w:rsidR="006B2069" w:rsidRPr="00413900" w:rsidRDefault="006B2069" w:rsidP="00271047">
            <w:pPr>
              <w:spacing w:before="28" w:after="28"/>
              <w:jc w:val="both"/>
              <w:rPr>
                <w:sz w:val="20"/>
                <w:szCs w:val="20"/>
              </w:rPr>
            </w:pPr>
            <w:r>
              <w:rPr>
                <w:sz w:val="20"/>
                <w:szCs w:val="20"/>
              </w:rPr>
              <w:t>Площадь земельного участка 3187</w:t>
            </w:r>
            <w:r w:rsidRPr="00413900">
              <w:rPr>
                <w:sz w:val="20"/>
                <w:szCs w:val="20"/>
              </w:rPr>
              <w:t xml:space="preserve"> кв.м., ка</w:t>
            </w:r>
            <w:r>
              <w:rPr>
                <w:sz w:val="20"/>
                <w:szCs w:val="20"/>
              </w:rPr>
              <w:t>дастровый номер 43:16:310105:634</w:t>
            </w:r>
            <w:r w:rsidRPr="00413900">
              <w:rPr>
                <w:sz w:val="20"/>
                <w:szCs w:val="20"/>
              </w:rPr>
              <w:t>,</w:t>
            </w:r>
          </w:p>
          <w:p w:rsidR="006B2069" w:rsidRPr="00413900" w:rsidRDefault="006B2069" w:rsidP="00271047">
            <w:pPr>
              <w:rPr>
                <w:sz w:val="20"/>
                <w:szCs w:val="20"/>
              </w:rPr>
            </w:pPr>
            <w:r w:rsidRPr="00413900">
              <w:rPr>
                <w:sz w:val="20"/>
                <w:szCs w:val="20"/>
              </w:rPr>
              <w:t>Разрешенное использование:</w:t>
            </w:r>
            <w:r>
              <w:rPr>
                <w:sz w:val="20"/>
                <w:szCs w:val="20"/>
              </w:rPr>
              <w:t xml:space="preserve"> малоэтажная многоквартирная жилая застройка</w:t>
            </w:r>
            <w:r w:rsidRPr="00413900">
              <w:rPr>
                <w:sz w:val="20"/>
                <w:szCs w:val="20"/>
              </w:rPr>
              <w:t>, категория земель: земли населенных пунктов</w:t>
            </w:r>
          </w:p>
        </w:tc>
        <w:tc>
          <w:tcPr>
            <w:tcW w:w="1560" w:type="dxa"/>
            <w:tcBorders>
              <w:top w:val="single" w:sz="4" w:space="0" w:color="auto"/>
              <w:left w:val="double" w:sz="2" w:space="0" w:color="000000"/>
              <w:bottom w:val="single" w:sz="4" w:space="0" w:color="auto"/>
              <w:right w:val="double" w:sz="2" w:space="0" w:color="000000"/>
            </w:tcBorders>
          </w:tcPr>
          <w:p w:rsidR="006B2069" w:rsidRPr="00413900" w:rsidRDefault="006B2069" w:rsidP="00271047">
            <w:pPr>
              <w:rPr>
                <w:sz w:val="20"/>
                <w:szCs w:val="20"/>
                <w:lang w:eastAsia="en-US"/>
              </w:rPr>
            </w:pPr>
          </w:p>
          <w:p w:rsidR="006B2069" w:rsidRPr="00413900" w:rsidRDefault="006B2069" w:rsidP="00271047">
            <w:pPr>
              <w:rPr>
                <w:sz w:val="20"/>
                <w:szCs w:val="20"/>
                <w:lang w:eastAsia="en-US"/>
              </w:rPr>
            </w:pPr>
            <w:r>
              <w:rPr>
                <w:sz w:val="20"/>
                <w:szCs w:val="20"/>
                <w:lang w:eastAsia="en-US"/>
              </w:rPr>
              <w:t>39400 рублей</w:t>
            </w:r>
          </w:p>
        </w:tc>
        <w:tc>
          <w:tcPr>
            <w:tcW w:w="1275" w:type="dxa"/>
            <w:tcBorders>
              <w:top w:val="single" w:sz="4" w:space="0" w:color="auto"/>
              <w:left w:val="double" w:sz="2" w:space="0" w:color="000000"/>
              <w:bottom w:val="single" w:sz="4" w:space="0" w:color="auto"/>
              <w:right w:val="double" w:sz="2" w:space="0" w:color="000000"/>
            </w:tcBorders>
          </w:tcPr>
          <w:p w:rsidR="006B2069" w:rsidRPr="00413900" w:rsidRDefault="006B2069" w:rsidP="00271047">
            <w:pPr>
              <w:rPr>
                <w:sz w:val="20"/>
                <w:szCs w:val="20"/>
                <w:lang w:eastAsia="en-US"/>
              </w:rPr>
            </w:pPr>
          </w:p>
          <w:p w:rsidR="006B2069" w:rsidRPr="00413900" w:rsidRDefault="006B2069" w:rsidP="00271047">
            <w:pPr>
              <w:rPr>
                <w:sz w:val="20"/>
                <w:szCs w:val="20"/>
                <w:lang w:eastAsia="en-US"/>
              </w:rPr>
            </w:pPr>
            <w:r>
              <w:rPr>
                <w:sz w:val="20"/>
                <w:szCs w:val="20"/>
                <w:lang w:eastAsia="en-US"/>
              </w:rPr>
              <w:t xml:space="preserve">1182 рублей </w:t>
            </w:r>
          </w:p>
        </w:tc>
        <w:tc>
          <w:tcPr>
            <w:tcW w:w="1263" w:type="dxa"/>
            <w:tcBorders>
              <w:top w:val="single" w:sz="4" w:space="0" w:color="auto"/>
              <w:left w:val="double" w:sz="2" w:space="0" w:color="000000"/>
              <w:bottom w:val="single" w:sz="4" w:space="0" w:color="auto"/>
              <w:right w:val="double" w:sz="2" w:space="0" w:color="000000"/>
            </w:tcBorders>
          </w:tcPr>
          <w:p w:rsidR="006B2069" w:rsidRDefault="006B2069" w:rsidP="00271047">
            <w:pPr>
              <w:spacing w:after="200" w:line="276" w:lineRule="auto"/>
              <w:rPr>
                <w:sz w:val="20"/>
                <w:szCs w:val="20"/>
              </w:rPr>
            </w:pPr>
          </w:p>
          <w:p w:rsidR="006B2069" w:rsidRPr="00413900" w:rsidRDefault="006B2069" w:rsidP="00271047">
            <w:pPr>
              <w:spacing w:after="200" w:line="276" w:lineRule="auto"/>
              <w:rPr>
                <w:sz w:val="20"/>
                <w:szCs w:val="20"/>
              </w:rPr>
            </w:pPr>
            <w:r>
              <w:rPr>
                <w:sz w:val="20"/>
                <w:szCs w:val="20"/>
              </w:rPr>
              <w:t>7880 рублей</w:t>
            </w:r>
          </w:p>
        </w:tc>
      </w:tr>
      <w:tr w:rsidR="006B2069" w:rsidRPr="00413900" w:rsidTr="00271047">
        <w:trPr>
          <w:trHeight w:val="2731"/>
        </w:trPr>
        <w:tc>
          <w:tcPr>
            <w:tcW w:w="726" w:type="dxa"/>
            <w:tcBorders>
              <w:top w:val="single" w:sz="4" w:space="0" w:color="auto"/>
              <w:left w:val="double" w:sz="2" w:space="0" w:color="000000"/>
              <w:bottom w:val="single" w:sz="4" w:space="0" w:color="auto"/>
              <w:right w:val="double" w:sz="2" w:space="0" w:color="000000"/>
            </w:tcBorders>
          </w:tcPr>
          <w:p w:rsidR="006B2069" w:rsidRPr="00413900" w:rsidRDefault="006B2069" w:rsidP="00271047">
            <w:pPr>
              <w:spacing w:before="28" w:after="28"/>
              <w:jc w:val="both"/>
              <w:rPr>
                <w:sz w:val="20"/>
                <w:szCs w:val="20"/>
                <w:lang w:eastAsia="en-US"/>
              </w:rPr>
            </w:pPr>
            <w:r>
              <w:rPr>
                <w:sz w:val="20"/>
                <w:szCs w:val="20"/>
                <w:lang w:eastAsia="en-US"/>
              </w:rPr>
              <w:t>2</w:t>
            </w:r>
            <w:r w:rsidRPr="00413900">
              <w:rPr>
                <w:sz w:val="20"/>
                <w:szCs w:val="20"/>
                <w:lang w:eastAsia="en-US"/>
              </w:rPr>
              <w:t>.</w:t>
            </w:r>
          </w:p>
        </w:tc>
        <w:tc>
          <w:tcPr>
            <w:tcW w:w="2073" w:type="dxa"/>
            <w:tcBorders>
              <w:top w:val="single" w:sz="4" w:space="0" w:color="auto"/>
              <w:left w:val="double" w:sz="2" w:space="0" w:color="000000"/>
              <w:bottom w:val="single" w:sz="4" w:space="0" w:color="auto"/>
              <w:right w:val="double" w:sz="2" w:space="0" w:color="000000"/>
            </w:tcBorders>
          </w:tcPr>
          <w:p w:rsidR="006B2069" w:rsidRPr="00413900" w:rsidRDefault="006B2069" w:rsidP="00271047">
            <w:pPr>
              <w:spacing w:before="28" w:after="28"/>
              <w:jc w:val="both"/>
              <w:rPr>
                <w:sz w:val="20"/>
                <w:szCs w:val="20"/>
              </w:rPr>
            </w:pPr>
            <w:r w:rsidRPr="00413900">
              <w:rPr>
                <w:sz w:val="20"/>
                <w:szCs w:val="20"/>
              </w:rPr>
              <w:t>Кировская область, Лузский район, г. Луза, ул. Рабочая</w:t>
            </w:r>
          </w:p>
          <w:p w:rsidR="006B2069" w:rsidRPr="00413900" w:rsidRDefault="006B2069" w:rsidP="00271047">
            <w:pPr>
              <w:spacing w:before="28" w:after="28"/>
              <w:jc w:val="both"/>
              <w:rPr>
                <w:sz w:val="20"/>
                <w:szCs w:val="20"/>
              </w:rPr>
            </w:pPr>
          </w:p>
          <w:p w:rsidR="006B2069" w:rsidRPr="00413900" w:rsidRDefault="006B2069" w:rsidP="00271047">
            <w:pPr>
              <w:spacing w:before="28" w:after="28"/>
              <w:jc w:val="both"/>
              <w:rPr>
                <w:sz w:val="20"/>
                <w:szCs w:val="20"/>
              </w:rPr>
            </w:pPr>
          </w:p>
        </w:tc>
        <w:tc>
          <w:tcPr>
            <w:tcW w:w="2976" w:type="dxa"/>
            <w:tcBorders>
              <w:top w:val="single" w:sz="4" w:space="0" w:color="auto"/>
              <w:left w:val="double" w:sz="2" w:space="0" w:color="000000"/>
              <w:bottom w:val="single" w:sz="4" w:space="0" w:color="auto"/>
              <w:right w:val="double" w:sz="2" w:space="0" w:color="000000"/>
            </w:tcBorders>
          </w:tcPr>
          <w:p w:rsidR="006B2069" w:rsidRPr="00413900" w:rsidRDefault="006B2069" w:rsidP="00271047">
            <w:pPr>
              <w:spacing w:before="28" w:after="28"/>
              <w:jc w:val="both"/>
              <w:rPr>
                <w:sz w:val="20"/>
                <w:szCs w:val="20"/>
              </w:rPr>
            </w:pPr>
            <w:r>
              <w:rPr>
                <w:sz w:val="20"/>
                <w:szCs w:val="20"/>
              </w:rPr>
              <w:t>Площадь земельного участка 2903</w:t>
            </w:r>
            <w:r w:rsidRPr="00413900">
              <w:rPr>
                <w:sz w:val="20"/>
                <w:szCs w:val="20"/>
              </w:rPr>
              <w:t xml:space="preserve"> кв.м., кадастровый ном</w:t>
            </w:r>
            <w:r>
              <w:rPr>
                <w:sz w:val="20"/>
                <w:szCs w:val="20"/>
              </w:rPr>
              <w:t>ер 43:16:310105:635</w:t>
            </w:r>
            <w:r w:rsidRPr="00413900">
              <w:rPr>
                <w:sz w:val="20"/>
                <w:szCs w:val="20"/>
              </w:rPr>
              <w:t>,</w:t>
            </w:r>
          </w:p>
          <w:p w:rsidR="006B2069" w:rsidRPr="00413900" w:rsidRDefault="006B2069" w:rsidP="00271047">
            <w:pPr>
              <w:spacing w:before="28" w:after="28"/>
              <w:jc w:val="both"/>
              <w:rPr>
                <w:sz w:val="20"/>
                <w:szCs w:val="20"/>
              </w:rPr>
            </w:pPr>
            <w:r w:rsidRPr="00413900">
              <w:rPr>
                <w:sz w:val="20"/>
                <w:szCs w:val="20"/>
              </w:rPr>
              <w:t>Разрешенное использование:</w:t>
            </w:r>
            <w:r>
              <w:rPr>
                <w:sz w:val="20"/>
                <w:szCs w:val="20"/>
              </w:rPr>
              <w:t xml:space="preserve"> малоэтажная многоквартирная жилая застройка</w:t>
            </w:r>
            <w:r w:rsidRPr="00413900">
              <w:rPr>
                <w:sz w:val="20"/>
                <w:szCs w:val="20"/>
              </w:rPr>
              <w:t>, категория земель: земли населенных пунктов</w:t>
            </w:r>
          </w:p>
        </w:tc>
        <w:tc>
          <w:tcPr>
            <w:tcW w:w="1560" w:type="dxa"/>
            <w:tcBorders>
              <w:top w:val="single" w:sz="4" w:space="0" w:color="auto"/>
              <w:left w:val="double" w:sz="2" w:space="0" w:color="000000"/>
              <w:bottom w:val="single" w:sz="4" w:space="0" w:color="auto"/>
              <w:right w:val="double" w:sz="2" w:space="0" w:color="000000"/>
            </w:tcBorders>
          </w:tcPr>
          <w:p w:rsidR="006B2069" w:rsidRPr="00413900" w:rsidRDefault="006B2069" w:rsidP="00271047">
            <w:pPr>
              <w:rPr>
                <w:sz w:val="20"/>
                <w:szCs w:val="20"/>
                <w:lang w:eastAsia="en-US"/>
              </w:rPr>
            </w:pPr>
          </w:p>
          <w:p w:rsidR="006B2069" w:rsidRPr="00413900" w:rsidRDefault="006B2069" w:rsidP="00271047">
            <w:pPr>
              <w:rPr>
                <w:sz w:val="20"/>
                <w:szCs w:val="20"/>
                <w:lang w:eastAsia="en-US"/>
              </w:rPr>
            </w:pPr>
            <w:r>
              <w:rPr>
                <w:sz w:val="20"/>
                <w:szCs w:val="20"/>
                <w:lang w:eastAsia="en-US"/>
              </w:rPr>
              <w:t xml:space="preserve">35900 рублей </w:t>
            </w:r>
          </w:p>
        </w:tc>
        <w:tc>
          <w:tcPr>
            <w:tcW w:w="1275" w:type="dxa"/>
            <w:tcBorders>
              <w:top w:val="single" w:sz="4" w:space="0" w:color="auto"/>
              <w:left w:val="double" w:sz="2" w:space="0" w:color="000000"/>
              <w:bottom w:val="single" w:sz="4" w:space="0" w:color="auto"/>
              <w:right w:val="double" w:sz="2" w:space="0" w:color="000000"/>
            </w:tcBorders>
          </w:tcPr>
          <w:p w:rsidR="006B2069" w:rsidRPr="00413900" w:rsidRDefault="006B2069" w:rsidP="00271047">
            <w:pPr>
              <w:rPr>
                <w:sz w:val="20"/>
                <w:szCs w:val="20"/>
                <w:lang w:eastAsia="en-US"/>
              </w:rPr>
            </w:pPr>
          </w:p>
          <w:p w:rsidR="006B2069" w:rsidRPr="00413900" w:rsidRDefault="006B2069" w:rsidP="00271047">
            <w:pPr>
              <w:rPr>
                <w:sz w:val="20"/>
                <w:szCs w:val="20"/>
                <w:lang w:eastAsia="en-US"/>
              </w:rPr>
            </w:pPr>
            <w:r>
              <w:rPr>
                <w:sz w:val="20"/>
                <w:szCs w:val="20"/>
                <w:lang w:eastAsia="en-US"/>
              </w:rPr>
              <w:t xml:space="preserve">1077 рублей </w:t>
            </w:r>
          </w:p>
        </w:tc>
        <w:tc>
          <w:tcPr>
            <w:tcW w:w="1263" w:type="dxa"/>
            <w:tcBorders>
              <w:top w:val="single" w:sz="4" w:space="0" w:color="auto"/>
              <w:left w:val="double" w:sz="2" w:space="0" w:color="000000"/>
              <w:bottom w:val="single" w:sz="4" w:space="0" w:color="auto"/>
              <w:right w:val="double" w:sz="2" w:space="0" w:color="000000"/>
            </w:tcBorders>
          </w:tcPr>
          <w:p w:rsidR="006B2069" w:rsidRDefault="006B2069" w:rsidP="00271047">
            <w:pPr>
              <w:spacing w:after="200" w:line="276" w:lineRule="auto"/>
              <w:rPr>
                <w:sz w:val="20"/>
                <w:szCs w:val="20"/>
              </w:rPr>
            </w:pPr>
          </w:p>
          <w:p w:rsidR="006B2069" w:rsidRPr="00413900" w:rsidRDefault="006B2069" w:rsidP="00271047">
            <w:pPr>
              <w:spacing w:after="200" w:line="276" w:lineRule="auto"/>
              <w:rPr>
                <w:sz w:val="20"/>
                <w:szCs w:val="20"/>
              </w:rPr>
            </w:pPr>
            <w:r>
              <w:rPr>
                <w:sz w:val="20"/>
                <w:szCs w:val="20"/>
              </w:rPr>
              <w:t xml:space="preserve">7180 рублей </w:t>
            </w:r>
          </w:p>
        </w:tc>
      </w:tr>
    </w:tbl>
    <w:p w:rsidR="006B2069" w:rsidRPr="00413900" w:rsidRDefault="006B2069" w:rsidP="006B2069">
      <w:pPr>
        <w:pStyle w:val="11"/>
        <w:widowControl/>
        <w:numPr>
          <w:ilvl w:val="1"/>
          <w:numId w:val="9"/>
        </w:numPr>
        <w:suppressAutoHyphens w:val="0"/>
        <w:jc w:val="both"/>
        <w:rPr>
          <w:b/>
        </w:rPr>
      </w:pPr>
      <w:r w:rsidRPr="00413900">
        <w:rPr>
          <w:b/>
          <w:noProof/>
          <w:lang w:eastAsia="zh-CN"/>
        </w:rPr>
        <w:t xml:space="preserve"> Условия допуска и отказа в допуске к участию в аукционе.</w:t>
      </w:r>
    </w:p>
    <w:p w:rsidR="006B2069" w:rsidRPr="00413900" w:rsidRDefault="006B2069" w:rsidP="006B2069">
      <w:pPr>
        <w:pStyle w:val="11"/>
        <w:ind w:left="1275"/>
        <w:jc w:val="both"/>
        <w:rPr>
          <w:b/>
        </w:rPr>
      </w:pPr>
    </w:p>
    <w:p w:rsidR="006B2069" w:rsidRPr="00413900" w:rsidRDefault="006B2069" w:rsidP="006B2069">
      <w:pPr>
        <w:pStyle w:val="31"/>
        <w:spacing w:after="0"/>
        <w:ind w:left="0" w:firstLine="708"/>
        <w:jc w:val="both"/>
        <w:rPr>
          <w:sz w:val="20"/>
          <w:szCs w:val="20"/>
        </w:rPr>
      </w:pPr>
      <w:r w:rsidRPr="00413900">
        <w:rPr>
          <w:bCs/>
          <w:sz w:val="20"/>
          <w:szCs w:val="20"/>
        </w:rPr>
        <w:t>1.5.1. К</w:t>
      </w:r>
      <w:r w:rsidRPr="00413900">
        <w:rPr>
          <w:sz w:val="20"/>
          <w:szCs w:val="20"/>
        </w:rPr>
        <w:t xml:space="preserve"> участию в аукционе допускаются физические, юридические лица и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6B2069" w:rsidRPr="00413900" w:rsidRDefault="006B2069" w:rsidP="006B2069">
      <w:pPr>
        <w:pStyle w:val="31"/>
        <w:spacing w:after="0"/>
        <w:ind w:left="0" w:firstLine="708"/>
        <w:jc w:val="both"/>
        <w:rPr>
          <w:sz w:val="20"/>
          <w:szCs w:val="20"/>
        </w:rPr>
      </w:pPr>
      <w:r w:rsidRPr="00413900">
        <w:rPr>
          <w:sz w:val="20"/>
          <w:szCs w:val="20"/>
        </w:rPr>
        <w:t>1.5.2. Обязанность доказать свое право на участие в аукционе возлагается на заявителя.</w:t>
      </w:r>
    </w:p>
    <w:p w:rsidR="006B2069" w:rsidRPr="00413900" w:rsidRDefault="006B2069" w:rsidP="006B2069">
      <w:pPr>
        <w:pStyle w:val="31"/>
        <w:numPr>
          <w:ilvl w:val="2"/>
          <w:numId w:val="10"/>
        </w:numPr>
        <w:spacing w:after="0"/>
        <w:ind w:left="0" w:firstLine="709"/>
        <w:jc w:val="both"/>
        <w:rPr>
          <w:sz w:val="20"/>
          <w:szCs w:val="20"/>
        </w:rPr>
      </w:pPr>
      <w:r w:rsidRPr="00413900">
        <w:rPr>
          <w:sz w:val="20"/>
          <w:szCs w:val="20"/>
        </w:rPr>
        <w:t xml:space="preserve">Для участия в аукционе заявитель вносит задаток в соответствии с договором задатка, прилагаемом к настоящей документации об аукционе. </w:t>
      </w:r>
    </w:p>
    <w:p w:rsidR="006B2069" w:rsidRPr="00413900" w:rsidRDefault="006B2069" w:rsidP="006B2069">
      <w:pPr>
        <w:pStyle w:val="31"/>
        <w:numPr>
          <w:ilvl w:val="2"/>
          <w:numId w:val="10"/>
        </w:numPr>
        <w:spacing w:after="0"/>
        <w:ind w:left="0" w:firstLine="709"/>
        <w:jc w:val="both"/>
        <w:rPr>
          <w:sz w:val="20"/>
          <w:szCs w:val="20"/>
        </w:rPr>
      </w:pPr>
      <w:r w:rsidRPr="00413900">
        <w:rPr>
          <w:sz w:val="20"/>
          <w:szCs w:val="20"/>
        </w:rPr>
        <w:t xml:space="preserve">Для участия в аукционе заявитель представляет организатору аукциона в установленный в извещении срок следующие документы: </w:t>
      </w:r>
    </w:p>
    <w:p w:rsidR="006B2069" w:rsidRPr="00413900" w:rsidRDefault="006B2069" w:rsidP="006B2069">
      <w:pPr>
        <w:ind w:firstLine="426"/>
        <w:jc w:val="both"/>
        <w:rPr>
          <w:bCs/>
          <w:sz w:val="20"/>
          <w:szCs w:val="20"/>
        </w:rPr>
      </w:pPr>
      <w:r w:rsidRPr="00413900">
        <w:rPr>
          <w:sz w:val="20"/>
          <w:szCs w:val="20"/>
        </w:rPr>
        <w:t xml:space="preserve">- заявку на участие в </w:t>
      </w:r>
      <w:r w:rsidRPr="00413900">
        <w:rPr>
          <w:bCs/>
          <w:sz w:val="20"/>
          <w:szCs w:val="20"/>
        </w:rPr>
        <w:t xml:space="preserve">открытом </w:t>
      </w:r>
      <w:r w:rsidRPr="00413900">
        <w:rPr>
          <w:sz w:val="20"/>
          <w:szCs w:val="20"/>
        </w:rPr>
        <w:t>аукционе, по установленной в извещении  форме с указанием  банковских реквизитов счета для возврата задатка</w:t>
      </w:r>
      <w:r w:rsidRPr="00413900">
        <w:rPr>
          <w:bCs/>
          <w:sz w:val="20"/>
          <w:szCs w:val="20"/>
        </w:rPr>
        <w:t>;</w:t>
      </w:r>
    </w:p>
    <w:p w:rsidR="006B2069" w:rsidRPr="00413900" w:rsidRDefault="006B2069" w:rsidP="006B2069">
      <w:pPr>
        <w:ind w:firstLine="426"/>
        <w:jc w:val="both"/>
        <w:rPr>
          <w:bCs/>
          <w:sz w:val="20"/>
          <w:szCs w:val="20"/>
        </w:rPr>
      </w:pPr>
      <w:r w:rsidRPr="00413900">
        <w:rPr>
          <w:sz w:val="20"/>
          <w:szCs w:val="20"/>
        </w:rPr>
        <w:t xml:space="preserve">- </w:t>
      </w:r>
      <w:r>
        <w:rPr>
          <w:sz w:val="20"/>
          <w:szCs w:val="20"/>
        </w:rPr>
        <w:t>копии</w:t>
      </w:r>
      <w:r w:rsidRPr="00413900">
        <w:rPr>
          <w:sz w:val="20"/>
          <w:szCs w:val="20"/>
        </w:rPr>
        <w:t xml:space="preserve"> документов, удостоверяющих личность заявителя (для граждан);</w:t>
      </w:r>
    </w:p>
    <w:p w:rsidR="006B2069" w:rsidRPr="00413900" w:rsidRDefault="006B2069" w:rsidP="006B2069">
      <w:pPr>
        <w:widowControl w:val="0"/>
        <w:autoSpaceDE w:val="0"/>
        <w:autoSpaceDN w:val="0"/>
        <w:adjustRightInd w:val="0"/>
        <w:jc w:val="both"/>
        <w:rPr>
          <w:sz w:val="20"/>
          <w:szCs w:val="20"/>
        </w:rPr>
      </w:pPr>
      <w:r w:rsidRPr="00413900">
        <w:rPr>
          <w:sz w:val="20"/>
          <w:szCs w:val="20"/>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6B2069" w:rsidRPr="00413900" w:rsidRDefault="006B2069" w:rsidP="006B2069">
      <w:pPr>
        <w:ind w:firstLine="426"/>
        <w:jc w:val="both"/>
        <w:rPr>
          <w:sz w:val="20"/>
          <w:szCs w:val="20"/>
        </w:rPr>
      </w:pPr>
      <w:r w:rsidRPr="00413900">
        <w:rPr>
          <w:sz w:val="20"/>
          <w:szCs w:val="20"/>
        </w:rPr>
        <w:t xml:space="preserve">- документы, подтверждающие внесение задатка; </w:t>
      </w:r>
    </w:p>
    <w:p w:rsidR="006B2069" w:rsidRPr="00413900" w:rsidRDefault="006B2069" w:rsidP="006B2069">
      <w:pPr>
        <w:widowControl w:val="0"/>
        <w:autoSpaceDE w:val="0"/>
        <w:autoSpaceDN w:val="0"/>
        <w:adjustRightInd w:val="0"/>
        <w:jc w:val="both"/>
        <w:rPr>
          <w:sz w:val="20"/>
          <w:szCs w:val="20"/>
        </w:rPr>
      </w:pPr>
      <w:r w:rsidRPr="00413900">
        <w:rPr>
          <w:sz w:val="20"/>
          <w:szCs w:val="20"/>
        </w:rPr>
        <w:t xml:space="preserve">     Предоставление документов, подтверждающих внесения задатка, п</w:t>
      </w:r>
      <w:r>
        <w:rPr>
          <w:sz w:val="20"/>
          <w:szCs w:val="20"/>
        </w:rPr>
        <w:t>ризнается заключением договора</w:t>
      </w:r>
      <w:r w:rsidRPr="00413900">
        <w:rPr>
          <w:sz w:val="20"/>
          <w:szCs w:val="20"/>
        </w:rPr>
        <w:t xml:space="preserve"> о задатке.</w:t>
      </w:r>
    </w:p>
    <w:p w:rsidR="006B2069" w:rsidRPr="00413900" w:rsidRDefault="006B2069" w:rsidP="006B2069">
      <w:pPr>
        <w:pStyle w:val="ConsPlusNormal"/>
        <w:widowControl/>
        <w:ind w:firstLine="0"/>
        <w:jc w:val="both"/>
        <w:rPr>
          <w:rFonts w:ascii="Times New Roman" w:hAnsi="Times New Roman" w:cs="Times New Roman"/>
        </w:rPr>
      </w:pPr>
      <w:r w:rsidRPr="00413900">
        <w:rPr>
          <w:rFonts w:ascii="Times New Roman" w:hAnsi="Times New Roman" w:cs="Times New Roman"/>
          <w:bCs/>
        </w:rPr>
        <w:t xml:space="preserve">          1.5.5. Заявитель не допускается к участию в аукционе в следующих случаях:</w:t>
      </w:r>
    </w:p>
    <w:p w:rsidR="006B2069" w:rsidRPr="00413900" w:rsidRDefault="006B2069" w:rsidP="006B2069">
      <w:pPr>
        <w:pStyle w:val="ConsPlusNormal"/>
        <w:widowControl/>
        <w:ind w:firstLine="567"/>
        <w:jc w:val="both"/>
        <w:rPr>
          <w:rFonts w:ascii="Times New Roman" w:hAnsi="Times New Roman" w:cs="Times New Roman"/>
        </w:rPr>
      </w:pPr>
      <w:r w:rsidRPr="00413900">
        <w:rPr>
          <w:rFonts w:ascii="Times New Roman" w:hAnsi="Times New Roman" w:cs="Times New Roman"/>
        </w:rPr>
        <w:t>- непредставление необходимых для участия в аукционе документов или предоставление недостоверных сведениях;</w:t>
      </w:r>
    </w:p>
    <w:p w:rsidR="006B2069" w:rsidRPr="00413900" w:rsidRDefault="006B2069" w:rsidP="006B2069">
      <w:pPr>
        <w:pStyle w:val="ConsPlusNormal"/>
        <w:widowControl/>
        <w:ind w:firstLine="567"/>
        <w:jc w:val="both"/>
        <w:rPr>
          <w:rFonts w:ascii="Times New Roman" w:hAnsi="Times New Roman" w:cs="Times New Roman"/>
        </w:rPr>
      </w:pPr>
      <w:r w:rsidRPr="00413900">
        <w:rPr>
          <w:rFonts w:ascii="Times New Roman" w:hAnsi="Times New Roman" w:cs="Times New Roman"/>
        </w:rPr>
        <w:t>- не</w:t>
      </w:r>
      <w:r>
        <w:rPr>
          <w:rFonts w:ascii="Times New Roman" w:hAnsi="Times New Roman" w:cs="Times New Roman"/>
        </w:rPr>
        <w:t xml:space="preserve"> </w:t>
      </w:r>
      <w:r w:rsidRPr="00413900">
        <w:rPr>
          <w:rFonts w:ascii="Times New Roman" w:hAnsi="Times New Roman" w:cs="Times New Roman"/>
        </w:rPr>
        <w:t xml:space="preserve">поступление задатка на дату рассмотрения заявок на участие в аукционе; </w:t>
      </w:r>
    </w:p>
    <w:p w:rsidR="006B2069" w:rsidRPr="00413900" w:rsidRDefault="006B2069" w:rsidP="006B2069">
      <w:pPr>
        <w:pStyle w:val="ConsPlusNormal"/>
        <w:widowControl/>
        <w:ind w:firstLine="567"/>
        <w:jc w:val="both"/>
        <w:rPr>
          <w:rFonts w:ascii="Times New Roman" w:hAnsi="Times New Roman" w:cs="Times New Roman"/>
        </w:rPr>
      </w:pPr>
      <w:r w:rsidRPr="00413900">
        <w:rPr>
          <w:rFonts w:ascii="Times New Roman" w:hAnsi="Times New Roman" w:cs="Times New Roman"/>
        </w:rPr>
        <w:t>- подача заявки на участие в аукционе лицом, которое в соответствии с ЗК РФ и другими федеральными законами не имеет права быть участником к</w:t>
      </w:r>
      <w:r>
        <w:rPr>
          <w:rFonts w:ascii="Times New Roman" w:hAnsi="Times New Roman" w:cs="Times New Roman"/>
        </w:rPr>
        <w:t>онкретного аукциона, покупателем</w:t>
      </w:r>
      <w:r w:rsidRPr="00413900">
        <w:rPr>
          <w:rFonts w:ascii="Times New Roman" w:hAnsi="Times New Roman" w:cs="Times New Roman"/>
        </w:rPr>
        <w:t xml:space="preserve"> земельного участка или приобрести земельный участок в аренду;</w:t>
      </w:r>
    </w:p>
    <w:p w:rsidR="006B2069" w:rsidRPr="00413900" w:rsidRDefault="006B2069" w:rsidP="006B2069">
      <w:pPr>
        <w:pStyle w:val="ConsPlusNormal"/>
        <w:widowControl/>
        <w:ind w:firstLine="567"/>
        <w:jc w:val="both"/>
        <w:rPr>
          <w:rFonts w:ascii="Times New Roman" w:hAnsi="Times New Roman" w:cs="Times New Roman"/>
        </w:rPr>
      </w:pPr>
      <w:r w:rsidRPr="00413900">
        <w:rPr>
          <w:rFonts w:ascii="Times New Roman" w:hAnsi="Times New Roman" w:cs="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реестра недобросовестных участников аукциона.</w:t>
      </w:r>
    </w:p>
    <w:p w:rsidR="006B2069" w:rsidRPr="00413900" w:rsidRDefault="006B2069" w:rsidP="006B2069">
      <w:pPr>
        <w:pStyle w:val="31"/>
        <w:numPr>
          <w:ilvl w:val="1"/>
          <w:numId w:val="10"/>
        </w:numPr>
        <w:spacing w:after="0"/>
        <w:jc w:val="both"/>
        <w:outlineLvl w:val="0"/>
        <w:rPr>
          <w:b/>
          <w:sz w:val="20"/>
          <w:szCs w:val="20"/>
        </w:rPr>
      </w:pPr>
      <w:r w:rsidRPr="00413900">
        <w:rPr>
          <w:b/>
          <w:sz w:val="20"/>
          <w:szCs w:val="20"/>
        </w:rPr>
        <w:t>Порядок ознакомления с документами.</w:t>
      </w:r>
    </w:p>
    <w:p w:rsidR="006B2069" w:rsidRPr="00413900" w:rsidRDefault="006B2069" w:rsidP="006B2069">
      <w:pPr>
        <w:ind w:firstLine="709"/>
        <w:jc w:val="both"/>
        <w:rPr>
          <w:sz w:val="20"/>
          <w:szCs w:val="20"/>
        </w:rPr>
      </w:pPr>
      <w:r w:rsidRPr="00413900">
        <w:rPr>
          <w:sz w:val="20"/>
          <w:szCs w:val="20"/>
        </w:rPr>
        <w:t xml:space="preserve">1.6.1. Со дня, следующего за днем размещения на официальном сайте торгов извещения и до даты окончания срока приема </w:t>
      </w:r>
      <w:r w:rsidRPr="00F86137">
        <w:rPr>
          <w:sz w:val="20"/>
          <w:szCs w:val="20"/>
        </w:rPr>
        <w:t>заявок</w:t>
      </w:r>
      <w:r>
        <w:rPr>
          <w:sz w:val="20"/>
          <w:szCs w:val="20"/>
        </w:rPr>
        <w:t xml:space="preserve"> до 23</w:t>
      </w:r>
      <w:r w:rsidRPr="00F86137">
        <w:rPr>
          <w:sz w:val="20"/>
          <w:szCs w:val="20"/>
        </w:rPr>
        <w:t xml:space="preserve"> мая  2018 года</w:t>
      </w:r>
      <w:r w:rsidRPr="00413900">
        <w:rPr>
          <w:sz w:val="20"/>
          <w:szCs w:val="20"/>
        </w:rPr>
        <w:t xml:space="preserve"> по рабочим дням</w:t>
      </w:r>
      <w:r>
        <w:rPr>
          <w:sz w:val="20"/>
          <w:szCs w:val="20"/>
        </w:rPr>
        <w:t xml:space="preserve"> (понедельник-пятница) </w:t>
      </w:r>
      <w:r w:rsidRPr="00413900">
        <w:rPr>
          <w:sz w:val="20"/>
          <w:szCs w:val="20"/>
        </w:rPr>
        <w:t xml:space="preserve"> с 08.00 до 16.00 (перерыв с 12.00 до 1</w:t>
      </w:r>
      <w:r>
        <w:rPr>
          <w:sz w:val="20"/>
          <w:szCs w:val="20"/>
        </w:rPr>
        <w:t>2.48</w:t>
      </w:r>
      <w:r w:rsidRPr="00413900">
        <w:rPr>
          <w:sz w:val="20"/>
          <w:szCs w:val="20"/>
        </w:rPr>
        <w:t xml:space="preserve">) </w:t>
      </w:r>
      <w:r>
        <w:rPr>
          <w:sz w:val="20"/>
          <w:szCs w:val="20"/>
        </w:rPr>
        <w:t xml:space="preserve">московского времени </w:t>
      </w:r>
      <w:r w:rsidRPr="00413900">
        <w:rPr>
          <w:sz w:val="20"/>
          <w:szCs w:val="20"/>
        </w:rPr>
        <w:t>по адресу, указанному в извещении, лицо, желающее участвовать в аукционе, может ознакомиться с документацией об аукционе, а также по письменному запросу получить документацию об аукционе</w:t>
      </w:r>
      <w:r>
        <w:rPr>
          <w:sz w:val="20"/>
          <w:szCs w:val="20"/>
        </w:rPr>
        <w:t xml:space="preserve"> по форме  (приложение №2)</w:t>
      </w:r>
      <w:r w:rsidRPr="00413900">
        <w:rPr>
          <w:sz w:val="20"/>
          <w:szCs w:val="20"/>
        </w:rPr>
        <w:t xml:space="preserve">. </w:t>
      </w:r>
    </w:p>
    <w:p w:rsidR="006B2069" w:rsidRPr="00FD2BB5" w:rsidRDefault="006B2069" w:rsidP="006B2069">
      <w:pPr>
        <w:ind w:firstLine="709"/>
        <w:jc w:val="both"/>
        <w:rPr>
          <w:color w:val="000000"/>
          <w:sz w:val="20"/>
          <w:szCs w:val="20"/>
        </w:rPr>
      </w:pPr>
      <w:r w:rsidRPr="00413900">
        <w:rPr>
          <w:sz w:val="20"/>
          <w:szCs w:val="20"/>
        </w:rPr>
        <w:lastRenderedPageBreak/>
        <w:t xml:space="preserve">Настоящая документация об аукционе, извещение, размещены на официальном сайте РФ </w:t>
      </w:r>
      <w:hyperlink r:id="rId9"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Pr>
          <w:sz w:val="20"/>
          <w:szCs w:val="20"/>
        </w:rPr>
        <w:t xml:space="preserve"> в сети «Интернет» ,</w:t>
      </w:r>
      <w:r w:rsidRPr="00413900">
        <w:rPr>
          <w:sz w:val="20"/>
          <w:szCs w:val="20"/>
        </w:rPr>
        <w:t xml:space="preserve">  на официальном сайте администрации Лузского городского поселения </w:t>
      </w:r>
      <w:r w:rsidRPr="00413900">
        <w:rPr>
          <w:kern w:val="24"/>
          <w:sz w:val="20"/>
          <w:szCs w:val="20"/>
          <w:lang w:val="en-US" w:eastAsia="ar-SA"/>
        </w:rPr>
        <w:t>admluza</w:t>
      </w:r>
      <w:r w:rsidRPr="00413900">
        <w:rPr>
          <w:color w:val="000000"/>
          <w:sz w:val="20"/>
          <w:szCs w:val="20"/>
        </w:rPr>
        <w:t xml:space="preserve">. </w:t>
      </w:r>
      <w:r>
        <w:rPr>
          <w:color w:val="000000"/>
          <w:sz w:val="20"/>
          <w:szCs w:val="20"/>
          <w:lang w:val="en-US"/>
        </w:rPr>
        <w:t>ru</w:t>
      </w:r>
      <w:r w:rsidRPr="007E4BA3">
        <w:rPr>
          <w:color w:val="000000"/>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6B2069" w:rsidRPr="00413900" w:rsidRDefault="006B2069" w:rsidP="006B2069">
      <w:pPr>
        <w:pStyle w:val="31"/>
        <w:numPr>
          <w:ilvl w:val="2"/>
          <w:numId w:val="11"/>
        </w:numPr>
        <w:spacing w:after="0"/>
        <w:ind w:left="0" w:firstLine="567"/>
        <w:jc w:val="both"/>
        <w:outlineLvl w:val="0"/>
        <w:rPr>
          <w:sz w:val="20"/>
          <w:szCs w:val="20"/>
        </w:rPr>
      </w:pPr>
      <w:r w:rsidRPr="00413900">
        <w:rPr>
          <w:sz w:val="20"/>
          <w:szCs w:val="20"/>
        </w:rPr>
        <w:t>Получение копий документов, указанных в подпункте 1.6.1 настоящей документации об аукционе, регистрируется в журнале получения документации об аукционе,  выдаваемых заявителю в соответствии с извещением и настоящей документацией об аукционе.</w:t>
      </w:r>
    </w:p>
    <w:p w:rsidR="006B2069" w:rsidRPr="00FD2BB5" w:rsidRDefault="006B2069" w:rsidP="006B2069">
      <w:pPr>
        <w:ind w:firstLine="709"/>
        <w:jc w:val="both"/>
        <w:rPr>
          <w:color w:val="000000"/>
          <w:sz w:val="20"/>
          <w:szCs w:val="20"/>
        </w:rPr>
      </w:pPr>
      <w:r w:rsidRPr="00413900">
        <w:rPr>
          <w:sz w:val="20"/>
          <w:szCs w:val="20"/>
        </w:rPr>
        <w:t xml:space="preserve">1.6.3. В журнале указываются адрес, по которому заявитель желает получить изменения в документацию об аукционе (в случае их внесения), изменения в извещение (в случае их внесения), и способ направления таких изменений. В случае, если заявитель не указал адрес, по которому должны быть направлены соответствующие изменения, и способ их направления, он </w:t>
      </w:r>
      <w:r w:rsidRPr="00413900">
        <w:rPr>
          <w:bCs/>
          <w:sz w:val="20"/>
          <w:szCs w:val="20"/>
        </w:rPr>
        <w:t xml:space="preserve">самостоятельно отслеживает возможные изменения, внесенные в документацию </w:t>
      </w:r>
      <w:r w:rsidRPr="00413900">
        <w:rPr>
          <w:sz w:val="20"/>
          <w:szCs w:val="20"/>
        </w:rPr>
        <w:t>об аукционе</w:t>
      </w:r>
      <w:r w:rsidRPr="00413900">
        <w:rPr>
          <w:bCs/>
          <w:sz w:val="20"/>
          <w:szCs w:val="20"/>
        </w:rPr>
        <w:t xml:space="preserve"> и в извещение, размещенные </w:t>
      </w:r>
      <w:r w:rsidRPr="00413900">
        <w:rPr>
          <w:sz w:val="20"/>
          <w:szCs w:val="20"/>
        </w:rPr>
        <w:t xml:space="preserve">на официальном сайте РФ </w:t>
      </w:r>
      <w:hyperlink r:id="rId10"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w:t>
      </w:r>
      <w:r>
        <w:rPr>
          <w:sz w:val="20"/>
          <w:szCs w:val="20"/>
        </w:rPr>
        <w:t xml:space="preserve">в сети «Интернет», </w:t>
      </w:r>
      <w:r w:rsidRPr="00413900">
        <w:rPr>
          <w:sz w:val="20"/>
          <w:szCs w:val="20"/>
        </w:rPr>
        <w:t xml:space="preserve"> на официальном сайте администрации Лузского городского поселения </w:t>
      </w:r>
      <w:r w:rsidRPr="00413900">
        <w:rPr>
          <w:kern w:val="24"/>
          <w:sz w:val="20"/>
          <w:szCs w:val="20"/>
          <w:lang w:val="en-US" w:eastAsia="ar-SA"/>
        </w:rPr>
        <w:t>admluza</w:t>
      </w:r>
      <w:r w:rsidRPr="00413900">
        <w:rPr>
          <w:sz w:val="20"/>
          <w:szCs w:val="20"/>
        </w:rPr>
        <w:t>.</w:t>
      </w:r>
      <w:r w:rsidRPr="00413900">
        <w:rPr>
          <w:sz w:val="20"/>
          <w:szCs w:val="20"/>
          <w:lang w:val="en-US"/>
        </w:rPr>
        <w:t>ru</w:t>
      </w:r>
      <w:r>
        <w:rPr>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6B2069" w:rsidRPr="007E4BA3" w:rsidRDefault="006B2069" w:rsidP="006B2069">
      <w:pPr>
        <w:ind w:firstLine="567"/>
        <w:jc w:val="both"/>
        <w:rPr>
          <w:sz w:val="20"/>
          <w:szCs w:val="20"/>
        </w:rPr>
      </w:pPr>
    </w:p>
    <w:p w:rsidR="006B2069" w:rsidRPr="00413900" w:rsidRDefault="006B2069" w:rsidP="006B2069">
      <w:pPr>
        <w:pStyle w:val="31"/>
        <w:ind w:left="567"/>
        <w:outlineLvl w:val="0"/>
        <w:rPr>
          <w:b/>
          <w:sz w:val="20"/>
          <w:szCs w:val="20"/>
        </w:rPr>
      </w:pPr>
      <w:bookmarkStart w:id="0" w:name="_Toc220815960"/>
      <w:r w:rsidRPr="00413900">
        <w:rPr>
          <w:b/>
          <w:sz w:val="20"/>
          <w:szCs w:val="20"/>
        </w:rPr>
        <w:t>1.7. Разъяснение документации об аукционе</w:t>
      </w:r>
      <w:bookmarkEnd w:id="0"/>
      <w:r w:rsidRPr="00413900">
        <w:rPr>
          <w:b/>
          <w:sz w:val="20"/>
          <w:szCs w:val="20"/>
        </w:rPr>
        <w:t>.</w:t>
      </w:r>
    </w:p>
    <w:p w:rsidR="006B2069" w:rsidRPr="00413900" w:rsidRDefault="006B2069" w:rsidP="006B2069">
      <w:pPr>
        <w:pStyle w:val="31"/>
        <w:ind w:left="0" w:firstLine="283"/>
        <w:jc w:val="both"/>
        <w:rPr>
          <w:sz w:val="20"/>
          <w:szCs w:val="20"/>
        </w:rPr>
      </w:pPr>
      <w:bookmarkStart w:id="1" w:name="_Ref166349349"/>
      <w:r w:rsidRPr="00413900">
        <w:rPr>
          <w:sz w:val="20"/>
          <w:szCs w:val="20"/>
        </w:rPr>
        <w:t xml:space="preserve">1.7.1. Со дня, следующего за днем размещения на официальном сайте торгов извещения и до даты окончания срока приема заявок </w:t>
      </w:r>
      <w:r>
        <w:rPr>
          <w:sz w:val="20"/>
          <w:szCs w:val="20"/>
        </w:rPr>
        <w:t xml:space="preserve"> </w:t>
      </w:r>
      <w:r w:rsidRPr="00413900">
        <w:rPr>
          <w:sz w:val="20"/>
          <w:szCs w:val="20"/>
        </w:rPr>
        <w:t>по рабочим дням</w:t>
      </w:r>
      <w:r>
        <w:rPr>
          <w:sz w:val="20"/>
          <w:szCs w:val="20"/>
        </w:rPr>
        <w:t xml:space="preserve"> (понедельник-пятница)</w:t>
      </w:r>
      <w:r w:rsidRPr="00413900">
        <w:rPr>
          <w:sz w:val="20"/>
          <w:szCs w:val="20"/>
        </w:rPr>
        <w:t xml:space="preserve"> лицо, желающее участвовать в аукционе, вправе по письменному запросу, полученному организатором аукциона не позднее дня, предшествующего дню окончания приема заявок, получить разъяснение по документации об аукционе</w:t>
      </w:r>
      <w:r>
        <w:rPr>
          <w:sz w:val="20"/>
          <w:szCs w:val="20"/>
        </w:rPr>
        <w:t xml:space="preserve"> по форме (приложение №3)</w:t>
      </w:r>
      <w:r w:rsidRPr="00413900">
        <w:rPr>
          <w:sz w:val="20"/>
          <w:szCs w:val="20"/>
        </w:rPr>
        <w:t xml:space="preserve">. </w:t>
      </w:r>
    </w:p>
    <w:p w:rsidR="006B2069" w:rsidRPr="00413900" w:rsidRDefault="006B2069" w:rsidP="006B2069">
      <w:pPr>
        <w:pStyle w:val="31"/>
        <w:ind w:left="0" w:firstLine="283"/>
        <w:jc w:val="both"/>
        <w:rPr>
          <w:sz w:val="20"/>
          <w:szCs w:val="20"/>
        </w:rPr>
      </w:pPr>
      <w:r w:rsidRPr="00413900">
        <w:rPr>
          <w:sz w:val="20"/>
          <w:szCs w:val="20"/>
        </w:rPr>
        <w:t>При этом если запрос осуществляется юридическим лицом, то текст запроса должен содержать: ссылку на регистрационный номер торгов, адрес Участка, наименование юридического лица, Ф.И.О. представителя юридического лица, адрес для направления ответа на запрос.</w:t>
      </w:r>
    </w:p>
    <w:p w:rsidR="006B2069" w:rsidRPr="00413900" w:rsidRDefault="006B2069" w:rsidP="006B2069">
      <w:pPr>
        <w:pStyle w:val="31"/>
        <w:ind w:left="0" w:firstLine="283"/>
        <w:jc w:val="both"/>
        <w:rPr>
          <w:sz w:val="20"/>
          <w:szCs w:val="20"/>
        </w:rPr>
      </w:pPr>
      <w:r w:rsidRPr="00413900">
        <w:rPr>
          <w:sz w:val="20"/>
          <w:szCs w:val="20"/>
        </w:rPr>
        <w:t>В случае если запрос осуществляется физическим лицом, то текст запроса должен содержать: ссылку на регистрационный номер торгов, адрес Участка, Ф.И.О. физического лица, адрес для направления ответа на запрос.</w:t>
      </w:r>
    </w:p>
    <w:p w:rsidR="006B2069" w:rsidRPr="00413900" w:rsidRDefault="006B2069" w:rsidP="006B2069">
      <w:pPr>
        <w:pStyle w:val="31"/>
        <w:jc w:val="both"/>
        <w:rPr>
          <w:sz w:val="20"/>
          <w:szCs w:val="20"/>
        </w:rPr>
      </w:pPr>
      <w:r w:rsidRPr="00413900">
        <w:rPr>
          <w:sz w:val="20"/>
          <w:szCs w:val="20"/>
        </w:rPr>
        <w:t>При отсутствии вышеуказанных сведений разъяснения не предоставляются.</w:t>
      </w:r>
    </w:p>
    <w:p w:rsidR="006B2069" w:rsidRPr="00413900" w:rsidRDefault="006B2069" w:rsidP="006B2069">
      <w:pPr>
        <w:pStyle w:val="11"/>
        <w:ind w:firstLine="283"/>
        <w:jc w:val="both"/>
      </w:pPr>
      <w:r w:rsidRPr="00413900">
        <w:t xml:space="preserve">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по документации </w:t>
      </w:r>
      <w:bookmarkStart w:id="2" w:name="_Ref166381492"/>
      <w:bookmarkEnd w:id="1"/>
      <w:r w:rsidRPr="00413900">
        <w:t>об аукционе.</w:t>
      </w:r>
    </w:p>
    <w:p w:rsidR="006B2069" w:rsidRPr="00413900" w:rsidRDefault="006B2069" w:rsidP="006B2069">
      <w:pPr>
        <w:pStyle w:val="11"/>
        <w:ind w:firstLine="567"/>
        <w:jc w:val="both"/>
        <w:rPr>
          <w:b/>
        </w:rPr>
      </w:pPr>
      <w:bookmarkStart w:id="3" w:name="_Ref119429410"/>
      <w:bookmarkStart w:id="4" w:name="_Toc123405465"/>
      <w:bookmarkStart w:id="5" w:name="_Toc220815961"/>
      <w:bookmarkEnd w:id="2"/>
      <w:r w:rsidRPr="00413900">
        <w:rPr>
          <w:b/>
        </w:rPr>
        <w:t>1.8. Отмена аукциона, изменение даты проведения аукциона, внесение изменений в извещение и документацию  об аукционе</w:t>
      </w:r>
      <w:bookmarkEnd w:id="3"/>
      <w:bookmarkEnd w:id="4"/>
      <w:bookmarkEnd w:id="5"/>
      <w:r w:rsidRPr="00413900">
        <w:rPr>
          <w:b/>
        </w:rPr>
        <w:t>.</w:t>
      </w:r>
    </w:p>
    <w:p w:rsidR="006B2069" w:rsidRPr="00413900" w:rsidRDefault="006B2069" w:rsidP="006B2069">
      <w:pPr>
        <w:pStyle w:val="TextBasTxt"/>
        <w:tabs>
          <w:tab w:val="left" w:pos="0"/>
          <w:tab w:val="left" w:pos="540"/>
        </w:tabs>
        <w:ind w:firstLine="0"/>
        <w:rPr>
          <w:sz w:val="20"/>
          <w:szCs w:val="20"/>
        </w:rPr>
      </w:pPr>
      <w:r w:rsidRPr="00413900">
        <w:rPr>
          <w:sz w:val="20"/>
          <w:szCs w:val="20"/>
        </w:rPr>
        <w:t xml:space="preserve">       1.8.1. Организатор принимает решение об отказе в проведении аукциона в случае выявления обстоятельств, предусмотренных п.8 ст.39.11  ЗК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а также в течение трех дней со дня принятия решения об отказе</w:t>
      </w:r>
      <w:r>
        <w:rPr>
          <w:sz w:val="20"/>
          <w:szCs w:val="20"/>
        </w:rPr>
        <w:t xml:space="preserve"> организатор аукциона</w:t>
      </w:r>
      <w:r w:rsidRPr="00413900">
        <w:rPr>
          <w:sz w:val="20"/>
          <w:szCs w:val="20"/>
        </w:rPr>
        <w:t xml:space="preserve"> обязан известить участников аукциона об отказе в проведении аукциона и возвратить его участником внесенные задатки.</w:t>
      </w:r>
    </w:p>
    <w:p w:rsidR="006B2069" w:rsidRPr="00413900" w:rsidRDefault="006B2069" w:rsidP="006B2069">
      <w:pPr>
        <w:pStyle w:val="TextBasTxt"/>
        <w:tabs>
          <w:tab w:val="left" w:pos="0"/>
          <w:tab w:val="left" w:pos="540"/>
        </w:tabs>
        <w:ind w:firstLine="0"/>
        <w:rPr>
          <w:sz w:val="20"/>
          <w:szCs w:val="20"/>
        </w:rPr>
      </w:pPr>
      <w:r w:rsidRPr="00413900">
        <w:rPr>
          <w:sz w:val="20"/>
          <w:szCs w:val="20"/>
        </w:rPr>
        <w:t xml:space="preserve">         1.8.2.  При отмене аукциона организатор аукциона</w:t>
      </w:r>
      <w:r w:rsidRPr="00413900">
        <w:rPr>
          <w:iCs/>
          <w:sz w:val="20"/>
          <w:szCs w:val="20"/>
        </w:rPr>
        <w:t xml:space="preserve"> </w:t>
      </w:r>
      <w:r w:rsidRPr="00413900">
        <w:rPr>
          <w:sz w:val="20"/>
          <w:szCs w:val="20"/>
        </w:rPr>
        <w:t>в течение 3 (трех) дней со</w:t>
      </w:r>
      <w:r w:rsidRPr="00413900">
        <w:rPr>
          <w:iCs/>
          <w:sz w:val="20"/>
          <w:szCs w:val="20"/>
        </w:rPr>
        <w:t xml:space="preserve"> дня принятия решения об отмене аукциона обеспечивает воз</w:t>
      </w:r>
      <w:r w:rsidRPr="00413900">
        <w:rPr>
          <w:sz w:val="20"/>
          <w:szCs w:val="20"/>
        </w:rPr>
        <w:t>врат внесенных заявителями задатков по реквизитам, указанным в договоре о задатке либо в заявке.</w:t>
      </w:r>
    </w:p>
    <w:p w:rsidR="006B2069" w:rsidRPr="001D488B" w:rsidRDefault="006B2069" w:rsidP="006B2069">
      <w:pPr>
        <w:ind w:firstLine="709"/>
        <w:jc w:val="both"/>
        <w:rPr>
          <w:color w:val="000000"/>
          <w:sz w:val="20"/>
          <w:szCs w:val="20"/>
        </w:rPr>
      </w:pPr>
      <w:r w:rsidRPr="00413900">
        <w:rPr>
          <w:sz w:val="20"/>
          <w:szCs w:val="20"/>
        </w:rPr>
        <w:t xml:space="preserve">1.8.3. </w:t>
      </w:r>
      <w:r w:rsidRPr="00413900">
        <w:rPr>
          <w:bCs/>
          <w:sz w:val="20"/>
          <w:szCs w:val="20"/>
        </w:rPr>
        <w:t xml:space="preserve">Заявители, использующие информацию, указанную в извещении и документации </w:t>
      </w:r>
      <w:r w:rsidRPr="00413900">
        <w:rPr>
          <w:sz w:val="20"/>
          <w:szCs w:val="20"/>
        </w:rPr>
        <w:t>об аукционе</w:t>
      </w:r>
      <w:r w:rsidRPr="00413900">
        <w:rPr>
          <w:bCs/>
          <w:sz w:val="20"/>
          <w:szCs w:val="20"/>
        </w:rPr>
        <w:t xml:space="preserve">, с </w:t>
      </w:r>
      <w:r w:rsidRPr="00413900">
        <w:rPr>
          <w:sz w:val="20"/>
          <w:szCs w:val="20"/>
        </w:rPr>
        <w:t xml:space="preserve">официального сайта РФ </w:t>
      </w:r>
      <w:hyperlink r:id="rId11"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 </w:t>
      </w:r>
      <w:r w:rsidRPr="00413900">
        <w:rPr>
          <w:bCs/>
          <w:sz w:val="20"/>
          <w:szCs w:val="20"/>
        </w:rPr>
        <w:t xml:space="preserve">которыми она не была получена в порядке, указанном в подпункте 1.6.2 настоящей документации </w:t>
      </w:r>
      <w:r w:rsidRPr="00413900">
        <w:rPr>
          <w:sz w:val="20"/>
          <w:szCs w:val="20"/>
        </w:rPr>
        <w:t>об аукционе</w:t>
      </w:r>
      <w:r w:rsidRPr="00413900">
        <w:rPr>
          <w:bCs/>
          <w:sz w:val="20"/>
          <w:szCs w:val="20"/>
        </w:rPr>
        <w:t xml:space="preserve">, отслеживают возможные изменения, внесенные в извещение и документацию </w:t>
      </w:r>
      <w:r w:rsidRPr="00413900">
        <w:rPr>
          <w:sz w:val="20"/>
          <w:szCs w:val="20"/>
        </w:rPr>
        <w:t>об аукционе</w:t>
      </w:r>
      <w:r w:rsidRPr="00413900">
        <w:rPr>
          <w:bCs/>
          <w:sz w:val="20"/>
          <w:szCs w:val="20"/>
        </w:rPr>
        <w:t xml:space="preserve">, иные документы, размещенные </w:t>
      </w:r>
      <w:r w:rsidRPr="00413900">
        <w:rPr>
          <w:sz w:val="20"/>
          <w:szCs w:val="20"/>
        </w:rPr>
        <w:t xml:space="preserve">на официальном сайте РФ </w:t>
      </w:r>
      <w:hyperlink r:id="rId12"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 </w:t>
      </w:r>
      <w:r>
        <w:rPr>
          <w:color w:val="000000"/>
          <w:sz w:val="20"/>
          <w:szCs w:val="20"/>
        </w:rPr>
        <w:t xml:space="preserve">и в  Информационном бюллетене органов местного самоуправления Лузского городского поселения </w:t>
      </w:r>
      <w:r w:rsidRPr="00413900">
        <w:rPr>
          <w:bCs/>
          <w:sz w:val="20"/>
          <w:szCs w:val="20"/>
        </w:rPr>
        <w:t xml:space="preserve">самостоятельно и в порядке, указанном в подпункте 1.6.1 настоящей документации </w:t>
      </w:r>
      <w:r w:rsidRPr="00413900">
        <w:rPr>
          <w:sz w:val="20"/>
          <w:szCs w:val="20"/>
        </w:rPr>
        <w:t>об аукционе.</w:t>
      </w:r>
    </w:p>
    <w:p w:rsidR="006B2069" w:rsidRPr="00FD2BB5" w:rsidRDefault="006B2069" w:rsidP="006B2069">
      <w:pPr>
        <w:ind w:firstLine="709"/>
        <w:jc w:val="both"/>
        <w:rPr>
          <w:color w:val="000000"/>
          <w:sz w:val="20"/>
          <w:szCs w:val="20"/>
        </w:rPr>
      </w:pPr>
      <w:r w:rsidRPr="00413900">
        <w:rPr>
          <w:bCs/>
          <w:sz w:val="20"/>
          <w:szCs w:val="20"/>
        </w:rPr>
        <w:t xml:space="preserve">Организатор аукциона не несет ответственности в случае, если заявитель не ознакомился с изменениями, внесенными в извещение и документацию </w:t>
      </w:r>
      <w:r w:rsidRPr="00413900">
        <w:rPr>
          <w:sz w:val="20"/>
          <w:szCs w:val="20"/>
        </w:rPr>
        <w:t>об аукционе</w:t>
      </w:r>
      <w:r w:rsidRPr="00413900">
        <w:rPr>
          <w:bCs/>
          <w:sz w:val="20"/>
          <w:szCs w:val="20"/>
        </w:rPr>
        <w:t xml:space="preserve">, размещенными надлежащим образом </w:t>
      </w:r>
      <w:r w:rsidRPr="00413900">
        <w:rPr>
          <w:sz w:val="20"/>
          <w:szCs w:val="20"/>
        </w:rPr>
        <w:t xml:space="preserve">на официальном сайте РФ </w:t>
      </w:r>
      <w:hyperlink r:id="rId13"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w:t>
      </w:r>
      <w:r w:rsidRPr="001D488B">
        <w:rPr>
          <w:color w:val="000000"/>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6B2069" w:rsidRPr="00413900" w:rsidRDefault="006B2069" w:rsidP="006B2069">
      <w:pPr>
        <w:pStyle w:val="11"/>
        <w:ind w:firstLine="567"/>
        <w:jc w:val="both"/>
        <w:rPr>
          <w:bCs/>
        </w:rPr>
      </w:pPr>
      <w:r w:rsidRPr="00413900">
        <w:t>.</w:t>
      </w:r>
      <w:r w:rsidRPr="00413900">
        <w:rPr>
          <w:bCs/>
        </w:rPr>
        <w:t xml:space="preserve"> </w:t>
      </w:r>
    </w:p>
    <w:p w:rsidR="006B2069" w:rsidRPr="00413900" w:rsidRDefault="006B2069" w:rsidP="006B2069">
      <w:pPr>
        <w:pStyle w:val="11"/>
        <w:ind w:firstLine="567"/>
        <w:jc w:val="both"/>
        <w:rPr>
          <w:bCs/>
        </w:rPr>
      </w:pPr>
    </w:p>
    <w:p w:rsidR="006B2069" w:rsidRPr="00413900" w:rsidRDefault="006B2069" w:rsidP="006B2069">
      <w:pPr>
        <w:pStyle w:val="31"/>
        <w:ind w:left="0" w:firstLine="567"/>
        <w:rPr>
          <w:sz w:val="20"/>
          <w:szCs w:val="20"/>
        </w:rPr>
      </w:pPr>
    </w:p>
    <w:p w:rsidR="006B2069" w:rsidRPr="00413900" w:rsidRDefault="006B2069" w:rsidP="006B2069">
      <w:pPr>
        <w:pStyle w:val="31"/>
        <w:numPr>
          <w:ilvl w:val="0"/>
          <w:numId w:val="12"/>
        </w:numPr>
        <w:spacing w:after="0"/>
        <w:ind w:left="0" w:firstLine="567"/>
        <w:jc w:val="both"/>
        <w:outlineLvl w:val="0"/>
        <w:rPr>
          <w:b/>
          <w:sz w:val="20"/>
          <w:szCs w:val="20"/>
        </w:rPr>
      </w:pPr>
      <w:r w:rsidRPr="00413900">
        <w:rPr>
          <w:b/>
          <w:sz w:val="20"/>
          <w:szCs w:val="20"/>
        </w:rPr>
        <w:t>ПОРЯДОК  ОСМОТРА УЧАСТКА.</w:t>
      </w:r>
    </w:p>
    <w:p w:rsidR="006B2069" w:rsidRPr="00413900" w:rsidRDefault="006B2069" w:rsidP="006B2069">
      <w:pPr>
        <w:pStyle w:val="31"/>
        <w:ind w:firstLine="709"/>
        <w:jc w:val="both"/>
        <w:outlineLvl w:val="0"/>
        <w:rPr>
          <w:b/>
          <w:sz w:val="20"/>
          <w:szCs w:val="20"/>
        </w:rPr>
      </w:pPr>
      <w:r w:rsidRPr="00413900">
        <w:rPr>
          <w:sz w:val="20"/>
          <w:szCs w:val="20"/>
        </w:rPr>
        <w:t xml:space="preserve">Со дня, следующего за днем размещения на официальном сайте торгов извещения и до окончания срока приема заявок по рабочим дням </w:t>
      </w:r>
      <w:r>
        <w:rPr>
          <w:sz w:val="20"/>
          <w:szCs w:val="20"/>
        </w:rPr>
        <w:t xml:space="preserve">( понедельник-пятница) </w:t>
      </w:r>
      <w:r w:rsidRPr="00413900">
        <w:rPr>
          <w:sz w:val="20"/>
          <w:szCs w:val="20"/>
        </w:rPr>
        <w:t xml:space="preserve">лицо, желающее </w:t>
      </w:r>
      <w:r w:rsidRPr="00413900">
        <w:rPr>
          <w:sz w:val="20"/>
          <w:szCs w:val="20"/>
        </w:rPr>
        <w:lastRenderedPageBreak/>
        <w:t xml:space="preserve">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
    <w:p w:rsidR="006B2069" w:rsidRPr="00413900" w:rsidRDefault="006B2069" w:rsidP="006B2069">
      <w:pPr>
        <w:pStyle w:val="31"/>
        <w:ind w:firstLine="709"/>
        <w:outlineLvl w:val="0"/>
        <w:rPr>
          <w:sz w:val="20"/>
          <w:szCs w:val="20"/>
        </w:rPr>
      </w:pPr>
      <w:r w:rsidRPr="00413900">
        <w:rPr>
          <w:sz w:val="20"/>
          <w:szCs w:val="20"/>
        </w:rPr>
        <w:t>О дате и времени осмотра организатор аукциона уведомляет заявителя в течение 3 (трех) рабочих дней с даты получения запроса способом, указанным в запросе.</w:t>
      </w:r>
    </w:p>
    <w:p w:rsidR="006B2069" w:rsidRPr="00413900" w:rsidRDefault="006B2069" w:rsidP="006B2069">
      <w:pPr>
        <w:pStyle w:val="31"/>
        <w:numPr>
          <w:ilvl w:val="0"/>
          <w:numId w:val="12"/>
        </w:numPr>
        <w:spacing w:after="0"/>
        <w:ind w:left="0" w:firstLine="567"/>
        <w:jc w:val="both"/>
        <w:rPr>
          <w:b/>
          <w:sz w:val="20"/>
          <w:szCs w:val="20"/>
        </w:rPr>
      </w:pPr>
      <w:r w:rsidRPr="00413900">
        <w:rPr>
          <w:b/>
          <w:sz w:val="20"/>
          <w:szCs w:val="20"/>
        </w:rPr>
        <w:t>ПОРЯДОК ВНЕСЕНИЯ ЗАДАТКА.</w:t>
      </w:r>
    </w:p>
    <w:p w:rsidR="006B2069" w:rsidRPr="00413900" w:rsidRDefault="006B2069" w:rsidP="006B2069">
      <w:pPr>
        <w:pStyle w:val="TextBoldCenter"/>
        <w:numPr>
          <w:ilvl w:val="1"/>
          <w:numId w:val="12"/>
        </w:numPr>
        <w:spacing w:before="0"/>
        <w:ind w:left="0" w:firstLine="567"/>
        <w:jc w:val="both"/>
        <w:outlineLvl w:val="0"/>
        <w:rPr>
          <w:b w:val="0"/>
          <w:sz w:val="20"/>
          <w:szCs w:val="20"/>
        </w:rPr>
      </w:pPr>
      <w:r w:rsidRPr="00413900">
        <w:rPr>
          <w:b w:val="0"/>
          <w:sz w:val="20"/>
          <w:szCs w:val="20"/>
        </w:rPr>
        <w:t>Оплата задатка осуществляется в безналичном порядке путем перечисления денежных средств на основании договора о задатке, который заключается по месту приема заявок в порядке, предусмотренном статьей 380 Гражданского кодекса Российской Федерации.</w:t>
      </w:r>
    </w:p>
    <w:p w:rsidR="006B2069" w:rsidRPr="00413900" w:rsidRDefault="006B2069" w:rsidP="006B2069">
      <w:pPr>
        <w:pStyle w:val="TextBoldCenter"/>
        <w:numPr>
          <w:ilvl w:val="1"/>
          <w:numId w:val="12"/>
        </w:numPr>
        <w:spacing w:before="0"/>
        <w:ind w:left="0" w:firstLine="567"/>
        <w:jc w:val="both"/>
        <w:outlineLvl w:val="0"/>
        <w:rPr>
          <w:b w:val="0"/>
          <w:sz w:val="20"/>
          <w:szCs w:val="20"/>
        </w:rPr>
      </w:pPr>
      <w:r w:rsidRPr="00413900">
        <w:rPr>
          <w:b w:val="0"/>
          <w:sz w:val="20"/>
          <w:szCs w:val="20"/>
        </w:rPr>
        <w:t>Размер задатка для участия в аукционе составляет:</w:t>
      </w:r>
    </w:p>
    <w:p w:rsidR="006B2069" w:rsidRPr="00FE1B69" w:rsidRDefault="006B2069" w:rsidP="006B2069">
      <w:pPr>
        <w:autoSpaceDE w:val="0"/>
        <w:autoSpaceDN w:val="0"/>
        <w:adjustRightInd w:val="0"/>
        <w:ind w:left="450"/>
        <w:jc w:val="both"/>
        <w:rPr>
          <w:rStyle w:val="apple-converted-space"/>
          <w:sz w:val="20"/>
          <w:szCs w:val="20"/>
        </w:rPr>
      </w:pPr>
      <w:r w:rsidRPr="00B63FCD">
        <w:rPr>
          <w:bCs/>
          <w:sz w:val="20"/>
          <w:szCs w:val="20"/>
        </w:rPr>
        <w:t>-Лот №1-размер задатка</w:t>
      </w:r>
      <w:r>
        <w:rPr>
          <w:rStyle w:val="apple-converted-space"/>
          <w:sz w:val="20"/>
          <w:szCs w:val="20"/>
        </w:rPr>
        <w:t xml:space="preserve"> 7880</w:t>
      </w:r>
      <w:r w:rsidRPr="00B63FCD">
        <w:rPr>
          <w:rStyle w:val="apple-converted-space"/>
          <w:sz w:val="20"/>
          <w:szCs w:val="20"/>
        </w:rPr>
        <w:t xml:space="preserve"> руб, что составляет 20% </w:t>
      </w:r>
      <w:r w:rsidRPr="00FE1B69">
        <w:rPr>
          <w:rStyle w:val="apple-converted-space"/>
          <w:sz w:val="20"/>
          <w:szCs w:val="20"/>
        </w:rPr>
        <w:t xml:space="preserve"> </w:t>
      </w:r>
      <w:r w:rsidRPr="00FE1B69">
        <w:rPr>
          <w:sz w:val="20"/>
          <w:szCs w:val="20"/>
        </w:rPr>
        <w:t>от рыночной стоимости годовой  арендной платы</w:t>
      </w:r>
      <w:r w:rsidRPr="00FE1B69">
        <w:rPr>
          <w:rStyle w:val="apple-converted-space"/>
          <w:sz w:val="20"/>
          <w:szCs w:val="20"/>
        </w:rPr>
        <w:t xml:space="preserve"> </w:t>
      </w:r>
      <w:r>
        <w:rPr>
          <w:rStyle w:val="apple-converted-space"/>
          <w:sz w:val="20"/>
          <w:szCs w:val="20"/>
        </w:rPr>
        <w:t>земельного участка</w:t>
      </w:r>
      <w:r w:rsidRPr="00FE1B69">
        <w:rPr>
          <w:rStyle w:val="apple-converted-space"/>
          <w:sz w:val="20"/>
          <w:szCs w:val="20"/>
        </w:rPr>
        <w:t xml:space="preserve">. </w:t>
      </w:r>
    </w:p>
    <w:p w:rsidR="006B2069" w:rsidRPr="00FE1B69" w:rsidRDefault="006B2069" w:rsidP="006B2069">
      <w:pPr>
        <w:autoSpaceDE w:val="0"/>
        <w:autoSpaceDN w:val="0"/>
        <w:adjustRightInd w:val="0"/>
        <w:ind w:left="450"/>
        <w:jc w:val="both"/>
        <w:rPr>
          <w:rStyle w:val="apple-converted-space"/>
          <w:sz w:val="20"/>
          <w:szCs w:val="20"/>
        </w:rPr>
      </w:pPr>
      <w:r w:rsidRPr="00FE1B69">
        <w:rPr>
          <w:bCs/>
          <w:sz w:val="20"/>
          <w:szCs w:val="20"/>
        </w:rPr>
        <w:t>-Лот №2-размер задатка</w:t>
      </w:r>
      <w:r>
        <w:rPr>
          <w:rStyle w:val="apple-converted-space"/>
          <w:sz w:val="20"/>
          <w:szCs w:val="20"/>
        </w:rPr>
        <w:t xml:space="preserve"> 7180</w:t>
      </w:r>
      <w:r w:rsidRPr="00FE1B69">
        <w:rPr>
          <w:rStyle w:val="apple-converted-space"/>
          <w:sz w:val="20"/>
          <w:szCs w:val="20"/>
        </w:rPr>
        <w:t xml:space="preserve"> руб, что составляет 20% </w:t>
      </w:r>
      <w:r w:rsidRPr="00FE1B69">
        <w:rPr>
          <w:sz w:val="20"/>
          <w:szCs w:val="20"/>
        </w:rPr>
        <w:t>от рыночной стоимости годовой  арендной платы</w:t>
      </w:r>
      <w:r w:rsidRPr="00FE1B69">
        <w:rPr>
          <w:rStyle w:val="apple-converted-space"/>
          <w:sz w:val="20"/>
          <w:szCs w:val="20"/>
        </w:rPr>
        <w:t xml:space="preserve"> земельного участка. </w:t>
      </w:r>
    </w:p>
    <w:p w:rsidR="006B2069" w:rsidRPr="00A427B8" w:rsidRDefault="006B2069" w:rsidP="006B2069">
      <w:pPr>
        <w:autoSpaceDE w:val="0"/>
        <w:autoSpaceDN w:val="0"/>
        <w:adjustRightInd w:val="0"/>
        <w:ind w:left="450"/>
        <w:jc w:val="both"/>
        <w:rPr>
          <w:rStyle w:val="apple-converted-space"/>
          <w:color w:val="FF0000"/>
          <w:sz w:val="20"/>
          <w:szCs w:val="20"/>
        </w:rPr>
      </w:pPr>
    </w:p>
    <w:p w:rsidR="006B2069" w:rsidRPr="00413900" w:rsidRDefault="006B2069" w:rsidP="006B2069">
      <w:pPr>
        <w:autoSpaceDE w:val="0"/>
        <w:autoSpaceDN w:val="0"/>
        <w:adjustRightInd w:val="0"/>
        <w:ind w:left="450"/>
        <w:jc w:val="both"/>
        <w:rPr>
          <w:rStyle w:val="apple-converted-space"/>
          <w:sz w:val="20"/>
          <w:szCs w:val="20"/>
        </w:rPr>
      </w:pPr>
    </w:p>
    <w:p w:rsidR="006B2069" w:rsidRPr="00413900" w:rsidRDefault="006B2069" w:rsidP="006B2069">
      <w:pPr>
        <w:ind w:firstLine="450"/>
        <w:jc w:val="both"/>
        <w:rPr>
          <w:sz w:val="20"/>
          <w:szCs w:val="20"/>
        </w:rPr>
      </w:pPr>
      <w:r w:rsidRPr="00413900">
        <w:rPr>
          <w:sz w:val="20"/>
          <w:szCs w:val="20"/>
        </w:rPr>
        <w:t xml:space="preserve">Задаток вносится заявителями </w:t>
      </w:r>
      <w:r w:rsidRPr="00413900">
        <w:rPr>
          <w:bCs/>
          <w:sz w:val="20"/>
          <w:szCs w:val="20"/>
        </w:rPr>
        <w:t>до подачи заявки</w:t>
      </w:r>
      <w:r w:rsidRPr="00413900">
        <w:rPr>
          <w:sz w:val="20"/>
          <w:szCs w:val="20"/>
        </w:rPr>
        <w:t xml:space="preserve"> на участие в </w:t>
      </w:r>
      <w:r w:rsidRPr="00413900">
        <w:rPr>
          <w:bCs/>
          <w:sz w:val="20"/>
          <w:szCs w:val="20"/>
        </w:rPr>
        <w:t>открытом</w:t>
      </w:r>
      <w:r w:rsidRPr="00413900">
        <w:rPr>
          <w:sz w:val="20"/>
          <w:szCs w:val="20"/>
        </w:rPr>
        <w:t xml:space="preserve"> аукционе по следующим реквизитам: </w:t>
      </w:r>
    </w:p>
    <w:p w:rsidR="006B2069" w:rsidRPr="00413900" w:rsidRDefault="006B2069" w:rsidP="006B2069">
      <w:pPr>
        <w:autoSpaceDE w:val="0"/>
        <w:autoSpaceDN w:val="0"/>
        <w:adjustRightInd w:val="0"/>
        <w:ind w:firstLine="540"/>
        <w:jc w:val="both"/>
        <w:rPr>
          <w:sz w:val="20"/>
          <w:szCs w:val="20"/>
        </w:rPr>
      </w:pPr>
      <w:r w:rsidRPr="00413900">
        <w:rPr>
          <w:sz w:val="20"/>
          <w:szCs w:val="20"/>
        </w:rPr>
        <w:t xml:space="preserve">Получатель:УФК по Кировской области (ОФК 14, администрация Лузского городского поселения </w:t>
      </w:r>
    </w:p>
    <w:p w:rsidR="006B2069" w:rsidRPr="00413900" w:rsidRDefault="006B2069" w:rsidP="006B2069">
      <w:pPr>
        <w:autoSpaceDE w:val="0"/>
        <w:autoSpaceDN w:val="0"/>
        <w:adjustRightInd w:val="0"/>
        <w:ind w:firstLine="540"/>
        <w:jc w:val="both"/>
        <w:rPr>
          <w:sz w:val="20"/>
          <w:szCs w:val="20"/>
        </w:rPr>
      </w:pPr>
      <w:r w:rsidRPr="00413900">
        <w:rPr>
          <w:sz w:val="20"/>
          <w:szCs w:val="20"/>
        </w:rPr>
        <w:t>ИНН 4316003799 КПП 431601001</w:t>
      </w:r>
    </w:p>
    <w:p w:rsidR="006B2069" w:rsidRPr="00413900" w:rsidRDefault="006B2069" w:rsidP="006B2069">
      <w:pPr>
        <w:autoSpaceDE w:val="0"/>
        <w:autoSpaceDN w:val="0"/>
        <w:adjustRightInd w:val="0"/>
        <w:ind w:firstLine="540"/>
        <w:jc w:val="both"/>
        <w:rPr>
          <w:sz w:val="20"/>
          <w:szCs w:val="20"/>
        </w:rPr>
      </w:pPr>
      <w:r w:rsidRPr="00413900">
        <w:rPr>
          <w:sz w:val="20"/>
          <w:szCs w:val="20"/>
        </w:rPr>
        <w:t>Расчетный счет 40302810433043000108</w:t>
      </w:r>
    </w:p>
    <w:p w:rsidR="006B2069" w:rsidRPr="00413900" w:rsidRDefault="006B2069" w:rsidP="006B2069">
      <w:pPr>
        <w:autoSpaceDE w:val="0"/>
        <w:autoSpaceDN w:val="0"/>
        <w:adjustRightInd w:val="0"/>
        <w:ind w:firstLine="540"/>
        <w:jc w:val="both"/>
        <w:rPr>
          <w:sz w:val="20"/>
          <w:szCs w:val="20"/>
        </w:rPr>
      </w:pPr>
      <w:r w:rsidRPr="00413900">
        <w:rPr>
          <w:sz w:val="20"/>
          <w:szCs w:val="20"/>
        </w:rPr>
        <w:t xml:space="preserve">л/счет 05403010060 БИК 043304001 </w:t>
      </w:r>
    </w:p>
    <w:p w:rsidR="006B2069" w:rsidRPr="00413900" w:rsidRDefault="006B2069" w:rsidP="006B2069">
      <w:pPr>
        <w:autoSpaceDE w:val="0"/>
        <w:autoSpaceDN w:val="0"/>
        <w:adjustRightInd w:val="0"/>
        <w:ind w:firstLine="540"/>
        <w:jc w:val="both"/>
        <w:rPr>
          <w:sz w:val="20"/>
          <w:szCs w:val="20"/>
        </w:rPr>
      </w:pPr>
      <w:r w:rsidRPr="00413900">
        <w:rPr>
          <w:sz w:val="20"/>
          <w:szCs w:val="20"/>
        </w:rPr>
        <w:t xml:space="preserve">ОТДЕЛЕНИЕ КИРОВ  г. Киров). </w:t>
      </w:r>
    </w:p>
    <w:p w:rsidR="006B2069" w:rsidRPr="00413900" w:rsidRDefault="006B2069" w:rsidP="006B2069">
      <w:pPr>
        <w:jc w:val="both"/>
        <w:rPr>
          <w:rFonts w:eastAsia="Calibri"/>
          <w:b/>
          <w:sz w:val="20"/>
          <w:szCs w:val="20"/>
        </w:rPr>
      </w:pPr>
      <w:r w:rsidRPr="00413900">
        <w:rPr>
          <w:sz w:val="20"/>
          <w:szCs w:val="20"/>
        </w:rPr>
        <w:t>Договор о задатке офор</w:t>
      </w:r>
      <w:r>
        <w:rPr>
          <w:sz w:val="20"/>
          <w:szCs w:val="20"/>
        </w:rPr>
        <w:t>мляется по форме (приложение № 5</w:t>
      </w:r>
      <w:r w:rsidRPr="00413900">
        <w:rPr>
          <w:sz w:val="20"/>
          <w:szCs w:val="20"/>
        </w:rPr>
        <w:t xml:space="preserve">), выдаваемой организатором аукциона или размещенной на официальном сайте РФ </w:t>
      </w:r>
      <w:hyperlink r:id="rId14" w:history="1">
        <w:r w:rsidRPr="00413900">
          <w:rPr>
            <w:rStyle w:val="a3"/>
            <w:b/>
            <w:sz w:val="20"/>
            <w:szCs w:val="20"/>
            <w:lang w:val="en-US"/>
          </w:rPr>
          <w:t>www</w:t>
        </w:r>
        <w:r w:rsidRPr="00413900">
          <w:rPr>
            <w:rStyle w:val="a3"/>
            <w:b/>
            <w:sz w:val="20"/>
            <w:szCs w:val="20"/>
          </w:rPr>
          <w:t>.</w:t>
        </w:r>
        <w:r w:rsidRPr="00413900">
          <w:rPr>
            <w:rStyle w:val="a3"/>
            <w:b/>
            <w:sz w:val="20"/>
            <w:szCs w:val="20"/>
            <w:lang w:val="en-US"/>
          </w:rPr>
          <w:t>torgi</w:t>
        </w:r>
        <w:r w:rsidRPr="00413900">
          <w:rPr>
            <w:rStyle w:val="a3"/>
            <w:b/>
            <w:sz w:val="20"/>
            <w:szCs w:val="20"/>
          </w:rPr>
          <w:t>.</w:t>
        </w:r>
        <w:r w:rsidRPr="00413900">
          <w:rPr>
            <w:rStyle w:val="a3"/>
            <w:b/>
            <w:sz w:val="20"/>
            <w:szCs w:val="20"/>
            <w:lang w:val="en-US"/>
          </w:rPr>
          <w:t>gov</w:t>
        </w:r>
        <w:r w:rsidRPr="00413900">
          <w:rPr>
            <w:rStyle w:val="a3"/>
            <w:b/>
            <w:sz w:val="20"/>
            <w:szCs w:val="20"/>
          </w:rPr>
          <w:t>.</w:t>
        </w:r>
        <w:r w:rsidRPr="00413900">
          <w:rPr>
            <w:rStyle w:val="a3"/>
            <w:b/>
            <w:sz w:val="20"/>
            <w:szCs w:val="20"/>
            <w:lang w:val="en-US"/>
          </w:rPr>
          <w:t>ru</w:t>
        </w:r>
      </w:hyperlink>
      <w:r w:rsidRPr="00413900">
        <w:rPr>
          <w:sz w:val="20"/>
          <w:szCs w:val="20"/>
        </w:rPr>
        <w:t xml:space="preserve"> в сети «Интернет» и подписывается заявителем.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6B2069" w:rsidRPr="00413900" w:rsidRDefault="006B2069" w:rsidP="006B2069">
      <w:pPr>
        <w:pStyle w:val="TextBoldCenter"/>
        <w:numPr>
          <w:ilvl w:val="1"/>
          <w:numId w:val="12"/>
        </w:numPr>
        <w:spacing w:before="0"/>
        <w:ind w:left="0" w:firstLine="567"/>
        <w:jc w:val="both"/>
        <w:outlineLvl w:val="0"/>
        <w:rPr>
          <w:b w:val="0"/>
          <w:sz w:val="20"/>
          <w:szCs w:val="20"/>
        </w:rPr>
      </w:pPr>
      <w:r w:rsidRPr="00413900">
        <w:rPr>
          <w:b w:val="0"/>
          <w:sz w:val="20"/>
          <w:szCs w:val="20"/>
        </w:rPr>
        <w:t xml:space="preserve">Документом, подтверждающим внесение задатка на счет, указанный в извещении, является оригинал платежного документа с отметкой банка плательщика об исполнении. </w:t>
      </w:r>
    </w:p>
    <w:p w:rsidR="006B2069" w:rsidRPr="00413900" w:rsidRDefault="006B2069" w:rsidP="006B2069">
      <w:pPr>
        <w:pStyle w:val="TextBoldCenter"/>
        <w:numPr>
          <w:ilvl w:val="1"/>
          <w:numId w:val="12"/>
        </w:numPr>
        <w:spacing w:before="0"/>
        <w:ind w:left="0" w:firstLine="567"/>
        <w:jc w:val="both"/>
        <w:outlineLvl w:val="0"/>
        <w:rPr>
          <w:b w:val="0"/>
          <w:sz w:val="20"/>
          <w:szCs w:val="20"/>
        </w:rPr>
      </w:pPr>
      <w:r w:rsidRPr="00413900">
        <w:rPr>
          <w:b w:val="0"/>
          <w:sz w:val="20"/>
          <w:szCs w:val="20"/>
        </w:rPr>
        <w:t xml:space="preserve"> Возврат внесенного задатка осуществляется в соответствии с извещением и договором о задатке.</w:t>
      </w:r>
    </w:p>
    <w:p w:rsidR="006B2069" w:rsidRPr="00413900" w:rsidRDefault="006B2069" w:rsidP="006B2069">
      <w:pPr>
        <w:pStyle w:val="TextBoldCenter"/>
        <w:spacing w:before="0"/>
        <w:ind w:firstLine="567"/>
        <w:jc w:val="both"/>
        <w:outlineLvl w:val="0"/>
        <w:rPr>
          <w:b w:val="0"/>
          <w:sz w:val="20"/>
          <w:szCs w:val="20"/>
        </w:rPr>
      </w:pPr>
      <w:r w:rsidRPr="00413900">
        <w:rPr>
          <w:b w:val="0"/>
          <w:sz w:val="20"/>
          <w:szCs w:val="20"/>
        </w:rPr>
        <w:t>В случае перечисления задатка без заключения договора о задатке возврат задатка производится по реквизитам, указанным в заявке.</w:t>
      </w:r>
    </w:p>
    <w:p w:rsidR="006B2069" w:rsidRPr="00413900" w:rsidRDefault="006B2069" w:rsidP="006B2069">
      <w:pPr>
        <w:pStyle w:val="aff5"/>
        <w:ind w:firstLine="539"/>
        <w:jc w:val="both"/>
        <w:rPr>
          <w:rFonts w:ascii="Times New Roman" w:hAnsi="Times New Roman"/>
        </w:rPr>
      </w:pPr>
      <w:r w:rsidRPr="00413900">
        <w:rPr>
          <w:rFonts w:ascii="Times New Roman" w:hAnsi="Times New Roman"/>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арендных платежей по договору аренды.</w:t>
      </w:r>
    </w:p>
    <w:p w:rsidR="006B2069" w:rsidRPr="00413900" w:rsidRDefault="006B2069" w:rsidP="006B2069">
      <w:pPr>
        <w:pStyle w:val="11"/>
        <w:widowControl/>
        <w:numPr>
          <w:ilvl w:val="0"/>
          <w:numId w:val="12"/>
        </w:numPr>
        <w:suppressAutoHyphens w:val="0"/>
        <w:ind w:left="0" w:firstLine="567"/>
        <w:jc w:val="both"/>
        <w:rPr>
          <w:b/>
        </w:rPr>
      </w:pPr>
      <w:r w:rsidRPr="00413900">
        <w:rPr>
          <w:b/>
        </w:rPr>
        <w:t>ПОДГОТОВКА ЗАЯВКИ.</w:t>
      </w:r>
    </w:p>
    <w:p w:rsidR="006B2069" w:rsidRPr="00413900" w:rsidRDefault="006B2069" w:rsidP="006B2069">
      <w:pPr>
        <w:pStyle w:val="11"/>
        <w:ind w:firstLine="567"/>
        <w:jc w:val="both"/>
        <w:rPr>
          <w:b/>
        </w:rPr>
      </w:pPr>
      <w:r w:rsidRPr="00413900">
        <w:rPr>
          <w:b/>
        </w:rPr>
        <w:t>4.1. Форма заявки и требования к ее оформлению.</w:t>
      </w:r>
    </w:p>
    <w:p w:rsidR="006B2069" w:rsidRPr="00413900" w:rsidRDefault="006B2069" w:rsidP="006B2069">
      <w:pPr>
        <w:pStyle w:val="11"/>
        <w:ind w:firstLine="567"/>
        <w:jc w:val="both"/>
      </w:pPr>
      <w:r w:rsidRPr="00413900">
        <w:t>4.1.1.</w:t>
      </w:r>
      <w:r w:rsidRPr="00413900">
        <w:rPr>
          <w:b/>
        </w:rPr>
        <w:t xml:space="preserve"> </w:t>
      </w:r>
      <w:r w:rsidRPr="00413900">
        <w:t>Один заявитель имеет право подать только одну заявку на участие в аукционе.</w:t>
      </w:r>
    </w:p>
    <w:p w:rsidR="006B2069" w:rsidRPr="00413900" w:rsidRDefault="006B2069" w:rsidP="006B2069">
      <w:pPr>
        <w:pStyle w:val="ConsPlusNormal"/>
        <w:widowControl/>
        <w:numPr>
          <w:ilvl w:val="2"/>
          <w:numId w:val="13"/>
        </w:numPr>
        <w:ind w:left="0" w:firstLine="567"/>
        <w:jc w:val="both"/>
        <w:rPr>
          <w:rFonts w:ascii="Times New Roman" w:hAnsi="Times New Roman" w:cs="Times New Roman"/>
        </w:rPr>
      </w:pPr>
      <w:r w:rsidRPr="00413900">
        <w:rPr>
          <w:rFonts w:ascii="Times New Roman" w:hAnsi="Times New Roman" w:cs="Times New Roman"/>
        </w:rPr>
        <w:t>Заявитель подает заявку по утвержденной организатором аукциона</w:t>
      </w:r>
      <w:r w:rsidRPr="00413900">
        <w:rPr>
          <w:rFonts w:ascii="Times New Roman" w:hAnsi="Times New Roman" w:cs="Times New Roman"/>
          <w:bCs/>
        </w:rPr>
        <w:t xml:space="preserve"> форме (приложение №1)</w:t>
      </w:r>
      <w:r w:rsidRPr="00413900">
        <w:rPr>
          <w:rFonts w:ascii="Times New Roman" w:hAnsi="Times New Roman" w:cs="Times New Roman"/>
        </w:rPr>
        <w:t>. Заявка подписывается заявителем. Заявка, выполненная не по утвержденной форме, к рассмотрению комиссией по проведению аукциона на право заключения договора аренды земельного участка</w:t>
      </w:r>
      <w:r w:rsidRPr="00413900">
        <w:t xml:space="preserve"> </w:t>
      </w:r>
      <w:r w:rsidRPr="00413900">
        <w:rPr>
          <w:rFonts w:ascii="Times New Roman" w:hAnsi="Times New Roman" w:cs="Times New Roman"/>
        </w:rPr>
        <w:t>(далее – комиссия) не принимается и считается неподанной.</w:t>
      </w:r>
    </w:p>
    <w:p w:rsidR="006B2069" w:rsidRPr="00413900" w:rsidRDefault="006B2069" w:rsidP="006B2069">
      <w:pPr>
        <w:pStyle w:val="ConsPlusNormal"/>
        <w:widowControl/>
        <w:numPr>
          <w:ilvl w:val="2"/>
          <w:numId w:val="13"/>
        </w:numPr>
        <w:ind w:left="0" w:firstLine="567"/>
        <w:jc w:val="both"/>
        <w:rPr>
          <w:rFonts w:ascii="Times New Roman" w:hAnsi="Times New Roman" w:cs="Times New Roman"/>
        </w:rPr>
      </w:pPr>
      <w:r w:rsidRPr="00413900">
        <w:rPr>
          <w:rFonts w:ascii="Times New Roman" w:hAnsi="Times New Roman" w:cs="Times New Roman"/>
        </w:rPr>
        <w:t>Заявка и опись представленных документов составляются в двух экземплярах, один из которых остается у организатора аукциона, другой – у заявителя.</w:t>
      </w:r>
    </w:p>
    <w:p w:rsidR="006B2069" w:rsidRPr="00413900" w:rsidRDefault="006B2069" w:rsidP="006B2069">
      <w:pPr>
        <w:pStyle w:val="TextBoldCenter"/>
        <w:spacing w:before="0"/>
        <w:jc w:val="both"/>
        <w:outlineLvl w:val="0"/>
        <w:rPr>
          <w:b w:val="0"/>
          <w:sz w:val="20"/>
          <w:szCs w:val="20"/>
        </w:rPr>
      </w:pPr>
      <w:r w:rsidRPr="00413900">
        <w:rPr>
          <w:b w:val="0"/>
          <w:sz w:val="20"/>
          <w:szCs w:val="20"/>
        </w:rPr>
        <w:t>Заявка и прилагаемые к ней документы, указанные в подпункте 1.5.4 настоящей документации об аукционе, в части их оформления и содержания должны соответствовать требованиям, указанным в извещении и настоящей документации об аукционе.</w:t>
      </w:r>
    </w:p>
    <w:p w:rsidR="006B2069" w:rsidRPr="00413900" w:rsidRDefault="006B2069" w:rsidP="006B2069">
      <w:pPr>
        <w:pStyle w:val="31"/>
        <w:numPr>
          <w:ilvl w:val="2"/>
          <w:numId w:val="13"/>
        </w:numPr>
        <w:spacing w:after="0"/>
        <w:ind w:left="0" w:firstLine="567"/>
        <w:jc w:val="both"/>
        <w:outlineLvl w:val="0"/>
        <w:rPr>
          <w:sz w:val="20"/>
          <w:szCs w:val="20"/>
        </w:rPr>
      </w:pPr>
      <w:r w:rsidRPr="00413900">
        <w:rPr>
          <w:sz w:val="20"/>
          <w:szCs w:val="20"/>
        </w:rPr>
        <w:t>Сведения, которые содержатся в заявке с прилагаемыми к ней документами, указанными в подпункте 1.5.4 настоящей документации об аукционе, не должны допускать двусмысленного толкования.</w:t>
      </w:r>
    </w:p>
    <w:p w:rsidR="006B2069" w:rsidRPr="00413900" w:rsidRDefault="006B2069" w:rsidP="006B2069">
      <w:pPr>
        <w:pStyle w:val="31"/>
        <w:numPr>
          <w:ilvl w:val="2"/>
          <w:numId w:val="13"/>
        </w:numPr>
        <w:spacing w:after="0"/>
        <w:ind w:left="0" w:firstLine="567"/>
        <w:jc w:val="both"/>
        <w:outlineLvl w:val="0"/>
        <w:rPr>
          <w:sz w:val="20"/>
          <w:szCs w:val="20"/>
        </w:rPr>
      </w:pPr>
      <w:r w:rsidRPr="00413900">
        <w:rPr>
          <w:sz w:val="20"/>
          <w:szCs w:val="20"/>
        </w:rPr>
        <w:t xml:space="preserve">Документы, имеющие подчистки и исправления не принимаются,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6B2069" w:rsidRPr="00413900" w:rsidRDefault="006B2069" w:rsidP="006B2069">
      <w:pPr>
        <w:pStyle w:val="TextBoldCenter"/>
        <w:numPr>
          <w:ilvl w:val="0"/>
          <w:numId w:val="13"/>
        </w:numPr>
        <w:spacing w:before="0"/>
        <w:ind w:left="0" w:firstLine="567"/>
        <w:jc w:val="both"/>
        <w:outlineLvl w:val="0"/>
        <w:rPr>
          <w:sz w:val="20"/>
          <w:szCs w:val="20"/>
        </w:rPr>
      </w:pPr>
      <w:r w:rsidRPr="00413900">
        <w:rPr>
          <w:sz w:val="20"/>
          <w:szCs w:val="20"/>
        </w:rPr>
        <w:t>ПОДАЧА И РЕГИСТРАЦИЯ ЗАЯВОК.</w:t>
      </w:r>
    </w:p>
    <w:p w:rsidR="006B2069" w:rsidRPr="00413900" w:rsidRDefault="006B2069" w:rsidP="006B2069">
      <w:pPr>
        <w:pStyle w:val="TextBoldCenter"/>
        <w:numPr>
          <w:ilvl w:val="1"/>
          <w:numId w:val="13"/>
        </w:numPr>
        <w:spacing w:before="0"/>
        <w:ind w:left="0" w:firstLine="567"/>
        <w:jc w:val="both"/>
        <w:outlineLvl w:val="0"/>
        <w:rPr>
          <w:sz w:val="20"/>
          <w:szCs w:val="20"/>
        </w:rPr>
      </w:pPr>
      <w:r w:rsidRPr="00413900">
        <w:rPr>
          <w:sz w:val="20"/>
          <w:szCs w:val="20"/>
        </w:rPr>
        <w:t>Срок подачи и регистрации заявок.</w:t>
      </w:r>
    </w:p>
    <w:p w:rsidR="006B2069" w:rsidRPr="00413900" w:rsidRDefault="006B2069" w:rsidP="006B2069">
      <w:pPr>
        <w:pStyle w:val="31"/>
        <w:numPr>
          <w:ilvl w:val="2"/>
          <w:numId w:val="14"/>
        </w:numPr>
        <w:tabs>
          <w:tab w:val="left" w:pos="1418"/>
        </w:tabs>
        <w:spacing w:after="0"/>
        <w:ind w:left="0" w:firstLine="567"/>
        <w:jc w:val="both"/>
        <w:outlineLvl w:val="0"/>
        <w:rPr>
          <w:sz w:val="20"/>
          <w:szCs w:val="20"/>
        </w:rPr>
      </w:pPr>
      <w:r w:rsidRPr="00413900">
        <w:rPr>
          <w:sz w:val="20"/>
          <w:szCs w:val="20"/>
        </w:rPr>
        <w:t xml:space="preserve">Заявки с прилагаемыми к ним документами, указанными в подпункте 1.5.4 настоящей документации об аукционе, принимаются организатором аукциона по адресу и в сроки, указанные в извещении. </w:t>
      </w:r>
    </w:p>
    <w:p w:rsidR="006B2069" w:rsidRPr="00413900" w:rsidRDefault="006B2069" w:rsidP="006B2069">
      <w:pPr>
        <w:pStyle w:val="TextBoldCenter"/>
        <w:numPr>
          <w:ilvl w:val="2"/>
          <w:numId w:val="14"/>
        </w:numPr>
        <w:spacing w:before="0"/>
        <w:ind w:left="0" w:firstLine="567"/>
        <w:jc w:val="both"/>
        <w:outlineLvl w:val="0"/>
        <w:rPr>
          <w:b w:val="0"/>
          <w:sz w:val="20"/>
          <w:szCs w:val="20"/>
        </w:rPr>
      </w:pPr>
      <w:r w:rsidRPr="00413900">
        <w:rPr>
          <w:b w:val="0"/>
          <w:sz w:val="20"/>
          <w:szCs w:val="20"/>
        </w:rPr>
        <w:lastRenderedPageBreak/>
        <w:t>Заявка с прилагаемыми к ней документами, указанными в подпункте 1.5.4 настоящей документации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6B2069" w:rsidRPr="00413900" w:rsidRDefault="006B2069" w:rsidP="006B2069">
      <w:pPr>
        <w:pStyle w:val="TextBoldCenter"/>
        <w:numPr>
          <w:ilvl w:val="2"/>
          <w:numId w:val="14"/>
        </w:numPr>
        <w:spacing w:before="0"/>
        <w:ind w:left="0" w:firstLine="567"/>
        <w:jc w:val="both"/>
        <w:outlineLvl w:val="0"/>
        <w:rPr>
          <w:b w:val="0"/>
          <w:sz w:val="20"/>
          <w:szCs w:val="20"/>
        </w:rPr>
      </w:pPr>
      <w:r w:rsidRPr="00413900">
        <w:rPr>
          <w:b w:val="0"/>
          <w:sz w:val="20"/>
          <w:szCs w:val="20"/>
        </w:rPr>
        <w:t xml:space="preserve">Организатором аукциона выдается заявителю один экземпляр заявки и описи документов с отметкой о принятии организатором аукциона. </w:t>
      </w:r>
    </w:p>
    <w:p w:rsidR="006B2069" w:rsidRPr="00413900" w:rsidRDefault="006B2069" w:rsidP="006B2069">
      <w:pPr>
        <w:pStyle w:val="TextBoldCenter"/>
        <w:numPr>
          <w:ilvl w:val="1"/>
          <w:numId w:val="14"/>
        </w:numPr>
        <w:spacing w:before="0"/>
        <w:ind w:left="0" w:firstLine="566"/>
        <w:jc w:val="both"/>
        <w:outlineLvl w:val="0"/>
        <w:rPr>
          <w:sz w:val="20"/>
          <w:szCs w:val="20"/>
        </w:rPr>
      </w:pPr>
      <w:r w:rsidRPr="00413900">
        <w:rPr>
          <w:sz w:val="20"/>
          <w:szCs w:val="20"/>
        </w:rPr>
        <w:t>Заявки, поданные с опозданием.</w:t>
      </w:r>
    </w:p>
    <w:p w:rsidR="006B2069" w:rsidRPr="00413900" w:rsidRDefault="006B2069" w:rsidP="006B2069">
      <w:pPr>
        <w:pStyle w:val="ConsPlusNormal"/>
        <w:widowControl/>
        <w:ind w:firstLine="675"/>
        <w:jc w:val="both"/>
        <w:rPr>
          <w:rFonts w:ascii="Times New Roman" w:hAnsi="Times New Roman" w:cs="Times New Roman"/>
        </w:rPr>
      </w:pPr>
      <w:r w:rsidRPr="00413900">
        <w:rPr>
          <w:rFonts w:ascii="Times New Roman" w:hAnsi="Times New Roman" w:cs="Times New Roman"/>
        </w:rP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причины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6B2069" w:rsidRPr="00413900" w:rsidRDefault="006B2069" w:rsidP="006B2069">
      <w:pPr>
        <w:pStyle w:val="TextBoldCenter"/>
        <w:numPr>
          <w:ilvl w:val="1"/>
          <w:numId w:val="14"/>
        </w:numPr>
        <w:tabs>
          <w:tab w:val="left" w:pos="1276"/>
        </w:tabs>
        <w:spacing w:before="0"/>
        <w:ind w:hanging="436"/>
        <w:jc w:val="both"/>
        <w:outlineLvl w:val="0"/>
        <w:rPr>
          <w:sz w:val="20"/>
          <w:szCs w:val="20"/>
        </w:rPr>
      </w:pPr>
      <w:r w:rsidRPr="00413900">
        <w:rPr>
          <w:sz w:val="20"/>
          <w:szCs w:val="20"/>
        </w:rPr>
        <w:t xml:space="preserve"> Отзыв заявок.</w:t>
      </w:r>
    </w:p>
    <w:p w:rsidR="006B2069" w:rsidRPr="00413900" w:rsidRDefault="006B2069" w:rsidP="006B2069">
      <w:pPr>
        <w:pStyle w:val="TextBoldCenter"/>
        <w:numPr>
          <w:ilvl w:val="2"/>
          <w:numId w:val="14"/>
        </w:numPr>
        <w:spacing w:before="0"/>
        <w:ind w:left="0" w:firstLine="566"/>
        <w:jc w:val="both"/>
        <w:outlineLvl w:val="0"/>
        <w:rPr>
          <w:b w:val="0"/>
          <w:sz w:val="20"/>
          <w:szCs w:val="20"/>
        </w:rPr>
      </w:pPr>
      <w:r w:rsidRPr="00413900">
        <w:rPr>
          <w:b w:val="0"/>
          <w:sz w:val="20"/>
          <w:szCs w:val="20"/>
        </w:rPr>
        <w:t xml:space="preserve">Заявитель имеет право отозвать </w:t>
      </w:r>
      <w:r>
        <w:rPr>
          <w:b w:val="0"/>
          <w:sz w:val="20"/>
          <w:szCs w:val="20"/>
        </w:rPr>
        <w:t>принятую организатором аукциона заявку на участие в аукционе до дня окончания срока приема заявок, уведомив об этом в письменной форме (приложение №4)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B2069" w:rsidRPr="00413900" w:rsidRDefault="006B2069" w:rsidP="006B2069">
      <w:pPr>
        <w:pStyle w:val="TextBoldCenter"/>
        <w:numPr>
          <w:ilvl w:val="0"/>
          <w:numId w:val="14"/>
        </w:numPr>
        <w:tabs>
          <w:tab w:val="left" w:pos="1418"/>
        </w:tabs>
        <w:spacing w:before="0"/>
        <w:ind w:left="0" w:firstLine="567"/>
        <w:jc w:val="both"/>
        <w:outlineLvl w:val="0"/>
        <w:rPr>
          <w:sz w:val="20"/>
          <w:szCs w:val="20"/>
        </w:rPr>
      </w:pPr>
      <w:r w:rsidRPr="00413900">
        <w:rPr>
          <w:sz w:val="20"/>
          <w:szCs w:val="20"/>
        </w:rPr>
        <w:t>РАССМОТРЕНИЕ ЗАЯВОК И ПРОВЕДЕНИЕ АУКЦИОНА.</w:t>
      </w:r>
    </w:p>
    <w:p w:rsidR="006B2069" w:rsidRPr="00413900" w:rsidRDefault="006B2069" w:rsidP="006B2069">
      <w:pPr>
        <w:pStyle w:val="ConsPlusNormal"/>
        <w:numPr>
          <w:ilvl w:val="1"/>
          <w:numId w:val="14"/>
        </w:numPr>
        <w:ind w:left="0" w:firstLine="566"/>
        <w:jc w:val="both"/>
        <w:rPr>
          <w:rFonts w:ascii="Times New Roman" w:hAnsi="Times New Roman" w:cs="Times New Roman"/>
          <w:b/>
        </w:rPr>
      </w:pPr>
      <w:r w:rsidRPr="00413900">
        <w:rPr>
          <w:rFonts w:ascii="Times New Roman" w:hAnsi="Times New Roman" w:cs="Times New Roman"/>
          <w:b/>
        </w:rPr>
        <w:t>Рассмотрение заявок.</w:t>
      </w:r>
    </w:p>
    <w:p w:rsidR="006B2069" w:rsidRPr="00413900" w:rsidRDefault="006B2069" w:rsidP="006B2069">
      <w:pPr>
        <w:pStyle w:val="ConsPlusNormal"/>
        <w:numPr>
          <w:ilvl w:val="2"/>
          <w:numId w:val="14"/>
        </w:numPr>
        <w:ind w:left="0" w:firstLine="566"/>
        <w:jc w:val="both"/>
        <w:rPr>
          <w:rFonts w:ascii="Times New Roman" w:hAnsi="Times New Roman" w:cs="Times New Roman"/>
        </w:rPr>
      </w:pPr>
      <w:r w:rsidRPr="00413900">
        <w:rPr>
          <w:rFonts w:ascii="Times New Roman" w:hAnsi="Times New Roman" w:cs="Times New Roman"/>
        </w:rPr>
        <w:t>В день, указанный в извещении, комиссия рассматривает заявки и документы заявителей, устанавливает факт поступления задатков от заявителей.</w:t>
      </w:r>
    </w:p>
    <w:p w:rsidR="006B2069" w:rsidRPr="00413900" w:rsidRDefault="006B2069" w:rsidP="006B2069">
      <w:pPr>
        <w:pStyle w:val="ConsPlusNormal"/>
        <w:numPr>
          <w:ilvl w:val="2"/>
          <w:numId w:val="14"/>
        </w:numPr>
        <w:ind w:left="0" w:firstLine="566"/>
        <w:jc w:val="both"/>
        <w:rPr>
          <w:rFonts w:ascii="Times New Roman" w:hAnsi="Times New Roman" w:cs="Times New Roman"/>
        </w:rPr>
      </w:pPr>
      <w:r w:rsidRPr="00413900">
        <w:rPr>
          <w:rFonts w:ascii="Times New Roman" w:hAnsi="Times New Roman" w:cs="Times New Roman"/>
          <w:bCs/>
        </w:rPr>
        <w:t xml:space="preserve">По результатам рассмотрения заявок и документов комиссия принимает решение о признании заявителя участником аукциона или об отказе в допуске заявителей к участию в аукционе, которое в день рассмотрения заявок оформляется протоколом </w:t>
      </w:r>
      <w:r>
        <w:rPr>
          <w:rFonts w:ascii="Times New Roman" w:hAnsi="Times New Roman" w:cs="Times New Roman"/>
          <w:color w:val="000000"/>
        </w:rPr>
        <w:t>рассмотрения заявок на участие в аукционе</w:t>
      </w:r>
      <w:r w:rsidRPr="00413900">
        <w:rPr>
          <w:rFonts w:ascii="Times New Roman" w:hAnsi="Times New Roman" w:cs="Times New Roman"/>
          <w:bCs/>
        </w:rPr>
        <w:t xml:space="preserve">. </w:t>
      </w:r>
    </w:p>
    <w:p w:rsidR="006B2069" w:rsidRPr="00413900" w:rsidRDefault="006B2069" w:rsidP="006B2069">
      <w:pPr>
        <w:pStyle w:val="13"/>
        <w:autoSpaceDE w:val="0"/>
        <w:autoSpaceDN w:val="0"/>
        <w:adjustRightInd w:val="0"/>
        <w:ind w:left="0" w:firstLine="567"/>
        <w:jc w:val="both"/>
        <w:rPr>
          <w:sz w:val="20"/>
          <w:szCs w:val="20"/>
        </w:rPr>
      </w:pPr>
      <w:r>
        <w:rPr>
          <w:sz w:val="20"/>
          <w:szCs w:val="20"/>
        </w:rPr>
        <w:t>Организатор аукциона обязан вернуть заявителю, не допущенному</w:t>
      </w:r>
      <w:r w:rsidRPr="00413900">
        <w:rPr>
          <w:sz w:val="20"/>
          <w:szCs w:val="20"/>
        </w:rPr>
        <w:t xml:space="preserve"> к участию в аукционе, </w:t>
      </w:r>
      <w:r>
        <w:rPr>
          <w:sz w:val="20"/>
          <w:szCs w:val="20"/>
        </w:rPr>
        <w:t>внесенный им задаток в течение трех рабочих дней со дня оформления протокола приема заявок на участие в аукционе</w:t>
      </w:r>
      <w:r w:rsidRPr="00413900">
        <w:rPr>
          <w:sz w:val="20"/>
          <w:szCs w:val="20"/>
        </w:rPr>
        <w:t>.</w:t>
      </w:r>
    </w:p>
    <w:p w:rsidR="006B2069" w:rsidRPr="00413900" w:rsidRDefault="006B2069" w:rsidP="006B2069">
      <w:pPr>
        <w:pStyle w:val="ConsPlusNormal"/>
        <w:numPr>
          <w:ilvl w:val="2"/>
          <w:numId w:val="14"/>
        </w:numPr>
        <w:ind w:left="0" w:firstLine="566"/>
        <w:jc w:val="both"/>
        <w:rPr>
          <w:rFonts w:ascii="Times New Roman" w:hAnsi="Times New Roman" w:cs="Times New Roman"/>
        </w:rPr>
      </w:pPr>
      <w:r w:rsidRPr="00413900">
        <w:rPr>
          <w:rFonts w:ascii="Times New Roman" w:hAnsi="Times New Roman" w:cs="Times New Roman"/>
          <w:bCs/>
        </w:rPr>
        <w:t xml:space="preserve">Заявитель приобретает статус участника аукциона с момента подписания комиссией протокола </w:t>
      </w:r>
      <w:r>
        <w:rPr>
          <w:rFonts w:ascii="Times New Roman" w:hAnsi="Times New Roman" w:cs="Times New Roman"/>
        </w:rPr>
        <w:t>рассмотрения заявок на участие в аукционе</w:t>
      </w:r>
      <w:r w:rsidRPr="00413900">
        <w:rPr>
          <w:rFonts w:ascii="Times New Roman" w:hAnsi="Times New Roman" w:cs="Times New Roman"/>
          <w:bCs/>
        </w:rPr>
        <w:t xml:space="preserve">. </w:t>
      </w:r>
    </w:p>
    <w:p w:rsidR="006B2069" w:rsidRPr="00413900" w:rsidRDefault="006B2069" w:rsidP="006B2069">
      <w:pPr>
        <w:pStyle w:val="ConsPlusNormal"/>
        <w:numPr>
          <w:ilvl w:val="2"/>
          <w:numId w:val="14"/>
        </w:numPr>
        <w:ind w:left="0" w:firstLine="566"/>
        <w:jc w:val="both"/>
        <w:rPr>
          <w:rFonts w:ascii="Times New Roman" w:hAnsi="Times New Roman" w:cs="Times New Roman"/>
        </w:rPr>
      </w:pPr>
      <w:r w:rsidRPr="00413900">
        <w:rPr>
          <w:rFonts w:ascii="Times New Roman" w:hAnsi="Times New Roman" w:cs="Times New Roman"/>
          <w:bCs/>
        </w:rPr>
        <w:t>Заявители, признанные участниками аукциона, и заявители, не допущенные к участию в аукционе, уведомляются организатором аукциона о принятом решени</w:t>
      </w:r>
      <w:r>
        <w:rPr>
          <w:rFonts w:ascii="Times New Roman" w:hAnsi="Times New Roman" w:cs="Times New Roman"/>
          <w:bCs/>
        </w:rPr>
        <w:t xml:space="preserve">и не позднее </w:t>
      </w:r>
      <w:r w:rsidRPr="00413900">
        <w:rPr>
          <w:rFonts w:ascii="Times New Roman" w:hAnsi="Times New Roman" w:cs="Times New Roman"/>
          <w:bCs/>
        </w:rPr>
        <w:t xml:space="preserve"> </w:t>
      </w:r>
      <w:r>
        <w:rPr>
          <w:rFonts w:ascii="Times New Roman" w:hAnsi="Times New Roman" w:cs="Times New Roman"/>
          <w:bCs/>
        </w:rPr>
        <w:t xml:space="preserve">следующего дня после дня </w:t>
      </w:r>
      <w:r w:rsidRPr="00413900">
        <w:rPr>
          <w:rFonts w:ascii="Times New Roman" w:hAnsi="Times New Roman" w:cs="Times New Roman"/>
          <w:bCs/>
        </w:rPr>
        <w:t xml:space="preserve">подписания протокола </w:t>
      </w:r>
      <w:r>
        <w:rPr>
          <w:rFonts w:ascii="Times New Roman" w:hAnsi="Times New Roman" w:cs="Times New Roman"/>
        </w:rPr>
        <w:t>рассмотрения заявок на участие в аукционе</w:t>
      </w:r>
      <w:r w:rsidRPr="00413900">
        <w:rPr>
          <w:rFonts w:ascii="Times New Roman" w:hAnsi="Times New Roman" w:cs="Times New Roman"/>
          <w:bCs/>
        </w:rPr>
        <w:t xml:space="preserve"> п</w:t>
      </w:r>
      <w:r w:rsidRPr="00413900">
        <w:rPr>
          <w:rFonts w:ascii="Times New Roman" w:hAnsi="Times New Roman" w:cs="Times New Roman"/>
        </w:rPr>
        <w:t xml:space="preserve">утем вручения им под расписку соответствующего уведомления либо направления такого уведомления по почте заказным письмом. </w:t>
      </w:r>
    </w:p>
    <w:p w:rsidR="006B2069" w:rsidRPr="00413900" w:rsidRDefault="006B2069" w:rsidP="006B2069">
      <w:pPr>
        <w:pStyle w:val="ConsPlusNormal"/>
        <w:ind w:firstLine="0"/>
        <w:jc w:val="both"/>
        <w:rPr>
          <w:rFonts w:ascii="Times New Roman" w:hAnsi="Times New Roman" w:cs="Times New Roman"/>
          <w:b/>
        </w:rPr>
      </w:pPr>
      <w:r w:rsidRPr="00413900">
        <w:rPr>
          <w:rFonts w:ascii="Times New Roman" w:hAnsi="Times New Roman" w:cs="Times New Roman"/>
        </w:rPr>
        <w:tab/>
      </w:r>
      <w:r w:rsidRPr="00413900">
        <w:rPr>
          <w:rFonts w:ascii="Times New Roman" w:hAnsi="Times New Roman" w:cs="Times New Roman"/>
          <w:b/>
        </w:rPr>
        <w:t xml:space="preserve">6.2. Порядок проведения аукциона. </w:t>
      </w:r>
    </w:p>
    <w:p w:rsidR="006B2069" w:rsidRPr="00413900" w:rsidRDefault="006B2069" w:rsidP="006B2069">
      <w:pPr>
        <w:pStyle w:val="ConsPlusNormal"/>
        <w:ind w:firstLine="0"/>
        <w:jc w:val="both"/>
        <w:rPr>
          <w:rFonts w:ascii="Times New Roman" w:hAnsi="Times New Roman" w:cs="Times New Roman"/>
        </w:rPr>
      </w:pPr>
      <w:r w:rsidRPr="00413900">
        <w:rPr>
          <w:rFonts w:ascii="Times New Roman" w:hAnsi="Times New Roman" w:cs="Times New Roman"/>
        </w:rPr>
        <w:tab/>
        <w:t>6.2.1. Подведение итогов аукциона проводится комиссией в указанном в извещении месте в соответствующие день и час.</w:t>
      </w:r>
    </w:p>
    <w:p w:rsidR="006B2069" w:rsidRPr="00413900" w:rsidRDefault="006B2069" w:rsidP="006B2069">
      <w:pPr>
        <w:pStyle w:val="ConsPlusNormal"/>
        <w:ind w:firstLine="0"/>
        <w:jc w:val="both"/>
        <w:rPr>
          <w:rFonts w:ascii="Times New Roman" w:hAnsi="Times New Roman" w:cs="Times New Roman"/>
        </w:rPr>
      </w:pPr>
      <w:r w:rsidRPr="00413900">
        <w:rPr>
          <w:rFonts w:ascii="Times New Roman" w:hAnsi="Times New Roman" w:cs="Times New Roman"/>
        </w:rPr>
        <w:tab/>
        <w:t>6.2.2. Аукцион проводится в следующем порядке:</w:t>
      </w:r>
    </w:p>
    <w:p w:rsidR="006B2069" w:rsidRPr="00413900" w:rsidRDefault="006B2069" w:rsidP="006B2069">
      <w:pPr>
        <w:pStyle w:val="11"/>
        <w:jc w:val="both"/>
      </w:pPr>
      <w:r w:rsidRPr="00413900">
        <w:tab/>
        <w:t>–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 На аукционе допускается присутствие советника участника (представителя участника) аукциона по доверенности на право представлять интересы участника. Советник также обязан иметь при себе документ, удостоверяющий личность (паспорт);</w:t>
      </w:r>
    </w:p>
    <w:p w:rsidR="006B2069" w:rsidRPr="00413900" w:rsidRDefault="006B2069" w:rsidP="006B2069">
      <w:pPr>
        <w:pStyle w:val="11"/>
        <w:ind w:firstLine="567"/>
        <w:jc w:val="both"/>
      </w:pPr>
      <w:r w:rsidRPr="00413900">
        <w:t xml:space="preserve">– участникам аукциона выдаются пронумерованные карточки участника аукциона,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годовой арендной платы; </w:t>
      </w:r>
    </w:p>
    <w:p w:rsidR="006B2069" w:rsidRPr="00413900" w:rsidRDefault="006B2069" w:rsidP="006B2069">
      <w:pPr>
        <w:pStyle w:val="11"/>
        <w:ind w:firstLine="567"/>
        <w:jc w:val="both"/>
      </w:pPr>
      <w:r w:rsidRPr="00413900">
        <w:t>– аукцион начинается с объявления комиссией об открытии аукциона;</w:t>
      </w:r>
    </w:p>
    <w:p w:rsidR="006B2069" w:rsidRPr="00413900" w:rsidRDefault="006B2069" w:rsidP="006B2069">
      <w:pPr>
        <w:pStyle w:val="11"/>
        <w:ind w:firstLine="567"/>
        <w:jc w:val="both"/>
      </w:pPr>
      <w:r w:rsidRPr="00413900">
        <w:t>– аукцион ведет аукционист;</w:t>
      </w:r>
    </w:p>
    <w:p w:rsidR="006B2069" w:rsidRPr="00413900" w:rsidRDefault="006B2069" w:rsidP="006B2069">
      <w:pPr>
        <w:pStyle w:val="11"/>
        <w:ind w:firstLine="567"/>
        <w:jc w:val="both"/>
      </w:pPr>
      <w:r w:rsidRPr="00413900">
        <w:t>– после открытия аукциона аукционистом оглашаются предмет аукциона в составе сведений, предусмотренных извещением, начальный размер годовой арендной платы, шаг аукциона и порядок проведения аукциона;</w:t>
      </w:r>
    </w:p>
    <w:p w:rsidR="006B2069" w:rsidRPr="00413900" w:rsidRDefault="006B2069" w:rsidP="006B2069">
      <w:pPr>
        <w:pStyle w:val="11"/>
        <w:ind w:firstLine="567"/>
        <w:jc w:val="both"/>
      </w:pPr>
      <w:r w:rsidRPr="00413900">
        <w:t>– после оглашения аукционистом начального размера годовой арендной платы участникам аукциона предлагается заявить их путем поднятия карточек;</w:t>
      </w:r>
    </w:p>
    <w:p w:rsidR="006B2069" w:rsidRPr="00413900" w:rsidRDefault="006B2069" w:rsidP="006B2069">
      <w:pPr>
        <w:pStyle w:val="11"/>
        <w:ind w:firstLine="567"/>
        <w:jc w:val="both"/>
      </w:pPr>
      <w:r w:rsidRPr="00413900">
        <w:t xml:space="preserve">– 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w:t>
      </w:r>
      <w:r w:rsidRPr="00413900">
        <w:lastRenderedPageBreak/>
        <w:t>очередного размера годовой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в соответствии с «шагом аукциона»;</w:t>
      </w:r>
    </w:p>
    <w:p w:rsidR="006B2069" w:rsidRPr="00413900" w:rsidRDefault="006B2069" w:rsidP="006B2069">
      <w:pPr>
        <w:pStyle w:val="11"/>
        <w:ind w:firstLine="567"/>
        <w:jc w:val="both"/>
      </w:pPr>
      <w:r w:rsidRPr="00413900">
        <w:t>– в ходе аукциона участники аукциона могут заявить с голоса свой размер годовой арендной платы, кратные «шагу аукциона», одновременно с поднятием карточки;</w:t>
      </w:r>
    </w:p>
    <w:p w:rsidR="006B2069" w:rsidRPr="00413900" w:rsidRDefault="006B2069" w:rsidP="006B2069">
      <w:pPr>
        <w:pStyle w:val="11"/>
        <w:ind w:firstLine="567"/>
        <w:jc w:val="both"/>
      </w:pPr>
      <w:r w:rsidRPr="00413900">
        <w:t>– при отсутствии участников аукциона, готовых заключить договор в соответствии с названным аукционистом размером годовой арендной платы, аукционист повторяет этот размер годовой арендной платы три раза. Если после троекратного объявления очередного размера годовой арендной платы ни один из участников аукциона не поднял карточку и не заявил последующий размер годовой арендной платы, аукцион завершается. Победителем аукциона признается тот участник аукциона, номер карточки которого был назван аукционистом последним;</w:t>
      </w:r>
    </w:p>
    <w:p w:rsidR="006B2069" w:rsidRPr="00413900" w:rsidRDefault="006B2069" w:rsidP="006B2069">
      <w:pPr>
        <w:pStyle w:val="11"/>
        <w:jc w:val="both"/>
      </w:pPr>
      <w:r w:rsidRPr="00413900">
        <w:t xml:space="preserve">– по завершении аукциона аукционист объявляет о продаже права на заключение договора аренды, называет размер годовой арендной платы и номер карточки победителя аукциона. </w:t>
      </w:r>
    </w:p>
    <w:p w:rsidR="006B2069" w:rsidRPr="00413900" w:rsidRDefault="006B2069" w:rsidP="006B2069">
      <w:pPr>
        <w:pStyle w:val="11"/>
        <w:jc w:val="both"/>
      </w:pPr>
      <w:r w:rsidRPr="00413900">
        <w:tab/>
        <w:t xml:space="preserve">6.2.3. Итоги аукциона оформляются протоколом об итогах аукциона, который подписывается комиссией, аукционистом, участниками аукциона и победителем аукциона в день подведения итогов аукциона. Протокол об итогах аукциона составляется в двух экземплярах, один из которых передается победителю аукциона, а второй остается у организатора аукциона. </w:t>
      </w:r>
    </w:p>
    <w:p w:rsidR="006B2069" w:rsidRPr="00413900" w:rsidRDefault="006B2069" w:rsidP="006B2069">
      <w:pPr>
        <w:pStyle w:val="11"/>
        <w:jc w:val="both"/>
      </w:pPr>
      <w:r w:rsidRPr="00413900">
        <w:tab/>
        <w:t>6.2.4. Протокол об итогах аукциона является документом, удостоверяющим право победителя аукциона на заключение договора аренды.</w:t>
      </w:r>
    </w:p>
    <w:p w:rsidR="006B2069" w:rsidRPr="00413900" w:rsidRDefault="006B2069" w:rsidP="006B2069">
      <w:pPr>
        <w:pStyle w:val="11"/>
        <w:ind w:firstLine="708"/>
        <w:jc w:val="both"/>
      </w:pPr>
      <w:r w:rsidRPr="00413900">
        <w:t xml:space="preserve">Если при проведении аукциона организатором аукциона проводились фотографирование, аудио- и (или) видеозапись, киносъемка, то об этом делается запись в протоколе об итогах аукциона. </w:t>
      </w:r>
    </w:p>
    <w:p w:rsidR="006B2069" w:rsidRPr="00413900" w:rsidRDefault="006B2069" w:rsidP="006B2069">
      <w:pPr>
        <w:jc w:val="both"/>
        <w:rPr>
          <w:color w:val="000000"/>
          <w:sz w:val="20"/>
          <w:szCs w:val="20"/>
        </w:rPr>
      </w:pPr>
      <w:r w:rsidRPr="00413900">
        <w:rPr>
          <w:sz w:val="20"/>
          <w:szCs w:val="20"/>
        </w:rPr>
        <w:tab/>
        <w:t xml:space="preserve">6.2.5. Не позднее 3 (трех) дней со дня подписания протокола об итогах аукциона организатор аукциона обеспечивает опубликование информации об итогах аукциона Информационном бюллетене Лузского городского поселения и размещение на официальном сайте РФ </w:t>
      </w:r>
      <w:hyperlink r:id="rId15"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 и  на официальном сайте администрации Лузского городского поселения </w:t>
      </w:r>
      <w:r w:rsidRPr="00413900">
        <w:rPr>
          <w:kern w:val="24"/>
          <w:sz w:val="20"/>
          <w:szCs w:val="20"/>
          <w:lang w:val="en-US" w:eastAsia="ar-SA"/>
        </w:rPr>
        <w:t>admluza</w:t>
      </w:r>
      <w:r w:rsidRPr="00413900">
        <w:rPr>
          <w:color w:val="000000"/>
          <w:sz w:val="20"/>
          <w:szCs w:val="20"/>
        </w:rPr>
        <w:t xml:space="preserve">. </w:t>
      </w:r>
      <w:r w:rsidRPr="00413900">
        <w:rPr>
          <w:color w:val="000000"/>
          <w:sz w:val="20"/>
          <w:szCs w:val="20"/>
          <w:lang w:val="en-US"/>
        </w:rPr>
        <w:t>ru</w:t>
      </w:r>
    </w:p>
    <w:p w:rsidR="006B2069" w:rsidRPr="00413900" w:rsidRDefault="006B2069" w:rsidP="006B2069">
      <w:pPr>
        <w:autoSpaceDE w:val="0"/>
        <w:autoSpaceDN w:val="0"/>
        <w:adjustRightInd w:val="0"/>
        <w:jc w:val="both"/>
        <w:rPr>
          <w:sz w:val="20"/>
          <w:szCs w:val="20"/>
        </w:rPr>
      </w:pPr>
      <w:r w:rsidRPr="00413900">
        <w:rPr>
          <w:sz w:val="20"/>
          <w:szCs w:val="20"/>
        </w:rPr>
        <w:tab/>
        <w:t xml:space="preserve">6.2.6. </w:t>
      </w:r>
      <w:r>
        <w:rPr>
          <w:sz w:val="20"/>
          <w:szCs w:val="20"/>
        </w:rPr>
        <w:t>Организатор аукциона  в течение 3 (трех) рабочих</w:t>
      </w:r>
      <w:r w:rsidRPr="00413900">
        <w:rPr>
          <w:sz w:val="20"/>
          <w:szCs w:val="20"/>
        </w:rPr>
        <w:t xml:space="preserve"> дней со дн</w:t>
      </w:r>
      <w:r>
        <w:rPr>
          <w:sz w:val="20"/>
          <w:szCs w:val="20"/>
        </w:rPr>
        <w:t>я подписания протокола о</w:t>
      </w:r>
      <w:r w:rsidRPr="00413900">
        <w:rPr>
          <w:sz w:val="20"/>
          <w:szCs w:val="20"/>
        </w:rPr>
        <w:t xml:space="preserve"> итогах аукциона обеспечивает возврат задатков участникам, не выигравшим аукцион. Задаток, внесенный победителем, засчитывается в оплату арендных платежей по договору аренды.</w:t>
      </w:r>
    </w:p>
    <w:p w:rsidR="006B2069" w:rsidRPr="00413900" w:rsidRDefault="006B2069" w:rsidP="006B2069">
      <w:pPr>
        <w:autoSpaceDE w:val="0"/>
        <w:autoSpaceDN w:val="0"/>
        <w:adjustRightInd w:val="0"/>
        <w:ind w:firstLine="540"/>
        <w:jc w:val="both"/>
        <w:rPr>
          <w:sz w:val="20"/>
          <w:szCs w:val="20"/>
        </w:rPr>
      </w:pPr>
      <w:r w:rsidRPr="00413900">
        <w:rPr>
          <w:b/>
          <w:bCs/>
          <w:sz w:val="20"/>
          <w:szCs w:val="20"/>
        </w:rPr>
        <w:t>7. ЗАКЛЮЧЕНИЕ ДОГОВОРА АРЕНДЫ ПО ИТОГАМ ПРОВЕДЕНИЯ АУКЦИОНА.</w:t>
      </w:r>
      <w:r w:rsidRPr="00413900">
        <w:rPr>
          <w:sz w:val="20"/>
          <w:szCs w:val="20"/>
        </w:rPr>
        <w:t xml:space="preserve"> </w:t>
      </w:r>
    </w:p>
    <w:p w:rsidR="006B2069" w:rsidRPr="00413900" w:rsidRDefault="006B2069" w:rsidP="006B2069">
      <w:pPr>
        <w:autoSpaceDE w:val="0"/>
        <w:autoSpaceDN w:val="0"/>
        <w:adjustRightInd w:val="0"/>
        <w:ind w:firstLine="540"/>
        <w:jc w:val="both"/>
        <w:rPr>
          <w:sz w:val="20"/>
          <w:szCs w:val="20"/>
        </w:rPr>
      </w:pPr>
      <w:r w:rsidRPr="00413900">
        <w:rPr>
          <w:sz w:val="20"/>
          <w:szCs w:val="20"/>
        </w:rPr>
        <w:t>7.1.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B2069" w:rsidRPr="00413900" w:rsidRDefault="006B2069" w:rsidP="006B2069">
      <w:pPr>
        <w:autoSpaceDE w:val="0"/>
        <w:autoSpaceDN w:val="0"/>
        <w:adjustRightInd w:val="0"/>
        <w:ind w:firstLine="540"/>
        <w:jc w:val="both"/>
        <w:rPr>
          <w:sz w:val="20"/>
          <w:szCs w:val="20"/>
        </w:rPr>
      </w:pPr>
      <w:r w:rsidRPr="00413900">
        <w:rPr>
          <w:sz w:val="20"/>
          <w:szCs w:val="20"/>
        </w:rPr>
        <w:t>7.2. В протоколе указываются:</w:t>
      </w:r>
    </w:p>
    <w:p w:rsidR="006B2069" w:rsidRPr="00413900" w:rsidRDefault="006B2069" w:rsidP="006B2069">
      <w:pPr>
        <w:autoSpaceDE w:val="0"/>
        <w:autoSpaceDN w:val="0"/>
        <w:adjustRightInd w:val="0"/>
        <w:ind w:firstLine="540"/>
        <w:jc w:val="both"/>
        <w:rPr>
          <w:sz w:val="20"/>
          <w:szCs w:val="20"/>
        </w:rPr>
      </w:pPr>
      <w:r w:rsidRPr="00413900">
        <w:rPr>
          <w:sz w:val="20"/>
          <w:szCs w:val="20"/>
        </w:rPr>
        <w:t>1) сведения о месте, дате и времени проведения аукциона;</w:t>
      </w:r>
    </w:p>
    <w:p w:rsidR="006B2069" w:rsidRPr="00413900" w:rsidRDefault="006B2069" w:rsidP="006B2069">
      <w:pPr>
        <w:autoSpaceDE w:val="0"/>
        <w:autoSpaceDN w:val="0"/>
        <w:adjustRightInd w:val="0"/>
        <w:ind w:firstLine="540"/>
        <w:jc w:val="both"/>
        <w:rPr>
          <w:sz w:val="20"/>
          <w:szCs w:val="20"/>
        </w:rPr>
      </w:pPr>
      <w:r w:rsidRPr="00413900">
        <w:rPr>
          <w:sz w:val="20"/>
          <w:szCs w:val="20"/>
        </w:rPr>
        <w:t>2) предмет аукциона, в том числе сведения о местоположении и площади земельного участка;</w:t>
      </w:r>
    </w:p>
    <w:p w:rsidR="006B2069" w:rsidRPr="00413900" w:rsidRDefault="006B2069" w:rsidP="006B2069">
      <w:pPr>
        <w:autoSpaceDE w:val="0"/>
        <w:autoSpaceDN w:val="0"/>
        <w:adjustRightInd w:val="0"/>
        <w:ind w:firstLine="540"/>
        <w:jc w:val="both"/>
        <w:rPr>
          <w:sz w:val="20"/>
          <w:szCs w:val="20"/>
        </w:rPr>
      </w:pPr>
      <w:r w:rsidRPr="00413900">
        <w:rPr>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6B2069" w:rsidRPr="00413900" w:rsidRDefault="006B2069" w:rsidP="006B2069">
      <w:pPr>
        <w:autoSpaceDE w:val="0"/>
        <w:autoSpaceDN w:val="0"/>
        <w:adjustRightInd w:val="0"/>
        <w:ind w:firstLine="540"/>
        <w:jc w:val="both"/>
        <w:rPr>
          <w:sz w:val="20"/>
          <w:szCs w:val="20"/>
        </w:rPr>
      </w:pPr>
      <w:r w:rsidRPr="00413900">
        <w:rPr>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B2069" w:rsidRPr="00413900" w:rsidRDefault="006B2069" w:rsidP="006B2069">
      <w:pPr>
        <w:autoSpaceDE w:val="0"/>
        <w:autoSpaceDN w:val="0"/>
        <w:adjustRightInd w:val="0"/>
        <w:ind w:firstLine="540"/>
        <w:jc w:val="both"/>
        <w:rPr>
          <w:sz w:val="20"/>
          <w:szCs w:val="20"/>
        </w:rPr>
      </w:pPr>
      <w:r w:rsidRPr="00413900">
        <w:rPr>
          <w:sz w:val="20"/>
          <w:szCs w:val="20"/>
        </w:rPr>
        <w:t>5) сведения о последнем предложении</w:t>
      </w:r>
      <w:r>
        <w:rPr>
          <w:sz w:val="20"/>
          <w:szCs w:val="20"/>
        </w:rPr>
        <w:t>,</w:t>
      </w:r>
      <w:r w:rsidRPr="00413900">
        <w:rPr>
          <w:sz w:val="20"/>
          <w:szCs w:val="20"/>
        </w:rPr>
        <w:t xml:space="preserve"> о цене предмета аукциона (размер ежегодной арендной платы).</w:t>
      </w:r>
    </w:p>
    <w:p w:rsidR="006B2069" w:rsidRPr="00413900" w:rsidRDefault="006B2069" w:rsidP="006B2069">
      <w:pPr>
        <w:autoSpaceDE w:val="0"/>
        <w:autoSpaceDN w:val="0"/>
        <w:adjustRightInd w:val="0"/>
        <w:ind w:firstLine="540"/>
        <w:jc w:val="both"/>
        <w:rPr>
          <w:sz w:val="20"/>
          <w:szCs w:val="20"/>
        </w:rPr>
      </w:pPr>
      <w:r w:rsidRPr="00413900">
        <w:rPr>
          <w:sz w:val="20"/>
          <w:szCs w:val="20"/>
        </w:rPr>
        <w:t>7.3 Протокол о результатах проведения аукциона является основанием для заключения с победителем договора аренды земельного участка.</w:t>
      </w:r>
    </w:p>
    <w:p w:rsidR="006B2069" w:rsidRPr="00413900" w:rsidRDefault="006B2069" w:rsidP="006B2069">
      <w:pPr>
        <w:autoSpaceDE w:val="0"/>
        <w:autoSpaceDN w:val="0"/>
        <w:adjustRightInd w:val="0"/>
        <w:ind w:firstLine="540"/>
        <w:jc w:val="both"/>
        <w:rPr>
          <w:sz w:val="20"/>
          <w:szCs w:val="20"/>
        </w:rPr>
      </w:pPr>
      <w:r w:rsidRPr="00413900">
        <w:rPr>
          <w:sz w:val="20"/>
          <w:szCs w:val="20"/>
        </w:rPr>
        <w:t>7.4. Протокол о результатах аукциона размещается на официальном сайте в течение одного рабочего дня со дня подписания данного протокола.</w:t>
      </w:r>
    </w:p>
    <w:p w:rsidR="006B2069" w:rsidRPr="00413900" w:rsidRDefault="006B2069" w:rsidP="006B2069">
      <w:pPr>
        <w:autoSpaceDE w:val="0"/>
        <w:autoSpaceDN w:val="0"/>
        <w:adjustRightInd w:val="0"/>
        <w:ind w:firstLine="540"/>
        <w:jc w:val="both"/>
        <w:rPr>
          <w:sz w:val="20"/>
          <w:szCs w:val="20"/>
        </w:rPr>
      </w:pPr>
      <w:r w:rsidRPr="00413900">
        <w:rPr>
          <w:sz w:val="20"/>
          <w:szCs w:val="20"/>
        </w:rPr>
        <w:t>7.5. Победителем аукциона признается участник аукциона, предложивший наибольший размер ежегодной арендной платы за земельный участок.</w:t>
      </w:r>
    </w:p>
    <w:p w:rsidR="006B2069" w:rsidRPr="00413900" w:rsidRDefault="006B2069" w:rsidP="006B2069">
      <w:pPr>
        <w:autoSpaceDE w:val="0"/>
        <w:autoSpaceDN w:val="0"/>
        <w:adjustRightInd w:val="0"/>
        <w:ind w:firstLine="540"/>
        <w:jc w:val="both"/>
        <w:rPr>
          <w:sz w:val="20"/>
          <w:szCs w:val="20"/>
        </w:rPr>
      </w:pPr>
      <w:r w:rsidRPr="00413900">
        <w:rPr>
          <w:sz w:val="20"/>
          <w:szCs w:val="20"/>
        </w:rPr>
        <w:t>7.6 Внесенный победителем задаток засчитывается в счет арендной платы.</w:t>
      </w:r>
    </w:p>
    <w:p w:rsidR="006B2069" w:rsidRPr="00413900" w:rsidRDefault="006B2069" w:rsidP="006B2069">
      <w:pPr>
        <w:autoSpaceDE w:val="0"/>
        <w:autoSpaceDN w:val="0"/>
        <w:adjustRightInd w:val="0"/>
        <w:ind w:firstLine="540"/>
        <w:jc w:val="both"/>
        <w:rPr>
          <w:sz w:val="20"/>
          <w:szCs w:val="20"/>
        </w:rPr>
      </w:pPr>
      <w:r w:rsidRPr="00413900">
        <w:rPr>
          <w:sz w:val="20"/>
          <w:szCs w:val="20"/>
        </w:rPr>
        <w:t>7.7.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B2069" w:rsidRPr="00413900" w:rsidRDefault="006B2069" w:rsidP="006B2069">
      <w:pPr>
        <w:autoSpaceDE w:val="0"/>
        <w:autoSpaceDN w:val="0"/>
        <w:adjustRightInd w:val="0"/>
        <w:ind w:firstLine="540"/>
        <w:jc w:val="both"/>
        <w:rPr>
          <w:sz w:val="20"/>
          <w:szCs w:val="20"/>
        </w:rPr>
      </w:pPr>
      <w:r w:rsidRPr="00413900">
        <w:rPr>
          <w:sz w:val="20"/>
          <w:szCs w:val="20"/>
        </w:rPr>
        <w:t>7.8.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ЗК РФ.</w:t>
      </w:r>
    </w:p>
    <w:p w:rsidR="006B2069" w:rsidRPr="00413900" w:rsidRDefault="006B2069" w:rsidP="006B2069">
      <w:pPr>
        <w:autoSpaceDE w:val="0"/>
        <w:autoSpaceDN w:val="0"/>
        <w:adjustRightInd w:val="0"/>
        <w:ind w:firstLine="540"/>
        <w:jc w:val="both"/>
        <w:rPr>
          <w:sz w:val="20"/>
          <w:szCs w:val="20"/>
        </w:rPr>
      </w:pPr>
      <w:r w:rsidRPr="00413900">
        <w:rPr>
          <w:sz w:val="20"/>
          <w:szCs w:val="20"/>
        </w:rPr>
        <w:t xml:space="preserve">7.9.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w:t>
      </w:r>
      <w:r w:rsidRPr="00413900">
        <w:rPr>
          <w:sz w:val="20"/>
          <w:szCs w:val="20"/>
        </w:rPr>
        <w:lastRenderedPageBreak/>
        <w:t>договоры заключаются в соответствии с п. 13, 14 и 20 ст. 39.12 Земельного кодекса РФ которые уклонились от их заключения, включаются в реестр недобросовестных участников аукциона.</w:t>
      </w:r>
    </w:p>
    <w:p w:rsidR="006B2069" w:rsidRPr="00413900" w:rsidRDefault="006B2069" w:rsidP="006B2069">
      <w:pPr>
        <w:autoSpaceDE w:val="0"/>
        <w:autoSpaceDN w:val="0"/>
        <w:adjustRightInd w:val="0"/>
        <w:ind w:firstLine="540"/>
        <w:jc w:val="both"/>
        <w:rPr>
          <w:sz w:val="20"/>
          <w:szCs w:val="20"/>
        </w:rPr>
      </w:pPr>
      <w:r w:rsidRPr="00413900">
        <w:rPr>
          <w:sz w:val="20"/>
          <w:szCs w:val="20"/>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6B2069" w:rsidRPr="00413900" w:rsidRDefault="006B2069" w:rsidP="006B2069">
      <w:pPr>
        <w:autoSpaceDE w:val="0"/>
        <w:autoSpaceDN w:val="0"/>
        <w:adjustRightInd w:val="0"/>
        <w:ind w:firstLine="540"/>
        <w:jc w:val="both"/>
        <w:rPr>
          <w:sz w:val="20"/>
          <w:szCs w:val="20"/>
        </w:rPr>
      </w:pPr>
      <w:r w:rsidRPr="00413900">
        <w:rPr>
          <w:sz w:val="20"/>
          <w:szCs w:val="20"/>
        </w:rPr>
        <w:t>Сведения, содержащиеся в реестре недобросовестных участников аукциона, должны быть доступны для ознакомления на официальном сайте.</w:t>
      </w:r>
    </w:p>
    <w:p w:rsidR="006B2069" w:rsidRPr="00413900" w:rsidRDefault="006B2069" w:rsidP="006B2069">
      <w:pPr>
        <w:autoSpaceDE w:val="0"/>
        <w:autoSpaceDN w:val="0"/>
        <w:adjustRightInd w:val="0"/>
        <w:ind w:firstLine="540"/>
        <w:jc w:val="both"/>
        <w:rPr>
          <w:sz w:val="20"/>
          <w:szCs w:val="20"/>
        </w:rPr>
      </w:pPr>
      <w:r w:rsidRPr="00413900">
        <w:rPr>
          <w:sz w:val="20"/>
          <w:szCs w:val="20"/>
        </w:rPr>
        <w:t>7.10.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B2069" w:rsidRPr="00413900" w:rsidRDefault="006B2069" w:rsidP="006B2069">
      <w:pPr>
        <w:autoSpaceDE w:val="0"/>
        <w:autoSpaceDN w:val="0"/>
        <w:adjustRightInd w:val="0"/>
        <w:jc w:val="both"/>
        <w:rPr>
          <w:b/>
          <w:sz w:val="20"/>
          <w:szCs w:val="20"/>
        </w:rPr>
      </w:pPr>
    </w:p>
    <w:p w:rsidR="006B2069" w:rsidRPr="00413900" w:rsidRDefault="006B2069" w:rsidP="006B2069">
      <w:pPr>
        <w:autoSpaceDE w:val="0"/>
        <w:autoSpaceDN w:val="0"/>
        <w:adjustRightInd w:val="0"/>
        <w:ind w:firstLine="567"/>
        <w:jc w:val="both"/>
        <w:rPr>
          <w:b/>
          <w:sz w:val="20"/>
          <w:szCs w:val="20"/>
        </w:rPr>
      </w:pPr>
      <w:r w:rsidRPr="00413900">
        <w:rPr>
          <w:b/>
          <w:sz w:val="20"/>
          <w:szCs w:val="20"/>
        </w:rPr>
        <w:t>8. ПРИЗНАНИЕ АУКЦИОНА НЕСОСТОЯВШИМСЯ.</w:t>
      </w:r>
    </w:p>
    <w:p w:rsidR="006B2069" w:rsidRPr="00413900" w:rsidRDefault="006B2069" w:rsidP="006B2069">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B2069" w:rsidRPr="00413900" w:rsidRDefault="006B2069" w:rsidP="006B2069">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B2069" w:rsidRPr="00413900" w:rsidRDefault="006B2069" w:rsidP="006B2069">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8.3. 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договор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B2069" w:rsidRPr="00413900" w:rsidRDefault="006B2069" w:rsidP="006B2069">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8.4.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B2069" w:rsidRPr="00413900" w:rsidRDefault="006B2069" w:rsidP="006B2069">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8.5.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6B2069" w:rsidRDefault="006B2069" w:rsidP="006B2069">
      <w:pPr>
        <w:pStyle w:val="31"/>
        <w:ind w:left="0"/>
        <w:rPr>
          <w:sz w:val="20"/>
          <w:szCs w:val="20"/>
        </w:rPr>
      </w:pPr>
    </w:p>
    <w:p w:rsidR="006B2069" w:rsidRDefault="006B2069" w:rsidP="006B2069">
      <w:pPr>
        <w:pStyle w:val="31"/>
        <w:ind w:left="0"/>
        <w:rPr>
          <w:sz w:val="20"/>
          <w:szCs w:val="20"/>
        </w:rPr>
      </w:pPr>
    </w:p>
    <w:p w:rsidR="006B2069" w:rsidRDefault="006B2069" w:rsidP="006B2069">
      <w:pPr>
        <w:pStyle w:val="31"/>
        <w:ind w:left="0"/>
        <w:rPr>
          <w:sz w:val="20"/>
          <w:szCs w:val="20"/>
        </w:rPr>
      </w:pPr>
    </w:p>
    <w:p w:rsidR="006B2069" w:rsidRDefault="006B2069" w:rsidP="006B2069">
      <w:pPr>
        <w:pStyle w:val="31"/>
        <w:ind w:left="0"/>
        <w:rPr>
          <w:sz w:val="20"/>
          <w:szCs w:val="20"/>
        </w:rPr>
      </w:pPr>
    </w:p>
    <w:p w:rsidR="006B2069" w:rsidRDefault="006B2069" w:rsidP="006B2069">
      <w:pPr>
        <w:pStyle w:val="31"/>
        <w:ind w:left="0"/>
        <w:rPr>
          <w:sz w:val="20"/>
          <w:szCs w:val="20"/>
        </w:rPr>
      </w:pPr>
    </w:p>
    <w:p w:rsidR="006B2069" w:rsidRDefault="006B2069" w:rsidP="006B2069">
      <w:pPr>
        <w:pStyle w:val="31"/>
        <w:ind w:left="0"/>
        <w:rPr>
          <w:sz w:val="20"/>
          <w:szCs w:val="20"/>
        </w:rPr>
      </w:pPr>
    </w:p>
    <w:p w:rsidR="006B2069" w:rsidRDefault="006B2069" w:rsidP="006B2069">
      <w:pPr>
        <w:pStyle w:val="31"/>
        <w:ind w:left="0"/>
        <w:rPr>
          <w:sz w:val="20"/>
          <w:szCs w:val="20"/>
        </w:rPr>
      </w:pPr>
    </w:p>
    <w:p w:rsidR="006B2069" w:rsidRDefault="006B2069" w:rsidP="006B2069">
      <w:pPr>
        <w:pStyle w:val="31"/>
        <w:ind w:left="0"/>
        <w:rPr>
          <w:sz w:val="20"/>
          <w:szCs w:val="20"/>
        </w:rPr>
      </w:pPr>
    </w:p>
    <w:p w:rsidR="006B2069" w:rsidRDefault="006B2069" w:rsidP="006B2069">
      <w:pPr>
        <w:pStyle w:val="31"/>
        <w:ind w:left="0"/>
        <w:rPr>
          <w:sz w:val="20"/>
          <w:szCs w:val="20"/>
        </w:rPr>
      </w:pPr>
    </w:p>
    <w:p w:rsidR="006B2069" w:rsidRDefault="006B2069" w:rsidP="006B2069">
      <w:pPr>
        <w:pStyle w:val="31"/>
        <w:ind w:left="0"/>
        <w:rPr>
          <w:sz w:val="20"/>
          <w:szCs w:val="20"/>
        </w:rPr>
      </w:pPr>
    </w:p>
    <w:p w:rsidR="006B2069" w:rsidRDefault="006B2069" w:rsidP="006B2069">
      <w:pPr>
        <w:pStyle w:val="31"/>
        <w:ind w:left="0"/>
        <w:rPr>
          <w:sz w:val="20"/>
          <w:szCs w:val="20"/>
        </w:rPr>
      </w:pPr>
    </w:p>
    <w:p w:rsidR="006B2069" w:rsidRDefault="006B2069" w:rsidP="006B2069">
      <w:pPr>
        <w:pStyle w:val="31"/>
        <w:ind w:left="0"/>
        <w:rPr>
          <w:sz w:val="20"/>
          <w:szCs w:val="20"/>
        </w:rPr>
      </w:pPr>
    </w:p>
    <w:p w:rsidR="006B2069" w:rsidRDefault="006B2069" w:rsidP="006B2069">
      <w:pPr>
        <w:pStyle w:val="31"/>
        <w:ind w:left="0"/>
        <w:rPr>
          <w:sz w:val="20"/>
          <w:szCs w:val="20"/>
        </w:rPr>
      </w:pPr>
    </w:p>
    <w:p w:rsidR="006B2069" w:rsidRDefault="006B2069" w:rsidP="006B2069">
      <w:pPr>
        <w:pStyle w:val="31"/>
        <w:ind w:left="0"/>
        <w:rPr>
          <w:sz w:val="20"/>
          <w:szCs w:val="20"/>
        </w:rPr>
      </w:pPr>
    </w:p>
    <w:p w:rsidR="006B2069" w:rsidRDefault="006B2069" w:rsidP="006B2069">
      <w:pPr>
        <w:pStyle w:val="31"/>
        <w:ind w:left="0"/>
        <w:rPr>
          <w:sz w:val="20"/>
          <w:szCs w:val="20"/>
        </w:rPr>
      </w:pPr>
    </w:p>
    <w:p w:rsidR="006B2069" w:rsidRDefault="006B2069" w:rsidP="006B2069">
      <w:pPr>
        <w:pStyle w:val="31"/>
        <w:ind w:left="0"/>
        <w:rPr>
          <w:sz w:val="20"/>
          <w:szCs w:val="20"/>
        </w:rPr>
      </w:pPr>
    </w:p>
    <w:p w:rsidR="006B2069" w:rsidRDefault="006B2069" w:rsidP="006B2069">
      <w:pPr>
        <w:pStyle w:val="31"/>
        <w:ind w:left="0"/>
        <w:rPr>
          <w:sz w:val="20"/>
          <w:szCs w:val="20"/>
        </w:rPr>
      </w:pPr>
    </w:p>
    <w:p w:rsidR="006B2069" w:rsidRDefault="006B2069" w:rsidP="006B2069">
      <w:pPr>
        <w:pStyle w:val="31"/>
        <w:ind w:left="0"/>
        <w:rPr>
          <w:sz w:val="20"/>
          <w:szCs w:val="20"/>
        </w:rPr>
      </w:pPr>
    </w:p>
    <w:p w:rsidR="006B2069" w:rsidRDefault="006B2069" w:rsidP="006B2069">
      <w:pPr>
        <w:pStyle w:val="31"/>
        <w:ind w:left="0"/>
        <w:rPr>
          <w:sz w:val="20"/>
          <w:szCs w:val="20"/>
        </w:rPr>
      </w:pPr>
    </w:p>
    <w:p w:rsidR="006B2069" w:rsidRDefault="006B2069" w:rsidP="006B2069">
      <w:pPr>
        <w:pStyle w:val="31"/>
        <w:ind w:left="0"/>
        <w:rPr>
          <w:sz w:val="20"/>
          <w:szCs w:val="20"/>
        </w:rPr>
      </w:pPr>
    </w:p>
    <w:p w:rsidR="006B2069" w:rsidRDefault="006B2069" w:rsidP="006B2069">
      <w:pPr>
        <w:pStyle w:val="31"/>
        <w:ind w:left="0"/>
        <w:rPr>
          <w:sz w:val="20"/>
          <w:szCs w:val="20"/>
        </w:rPr>
      </w:pPr>
    </w:p>
    <w:p w:rsidR="006B2069" w:rsidRDefault="006B2069" w:rsidP="006B2069">
      <w:pPr>
        <w:pStyle w:val="31"/>
        <w:ind w:left="0"/>
        <w:rPr>
          <w:sz w:val="20"/>
          <w:szCs w:val="20"/>
        </w:rPr>
      </w:pPr>
    </w:p>
    <w:p w:rsidR="006B2069" w:rsidRDefault="006B2069" w:rsidP="006B2069">
      <w:pPr>
        <w:pStyle w:val="31"/>
        <w:ind w:left="0"/>
        <w:rPr>
          <w:sz w:val="20"/>
          <w:szCs w:val="20"/>
        </w:rPr>
      </w:pPr>
    </w:p>
    <w:p w:rsidR="006B2069" w:rsidRPr="00413900" w:rsidRDefault="006B2069" w:rsidP="006B2069">
      <w:pPr>
        <w:pStyle w:val="31"/>
        <w:ind w:left="0"/>
        <w:rPr>
          <w:sz w:val="20"/>
          <w:szCs w:val="20"/>
        </w:rPr>
      </w:pPr>
    </w:p>
    <w:p w:rsidR="006B2069" w:rsidRPr="00413900" w:rsidRDefault="006B2069" w:rsidP="006B2069">
      <w:pPr>
        <w:pStyle w:val="31"/>
        <w:ind w:left="0"/>
        <w:rPr>
          <w:sz w:val="20"/>
          <w:szCs w:val="20"/>
        </w:rPr>
      </w:pPr>
    </w:p>
    <w:p w:rsidR="006B2069" w:rsidRPr="00413900" w:rsidRDefault="006B2069" w:rsidP="006B2069">
      <w:pPr>
        <w:pStyle w:val="31"/>
        <w:ind w:left="0"/>
        <w:rPr>
          <w:sz w:val="20"/>
          <w:szCs w:val="20"/>
        </w:rPr>
      </w:pPr>
    </w:p>
    <w:p w:rsidR="006B2069" w:rsidRPr="00413900" w:rsidRDefault="006B2069" w:rsidP="006B2069">
      <w:pPr>
        <w:pStyle w:val="31"/>
        <w:ind w:left="0"/>
        <w:rPr>
          <w:sz w:val="20"/>
          <w:szCs w:val="20"/>
        </w:rPr>
      </w:pPr>
    </w:p>
    <w:p w:rsidR="006B2069" w:rsidRDefault="006B2069" w:rsidP="006B2069">
      <w:pPr>
        <w:tabs>
          <w:tab w:val="left" w:pos="2970"/>
        </w:tabs>
        <w:ind w:left="5670"/>
        <w:rPr>
          <w:rFonts w:eastAsia="Calibri"/>
          <w:sz w:val="20"/>
          <w:szCs w:val="20"/>
          <w:lang w:eastAsia="en-US"/>
        </w:rPr>
      </w:pPr>
    </w:p>
    <w:p w:rsidR="006B2069" w:rsidRPr="00134EFC" w:rsidRDefault="006B2069" w:rsidP="006B2069">
      <w:pPr>
        <w:tabs>
          <w:tab w:val="left" w:pos="4536"/>
        </w:tabs>
        <w:ind w:right="-1"/>
        <w:rPr>
          <w:sz w:val="18"/>
          <w:szCs w:val="18"/>
        </w:rPr>
      </w:pPr>
      <w:r w:rsidRPr="00E613C5">
        <w:rPr>
          <w:sz w:val="22"/>
          <w:szCs w:val="22"/>
        </w:rPr>
        <w:tab/>
      </w:r>
      <w:r w:rsidRPr="00134EFC">
        <w:rPr>
          <w:sz w:val="18"/>
          <w:szCs w:val="18"/>
        </w:rPr>
        <w:t>ПРИЛОЖЕНИЕ №1</w:t>
      </w:r>
      <w:r w:rsidRPr="00134EFC">
        <w:rPr>
          <w:sz w:val="18"/>
          <w:szCs w:val="18"/>
        </w:rPr>
        <w:tab/>
      </w:r>
      <w:r w:rsidRPr="00134EFC">
        <w:rPr>
          <w:sz w:val="18"/>
          <w:szCs w:val="18"/>
        </w:rPr>
        <w:tab/>
      </w:r>
      <w:r w:rsidRPr="00134EFC">
        <w:rPr>
          <w:sz w:val="18"/>
          <w:szCs w:val="18"/>
        </w:rPr>
        <w:tab/>
      </w:r>
      <w:r w:rsidRPr="00134EFC">
        <w:rPr>
          <w:sz w:val="18"/>
          <w:szCs w:val="18"/>
        </w:rPr>
        <w:tab/>
      </w:r>
    </w:p>
    <w:p w:rsidR="006B2069" w:rsidRPr="00134EFC" w:rsidRDefault="006B2069" w:rsidP="006B2069">
      <w:pPr>
        <w:jc w:val="center"/>
        <w:rPr>
          <w:b/>
          <w:bCs/>
          <w:sz w:val="20"/>
          <w:szCs w:val="20"/>
        </w:rPr>
      </w:pPr>
      <w:r w:rsidRPr="00134EFC">
        <w:rPr>
          <w:b/>
          <w:bCs/>
          <w:sz w:val="20"/>
          <w:szCs w:val="20"/>
        </w:rPr>
        <w:t>ЗАЯВКА НА УЧАСТИЕ В АУКЦИОНЕ</w:t>
      </w:r>
    </w:p>
    <w:p w:rsidR="006B2069" w:rsidRPr="00134EFC" w:rsidRDefault="006B2069" w:rsidP="006B2069">
      <w:pPr>
        <w:jc w:val="center"/>
        <w:rPr>
          <w:b/>
          <w:bCs/>
          <w:sz w:val="20"/>
          <w:szCs w:val="20"/>
        </w:rPr>
      </w:pPr>
      <w:r w:rsidRPr="00134EFC">
        <w:rPr>
          <w:b/>
          <w:bCs/>
          <w:sz w:val="20"/>
          <w:szCs w:val="20"/>
        </w:rPr>
        <w:t>НА ПРАВО ЗАКЛЮЧЕНИЯ ДОГОВОРА АРЕНДЫ</w:t>
      </w:r>
    </w:p>
    <w:p w:rsidR="006B2069" w:rsidRPr="00E613C5" w:rsidRDefault="006B2069" w:rsidP="006B2069">
      <w:pPr>
        <w:rPr>
          <w:sz w:val="18"/>
          <w:szCs w:val="18"/>
        </w:rPr>
      </w:pPr>
      <w:r w:rsidRPr="00E613C5">
        <w:rPr>
          <w:sz w:val="18"/>
          <w:szCs w:val="18"/>
        </w:rPr>
        <w:t>(заполняется претендентом (его полномочным представителем)</w:t>
      </w:r>
    </w:p>
    <w:tbl>
      <w:tblPr>
        <w:tblW w:w="9356" w:type="dxa"/>
        <w:tblInd w:w="2" w:type="dxa"/>
        <w:tblLayout w:type="fixed"/>
        <w:tblCellMar>
          <w:left w:w="28" w:type="dxa"/>
          <w:right w:w="28" w:type="dxa"/>
        </w:tblCellMar>
        <w:tblLook w:val="0000"/>
      </w:tblPr>
      <w:tblGrid>
        <w:gridCol w:w="993"/>
        <w:gridCol w:w="113"/>
        <w:gridCol w:w="113"/>
        <w:gridCol w:w="7428"/>
        <w:gridCol w:w="709"/>
      </w:tblGrid>
      <w:tr w:rsidR="006B2069" w:rsidRPr="00E613C5" w:rsidTr="00271047">
        <w:trPr>
          <w:trHeight w:val="275"/>
        </w:trPr>
        <w:tc>
          <w:tcPr>
            <w:tcW w:w="993" w:type="dxa"/>
            <w:vMerge w:val="restart"/>
            <w:vAlign w:val="bottom"/>
          </w:tcPr>
          <w:p w:rsidR="006B2069" w:rsidRPr="00E613C5" w:rsidRDefault="006B2069" w:rsidP="00271047">
            <w:pPr>
              <w:rPr>
                <w:sz w:val="18"/>
                <w:szCs w:val="18"/>
              </w:rPr>
            </w:pPr>
            <w:r w:rsidRPr="00E613C5">
              <w:rPr>
                <w:sz w:val="18"/>
                <w:szCs w:val="18"/>
              </w:rPr>
              <w:t xml:space="preserve">Претендент </w:t>
            </w:r>
          </w:p>
        </w:tc>
        <w:tc>
          <w:tcPr>
            <w:tcW w:w="113" w:type="dxa"/>
            <w:vMerge w:val="restart"/>
            <w:vAlign w:val="bottom"/>
          </w:tcPr>
          <w:p w:rsidR="006B2069" w:rsidRPr="00E613C5" w:rsidRDefault="006B2069" w:rsidP="00271047">
            <w:pPr>
              <w:ind w:hanging="1474"/>
              <w:jc w:val="center"/>
              <w:rPr>
                <w:sz w:val="18"/>
                <w:szCs w:val="18"/>
              </w:rPr>
            </w:pPr>
          </w:p>
        </w:tc>
        <w:tc>
          <w:tcPr>
            <w:tcW w:w="113" w:type="dxa"/>
          </w:tcPr>
          <w:p w:rsidR="006B2069" w:rsidRPr="00E613C5" w:rsidRDefault="006B2069" w:rsidP="00271047">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6B2069" w:rsidRPr="00E613C5" w:rsidRDefault="006B2069" w:rsidP="00271047">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6B2069" w:rsidRPr="00E613C5" w:rsidRDefault="006B2069" w:rsidP="00271047">
            <w:pPr>
              <w:jc w:val="center"/>
              <w:rPr>
                <w:sz w:val="18"/>
                <w:szCs w:val="18"/>
              </w:rPr>
            </w:pPr>
          </w:p>
        </w:tc>
      </w:tr>
      <w:tr w:rsidR="006B2069" w:rsidRPr="00E613C5" w:rsidTr="00271047">
        <w:trPr>
          <w:trHeight w:val="275"/>
        </w:trPr>
        <w:tc>
          <w:tcPr>
            <w:tcW w:w="993" w:type="dxa"/>
            <w:vMerge/>
            <w:vAlign w:val="bottom"/>
          </w:tcPr>
          <w:p w:rsidR="006B2069" w:rsidRPr="00E613C5" w:rsidRDefault="006B2069" w:rsidP="00271047">
            <w:pPr>
              <w:rPr>
                <w:sz w:val="18"/>
                <w:szCs w:val="18"/>
              </w:rPr>
            </w:pPr>
          </w:p>
        </w:tc>
        <w:tc>
          <w:tcPr>
            <w:tcW w:w="113" w:type="dxa"/>
            <w:vMerge/>
            <w:vAlign w:val="bottom"/>
          </w:tcPr>
          <w:p w:rsidR="006B2069" w:rsidRPr="00E613C5" w:rsidRDefault="006B2069" w:rsidP="00271047">
            <w:pPr>
              <w:jc w:val="center"/>
              <w:rPr>
                <w:sz w:val="18"/>
                <w:szCs w:val="18"/>
              </w:rPr>
            </w:pPr>
          </w:p>
        </w:tc>
        <w:tc>
          <w:tcPr>
            <w:tcW w:w="113" w:type="dxa"/>
          </w:tcPr>
          <w:p w:rsidR="006B2069" w:rsidRPr="00E613C5" w:rsidRDefault="006B2069" w:rsidP="00271047">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6B2069" w:rsidRPr="00E613C5" w:rsidRDefault="006B2069" w:rsidP="00271047">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6B2069" w:rsidRPr="00E613C5" w:rsidRDefault="006B2069" w:rsidP="00271047">
            <w:pPr>
              <w:ind w:hanging="2296"/>
              <w:jc w:val="center"/>
              <w:rPr>
                <w:sz w:val="18"/>
                <w:szCs w:val="18"/>
              </w:rPr>
            </w:pPr>
          </w:p>
        </w:tc>
      </w:tr>
      <w:tr w:rsidR="006B2069" w:rsidRPr="00E613C5" w:rsidTr="00271047">
        <w:trPr>
          <w:trHeight w:val="275"/>
        </w:trPr>
        <w:tc>
          <w:tcPr>
            <w:tcW w:w="993" w:type="dxa"/>
            <w:vMerge/>
            <w:vAlign w:val="bottom"/>
          </w:tcPr>
          <w:p w:rsidR="006B2069" w:rsidRPr="00E613C5" w:rsidRDefault="006B2069" w:rsidP="00271047">
            <w:pPr>
              <w:rPr>
                <w:sz w:val="18"/>
                <w:szCs w:val="18"/>
              </w:rPr>
            </w:pPr>
          </w:p>
        </w:tc>
        <w:tc>
          <w:tcPr>
            <w:tcW w:w="113" w:type="dxa"/>
            <w:vMerge/>
            <w:vAlign w:val="bottom"/>
          </w:tcPr>
          <w:p w:rsidR="006B2069" w:rsidRPr="00E613C5" w:rsidRDefault="006B2069" w:rsidP="00271047">
            <w:pPr>
              <w:jc w:val="center"/>
              <w:rPr>
                <w:sz w:val="18"/>
                <w:szCs w:val="18"/>
              </w:rPr>
            </w:pPr>
          </w:p>
        </w:tc>
        <w:tc>
          <w:tcPr>
            <w:tcW w:w="113" w:type="dxa"/>
          </w:tcPr>
          <w:p w:rsidR="006B2069" w:rsidRPr="00E613C5" w:rsidRDefault="006B2069" w:rsidP="00271047">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6B2069" w:rsidRPr="00E613C5" w:rsidRDefault="006B2069" w:rsidP="00271047">
            <w:pPr>
              <w:rPr>
                <w:sz w:val="18"/>
                <w:szCs w:val="18"/>
              </w:rPr>
            </w:pPr>
            <w:r w:rsidRPr="00E613C5">
              <w:rPr>
                <w:sz w:val="18"/>
                <w:szCs w:val="18"/>
              </w:rPr>
              <w:t>Индивидуальны</w:t>
            </w:r>
            <w:r>
              <w:rPr>
                <w:sz w:val="18"/>
                <w:szCs w:val="18"/>
              </w:rPr>
              <w:t>й</w:t>
            </w:r>
            <w:r w:rsidRPr="00E613C5">
              <w:rPr>
                <w:sz w:val="18"/>
                <w:szCs w:val="18"/>
              </w:rPr>
              <w:t xml:space="preserve">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6B2069" w:rsidRPr="00E613C5" w:rsidRDefault="006B2069" w:rsidP="00271047">
            <w:pPr>
              <w:jc w:val="center"/>
              <w:rPr>
                <w:sz w:val="18"/>
                <w:szCs w:val="18"/>
              </w:rPr>
            </w:pPr>
          </w:p>
        </w:tc>
      </w:tr>
    </w:tbl>
    <w:p w:rsidR="006B2069" w:rsidRPr="00E613C5" w:rsidRDefault="006B2069" w:rsidP="006B2069">
      <w:pPr>
        <w:rPr>
          <w:sz w:val="18"/>
          <w:szCs w:val="18"/>
        </w:rPr>
      </w:pPr>
    </w:p>
    <w:p w:rsidR="006B2069" w:rsidRPr="00E613C5" w:rsidRDefault="006B2069" w:rsidP="006B2069">
      <w:pPr>
        <w:jc w:val="both"/>
        <w:rPr>
          <w:sz w:val="18"/>
          <w:szCs w:val="18"/>
        </w:rPr>
      </w:pPr>
      <w:r w:rsidRPr="00E613C5">
        <w:rPr>
          <w:sz w:val="18"/>
          <w:szCs w:val="18"/>
        </w:rPr>
        <w:t xml:space="preserve">Ф.И.О./Наименование претендента  </w:t>
      </w:r>
    </w:p>
    <w:p w:rsidR="006B2069" w:rsidRPr="00E613C5" w:rsidRDefault="006B2069" w:rsidP="006B2069">
      <w:pPr>
        <w:pBdr>
          <w:top w:val="single" w:sz="4" w:space="1" w:color="auto"/>
        </w:pBdr>
        <w:ind w:left="2778"/>
        <w:jc w:val="both"/>
        <w:rPr>
          <w:sz w:val="2"/>
          <w:szCs w:val="2"/>
        </w:rPr>
      </w:pPr>
    </w:p>
    <w:p w:rsidR="006B2069" w:rsidRPr="00E613C5" w:rsidRDefault="006B2069" w:rsidP="006B2069">
      <w:pPr>
        <w:jc w:val="both"/>
        <w:rPr>
          <w:sz w:val="18"/>
          <w:szCs w:val="18"/>
        </w:rPr>
      </w:pPr>
    </w:p>
    <w:p w:rsidR="006B2069" w:rsidRDefault="006B2069" w:rsidP="006B2069">
      <w:pPr>
        <w:pBdr>
          <w:top w:val="single" w:sz="4" w:space="1" w:color="auto"/>
        </w:pBdr>
        <w:jc w:val="both"/>
        <w:rPr>
          <w:b/>
          <w:bCs/>
          <w:sz w:val="18"/>
          <w:szCs w:val="18"/>
        </w:rPr>
      </w:pPr>
    </w:p>
    <w:p w:rsidR="006B2069" w:rsidRPr="00E613C5" w:rsidRDefault="006B2069" w:rsidP="006B2069">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6B2069" w:rsidRPr="00E613C5" w:rsidRDefault="006B2069" w:rsidP="006B2069">
      <w:pPr>
        <w:pBdr>
          <w:top w:val="single" w:sz="4" w:space="1" w:color="auto"/>
        </w:pBdr>
        <w:jc w:val="both"/>
        <w:rPr>
          <w:sz w:val="18"/>
          <w:szCs w:val="18"/>
        </w:rPr>
      </w:pPr>
      <w:r w:rsidRPr="00E613C5">
        <w:rPr>
          <w:sz w:val="18"/>
          <w:szCs w:val="18"/>
        </w:rPr>
        <w:t xml:space="preserve">Документ, удостоверяющий личность:  </w:t>
      </w:r>
    </w:p>
    <w:p w:rsidR="006B2069" w:rsidRPr="00E613C5" w:rsidRDefault="006B2069" w:rsidP="006B2069">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6B2069" w:rsidRPr="00E613C5" w:rsidTr="00271047">
        <w:trPr>
          <w:cantSplit/>
        </w:trPr>
        <w:tc>
          <w:tcPr>
            <w:tcW w:w="567" w:type="dxa"/>
            <w:vAlign w:val="bottom"/>
          </w:tcPr>
          <w:p w:rsidR="006B2069" w:rsidRPr="00E613C5" w:rsidRDefault="006B2069" w:rsidP="00271047">
            <w:pPr>
              <w:jc w:val="both"/>
              <w:rPr>
                <w:sz w:val="18"/>
                <w:szCs w:val="18"/>
              </w:rPr>
            </w:pPr>
            <w:r w:rsidRPr="00E613C5">
              <w:rPr>
                <w:sz w:val="18"/>
                <w:szCs w:val="18"/>
              </w:rPr>
              <w:t>серия</w:t>
            </w:r>
          </w:p>
        </w:tc>
        <w:tc>
          <w:tcPr>
            <w:tcW w:w="2155" w:type="dxa"/>
            <w:tcBorders>
              <w:bottom w:val="single" w:sz="4" w:space="0" w:color="auto"/>
            </w:tcBorders>
            <w:vAlign w:val="bottom"/>
          </w:tcPr>
          <w:p w:rsidR="006B2069" w:rsidRPr="00E613C5" w:rsidRDefault="006B2069" w:rsidP="00271047">
            <w:pPr>
              <w:jc w:val="both"/>
              <w:rPr>
                <w:sz w:val="18"/>
                <w:szCs w:val="18"/>
              </w:rPr>
            </w:pPr>
          </w:p>
        </w:tc>
        <w:tc>
          <w:tcPr>
            <w:tcW w:w="284" w:type="dxa"/>
            <w:vAlign w:val="bottom"/>
          </w:tcPr>
          <w:p w:rsidR="006B2069" w:rsidRPr="00E613C5" w:rsidRDefault="006B2069" w:rsidP="00271047">
            <w:pPr>
              <w:jc w:val="both"/>
              <w:rPr>
                <w:sz w:val="18"/>
                <w:szCs w:val="18"/>
              </w:rPr>
            </w:pPr>
            <w:r w:rsidRPr="00E613C5">
              <w:rPr>
                <w:sz w:val="18"/>
                <w:szCs w:val="18"/>
              </w:rPr>
              <w:t>№</w:t>
            </w:r>
          </w:p>
        </w:tc>
        <w:tc>
          <w:tcPr>
            <w:tcW w:w="1701" w:type="dxa"/>
            <w:tcBorders>
              <w:bottom w:val="single" w:sz="4" w:space="0" w:color="auto"/>
            </w:tcBorders>
            <w:vAlign w:val="bottom"/>
          </w:tcPr>
          <w:p w:rsidR="006B2069" w:rsidRPr="00E613C5" w:rsidRDefault="006B2069" w:rsidP="00271047">
            <w:pPr>
              <w:jc w:val="both"/>
              <w:rPr>
                <w:sz w:val="18"/>
                <w:szCs w:val="18"/>
              </w:rPr>
            </w:pPr>
          </w:p>
        </w:tc>
        <w:tc>
          <w:tcPr>
            <w:tcW w:w="765" w:type="dxa"/>
            <w:vAlign w:val="bottom"/>
          </w:tcPr>
          <w:p w:rsidR="006B2069" w:rsidRPr="00E613C5" w:rsidRDefault="006B2069" w:rsidP="00271047">
            <w:pPr>
              <w:jc w:val="both"/>
              <w:rPr>
                <w:sz w:val="18"/>
                <w:szCs w:val="18"/>
              </w:rPr>
            </w:pPr>
            <w:r w:rsidRPr="00E613C5">
              <w:rPr>
                <w:sz w:val="18"/>
                <w:szCs w:val="18"/>
              </w:rPr>
              <w:t>, выдан "</w:t>
            </w:r>
          </w:p>
        </w:tc>
        <w:tc>
          <w:tcPr>
            <w:tcW w:w="454" w:type="dxa"/>
            <w:tcBorders>
              <w:bottom w:val="single" w:sz="4" w:space="0" w:color="auto"/>
            </w:tcBorders>
            <w:vAlign w:val="bottom"/>
          </w:tcPr>
          <w:p w:rsidR="006B2069" w:rsidRPr="00E613C5" w:rsidRDefault="006B2069" w:rsidP="00271047">
            <w:pPr>
              <w:jc w:val="both"/>
              <w:rPr>
                <w:sz w:val="18"/>
                <w:szCs w:val="18"/>
              </w:rPr>
            </w:pPr>
          </w:p>
        </w:tc>
        <w:tc>
          <w:tcPr>
            <w:tcW w:w="170" w:type="dxa"/>
            <w:vAlign w:val="bottom"/>
          </w:tcPr>
          <w:p w:rsidR="006B2069" w:rsidRPr="00E613C5" w:rsidRDefault="006B2069" w:rsidP="00271047">
            <w:pPr>
              <w:jc w:val="both"/>
              <w:rPr>
                <w:sz w:val="18"/>
                <w:szCs w:val="18"/>
              </w:rPr>
            </w:pPr>
            <w:r w:rsidRPr="00E613C5">
              <w:rPr>
                <w:sz w:val="18"/>
                <w:szCs w:val="18"/>
              </w:rPr>
              <w:t>"</w:t>
            </w:r>
          </w:p>
        </w:tc>
        <w:tc>
          <w:tcPr>
            <w:tcW w:w="1418" w:type="dxa"/>
            <w:tcBorders>
              <w:bottom w:val="single" w:sz="4" w:space="0" w:color="auto"/>
            </w:tcBorders>
            <w:vAlign w:val="bottom"/>
          </w:tcPr>
          <w:p w:rsidR="006B2069" w:rsidRPr="00E613C5" w:rsidRDefault="006B2069" w:rsidP="00271047">
            <w:pPr>
              <w:jc w:val="both"/>
              <w:rPr>
                <w:sz w:val="18"/>
                <w:szCs w:val="18"/>
              </w:rPr>
            </w:pPr>
          </w:p>
        </w:tc>
        <w:tc>
          <w:tcPr>
            <w:tcW w:w="227" w:type="dxa"/>
            <w:vAlign w:val="bottom"/>
          </w:tcPr>
          <w:p w:rsidR="006B2069" w:rsidRPr="00E613C5" w:rsidRDefault="006B2069" w:rsidP="00271047">
            <w:pPr>
              <w:jc w:val="both"/>
              <w:rPr>
                <w:sz w:val="18"/>
                <w:szCs w:val="18"/>
              </w:rPr>
            </w:pPr>
          </w:p>
        </w:tc>
        <w:tc>
          <w:tcPr>
            <w:tcW w:w="851" w:type="dxa"/>
            <w:tcBorders>
              <w:bottom w:val="single" w:sz="4" w:space="0" w:color="auto"/>
            </w:tcBorders>
            <w:vAlign w:val="bottom"/>
          </w:tcPr>
          <w:p w:rsidR="006B2069" w:rsidRPr="00E613C5" w:rsidRDefault="006B2069" w:rsidP="00271047">
            <w:pPr>
              <w:jc w:val="both"/>
              <w:rPr>
                <w:sz w:val="18"/>
                <w:szCs w:val="18"/>
              </w:rPr>
            </w:pPr>
          </w:p>
        </w:tc>
      </w:tr>
    </w:tbl>
    <w:p w:rsidR="006B2069" w:rsidRPr="00E613C5" w:rsidRDefault="006B2069" w:rsidP="006B2069">
      <w:pPr>
        <w:tabs>
          <w:tab w:val="left" w:pos="8987"/>
        </w:tabs>
        <w:jc w:val="both"/>
        <w:rPr>
          <w:sz w:val="18"/>
          <w:szCs w:val="18"/>
        </w:rPr>
      </w:pPr>
      <w:r w:rsidRPr="00E613C5">
        <w:rPr>
          <w:sz w:val="18"/>
          <w:szCs w:val="18"/>
        </w:rPr>
        <w:tab/>
        <w:t>(кем выдан)</w:t>
      </w:r>
    </w:p>
    <w:p w:rsidR="006B2069" w:rsidRPr="00E613C5" w:rsidRDefault="006B2069" w:rsidP="006B2069">
      <w:pPr>
        <w:pBdr>
          <w:top w:val="single" w:sz="4" w:space="1" w:color="auto"/>
        </w:pBdr>
        <w:tabs>
          <w:tab w:val="left" w:pos="8987"/>
        </w:tabs>
        <w:spacing w:after="40"/>
        <w:ind w:right="1021"/>
        <w:jc w:val="both"/>
        <w:rPr>
          <w:sz w:val="2"/>
          <w:szCs w:val="2"/>
        </w:rPr>
      </w:pPr>
    </w:p>
    <w:p w:rsidR="006B2069" w:rsidRPr="00E613C5" w:rsidRDefault="006B2069" w:rsidP="006B2069">
      <w:pPr>
        <w:tabs>
          <w:tab w:val="left" w:pos="8987"/>
        </w:tabs>
        <w:jc w:val="both"/>
        <w:rPr>
          <w:sz w:val="18"/>
          <w:szCs w:val="18"/>
        </w:rPr>
      </w:pPr>
      <w:r w:rsidRPr="00E613C5">
        <w:rPr>
          <w:sz w:val="18"/>
          <w:szCs w:val="18"/>
        </w:rPr>
        <w:t>для юридических лиц и индивидуальных предпринимателей:</w:t>
      </w:r>
    </w:p>
    <w:p w:rsidR="006B2069" w:rsidRPr="00E613C5" w:rsidRDefault="006B2069" w:rsidP="006B2069">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6B2069" w:rsidRPr="00E613C5" w:rsidRDefault="006B2069" w:rsidP="006B2069">
      <w:pPr>
        <w:tabs>
          <w:tab w:val="left" w:pos="8987"/>
        </w:tabs>
        <w:jc w:val="both"/>
        <w:rPr>
          <w:sz w:val="18"/>
          <w:szCs w:val="18"/>
        </w:rPr>
      </w:pPr>
      <w:r w:rsidRPr="00E613C5">
        <w:rPr>
          <w:sz w:val="18"/>
          <w:szCs w:val="18"/>
        </w:rPr>
        <w:t xml:space="preserve">________________________________________________________________ </w:t>
      </w:r>
    </w:p>
    <w:p w:rsidR="006B2069" w:rsidRPr="00E613C5" w:rsidRDefault="006B2069" w:rsidP="006B2069">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6B2069" w:rsidRPr="00E613C5" w:rsidTr="00271047">
        <w:trPr>
          <w:cantSplit/>
        </w:trPr>
        <w:tc>
          <w:tcPr>
            <w:tcW w:w="567" w:type="dxa"/>
            <w:vAlign w:val="bottom"/>
          </w:tcPr>
          <w:p w:rsidR="006B2069" w:rsidRPr="00E613C5" w:rsidRDefault="006B2069" w:rsidP="00271047">
            <w:pPr>
              <w:jc w:val="both"/>
              <w:rPr>
                <w:sz w:val="18"/>
                <w:szCs w:val="18"/>
              </w:rPr>
            </w:pPr>
            <w:r w:rsidRPr="00E613C5">
              <w:rPr>
                <w:sz w:val="18"/>
                <w:szCs w:val="18"/>
              </w:rPr>
              <w:t>серия</w:t>
            </w:r>
          </w:p>
        </w:tc>
        <w:tc>
          <w:tcPr>
            <w:tcW w:w="2155" w:type="dxa"/>
            <w:tcBorders>
              <w:bottom w:val="single" w:sz="4" w:space="0" w:color="auto"/>
            </w:tcBorders>
            <w:vAlign w:val="bottom"/>
          </w:tcPr>
          <w:p w:rsidR="006B2069" w:rsidRPr="00E613C5" w:rsidRDefault="006B2069" w:rsidP="00271047">
            <w:pPr>
              <w:jc w:val="both"/>
              <w:rPr>
                <w:sz w:val="18"/>
                <w:szCs w:val="18"/>
              </w:rPr>
            </w:pPr>
          </w:p>
        </w:tc>
        <w:tc>
          <w:tcPr>
            <w:tcW w:w="284" w:type="dxa"/>
            <w:vAlign w:val="bottom"/>
          </w:tcPr>
          <w:p w:rsidR="006B2069" w:rsidRPr="00E613C5" w:rsidRDefault="006B2069" w:rsidP="00271047">
            <w:pPr>
              <w:jc w:val="both"/>
              <w:rPr>
                <w:sz w:val="18"/>
                <w:szCs w:val="18"/>
              </w:rPr>
            </w:pPr>
            <w:r w:rsidRPr="00E613C5">
              <w:rPr>
                <w:sz w:val="18"/>
                <w:szCs w:val="18"/>
              </w:rPr>
              <w:t>№</w:t>
            </w:r>
          </w:p>
        </w:tc>
        <w:tc>
          <w:tcPr>
            <w:tcW w:w="1701" w:type="dxa"/>
            <w:tcBorders>
              <w:bottom w:val="single" w:sz="4" w:space="0" w:color="auto"/>
            </w:tcBorders>
            <w:vAlign w:val="bottom"/>
          </w:tcPr>
          <w:p w:rsidR="006B2069" w:rsidRPr="00E613C5" w:rsidRDefault="006B2069" w:rsidP="00271047">
            <w:pPr>
              <w:jc w:val="both"/>
              <w:rPr>
                <w:sz w:val="18"/>
                <w:szCs w:val="18"/>
              </w:rPr>
            </w:pPr>
          </w:p>
        </w:tc>
        <w:tc>
          <w:tcPr>
            <w:tcW w:w="1616" w:type="dxa"/>
            <w:vAlign w:val="bottom"/>
          </w:tcPr>
          <w:p w:rsidR="006B2069" w:rsidRPr="00E613C5" w:rsidRDefault="006B2069" w:rsidP="00271047">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6B2069" w:rsidRPr="00E613C5" w:rsidRDefault="006B2069" w:rsidP="00271047">
            <w:pPr>
              <w:jc w:val="both"/>
              <w:rPr>
                <w:sz w:val="18"/>
                <w:szCs w:val="18"/>
              </w:rPr>
            </w:pPr>
          </w:p>
        </w:tc>
        <w:tc>
          <w:tcPr>
            <w:tcW w:w="170" w:type="dxa"/>
            <w:vAlign w:val="bottom"/>
          </w:tcPr>
          <w:p w:rsidR="006B2069" w:rsidRPr="00E613C5" w:rsidRDefault="006B2069" w:rsidP="00271047">
            <w:pPr>
              <w:jc w:val="both"/>
              <w:rPr>
                <w:sz w:val="18"/>
                <w:szCs w:val="18"/>
              </w:rPr>
            </w:pPr>
            <w:r w:rsidRPr="00E613C5">
              <w:rPr>
                <w:sz w:val="18"/>
                <w:szCs w:val="18"/>
              </w:rPr>
              <w:t>"</w:t>
            </w:r>
          </w:p>
        </w:tc>
        <w:tc>
          <w:tcPr>
            <w:tcW w:w="1418" w:type="dxa"/>
            <w:tcBorders>
              <w:bottom w:val="single" w:sz="4" w:space="0" w:color="auto"/>
            </w:tcBorders>
            <w:vAlign w:val="bottom"/>
          </w:tcPr>
          <w:p w:rsidR="006B2069" w:rsidRPr="00E613C5" w:rsidRDefault="006B2069" w:rsidP="00271047">
            <w:pPr>
              <w:jc w:val="both"/>
              <w:rPr>
                <w:sz w:val="18"/>
                <w:szCs w:val="18"/>
              </w:rPr>
            </w:pPr>
          </w:p>
        </w:tc>
        <w:tc>
          <w:tcPr>
            <w:tcW w:w="227" w:type="dxa"/>
            <w:vAlign w:val="bottom"/>
          </w:tcPr>
          <w:p w:rsidR="006B2069" w:rsidRPr="00E613C5" w:rsidRDefault="006B2069" w:rsidP="00271047">
            <w:pPr>
              <w:jc w:val="both"/>
              <w:rPr>
                <w:sz w:val="18"/>
                <w:szCs w:val="18"/>
              </w:rPr>
            </w:pPr>
          </w:p>
        </w:tc>
        <w:tc>
          <w:tcPr>
            <w:tcW w:w="851" w:type="dxa"/>
            <w:tcBorders>
              <w:bottom w:val="single" w:sz="4" w:space="0" w:color="auto"/>
            </w:tcBorders>
            <w:vAlign w:val="bottom"/>
          </w:tcPr>
          <w:p w:rsidR="006B2069" w:rsidRPr="00E613C5" w:rsidRDefault="006B2069" w:rsidP="00271047">
            <w:pPr>
              <w:jc w:val="both"/>
              <w:rPr>
                <w:sz w:val="18"/>
                <w:szCs w:val="18"/>
              </w:rPr>
            </w:pPr>
          </w:p>
        </w:tc>
      </w:tr>
    </w:tbl>
    <w:p w:rsidR="006B2069" w:rsidRPr="00E613C5" w:rsidRDefault="006B2069" w:rsidP="006B2069">
      <w:pPr>
        <w:tabs>
          <w:tab w:val="left" w:pos="8987"/>
        </w:tabs>
        <w:jc w:val="both"/>
        <w:rPr>
          <w:sz w:val="18"/>
          <w:szCs w:val="18"/>
        </w:rPr>
      </w:pPr>
      <w:r w:rsidRPr="00E613C5">
        <w:rPr>
          <w:sz w:val="18"/>
          <w:szCs w:val="18"/>
        </w:rPr>
        <w:t xml:space="preserve">Орган, осуществивший регистрацию  </w:t>
      </w:r>
    </w:p>
    <w:p w:rsidR="006B2069" w:rsidRPr="00E613C5" w:rsidRDefault="006B2069" w:rsidP="006B2069">
      <w:pPr>
        <w:pBdr>
          <w:top w:val="single" w:sz="4" w:space="1" w:color="auto"/>
        </w:pBdr>
        <w:tabs>
          <w:tab w:val="left" w:pos="8987"/>
        </w:tabs>
        <w:ind w:left="2920"/>
        <w:jc w:val="both"/>
        <w:rPr>
          <w:sz w:val="2"/>
          <w:szCs w:val="2"/>
        </w:rPr>
      </w:pPr>
    </w:p>
    <w:p w:rsidR="006B2069" w:rsidRPr="00E613C5" w:rsidRDefault="006B2069" w:rsidP="006B2069">
      <w:pPr>
        <w:tabs>
          <w:tab w:val="left" w:pos="8987"/>
        </w:tabs>
        <w:jc w:val="both"/>
        <w:rPr>
          <w:sz w:val="18"/>
          <w:szCs w:val="18"/>
        </w:rPr>
      </w:pPr>
      <w:r w:rsidRPr="00E613C5">
        <w:rPr>
          <w:sz w:val="18"/>
          <w:szCs w:val="18"/>
        </w:rPr>
        <w:t xml:space="preserve">Место выдачи  </w:t>
      </w:r>
    </w:p>
    <w:p w:rsidR="006B2069" w:rsidRPr="00E613C5" w:rsidRDefault="006B2069" w:rsidP="006B2069">
      <w:pPr>
        <w:pBdr>
          <w:top w:val="single" w:sz="4" w:space="1" w:color="auto"/>
        </w:pBdr>
        <w:tabs>
          <w:tab w:val="left" w:pos="8987"/>
        </w:tabs>
        <w:ind w:left="1191"/>
        <w:jc w:val="both"/>
        <w:rPr>
          <w:sz w:val="2"/>
          <w:szCs w:val="2"/>
        </w:rPr>
      </w:pPr>
    </w:p>
    <w:p w:rsidR="006B2069" w:rsidRPr="00E613C5" w:rsidRDefault="006B2069" w:rsidP="006B2069">
      <w:pPr>
        <w:tabs>
          <w:tab w:val="left" w:pos="8987"/>
        </w:tabs>
        <w:jc w:val="both"/>
        <w:rPr>
          <w:sz w:val="18"/>
          <w:szCs w:val="18"/>
        </w:rPr>
      </w:pPr>
      <w:r w:rsidRPr="00E613C5">
        <w:rPr>
          <w:sz w:val="18"/>
          <w:szCs w:val="18"/>
        </w:rPr>
        <w:t xml:space="preserve">ИНН  </w:t>
      </w:r>
    </w:p>
    <w:p w:rsidR="006B2069" w:rsidRPr="00E613C5" w:rsidRDefault="006B2069" w:rsidP="006B2069">
      <w:pPr>
        <w:pBdr>
          <w:top w:val="single" w:sz="4" w:space="1" w:color="auto"/>
        </w:pBdr>
        <w:tabs>
          <w:tab w:val="left" w:pos="8987"/>
        </w:tabs>
        <w:spacing w:after="120"/>
        <w:ind w:left="510"/>
        <w:jc w:val="both"/>
        <w:rPr>
          <w:sz w:val="2"/>
          <w:szCs w:val="2"/>
        </w:rPr>
      </w:pPr>
    </w:p>
    <w:p w:rsidR="006B2069" w:rsidRPr="00E613C5" w:rsidRDefault="006B2069" w:rsidP="006B2069">
      <w:pPr>
        <w:tabs>
          <w:tab w:val="left" w:pos="8987"/>
        </w:tabs>
        <w:jc w:val="both"/>
        <w:rPr>
          <w:sz w:val="18"/>
          <w:szCs w:val="18"/>
        </w:rPr>
      </w:pPr>
      <w:r w:rsidRPr="00E613C5">
        <w:rPr>
          <w:sz w:val="18"/>
          <w:szCs w:val="18"/>
        </w:rPr>
        <w:t xml:space="preserve">Место жительства/Место нахождения претендента  </w:t>
      </w:r>
    </w:p>
    <w:p w:rsidR="006B2069" w:rsidRPr="00E613C5" w:rsidRDefault="006B2069" w:rsidP="006B2069">
      <w:pPr>
        <w:pBdr>
          <w:top w:val="single" w:sz="4" w:space="1" w:color="auto"/>
        </w:pBdr>
        <w:tabs>
          <w:tab w:val="left" w:pos="8987"/>
        </w:tabs>
        <w:ind w:left="4026"/>
        <w:jc w:val="both"/>
        <w:rPr>
          <w:sz w:val="2"/>
          <w:szCs w:val="2"/>
        </w:rPr>
      </w:pPr>
    </w:p>
    <w:p w:rsidR="006B2069" w:rsidRPr="00E613C5" w:rsidRDefault="006B2069" w:rsidP="006B2069">
      <w:pPr>
        <w:tabs>
          <w:tab w:val="left" w:pos="8987"/>
        </w:tabs>
        <w:jc w:val="both"/>
        <w:rPr>
          <w:sz w:val="18"/>
          <w:szCs w:val="18"/>
        </w:rPr>
      </w:pPr>
      <w:r w:rsidRPr="00E613C5">
        <w:rPr>
          <w:sz w:val="18"/>
          <w:szCs w:val="18"/>
        </w:rPr>
        <w:t>Телефон</w:t>
      </w:r>
    </w:p>
    <w:p w:rsidR="006B2069" w:rsidRPr="00E613C5" w:rsidRDefault="006B2069" w:rsidP="006B2069">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6B2069" w:rsidRPr="00E613C5" w:rsidTr="00271047">
        <w:tc>
          <w:tcPr>
            <w:tcW w:w="794" w:type="dxa"/>
            <w:vAlign w:val="bottom"/>
          </w:tcPr>
          <w:p w:rsidR="006B2069" w:rsidRPr="00E613C5" w:rsidRDefault="006B2069" w:rsidP="00271047">
            <w:pPr>
              <w:jc w:val="both"/>
              <w:rPr>
                <w:sz w:val="18"/>
                <w:szCs w:val="18"/>
              </w:rPr>
            </w:pPr>
          </w:p>
        </w:tc>
        <w:tc>
          <w:tcPr>
            <w:tcW w:w="3629" w:type="dxa"/>
            <w:vAlign w:val="bottom"/>
          </w:tcPr>
          <w:p w:rsidR="006B2069" w:rsidRPr="00E613C5" w:rsidRDefault="006B2069" w:rsidP="00271047">
            <w:pPr>
              <w:jc w:val="both"/>
              <w:rPr>
                <w:sz w:val="18"/>
                <w:szCs w:val="18"/>
              </w:rPr>
            </w:pPr>
          </w:p>
        </w:tc>
        <w:tc>
          <w:tcPr>
            <w:tcW w:w="510" w:type="dxa"/>
            <w:vAlign w:val="bottom"/>
          </w:tcPr>
          <w:p w:rsidR="006B2069" w:rsidRPr="00E613C5" w:rsidRDefault="006B2069" w:rsidP="00271047">
            <w:pPr>
              <w:jc w:val="both"/>
              <w:rPr>
                <w:sz w:val="18"/>
                <w:szCs w:val="18"/>
              </w:rPr>
            </w:pPr>
          </w:p>
        </w:tc>
        <w:tc>
          <w:tcPr>
            <w:tcW w:w="2019" w:type="dxa"/>
          </w:tcPr>
          <w:p w:rsidR="006B2069" w:rsidRPr="00E613C5" w:rsidRDefault="006B2069" w:rsidP="00271047">
            <w:pPr>
              <w:jc w:val="both"/>
              <w:rPr>
                <w:sz w:val="18"/>
                <w:szCs w:val="18"/>
              </w:rPr>
            </w:pPr>
          </w:p>
        </w:tc>
        <w:tc>
          <w:tcPr>
            <w:tcW w:w="680" w:type="dxa"/>
          </w:tcPr>
          <w:p w:rsidR="006B2069" w:rsidRPr="00E613C5" w:rsidRDefault="006B2069" w:rsidP="00271047">
            <w:pPr>
              <w:jc w:val="both"/>
              <w:rPr>
                <w:sz w:val="18"/>
                <w:szCs w:val="18"/>
              </w:rPr>
            </w:pPr>
          </w:p>
        </w:tc>
        <w:tc>
          <w:tcPr>
            <w:tcW w:w="2354" w:type="dxa"/>
            <w:vAlign w:val="bottom"/>
          </w:tcPr>
          <w:p w:rsidR="006B2069" w:rsidRPr="00E613C5" w:rsidRDefault="006B2069" w:rsidP="00271047">
            <w:pPr>
              <w:jc w:val="both"/>
              <w:rPr>
                <w:sz w:val="18"/>
                <w:szCs w:val="18"/>
              </w:rPr>
            </w:pPr>
          </w:p>
        </w:tc>
      </w:tr>
      <w:tr w:rsidR="006B2069" w:rsidRPr="00E613C5" w:rsidTr="00271047">
        <w:tc>
          <w:tcPr>
            <w:tcW w:w="794" w:type="dxa"/>
            <w:vAlign w:val="bottom"/>
          </w:tcPr>
          <w:p w:rsidR="006B2069" w:rsidRPr="00E613C5" w:rsidRDefault="006B2069" w:rsidP="00271047">
            <w:pPr>
              <w:jc w:val="both"/>
              <w:rPr>
                <w:sz w:val="18"/>
                <w:szCs w:val="18"/>
              </w:rPr>
            </w:pPr>
          </w:p>
        </w:tc>
        <w:tc>
          <w:tcPr>
            <w:tcW w:w="3629" w:type="dxa"/>
            <w:tcBorders>
              <w:bottom w:val="single" w:sz="4" w:space="0" w:color="auto"/>
            </w:tcBorders>
            <w:vAlign w:val="bottom"/>
          </w:tcPr>
          <w:p w:rsidR="006B2069" w:rsidRPr="00E613C5" w:rsidRDefault="006B2069" w:rsidP="00271047">
            <w:pPr>
              <w:jc w:val="both"/>
              <w:rPr>
                <w:sz w:val="18"/>
                <w:szCs w:val="18"/>
              </w:rPr>
            </w:pPr>
          </w:p>
        </w:tc>
        <w:tc>
          <w:tcPr>
            <w:tcW w:w="510" w:type="dxa"/>
            <w:vAlign w:val="bottom"/>
          </w:tcPr>
          <w:p w:rsidR="006B2069" w:rsidRPr="00E613C5" w:rsidRDefault="006B2069" w:rsidP="00271047">
            <w:pPr>
              <w:jc w:val="both"/>
              <w:rPr>
                <w:sz w:val="18"/>
                <w:szCs w:val="18"/>
              </w:rPr>
            </w:pPr>
          </w:p>
        </w:tc>
        <w:tc>
          <w:tcPr>
            <w:tcW w:w="2019" w:type="dxa"/>
            <w:tcBorders>
              <w:bottom w:val="single" w:sz="4" w:space="0" w:color="auto"/>
            </w:tcBorders>
          </w:tcPr>
          <w:p w:rsidR="006B2069" w:rsidRPr="00E613C5" w:rsidRDefault="006B2069" w:rsidP="00271047">
            <w:pPr>
              <w:jc w:val="both"/>
              <w:rPr>
                <w:sz w:val="18"/>
                <w:szCs w:val="18"/>
              </w:rPr>
            </w:pPr>
          </w:p>
        </w:tc>
        <w:tc>
          <w:tcPr>
            <w:tcW w:w="680" w:type="dxa"/>
          </w:tcPr>
          <w:p w:rsidR="006B2069" w:rsidRPr="00E613C5" w:rsidRDefault="006B2069" w:rsidP="00271047">
            <w:pPr>
              <w:jc w:val="both"/>
              <w:rPr>
                <w:sz w:val="18"/>
                <w:szCs w:val="18"/>
              </w:rPr>
            </w:pPr>
          </w:p>
        </w:tc>
        <w:tc>
          <w:tcPr>
            <w:tcW w:w="2354" w:type="dxa"/>
            <w:tcBorders>
              <w:bottom w:val="single" w:sz="4" w:space="0" w:color="auto"/>
            </w:tcBorders>
            <w:vAlign w:val="bottom"/>
          </w:tcPr>
          <w:p w:rsidR="006B2069" w:rsidRPr="00E613C5" w:rsidRDefault="006B2069" w:rsidP="00271047">
            <w:pPr>
              <w:jc w:val="both"/>
              <w:rPr>
                <w:sz w:val="18"/>
                <w:szCs w:val="18"/>
              </w:rPr>
            </w:pPr>
          </w:p>
        </w:tc>
      </w:tr>
    </w:tbl>
    <w:p w:rsidR="006B2069" w:rsidRPr="00E613C5" w:rsidRDefault="006B2069" w:rsidP="006B2069">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6B2069" w:rsidRPr="00E613C5" w:rsidRDefault="006B2069" w:rsidP="006B2069">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6B2069" w:rsidRPr="00E613C5" w:rsidTr="00271047">
        <w:trPr>
          <w:gridAfter w:val="1"/>
          <w:wAfter w:w="17" w:type="dxa"/>
        </w:trPr>
        <w:tc>
          <w:tcPr>
            <w:tcW w:w="3402" w:type="dxa"/>
            <w:gridSpan w:val="3"/>
            <w:tcBorders>
              <w:bottom w:val="single" w:sz="4" w:space="0" w:color="auto"/>
            </w:tcBorders>
            <w:vAlign w:val="bottom"/>
          </w:tcPr>
          <w:p w:rsidR="006B2069" w:rsidRPr="00E613C5" w:rsidRDefault="006B2069" w:rsidP="00271047">
            <w:pPr>
              <w:jc w:val="both"/>
              <w:rPr>
                <w:sz w:val="18"/>
                <w:szCs w:val="18"/>
              </w:rPr>
            </w:pPr>
          </w:p>
        </w:tc>
        <w:tc>
          <w:tcPr>
            <w:tcW w:w="227" w:type="dxa"/>
            <w:vAlign w:val="bottom"/>
          </w:tcPr>
          <w:p w:rsidR="006B2069" w:rsidRPr="00E613C5" w:rsidRDefault="006B2069" w:rsidP="00271047">
            <w:pPr>
              <w:jc w:val="both"/>
              <w:rPr>
                <w:sz w:val="18"/>
                <w:szCs w:val="18"/>
              </w:rPr>
            </w:pPr>
            <w:r w:rsidRPr="00E613C5">
              <w:rPr>
                <w:sz w:val="18"/>
                <w:szCs w:val="18"/>
              </w:rPr>
              <w:t>в</w:t>
            </w:r>
          </w:p>
        </w:tc>
        <w:tc>
          <w:tcPr>
            <w:tcW w:w="6362" w:type="dxa"/>
            <w:gridSpan w:val="11"/>
            <w:tcBorders>
              <w:bottom w:val="single" w:sz="4" w:space="0" w:color="auto"/>
            </w:tcBorders>
          </w:tcPr>
          <w:p w:rsidR="006B2069" w:rsidRPr="00E613C5" w:rsidRDefault="006B2069" w:rsidP="00271047">
            <w:pPr>
              <w:jc w:val="both"/>
              <w:rPr>
                <w:sz w:val="18"/>
                <w:szCs w:val="18"/>
              </w:rPr>
            </w:pPr>
          </w:p>
        </w:tc>
      </w:tr>
      <w:tr w:rsidR="006B2069" w:rsidRPr="00E613C5" w:rsidTr="00271047">
        <w:trPr>
          <w:gridAfter w:val="1"/>
          <w:wAfter w:w="17" w:type="dxa"/>
        </w:trPr>
        <w:tc>
          <w:tcPr>
            <w:tcW w:w="1077" w:type="dxa"/>
            <w:vAlign w:val="bottom"/>
          </w:tcPr>
          <w:p w:rsidR="006B2069" w:rsidRPr="00E613C5" w:rsidRDefault="006B2069" w:rsidP="00271047">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6B2069" w:rsidRPr="00E613C5" w:rsidRDefault="006B2069" w:rsidP="00271047">
            <w:pPr>
              <w:jc w:val="both"/>
              <w:rPr>
                <w:sz w:val="18"/>
                <w:szCs w:val="18"/>
              </w:rPr>
            </w:pPr>
          </w:p>
        </w:tc>
        <w:tc>
          <w:tcPr>
            <w:tcW w:w="454" w:type="dxa"/>
            <w:gridSpan w:val="2"/>
            <w:vAlign w:val="bottom"/>
          </w:tcPr>
          <w:p w:rsidR="006B2069" w:rsidRPr="00E613C5" w:rsidRDefault="006B2069" w:rsidP="00271047">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6B2069" w:rsidRPr="00E613C5" w:rsidRDefault="006B2069" w:rsidP="00271047">
            <w:pPr>
              <w:jc w:val="both"/>
              <w:rPr>
                <w:sz w:val="18"/>
                <w:szCs w:val="18"/>
              </w:rPr>
            </w:pPr>
          </w:p>
        </w:tc>
        <w:tc>
          <w:tcPr>
            <w:tcW w:w="595" w:type="dxa"/>
            <w:gridSpan w:val="2"/>
            <w:vAlign w:val="bottom"/>
          </w:tcPr>
          <w:p w:rsidR="006B2069" w:rsidRPr="00E613C5" w:rsidRDefault="006B2069" w:rsidP="00271047">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6B2069" w:rsidRPr="00E613C5" w:rsidRDefault="006B2069" w:rsidP="00271047">
            <w:pPr>
              <w:jc w:val="both"/>
              <w:rPr>
                <w:sz w:val="18"/>
                <w:szCs w:val="18"/>
              </w:rPr>
            </w:pPr>
          </w:p>
        </w:tc>
      </w:tr>
      <w:tr w:rsidR="006B2069" w:rsidRPr="00E613C5" w:rsidTr="00271047">
        <w:trPr>
          <w:gridAfter w:val="1"/>
          <w:wAfter w:w="17" w:type="dxa"/>
        </w:trPr>
        <w:tc>
          <w:tcPr>
            <w:tcW w:w="1077" w:type="dxa"/>
            <w:vAlign w:val="bottom"/>
          </w:tcPr>
          <w:p w:rsidR="006B2069" w:rsidRPr="00E613C5" w:rsidRDefault="006B2069" w:rsidP="00271047">
            <w:pPr>
              <w:spacing w:before="40"/>
              <w:jc w:val="both"/>
              <w:rPr>
                <w:sz w:val="18"/>
                <w:szCs w:val="18"/>
              </w:rPr>
            </w:pPr>
            <w:r w:rsidRPr="00E613C5">
              <w:rPr>
                <w:sz w:val="18"/>
                <w:szCs w:val="18"/>
              </w:rPr>
              <w:t xml:space="preserve">вернуть на имя </w:t>
            </w:r>
          </w:p>
        </w:tc>
        <w:tc>
          <w:tcPr>
            <w:tcW w:w="8914" w:type="dxa"/>
            <w:gridSpan w:val="14"/>
            <w:tcBorders>
              <w:bottom w:val="single" w:sz="4" w:space="0" w:color="auto"/>
            </w:tcBorders>
            <w:vAlign w:val="bottom"/>
          </w:tcPr>
          <w:p w:rsidR="006B2069" w:rsidRPr="00E613C5" w:rsidRDefault="006B2069" w:rsidP="00271047">
            <w:pPr>
              <w:jc w:val="both"/>
              <w:rPr>
                <w:sz w:val="20"/>
                <w:szCs w:val="20"/>
              </w:rPr>
            </w:pPr>
            <w:r w:rsidRPr="00E613C5">
              <w:rPr>
                <w:sz w:val="20"/>
                <w:szCs w:val="20"/>
              </w:rPr>
              <w:t>______________________________________________________________________________</w:t>
            </w:r>
          </w:p>
          <w:p w:rsidR="006B2069" w:rsidRPr="00E613C5" w:rsidRDefault="006B2069" w:rsidP="00271047">
            <w:pPr>
              <w:jc w:val="both"/>
              <w:rPr>
                <w:sz w:val="18"/>
                <w:szCs w:val="18"/>
              </w:rPr>
            </w:pPr>
            <w:r w:rsidRPr="00E613C5">
              <w:rPr>
                <w:sz w:val="20"/>
                <w:szCs w:val="20"/>
              </w:rPr>
              <w:t>(ФИО физического лица/индивидуального предпринимателя или наименование организации)</w:t>
            </w:r>
          </w:p>
        </w:tc>
      </w:tr>
      <w:tr w:rsidR="006B2069" w:rsidRPr="00E613C5" w:rsidTr="00271047">
        <w:tc>
          <w:tcPr>
            <w:tcW w:w="2268" w:type="dxa"/>
            <w:gridSpan w:val="2"/>
            <w:vAlign w:val="bottom"/>
          </w:tcPr>
          <w:p w:rsidR="006B2069" w:rsidRPr="00E613C5" w:rsidRDefault="006B2069" w:rsidP="00271047">
            <w:pPr>
              <w:spacing w:before="40"/>
              <w:jc w:val="both"/>
              <w:rPr>
                <w:sz w:val="18"/>
                <w:szCs w:val="18"/>
              </w:rPr>
            </w:pPr>
            <w:r w:rsidRPr="00E613C5">
              <w:rPr>
                <w:sz w:val="18"/>
                <w:szCs w:val="18"/>
              </w:rPr>
              <w:t>Представитель претендента</w:t>
            </w:r>
          </w:p>
        </w:tc>
        <w:tc>
          <w:tcPr>
            <w:tcW w:w="5557" w:type="dxa"/>
            <w:gridSpan w:val="11"/>
            <w:tcBorders>
              <w:bottom w:val="single" w:sz="4" w:space="0" w:color="auto"/>
            </w:tcBorders>
            <w:vAlign w:val="bottom"/>
          </w:tcPr>
          <w:p w:rsidR="006B2069" w:rsidRPr="00E613C5" w:rsidRDefault="006B2069" w:rsidP="00271047">
            <w:pPr>
              <w:jc w:val="both"/>
              <w:rPr>
                <w:sz w:val="18"/>
                <w:szCs w:val="18"/>
              </w:rPr>
            </w:pPr>
          </w:p>
        </w:tc>
        <w:tc>
          <w:tcPr>
            <w:tcW w:w="2183" w:type="dxa"/>
            <w:gridSpan w:val="3"/>
            <w:vAlign w:val="bottom"/>
          </w:tcPr>
          <w:p w:rsidR="006B2069" w:rsidRPr="00E613C5" w:rsidRDefault="006B2069" w:rsidP="00271047">
            <w:pPr>
              <w:jc w:val="both"/>
              <w:rPr>
                <w:sz w:val="18"/>
                <w:szCs w:val="18"/>
              </w:rPr>
            </w:pPr>
            <w:r w:rsidRPr="00E613C5">
              <w:rPr>
                <w:sz w:val="18"/>
                <w:szCs w:val="18"/>
              </w:rPr>
              <w:t>(Ф.И.О. или наименование)</w:t>
            </w:r>
          </w:p>
        </w:tc>
      </w:tr>
      <w:tr w:rsidR="006B2069" w:rsidRPr="00E613C5" w:rsidTr="00271047">
        <w:trPr>
          <w:gridAfter w:val="2"/>
          <w:wAfter w:w="24" w:type="dxa"/>
          <w:cantSplit/>
        </w:trPr>
        <w:tc>
          <w:tcPr>
            <w:tcW w:w="3402" w:type="dxa"/>
            <w:gridSpan w:val="3"/>
            <w:vAlign w:val="bottom"/>
          </w:tcPr>
          <w:p w:rsidR="006B2069" w:rsidRPr="00E613C5" w:rsidRDefault="006B2069" w:rsidP="00271047">
            <w:pPr>
              <w:spacing w:before="40"/>
              <w:jc w:val="both"/>
              <w:rPr>
                <w:sz w:val="18"/>
                <w:szCs w:val="18"/>
              </w:rPr>
            </w:pPr>
            <w:r w:rsidRPr="00E613C5">
              <w:rPr>
                <w:sz w:val="18"/>
                <w:szCs w:val="18"/>
              </w:rPr>
              <w:t>Действует на основании доверенности от  "</w:t>
            </w:r>
          </w:p>
        </w:tc>
        <w:tc>
          <w:tcPr>
            <w:tcW w:w="454" w:type="dxa"/>
            <w:gridSpan w:val="2"/>
            <w:tcBorders>
              <w:bottom w:val="single" w:sz="4" w:space="0" w:color="auto"/>
            </w:tcBorders>
            <w:vAlign w:val="bottom"/>
          </w:tcPr>
          <w:p w:rsidR="006B2069" w:rsidRPr="00E613C5" w:rsidRDefault="006B2069" w:rsidP="00271047">
            <w:pPr>
              <w:jc w:val="both"/>
              <w:rPr>
                <w:sz w:val="18"/>
                <w:szCs w:val="18"/>
              </w:rPr>
            </w:pPr>
          </w:p>
        </w:tc>
        <w:tc>
          <w:tcPr>
            <w:tcW w:w="170" w:type="dxa"/>
            <w:vAlign w:val="bottom"/>
          </w:tcPr>
          <w:p w:rsidR="006B2069" w:rsidRPr="00E613C5" w:rsidRDefault="006B2069" w:rsidP="00271047">
            <w:pPr>
              <w:jc w:val="both"/>
              <w:rPr>
                <w:sz w:val="18"/>
                <w:szCs w:val="18"/>
              </w:rPr>
            </w:pPr>
            <w:r w:rsidRPr="00E613C5">
              <w:rPr>
                <w:sz w:val="18"/>
                <w:szCs w:val="18"/>
              </w:rPr>
              <w:t>"</w:t>
            </w:r>
          </w:p>
        </w:tc>
        <w:tc>
          <w:tcPr>
            <w:tcW w:w="1418" w:type="dxa"/>
            <w:tcBorders>
              <w:bottom w:val="single" w:sz="4" w:space="0" w:color="auto"/>
            </w:tcBorders>
            <w:vAlign w:val="bottom"/>
          </w:tcPr>
          <w:p w:rsidR="006B2069" w:rsidRPr="00E613C5" w:rsidRDefault="006B2069" w:rsidP="00271047">
            <w:pPr>
              <w:jc w:val="both"/>
              <w:rPr>
                <w:sz w:val="18"/>
                <w:szCs w:val="18"/>
              </w:rPr>
            </w:pPr>
          </w:p>
        </w:tc>
        <w:tc>
          <w:tcPr>
            <w:tcW w:w="227" w:type="dxa"/>
            <w:vAlign w:val="bottom"/>
          </w:tcPr>
          <w:p w:rsidR="006B2069" w:rsidRPr="00E613C5" w:rsidRDefault="006B2069" w:rsidP="00271047">
            <w:pPr>
              <w:jc w:val="both"/>
              <w:rPr>
                <w:sz w:val="18"/>
                <w:szCs w:val="18"/>
              </w:rPr>
            </w:pPr>
          </w:p>
        </w:tc>
        <w:tc>
          <w:tcPr>
            <w:tcW w:w="851" w:type="dxa"/>
            <w:gridSpan w:val="2"/>
            <w:tcBorders>
              <w:bottom w:val="single" w:sz="4" w:space="0" w:color="auto"/>
            </w:tcBorders>
            <w:vAlign w:val="bottom"/>
          </w:tcPr>
          <w:p w:rsidR="006B2069" w:rsidRPr="00E613C5" w:rsidRDefault="006B2069" w:rsidP="00271047">
            <w:pPr>
              <w:jc w:val="both"/>
              <w:rPr>
                <w:sz w:val="18"/>
                <w:szCs w:val="18"/>
              </w:rPr>
            </w:pPr>
          </w:p>
        </w:tc>
        <w:tc>
          <w:tcPr>
            <w:tcW w:w="480" w:type="dxa"/>
            <w:gridSpan w:val="2"/>
            <w:vAlign w:val="bottom"/>
          </w:tcPr>
          <w:p w:rsidR="006B2069" w:rsidRPr="00E613C5" w:rsidRDefault="006B2069" w:rsidP="00271047">
            <w:pPr>
              <w:jc w:val="both"/>
              <w:rPr>
                <w:sz w:val="18"/>
                <w:szCs w:val="18"/>
              </w:rPr>
            </w:pPr>
            <w:r w:rsidRPr="00E613C5">
              <w:rPr>
                <w:sz w:val="18"/>
                <w:szCs w:val="18"/>
              </w:rPr>
              <w:t>г.  №</w:t>
            </w:r>
          </w:p>
        </w:tc>
        <w:tc>
          <w:tcPr>
            <w:tcW w:w="2982" w:type="dxa"/>
            <w:gridSpan w:val="2"/>
            <w:tcBorders>
              <w:bottom w:val="single" w:sz="4" w:space="0" w:color="auto"/>
            </w:tcBorders>
            <w:vAlign w:val="bottom"/>
          </w:tcPr>
          <w:p w:rsidR="006B2069" w:rsidRPr="00E613C5" w:rsidRDefault="006B2069" w:rsidP="00271047">
            <w:pPr>
              <w:jc w:val="both"/>
              <w:rPr>
                <w:sz w:val="18"/>
                <w:szCs w:val="18"/>
              </w:rPr>
            </w:pPr>
          </w:p>
        </w:tc>
      </w:tr>
    </w:tbl>
    <w:p w:rsidR="006B2069" w:rsidRPr="00E613C5" w:rsidRDefault="006B2069" w:rsidP="006B2069">
      <w:pPr>
        <w:tabs>
          <w:tab w:val="left" w:pos="8987"/>
        </w:tabs>
        <w:jc w:val="both"/>
        <w:rPr>
          <w:sz w:val="18"/>
          <w:szCs w:val="18"/>
        </w:rPr>
      </w:pPr>
      <w:r w:rsidRPr="00E613C5">
        <w:rPr>
          <w:sz w:val="18"/>
          <w:szCs w:val="18"/>
        </w:rPr>
        <w:lastRenderedPageBreak/>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6B2069" w:rsidRPr="00E613C5" w:rsidRDefault="006B2069" w:rsidP="006B2069">
      <w:pPr>
        <w:pBdr>
          <w:top w:val="single" w:sz="4" w:space="1" w:color="auto"/>
        </w:pBdr>
        <w:tabs>
          <w:tab w:val="left" w:pos="8987"/>
        </w:tabs>
        <w:ind w:left="7683"/>
        <w:jc w:val="both"/>
        <w:rPr>
          <w:sz w:val="2"/>
          <w:szCs w:val="2"/>
        </w:rPr>
      </w:pPr>
    </w:p>
    <w:p w:rsidR="006B2069" w:rsidRPr="00E613C5" w:rsidRDefault="006B2069" w:rsidP="006B2069">
      <w:pPr>
        <w:tabs>
          <w:tab w:val="left" w:pos="8987"/>
        </w:tabs>
        <w:jc w:val="both"/>
        <w:rPr>
          <w:sz w:val="18"/>
          <w:szCs w:val="18"/>
        </w:rPr>
      </w:pPr>
    </w:p>
    <w:p w:rsidR="006B2069" w:rsidRPr="00E613C5" w:rsidRDefault="006B2069" w:rsidP="006B2069">
      <w:pPr>
        <w:pBdr>
          <w:top w:val="single" w:sz="4" w:space="1" w:color="auto"/>
        </w:pBdr>
        <w:tabs>
          <w:tab w:val="left" w:pos="8987"/>
        </w:tabs>
        <w:jc w:val="both"/>
        <w:rPr>
          <w:sz w:val="2"/>
          <w:szCs w:val="2"/>
        </w:rPr>
      </w:pPr>
    </w:p>
    <w:p w:rsidR="006B2069" w:rsidRPr="00E613C5" w:rsidRDefault="006B2069" w:rsidP="006B2069">
      <w:pPr>
        <w:pBdr>
          <w:top w:val="single" w:sz="4" w:space="1" w:color="auto"/>
        </w:pBdr>
        <w:tabs>
          <w:tab w:val="left" w:pos="3090"/>
        </w:tabs>
        <w:jc w:val="both"/>
        <w:rPr>
          <w:sz w:val="2"/>
          <w:szCs w:val="2"/>
        </w:rPr>
      </w:pPr>
      <w:r w:rsidRPr="00E613C5">
        <w:rPr>
          <w:sz w:val="18"/>
          <w:szCs w:val="18"/>
        </w:rPr>
        <w:t>(наименование документа, серия, номер, дата и место выдачи (регистрации), кем выдан)</w:t>
      </w:r>
    </w:p>
    <w:p w:rsidR="006B2069" w:rsidRPr="00E613C5" w:rsidRDefault="006B2069" w:rsidP="006B2069">
      <w:pPr>
        <w:spacing w:after="120"/>
        <w:ind w:right="-85" w:firstLine="708"/>
        <w:jc w:val="both"/>
        <w:rPr>
          <w:sz w:val="20"/>
          <w:szCs w:val="20"/>
        </w:rPr>
      </w:pPr>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r w:rsidRPr="00E613C5">
        <w:rPr>
          <w:sz w:val="20"/>
          <w:szCs w:val="20"/>
        </w:rPr>
        <w:t>земель______</w:t>
      </w:r>
      <w:r>
        <w:rPr>
          <w:sz w:val="20"/>
          <w:szCs w:val="20"/>
        </w:rPr>
        <w:t>______________________,</w:t>
      </w:r>
      <w:r w:rsidRPr="00E613C5">
        <w:rPr>
          <w:sz w:val="20"/>
          <w:szCs w:val="20"/>
        </w:rPr>
        <w:t>разреше</w:t>
      </w:r>
      <w:r>
        <w:rPr>
          <w:sz w:val="20"/>
          <w:szCs w:val="20"/>
        </w:rPr>
        <w:t xml:space="preserve">нное  </w:t>
      </w:r>
      <w:r w:rsidRPr="00E613C5">
        <w:rPr>
          <w:sz w:val="20"/>
          <w:szCs w:val="20"/>
        </w:rPr>
        <w:t>использование______________</w:t>
      </w:r>
      <w:r>
        <w:rPr>
          <w:sz w:val="20"/>
          <w:szCs w:val="20"/>
        </w:rPr>
        <w:t>____________</w:t>
      </w:r>
      <w:r w:rsidRPr="00E613C5">
        <w:rPr>
          <w:sz w:val="20"/>
          <w:szCs w:val="20"/>
        </w:rPr>
        <w:t>, площадь -_______________________ кв.м.</w:t>
      </w:r>
    </w:p>
    <w:p w:rsidR="006B2069" w:rsidRPr="00E613C5" w:rsidRDefault="006B2069" w:rsidP="006B2069">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ознакомлен. </w:t>
      </w:r>
    </w:p>
    <w:p w:rsidR="006B2069" w:rsidRPr="00E613C5" w:rsidRDefault="006B2069" w:rsidP="006B2069">
      <w:pPr>
        <w:tabs>
          <w:tab w:val="left" w:pos="3090"/>
        </w:tabs>
        <w:jc w:val="both"/>
        <w:rPr>
          <w:sz w:val="18"/>
          <w:szCs w:val="18"/>
        </w:rPr>
      </w:pPr>
      <w:r w:rsidRPr="00E613C5">
        <w:rPr>
          <w:sz w:val="18"/>
          <w:szCs w:val="18"/>
        </w:rPr>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направлять по почте ____________________________________________________________________________; вручить лично, связавшись по тел. ________________________________________________</w:t>
      </w:r>
      <w:r w:rsidRPr="00E613C5">
        <w:rPr>
          <w:i/>
          <w:iCs/>
          <w:sz w:val="18"/>
          <w:szCs w:val="18"/>
        </w:rPr>
        <w:t>.</w:t>
      </w:r>
    </w:p>
    <w:p w:rsidR="006B2069" w:rsidRPr="00E613C5" w:rsidRDefault="006B2069" w:rsidP="006B2069">
      <w:pPr>
        <w:tabs>
          <w:tab w:val="left" w:pos="3090"/>
        </w:tabs>
        <w:jc w:val="both"/>
        <w:rPr>
          <w:i/>
          <w:iCs/>
          <w:sz w:val="16"/>
          <w:szCs w:val="16"/>
        </w:rPr>
      </w:pPr>
      <w:r w:rsidRPr="00E613C5">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 Об ответственности за достоверность представленных сведений предупрежден (а).</w:t>
      </w:r>
    </w:p>
    <w:p w:rsidR="006B2069" w:rsidRPr="00E613C5" w:rsidRDefault="006B2069" w:rsidP="006B2069">
      <w:pPr>
        <w:tabs>
          <w:tab w:val="left" w:pos="3090"/>
        </w:tabs>
        <w:jc w:val="both"/>
        <w:rPr>
          <w:sz w:val="18"/>
          <w:szCs w:val="18"/>
        </w:rPr>
      </w:pPr>
      <w:r w:rsidRPr="00E613C5">
        <w:rPr>
          <w:sz w:val="18"/>
          <w:szCs w:val="18"/>
        </w:rPr>
        <w:t xml:space="preserve">___________________________                        _____________________________________/_________________________ </w:t>
      </w:r>
    </w:p>
    <w:p w:rsidR="006B2069" w:rsidRPr="00E613C5" w:rsidRDefault="006B2069" w:rsidP="006B2069">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6B2069" w:rsidRPr="00E613C5" w:rsidRDefault="006B2069" w:rsidP="006B2069">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6B2069" w:rsidRPr="00E613C5" w:rsidRDefault="006B2069" w:rsidP="006B2069">
      <w:pPr>
        <w:tabs>
          <w:tab w:val="left" w:pos="3090"/>
        </w:tabs>
        <w:jc w:val="both"/>
        <w:rPr>
          <w:sz w:val="18"/>
          <w:szCs w:val="18"/>
        </w:rPr>
      </w:pPr>
      <w:r w:rsidRPr="00E613C5">
        <w:rPr>
          <w:sz w:val="18"/>
          <w:szCs w:val="18"/>
        </w:rPr>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6B2069" w:rsidRPr="00E613C5" w:rsidRDefault="006B2069" w:rsidP="006B2069">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6B2069" w:rsidRPr="00E613C5" w:rsidRDefault="006B2069" w:rsidP="006B2069">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 , принявшего заявку</w:t>
      </w:r>
      <w:r w:rsidRPr="00E613C5">
        <w:rPr>
          <w:sz w:val="18"/>
          <w:szCs w:val="18"/>
        </w:rPr>
        <w:tab/>
      </w:r>
      <w:r w:rsidRPr="00E613C5">
        <w:rPr>
          <w:sz w:val="18"/>
          <w:szCs w:val="18"/>
        </w:rPr>
        <w:tab/>
        <w:t>ФИО</w:t>
      </w:r>
    </w:p>
    <w:p w:rsidR="006B2069" w:rsidRPr="00F112D1" w:rsidRDefault="006B2069" w:rsidP="006B2069">
      <w:pPr>
        <w:tabs>
          <w:tab w:val="left" w:pos="2970"/>
        </w:tabs>
        <w:ind w:left="5670"/>
        <w:rPr>
          <w:rFonts w:eastAsia="Calibri"/>
          <w:sz w:val="20"/>
          <w:szCs w:val="20"/>
          <w:u w:val="single"/>
          <w:lang w:eastAsia="en-US"/>
        </w:rPr>
      </w:pPr>
      <w:r w:rsidRPr="00E613C5">
        <w:rPr>
          <w:caps/>
          <w:sz w:val="20"/>
          <w:szCs w:val="20"/>
        </w:rPr>
        <w:br w:type="page"/>
      </w:r>
    </w:p>
    <w:p w:rsidR="006B2069" w:rsidRPr="00413900" w:rsidRDefault="006B2069" w:rsidP="006B2069">
      <w:pPr>
        <w:tabs>
          <w:tab w:val="left" w:pos="2970"/>
        </w:tabs>
        <w:ind w:left="5670"/>
        <w:rPr>
          <w:rFonts w:eastAsia="Calibri"/>
          <w:sz w:val="20"/>
          <w:szCs w:val="20"/>
          <w:lang w:eastAsia="en-US"/>
        </w:rPr>
      </w:pPr>
      <w:r>
        <w:rPr>
          <w:rFonts w:eastAsia="Calibri"/>
          <w:sz w:val="20"/>
          <w:szCs w:val="20"/>
          <w:lang w:eastAsia="en-US"/>
        </w:rPr>
        <w:lastRenderedPageBreak/>
        <w:t>Приложение № 2</w:t>
      </w:r>
    </w:p>
    <w:p w:rsidR="006B2069" w:rsidRPr="00413900" w:rsidRDefault="006B2069" w:rsidP="006B2069">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6B2069" w:rsidRPr="00413900" w:rsidRDefault="006B2069" w:rsidP="006B2069">
      <w:pPr>
        <w:numPr>
          <w:ilvl w:val="0"/>
          <w:numId w:val="15"/>
        </w:numPr>
        <w:tabs>
          <w:tab w:val="left" w:pos="0"/>
        </w:tabs>
        <w:suppressAutoHyphens/>
        <w:spacing w:after="200" w:line="276" w:lineRule="auto"/>
        <w:ind w:left="5670"/>
        <w:outlineLvl w:val="0"/>
        <w:rPr>
          <w:bCs/>
          <w:kern w:val="2"/>
          <w:sz w:val="20"/>
          <w:szCs w:val="20"/>
          <w:lang w:eastAsia="ar-SA"/>
        </w:rPr>
      </w:pPr>
    </w:p>
    <w:p w:rsidR="006B2069" w:rsidRPr="00413900" w:rsidRDefault="006B2069" w:rsidP="006B2069">
      <w:pPr>
        <w:numPr>
          <w:ilvl w:val="0"/>
          <w:numId w:val="15"/>
        </w:numPr>
        <w:tabs>
          <w:tab w:val="left"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В Администрацию </w:t>
      </w:r>
    </w:p>
    <w:p w:rsidR="006B2069" w:rsidRPr="00413900" w:rsidRDefault="006B2069" w:rsidP="006B2069">
      <w:pPr>
        <w:suppressAutoHyphens/>
        <w:spacing w:after="200" w:line="276" w:lineRule="auto"/>
        <w:ind w:left="5670"/>
        <w:outlineLvl w:val="0"/>
        <w:rPr>
          <w:bCs/>
          <w:kern w:val="2"/>
          <w:sz w:val="20"/>
          <w:szCs w:val="20"/>
          <w:lang w:eastAsia="ar-SA"/>
        </w:rPr>
      </w:pPr>
      <w:r w:rsidRPr="00413900">
        <w:rPr>
          <w:bCs/>
          <w:kern w:val="2"/>
          <w:sz w:val="20"/>
          <w:szCs w:val="20"/>
          <w:lang w:eastAsia="ar-SA"/>
        </w:rPr>
        <w:t>Лузского городского поселения</w:t>
      </w:r>
    </w:p>
    <w:p w:rsidR="006B2069" w:rsidRPr="00413900" w:rsidRDefault="006B2069" w:rsidP="006B2069">
      <w:pPr>
        <w:tabs>
          <w:tab w:val="left" w:pos="2970"/>
        </w:tabs>
        <w:spacing w:after="200" w:line="276" w:lineRule="auto"/>
        <w:jc w:val="right"/>
        <w:rPr>
          <w:rFonts w:eastAsia="Calibri"/>
          <w:sz w:val="20"/>
          <w:szCs w:val="20"/>
          <w:lang w:eastAsia="en-US"/>
        </w:rPr>
      </w:pPr>
    </w:p>
    <w:p w:rsidR="006B2069" w:rsidRPr="00413900" w:rsidRDefault="006B2069" w:rsidP="006B2069">
      <w:pPr>
        <w:tabs>
          <w:tab w:val="left" w:pos="2970"/>
        </w:tabs>
        <w:spacing w:after="200" w:line="276" w:lineRule="auto"/>
        <w:rPr>
          <w:rFonts w:eastAsia="Calibri"/>
          <w:sz w:val="20"/>
          <w:szCs w:val="20"/>
          <w:lang w:eastAsia="en-US"/>
        </w:rPr>
      </w:pPr>
    </w:p>
    <w:p w:rsidR="006B2069" w:rsidRPr="00413900" w:rsidRDefault="006B2069" w:rsidP="006B2069">
      <w:pPr>
        <w:tabs>
          <w:tab w:val="left" w:pos="2970"/>
        </w:tabs>
        <w:spacing w:after="200" w:line="276" w:lineRule="auto"/>
        <w:rPr>
          <w:rFonts w:eastAsia="Calibri"/>
          <w:sz w:val="20"/>
          <w:szCs w:val="20"/>
          <w:lang w:eastAsia="en-US"/>
        </w:rPr>
      </w:pPr>
    </w:p>
    <w:p w:rsidR="006B2069" w:rsidRPr="00413900" w:rsidRDefault="006B2069" w:rsidP="006B2069">
      <w:pPr>
        <w:tabs>
          <w:tab w:val="left" w:pos="4155"/>
        </w:tabs>
        <w:jc w:val="center"/>
        <w:rPr>
          <w:rFonts w:eastAsia="Calibri"/>
          <w:sz w:val="20"/>
          <w:szCs w:val="20"/>
          <w:lang w:eastAsia="en-US"/>
        </w:rPr>
      </w:pPr>
      <w:r w:rsidRPr="00413900">
        <w:rPr>
          <w:rFonts w:eastAsia="Calibri"/>
          <w:sz w:val="20"/>
          <w:szCs w:val="20"/>
          <w:lang w:eastAsia="en-US"/>
        </w:rPr>
        <w:t>Заявление</w:t>
      </w:r>
    </w:p>
    <w:p w:rsidR="006B2069" w:rsidRPr="00413900" w:rsidRDefault="006B2069" w:rsidP="006B2069">
      <w:pPr>
        <w:tabs>
          <w:tab w:val="left" w:pos="2970"/>
        </w:tabs>
        <w:jc w:val="center"/>
        <w:rPr>
          <w:rFonts w:eastAsia="Calibri"/>
          <w:sz w:val="20"/>
          <w:szCs w:val="20"/>
          <w:lang w:eastAsia="en-US"/>
        </w:rPr>
      </w:pPr>
      <w:r w:rsidRPr="00413900">
        <w:rPr>
          <w:rFonts w:eastAsia="Calibri"/>
          <w:sz w:val="20"/>
          <w:szCs w:val="20"/>
          <w:lang w:eastAsia="en-US"/>
        </w:rPr>
        <w:t>на предоставление документации об аукционе.</w:t>
      </w:r>
    </w:p>
    <w:p w:rsidR="006B2069" w:rsidRPr="00413900" w:rsidRDefault="006B2069" w:rsidP="006B2069">
      <w:pPr>
        <w:tabs>
          <w:tab w:val="left" w:pos="2970"/>
        </w:tabs>
        <w:jc w:val="center"/>
        <w:rPr>
          <w:rFonts w:eastAsia="Calibri"/>
          <w:sz w:val="20"/>
          <w:szCs w:val="20"/>
          <w:lang w:eastAsia="en-US"/>
        </w:rPr>
      </w:pPr>
    </w:p>
    <w:p w:rsidR="006B2069" w:rsidRPr="00413900" w:rsidRDefault="006B2069" w:rsidP="006B2069">
      <w:pPr>
        <w:tabs>
          <w:tab w:val="left" w:pos="2970"/>
        </w:tabs>
        <w:rPr>
          <w:rFonts w:eastAsia="Calibri"/>
          <w:sz w:val="20"/>
          <w:szCs w:val="20"/>
          <w:lang w:eastAsia="en-US"/>
        </w:rPr>
      </w:pPr>
      <w:r w:rsidRPr="00413900">
        <w:rPr>
          <w:rFonts w:eastAsia="Calibri"/>
          <w:sz w:val="20"/>
          <w:szCs w:val="20"/>
          <w:lang w:eastAsia="en-US"/>
        </w:rPr>
        <w:t>Просим предоставить ________________________________________________________________________________</w:t>
      </w:r>
    </w:p>
    <w:p w:rsidR="006B2069" w:rsidRPr="00413900" w:rsidRDefault="006B2069" w:rsidP="006B2069">
      <w:pPr>
        <w:tabs>
          <w:tab w:val="left" w:pos="2970"/>
        </w:tabs>
        <w:jc w:val="center"/>
        <w:rPr>
          <w:rFonts w:eastAsia="Calibri"/>
          <w:sz w:val="20"/>
          <w:szCs w:val="20"/>
          <w:lang w:eastAsia="en-US"/>
        </w:rPr>
      </w:pPr>
      <w:r w:rsidRPr="00413900">
        <w:rPr>
          <w:rFonts w:eastAsia="Calibri"/>
          <w:sz w:val="20"/>
          <w:szCs w:val="20"/>
          <w:lang w:eastAsia="en-US"/>
        </w:rPr>
        <w:t>(наименование организации, индивидуального предпринимателя, ф.и.о. физического лица</w:t>
      </w:r>
    </w:p>
    <w:p w:rsidR="006B2069" w:rsidRPr="00413900" w:rsidRDefault="006B2069" w:rsidP="006B2069">
      <w:pPr>
        <w:tabs>
          <w:tab w:val="left" w:pos="2970"/>
        </w:tabs>
        <w:jc w:val="both"/>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w:t>
      </w:r>
    </w:p>
    <w:p w:rsidR="006B2069" w:rsidRPr="00413900" w:rsidRDefault="006B2069" w:rsidP="006B2069">
      <w:pPr>
        <w:tabs>
          <w:tab w:val="left" w:pos="2970"/>
        </w:tabs>
        <w:jc w:val="center"/>
        <w:rPr>
          <w:rFonts w:eastAsia="Calibri"/>
          <w:sz w:val="20"/>
          <w:szCs w:val="20"/>
          <w:lang w:eastAsia="en-US"/>
        </w:rPr>
      </w:pPr>
      <w:r w:rsidRPr="00413900">
        <w:rPr>
          <w:rFonts w:eastAsia="Calibri"/>
          <w:sz w:val="20"/>
          <w:szCs w:val="20"/>
          <w:lang w:eastAsia="en-US"/>
        </w:rPr>
        <w:t>адрес, контактный телефон)</w:t>
      </w:r>
    </w:p>
    <w:p w:rsidR="006B2069" w:rsidRPr="00413900" w:rsidRDefault="006B2069" w:rsidP="006B2069">
      <w:pPr>
        <w:tabs>
          <w:tab w:val="left" w:pos="2970"/>
        </w:tabs>
        <w:jc w:val="center"/>
        <w:rPr>
          <w:rFonts w:eastAsia="Calibri"/>
          <w:sz w:val="20"/>
          <w:szCs w:val="20"/>
          <w:lang w:eastAsia="en-US"/>
        </w:rPr>
      </w:pPr>
    </w:p>
    <w:p w:rsidR="006B2069" w:rsidRPr="00413900" w:rsidRDefault="006B2069" w:rsidP="006B2069">
      <w:pPr>
        <w:jc w:val="both"/>
        <w:rPr>
          <w:rFonts w:eastAsia="Calibri"/>
          <w:sz w:val="20"/>
          <w:szCs w:val="20"/>
          <w:lang w:eastAsia="en-US"/>
        </w:rPr>
      </w:pPr>
      <w:r w:rsidRPr="00413900">
        <w:rPr>
          <w:rFonts w:eastAsia="Calibri"/>
          <w:sz w:val="20"/>
          <w:szCs w:val="20"/>
          <w:lang w:eastAsia="en-US"/>
        </w:rPr>
        <w:t xml:space="preserve">комплект документации о проведении открытого аукциона </w:t>
      </w:r>
      <w:r w:rsidRPr="00413900">
        <w:rPr>
          <w:rFonts w:eastAsia="Calibri"/>
          <w:bCs/>
          <w:sz w:val="20"/>
          <w:szCs w:val="20"/>
          <w:lang w:eastAsia="en-US"/>
        </w:rPr>
        <w:t>на право заключения договора аренды земельного участка ________________________________________</w:t>
      </w:r>
      <w:r w:rsidRPr="00413900">
        <w:rPr>
          <w:rFonts w:eastAsia="Calibri"/>
          <w:sz w:val="20"/>
          <w:szCs w:val="20"/>
        </w:rPr>
        <w:t xml:space="preserve">, </w:t>
      </w:r>
      <w:r w:rsidRPr="00413900">
        <w:rPr>
          <w:rFonts w:eastAsia="Calibri"/>
          <w:sz w:val="20"/>
          <w:szCs w:val="20"/>
          <w:lang w:eastAsia="en-US"/>
        </w:rPr>
        <w:t>общей площадью _________, кадастровый номер ________________________ расположенного по адресу: _____________________________________________.</w:t>
      </w:r>
    </w:p>
    <w:p w:rsidR="006B2069" w:rsidRPr="00413900" w:rsidRDefault="006B2069" w:rsidP="006B2069">
      <w:pPr>
        <w:jc w:val="both"/>
        <w:rPr>
          <w:rFonts w:eastAsia="Calibri"/>
          <w:sz w:val="20"/>
          <w:szCs w:val="20"/>
          <w:lang w:eastAsia="en-US"/>
        </w:rPr>
      </w:pPr>
    </w:p>
    <w:p w:rsidR="006B2069" w:rsidRPr="00413900" w:rsidRDefault="006B2069" w:rsidP="006B2069">
      <w:pPr>
        <w:jc w:val="both"/>
        <w:rPr>
          <w:rFonts w:eastAsia="Calibri"/>
          <w:sz w:val="20"/>
          <w:szCs w:val="20"/>
          <w:lang w:eastAsia="en-US"/>
        </w:rPr>
      </w:pPr>
    </w:p>
    <w:p w:rsidR="006B2069" w:rsidRPr="00413900" w:rsidRDefault="006B2069" w:rsidP="006B2069">
      <w:pPr>
        <w:tabs>
          <w:tab w:val="left" w:pos="2970"/>
        </w:tabs>
        <w:rPr>
          <w:rFonts w:eastAsia="Calibri"/>
          <w:sz w:val="20"/>
          <w:szCs w:val="20"/>
          <w:lang w:eastAsia="en-US"/>
        </w:rPr>
      </w:pPr>
      <w:r w:rsidRPr="00413900">
        <w:rPr>
          <w:rFonts w:eastAsia="Calibri"/>
          <w:sz w:val="20"/>
          <w:szCs w:val="20"/>
          <w:lang w:eastAsia="en-US"/>
        </w:rPr>
        <w:t>Заявитель  ________________________     ___________________</w:t>
      </w:r>
    </w:p>
    <w:p w:rsidR="006B2069" w:rsidRPr="00413900" w:rsidRDefault="006B2069" w:rsidP="006B2069">
      <w:pPr>
        <w:tabs>
          <w:tab w:val="left" w:pos="2970"/>
        </w:tabs>
        <w:rPr>
          <w:rFonts w:eastAsia="Calibri"/>
          <w:sz w:val="20"/>
          <w:szCs w:val="20"/>
          <w:lang w:eastAsia="en-US"/>
        </w:rPr>
      </w:pPr>
      <w:r w:rsidRPr="00413900">
        <w:rPr>
          <w:rFonts w:eastAsia="Calibri"/>
          <w:sz w:val="20"/>
          <w:szCs w:val="20"/>
          <w:lang w:eastAsia="en-US"/>
        </w:rPr>
        <w:t xml:space="preserve">                                                                                               (подпись)</w:t>
      </w:r>
      <w:r w:rsidRPr="00413900">
        <w:rPr>
          <w:rFonts w:eastAsia="Calibri"/>
          <w:sz w:val="20"/>
          <w:szCs w:val="20"/>
          <w:lang w:eastAsia="en-US"/>
        </w:rPr>
        <w:tab/>
        <w:t xml:space="preserve">                                     (ФИО полностью)</w:t>
      </w:r>
    </w:p>
    <w:p w:rsidR="006B2069" w:rsidRPr="00413900" w:rsidRDefault="006B2069" w:rsidP="006B2069">
      <w:pPr>
        <w:jc w:val="center"/>
        <w:rPr>
          <w:rFonts w:eastAsia="Calibri"/>
          <w:sz w:val="20"/>
          <w:szCs w:val="20"/>
          <w:lang w:eastAsia="en-US"/>
        </w:rPr>
      </w:pPr>
    </w:p>
    <w:p w:rsidR="006B2069" w:rsidRPr="00413900" w:rsidRDefault="006B2069" w:rsidP="006B2069">
      <w:pPr>
        <w:tabs>
          <w:tab w:val="left" w:pos="825"/>
        </w:tabs>
        <w:rPr>
          <w:rFonts w:eastAsia="Calibri"/>
          <w:sz w:val="20"/>
          <w:szCs w:val="20"/>
          <w:lang w:eastAsia="en-US"/>
        </w:rPr>
      </w:pPr>
      <w:r w:rsidRPr="00413900">
        <w:rPr>
          <w:rFonts w:eastAsia="Calibri"/>
          <w:sz w:val="20"/>
          <w:szCs w:val="20"/>
          <w:lang w:eastAsia="en-US"/>
        </w:rPr>
        <w:tab/>
      </w:r>
    </w:p>
    <w:p w:rsidR="006B2069" w:rsidRPr="00413900" w:rsidRDefault="006B2069" w:rsidP="006B2069">
      <w:pPr>
        <w:rPr>
          <w:rFonts w:eastAsia="Calibri"/>
          <w:sz w:val="20"/>
          <w:szCs w:val="20"/>
          <w:lang w:eastAsia="en-US"/>
        </w:rPr>
      </w:pPr>
      <w:r w:rsidRPr="00413900">
        <w:rPr>
          <w:rFonts w:eastAsia="Calibri"/>
          <w:sz w:val="20"/>
          <w:szCs w:val="20"/>
          <w:lang w:eastAsia="en-US"/>
        </w:rPr>
        <w:t>МП</w:t>
      </w:r>
    </w:p>
    <w:p w:rsidR="006B2069" w:rsidRPr="00413900" w:rsidRDefault="006B2069" w:rsidP="006B2069">
      <w:pPr>
        <w:rPr>
          <w:rFonts w:eastAsia="Calibri"/>
          <w:sz w:val="20"/>
          <w:szCs w:val="20"/>
          <w:lang w:eastAsia="en-US"/>
        </w:rPr>
      </w:pPr>
    </w:p>
    <w:p w:rsidR="006B2069" w:rsidRPr="00413900" w:rsidRDefault="006B2069" w:rsidP="006B2069">
      <w:pPr>
        <w:rPr>
          <w:rFonts w:eastAsia="Calibri"/>
          <w:sz w:val="20"/>
          <w:szCs w:val="20"/>
          <w:lang w:eastAsia="en-US"/>
        </w:rPr>
      </w:pPr>
      <w:r w:rsidRPr="00413900">
        <w:rPr>
          <w:rFonts w:eastAsia="Calibri"/>
          <w:sz w:val="20"/>
          <w:szCs w:val="20"/>
          <w:lang w:eastAsia="en-US"/>
        </w:rPr>
        <w:t xml:space="preserve">Дата </w:t>
      </w:r>
    </w:p>
    <w:p w:rsidR="006B2069" w:rsidRPr="00413900" w:rsidRDefault="006B2069" w:rsidP="006B2069">
      <w:pPr>
        <w:tabs>
          <w:tab w:val="left" w:pos="2970"/>
        </w:tabs>
        <w:ind w:left="5670"/>
        <w:rPr>
          <w:rFonts w:ascii="Calibri" w:eastAsia="Calibri" w:hAnsi="Calibri"/>
          <w:sz w:val="20"/>
          <w:szCs w:val="20"/>
          <w:lang w:eastAsia="en-US"/>
        </w:rPr>
      </w:pPr>
      <w:r w:rsidRPr="00413900">
        <w:rPr>
          <w:rFonts w:ascii="Calibri" w:eastAsia="Calibri" w:hAnsi="Calibri"/>
          <w:sz w:val="20"/>
          <w:szCs w:val="20"/>
          <w:lang w:eastAsia="en-US"/>
        </w:rPr>
        <w:br w:type="page"/>
      </w:r>
      <w:r w:rsidRPr="00413900">
        <w:rPr>
          <w:rFonts w:ascii="Calibri" w:eastAsia="Calibri" w:hAnsi="Calibri"/>
          <w:sz w:val="20"/>
          <w:szCs w:val="20"/>
          <w:lang w:eastAsia="en-US"/>
        </w:rPr>
        <w:lastRenderedPageBreak/>
        <w:t xml:space="preserve">                                                </w:t>
      </w:r>
    </w:p>
    <w:p w:rsidR="006B2069" w:rsidRPr="00413900" w:rsidRDefault="006B2069" w:rsidP="006B2069">
      <w:pPr>
        <w:tabs>
          <w:tab w:val="left" w:pos="2970"/>
        </w:tabs>
        <w:ind w:left="5670"/>
        <w:rPr>
          <w:rFonts w:eastAsia="Calibri"/>
          <w:sz w:val="20"/>
          <w:szCs w:val="20"/>
          <w:lang w:eastAsia="en-US"/>
        </w:rPr>
      </w:pPr>
      <w:r w:rsidRPr="00413900">
        <w:rPr>
          <w:rFonts w:ascii="Calibri" w:eastAsia="Calibri" w:hAnsi="Calibri"/>
          <w:sz w:val="20"/>
          <w:szCs w:val="20"/>
          <w:lang w:eastAsia="en-US"/>
        </w:rPr>
        <w:t xml:space="preserve"> </w:t>
      </w:r>
      <w:r w:rsidRPr="00413900">
        <w:rPr>
          <w:rFonts w:eastAsia="Calibri"/>
          <w:sz w:val="20"/>
          <w:szCs w:val="20"/>
          <w:lang w:eastAsia="en-US"/>
        </w:rPr>
        <w:t xml:space="preserve">Приложение № </w:t>
      </w:r>
      <w:r>
        <w:rPr>
          <w:rFonts w:eastAsia="Calibri"/>
          <w:sz w:val="20"/>
          <w:szCs w:val="20"/>
          <w:lang w:eastAsia="en-US"/>
        </w:rPr>
        <w:t>3</w:t>
      </w:r>
    </w:p>
    <w:p w:rsidR="006B2069" w:rsidRPr="00413900" w:rsidRDefault="006B2069" w:rsidP="006B2069">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6B2069" w:rsidRPr="00413900" w:rsidRDefault="006B2069" w:rsidP="006B2069">
      <w:pPr>
        <w:numPr>
          <w:ilvl w:val="0"/>
          <w:numId w:val="15"/>
        </w:numPr>
        <w:tabs>
          <w:tab w:val="left" w:pos="0"/>
        </w:tabs>
        <w:suppressAutoHyphens/>
        <w:spacing w:after="200" w:line="276" w:lineRule="auto"/>
        <w:ind w:left="5670"/>
        <w:outlineLvl w:val="0"/>
        <w:rPr>
          <w:bCs/>
          <w:kern w:val="2"/>
          <w:sz w:val="20"/>
          <w:szCs w:val="20"/>
          <w:lang w:eastAsia="ar-SA"/>
        </w:rPr>
      </w:pPr>
    </w:p>
    <w:p w:rsidR="006B2069" w:rsidRPr="00413900" w:rsidRDefault="006B2069" w:rsidP="006B2069">
      <w:pPr>
        <w:tabs>
          <w:tab w:val="left" w:pos="0"/>
        </w:tabs>
        <w:suppressAutoHyphens/>
        <w:spacing w:line="360" w:lineRule="auto"/>
        <w:jc w:val="center"/>
        <w:outlineLvl w:val="0"/>
        <w:rPr>
          <w:bCs/>
          <w:kern w:val="2"/>
          <w:sz w:val="20"/>
          <w:szCs w:val="20"/>
          <w:lang w:eastAsia="ar-SA"/>
        </w:rPr>
      </w:pPr>
      <w:r w:rsidRPr="00413900">
        <w:rPr>
          <w:bCs/>
          <w:kern w:val="2"/>
          <w:sz w:val="20"/>
          <w:szCs w:val="20"/>
          <w:lang w:eastAsia="ar-SA"/>
        </w:rPr>
        <w:t xml:space="preserve">                                                              В Администрацию </w:t>
      </w:r>
    </w:p>
    <w:p w:rsidR="006B2069" w:rsidRPr="00413900" w:rsidRDefault="006B2069" w:rsidP="006B2069">
      <w:pPr>
        <w:suppressAutoHyphens/>
        <w:spacing w:line="360" w:lineRule="auto"/>
        <w:jc w:val="center"/>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6B2069" w:rsidRPr="00413900" w:rsidRDefault="006B2069" w:rsidP="006B2069">
      <w:pPr>
        <w:tabs>
          <w:tab w:val="left" w:pos="2970"/>
        </w:tabs>
        <w:ind w:left="5670"/>
        <w:rPr>
          <w:rFonts w:eastAsia="Calibri"/>
          <w:sz w:val="20"/>
          <w:szCs w:val="20"/>
          <w:lang w:eastAsia="en-US"/>
        </w:rPr>
      </w:pPr>
    </w:p>
    <w:p w:rsidR="006B2069" w:rsidRPr="00413900" w:rsidRDefault="006B2069" w:rsidP="006B2069">
      <w:pPr>
        <w:tabs>
          <w:tab w:val="left" w:pos="2970"/>
        </w:tabs>
        <w:jc w:val="right"/>
        <w:rPr>
          <w:rFonts w:eastAsia="Calibri"/>
          <w:sz w:val="20"/>
          <w:szCs w:val="20"/>
          <w:lang w:eastAsia="en-US"/>
        </w:rPr>
      </w:pPr>
    </w:p>
    <w:p w:rsidR="006B2069" w:rsidRPr="00413900" w:rsidRDefault="006B2069" w:rsidP="006B2069">
      <w:pPr>
        <w:tabs>
          <w:tab w:val="left" w:pos="2970"/>
        </w:tabs>
        <w:rPr>
          <w:rFonts w:eastAsia="Calibri"/>
          <w:sz w:val="20"/>
          <w:szCs w:val="20"/>
          <w:lang w:eastAsia="en-US"/>
        </w:rPr>
      </w:pPr>
    </w:p>
    <w:p w:rsidR="006B2069" w:rsidRPr="00413900" w:rsidRDefault="006B2069" w:rsidP="006B2069">
      <w:pPr>
        <w:tabs>
          <w:tab w:val="left" w:pos="2970"/>
        </w:tabs>
        <w:rPr>
          <w:rFonts w:eastAsia="Calibri"/>
          <w:sz w:val="20"/>
          <w:szCs w:val="20"/>
          <w:lang w:eastAsia="en-US"/>
        </w:rPr>
      </w:pPr>
    </w:p>
    <w:p w:rsidR="006B2069" w:rsidRPr="00413900" w:rsidRDefault="006B2069" w:rsidP="006B2069">
      <w:pPr>
        <w:tabs>
          <w:tab w:val="left" w:pos="4065"/>
        </w:tabs>
        <w:jc w:val="center"/>
        <w:rPr>
          <w:rFonts w:eastAsia="Calibri"/>
          <w:sz w:val="20"/>
          <w:szCs w:val="20"/>
          <w:lang w:eastAsia="en-US"/>
        </w:rPr>
      </w:pPr>
      <w:r w:rsidRPr="00413900">
        <w:rPr>
          <w:rFonts w:eastAsia="Calibri"/>
          <w:sz w:val="20"/>
          <w:szCs w:val="20"/>
          <w:lang w:eastAsia="en-US"/>
        </w:rPr>
        <w:t>Запрос</w:t>
      </w:r>
    </w:p>
    <w:p w:rsidR="006B2069" w:rsidRPr="00413900" w:rsidRDefault="006B2069" w:rsidP="006B2069">
      <w:pPr>
        <w:tabs>
          <w:tab w:val="left" w:pos="2970"/>
        </w:tabs>
        <w:jc w:val="center"/>
        <w:rPr>
          <w:rFonts w:eastAsia="Calibri"/>
          <w:sz w:val="20"/>
          <w:szCs w:val="20"/>
          <w:lang w:eastAsia="en-US"/>
        </w:rPr>
      </w:pPr>
      <w:r w:rsidRPr="00413900">
        <w:rPr>
          <w:rFonts w:eastAsia="Calibri"/>
          <w:sz w:val="20"/>
          <w:szCs w:val="20"/>
          <w:lang w:eastAsia="en-US"/>
        </w:rPr>
        <w:t>о разъяснении документации об аукционе.</w:t>
      </w:r>
    </w:p>
    <w:p w:rsidR="006B2069" w:rsidRPr="00413900" w:rsidRDefault="006B2069" w:rsidP="006B2069">
      <w:pPr>
        <w:tabs>
          <w:tab w:val="left" w:pos="2970"/>
        </w:tabs>
        <w:jc w:val="center"/>
        <w:rPr>
          <w:rFonts w:eastAsia="Calibri"/>
          <w:sz w:val="20"/>
          <w:szCs w:val="20"/>
          <w:lang w:eastAsia="en-US"/>
        </w:rPr>
      </w:pPr>
      <w:r w:rsidRPr="00413900">
        <w:rPr>
          <w:rFonts w:eastAsia="Calibri"/>
          <w:sz w:val="20"/>
          <w:szCs w:val="20"/>
          <w:lang w:eastAsia="en-US"/>
        </w:rPr>
        <w:t xml:space="preserve"> </w:t>
      </w:r>
    </w:p>
    <w:p w:rsidR="006B2069" w:rsidRPr="00413900" w:rsidRDefault="006B2069" w:rsidP="006B2069">
      <w:pPr>
        <w:tabs>
          <w:tab w:val="left" w:pos="2970"/>
        </w:tabs>
        <w:jc w:val="center"/>
        <w:rPr>
          <w:rFonts w:eastAsia="Calibri"/>
          <w:sz w:val="20"/>
          <w:szCs w:val="20"/>
          <w:lang w:eastAsia="en-US"/>
        </w:rPr>
      </w:pPr>
    </w:p>
    <w:p w:rsidR="006B2069" w:rsidRPr="00413900" w:rsidRDefault="006B2069" w:rsidP="006B2069">
      <w:pPr>
        <w:tabs>
          <w:tab w:val="left" w:pos="2970"/>
        </w:tabs>
        <w:jc w:val="both"/>
        <w:rPr>
          <w:rFonts w:eastAsia="Calibri"/>
          <w:sz w:val="20"/>
          <w:szCs w:val="20"/>
          <w:lang w:eastAsia="en-US"/>
        </w:rPr>
      </w:pPr>
      <w:r w:rsidRPr="00413900">
        <w:rPr>
          <w:rFonts w:eastAsia="Calibri"/>
          <w:sz w:val="20"/>
          <w:szCs w:val="20"/>
          <w:lang w:eastAsia="en-US"/>
        </w:rPr>
        <w:t>Прошу Вас разъяснить следующие положения аукционной документации об аукционе</w:t>
      </w:r>
      <w:r w:rsidRPr="00413900">
        <w:rPr>
          <w:rFonts w:eastAsia="Calibri"/>
          <w:bCs/>
          <w:sz w:val="20"/>
          <w:szCs w:val="20"/>
          <w:lang w:eastAsia="en-US"/>
        </w:rPr>
        <w:t xml:space="preserve"> на право заключения договора аренды земельного участка </w:t>
      </w:r>
      <w:r w:rsidRPr="00413900">
        <w:rPr>
          <w:rFonts w:eastAsia="Calibri"/>
          <w:sz w:val="20"/>
          <w:szCs w:val="20"/>
        </w:rPr>
        <w:t>для предпринимательства</w:t>
      </w:r>
    </w:p>
    <w:p w:rsidR="006B2069" w:rsidRPr="00413900" w:rsidRDefault="006B2069" w:rsidP="006B2069">
      <w:pPr>
        <w:tabs>
          <w:tab w:val="left" w:pos="2970"/>
        </w:tabs>
        <w:jc w:val="center"/>
        <w:rPr>
          <w:rFonts w:eastAsia="Calibri"/>
          <w:sz w:val="20"/>
          <w:szCs w:val="20"/>
          <w:lang w:eastAsia="en-US"/>
        </w:rPr>
      </w:pPr>
    </w:p>
    <w:tbl>
      <w:tblPr>
        <w:tblW w:w="9630" w:type="dxa"/>
        <w:tblInd w:w="-30" w:type="dxa"/>
        <w:tblLayout w:type="fixed"/>
        <w:tblLook w:val="04A0"/>
      </w:tblPr>
      <w:tblGrid>
        <w:gridCol w:w="828"/>
        <w:gridCol w:w="4317"/>
        <w:gridCol w:w="4485"/>
      </w:tblGrid>
      <w:tr w:rsidR="006B2069" w:rsidRPr="00413900" w:rsidTr="00271047">
        <w:tc>
          <w:tcPr>
            <w:tcW w:w="828" w:type="dxa"/>
            <w:tcBorders>
              <w:top w:val="single" w:sz="4" w:space="0" w:color="000000"/>
              <w:left w:val="single" w:sz="4" w:space="0" w:color="000000"/>
              <w:bottom w:val="single" w:sz="4" w:space="0" w:color="000000"/>
              <w:right w:val="nil"/>
            </w:tcBorders>
          </w:tcPr>
          <w:p w:rsidR="006B2069" w:rsidRPr="00413900" w:rsidRDefault="006B2069" w:rsidP="00271047">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 п/п</w:t>
            </w:r>
          </w:p>
        </w:tc>
        <w:tc>
          <w:tcPr>
            <w:tcW w:w="4320" w:type="dxa"/>
            <w:tcBorders>
              <w:top w:val="single" w:sz="4" w:space="0" w:color="000000"/>
              <w:left w:val="single" w:sz="4" w:space="0" w:color="000000"/>
              <w:bottom w:val="single" w:sz="4" w:space="0" w:color="000000"/>
              <w:right w:val="nil"/>
            </w:tcBorders>
          </w:tcPr>
          <w:p w:rsidR="006B2069" w:rsidRPr="00413900" w:rsidRDefault="006B2069" w:rsidP="00271047">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Раздел или пункт документации</w:t>
            </w:r>
          </w:p>
        </w:tc>
        <w:tc>
          <w:tcPr>
            <w:tcW w:w="4488" w:type="dxa"/>
            <w:tcBorders>
              <w:top w:val="single" w:sz="4" w:space="0" w:color="000000"/>
              <w:left w:val="single" w:sz="4" w:space="0" w:color="000000"/>
              <w:bottom w:val="single" w:sz="4" w:space="0" w:color="000000"/>
              <w:right w:val="single" w:sz="4" w:space="0" w:color="000000"/>
            </w:tcBorders>
          </w:tcPr>
          <w:p w:rsidR="006B2069" w:rsidRPr="00413900" w:rsidRDefault="006B2069" w:rsidP="00271047">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Содержание запроса</w:t>
            </w:r>
          </w:p>
        </w:tc>
      </w:tr>
      <w:tr w:rsidR="006B2069" w:rsidRPr="00413900" w:rsidTr="00271047">
        <w:tc>
          <w:tcPr>
            <w:tcW w:w="828" w:type="dxa"/>
            <w:tcBorders>
              <w:top w:val="single" w:sz="4" w:space="0" w:color="000000"/>
              <w:left w:val="single" w:sz="4" w:space="0" w:color="000000"/>
              <w:bottom w:val="single" w:sz="4" w:space="0" w:color="000000"/>
              <w:right w:val="nil"/>
            </w:tcBorders>
          </w:tcPr>
          <w:p w:rsidR="006B2069" w:rsidRPr="00413900" w:rsidRDefault="006B2069" w:rsidP="00271047">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6B2069" w:rsidRPr="00413900" w:rsidRDefault="006B2069" w:rsidP="00271047">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6B2069" w:rsidRPr="00413900" w:rsidRDefault="006B2069" w:rsidP="00271047">
            <w:pPr>
              <w:tabs>
                <w:tab w:val="left" w:pos="2970"/>
              </w:tabs>
              <w:suppressAutoHyphens/>
              <w:snapToGrid w:val="0"/>
              <w:jc w:val="center"/>
              <w:textAlignment w:val="baseline"/>
              <w:rPr>
                <w:rFonts w:eastAsia="Calibri"/>
                <w:sz w:val="20"/>
                <w:szCs w:val="20"/>
                <w:lang w:eastAsia="ar-SA"/>
              </w:rPr>
            </w:pPr>
          </w:p>
        </w:tc>
      </w:tr>
      <w:tr w:rsidR="006B2069" w:rsidRPr="00413900" w:rsidTr="00271047">
        <w:tc>
          <w:tcPr>
            <w:tcW w:w="828" w:type="dxa"/>
            <w:tcBorders>
              <w:top w:val="single" w:sz="4" w:space="0" w:color="000000"/>
              <w:left w:val="single" w:sz="4" w:space="0" w:color="000000"/>
              <w:bottom w:val="single" w:sz="4" w:space="0" w:color="000000"/>
              <w:right w:val="nil"/>
            </w:tcBorders>
          </w:tcPr>
          <w:p w:rsidR="006B2069" w:rsidRPr="00413900" w:rsidRDefault="006B2069" w:rsidP="00271047">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6B2069" w:rsidRPr="00413900" w:rsidRDefault="006B2069" w:rsidP="00271047">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6B2069" w:rsidRPr="00413900" w:rsidRDefault="006B2069" w:rsidP="00271047">
            <w:pPr>
              <w:tabs>
                <w:tab w:val="left" w:pos="2970"/>
              </w:tabs>
              <w:suppressAutoHyphens/>
              <w:snapToGrid w:val="0"/>
              <w:jc w:val="center"/>
              <w:textAlignment w:val="baseline"/>
              <w:rPr>
                <w:rFonts w:eastAsia="Calibri"/>
                <w:sz w:val="20"/>
                <w:szCs w:val="20"/>
                <w:lang w:eastAsia="ar-SA"/>
              </w:rPr>
            </w:pPr>
          </w:p>
        </w:tc>
      </w:tr>
      <w:tr w:rsidR="006B2069" w:rsidRPr="00413900" w:rsidTr="00271047">
        <w:tc>
          <w:tcPr>
            <w:tcW w:w="828" w:type="dxa"/>
            <w:tcBorders>
              <w:top w:val="single" w:sz="4" w:space="0" w:color="000000"/>
              <w:left w:val="single" w:sz="4" w:space="0" w:color="000000"/>
              <w:bottom w:val="single" w:sz="4" w:space="0" w:color="000000"/>
              <w:right w:val="nil"/>
            </w:tcBorders>
          </w:tcPr>
          <w:p w:rsidR="006B2069" w:rsidRPr="00413900" w:rsidRDefault="006B2069" w:rsidP="00271047">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6B2069" w:rsidRPr="00413900" w:rsidRDefault="006B2069" w:rsidP="00271047">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6B2069" w:rsidRPr="00413900" w:rsidRDefault="006B2069" w:rsidP="00271047">
            <w:pPr>
              <w:tabs>
                <w:tab w:val="left" w:pos="2970"/>
              </w:tabs>
              <w:suppressAutoHyphens/>
              <w:snapToGrid w:val="0"/>
              <w:jc w:val="center"/>
              <w:textAlignment w:val="baseline"/>
              <w:rPr>
                <w:rFonts w:eastAsia="Calibri"/>
                <w:sz w:val="20"/>
                <w:szCs w:val="20"/>
                <w:lang w:eastAsia="ar-SA"/>
              </w:rPr>
            </w:pPr>
          </w:p>
        </w:tc>
      </w:tr>
      <w:tr w:rsidR="006B2069" w:rsidRPr="00413900" w:rsidTr="00271047">
        <w:tc>
          <w:tcPr>
            <w:tcW w:w="828" w:type="dxa"/>
            <w:tcBorders>
              <w:top w:val="single" w:sz="4" w:space="0" w:color="000000"/>
              <w:left w:val="single" w:sz="4" w:space="0" w:color="000000"/>
              <w:bottom w:val="single" w:sz="4" w:space="0" w:color="000000"/>
              <w:right w:val="nil"/>
            </w:tcBorders>
          </w:tcPr>
          <w:p w:rsidR="006B2069" w:rsidRPr="00413900" w:rsidRDefault="006B2069" w:rsidP="00271047">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6B2069" w:rsidRPr="00413900" w:rsidRDefault="006B2069" w:rsidP="00271047">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6B2069" w:rsidRPr="00413900" w:rsidRDefault="006B2069" w:rsidP="00271047">
            <w:pPr>
              <w:tabs>
                <w:tab w:val="left" w:pos="2970"/>
              </w:tabs>
              <w:suppressAutoHyphens/>
              <w:snapToGrid w:val="0"/>
              <w:jc w:val="center"/>
              <w:textAlignment w:val="baseline"/>
              <w:rPr>
                <w:rFonts w:eastAsia="Calibri"/>
                <w:sz w:val="20"/>
                <w:szCs w:val="20"/>
                <w:lang w:eastAsia="ar-SA"/>
              </w:rPr>
            </w:pPr>
          </w:p>
        </w:tc>
      </w:tr>
      <w:tr w:rsidR="006B2069" w:rsidRPr="00413900" w:rsidTr="00271047">
        <w:tc>
          <w:tcPr>
            <w:tcW w:w="828" w:type="dxa"/>
            <w:tcBorders>
              <w:top w:val="single" w:sz="4" w:space="0" w:color="000000"/>
              <w:left w:val="single" w:sz="4" w:space="0" w:color="000000"/>
              <w:bottom w:val="single" w:sz="4" w:space="0" w:color="000000"/>
              <w:right w:val="nil"/>
            </w:tcBorders>
          </w:tcPr>
          <w:p w:rsidR="006B2069" w:rsidRPr="00413900" w:rsidRDefault="006B2069" w:rsidP="00271047">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6B2069" w:rsidRPr="00413900" w:rsidRDefault="006B2069" w:rsidP="00271047">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6B2069" w:rsidRPr="00413900" w:rsidRDefault="006B2069" w:rsidP="00271047">
            <w:pPr>
              <w:tabs>
                <w:tab w:val="left" w:pos="2970"/>
              </w:tabs>
              <w:suppressAutoHyphens/>
              <w:snapToGrid w:val="0"/>
              <w:jc w:val="center"/>
              <w:textAlignment w:val="baseline"/>
              <w:rPr>
                <w:rFonts w:eastAsia="Calibri"/>
                <w:sz w:val="20"/>
                <w:szCs w:val="20"/>
                <w:lang w:eastAsia="ar-SA"/>
              </w:rPr>
            </w:pPr>
          </w:p>
        </w:tc>
      </w:tr>
    </w:tbl>
    <w:p w:rsidR="006B2069" w:rsidRPr="00413900" w:rsidRDefault="006B2069" w:rsidP="006B2069">
      <w:pPr>
        <w:tabs>
          <w:tab w:val="left" w:pos="2970"/>
        </w:tabs>
        <w:jc w:val="center"/>
        <w:rPr>
          <w:rFonts w:eastAsia="Calibri"/>
          <w:sz w:val="20"/>
          <w:szCs w:val="20"/>
          <w:lang w:eastAsia="ar-SA"/>
        </w:rPr>
      </w:pPr>
    </w:p>
    <w:p w:rsidR="006B2069" w:rsidRPr="00413900" w:rsidRDefault="006B2069" w:rsidP="006B2069">
      <w:pPr>
        <w:tabs>
          <w:tab w:val="left" w:pos="2970"/>
        </w:tabs>
        <w:jc w:val="right"/>
        <w:rPr>
          <w:rFonts w:eastAsia="Calibri"/>
          <w:sz w:val="20"/>
          <w:szCs w:val="20"/>
          <w:lang w:eastAsia="en-US"/>
        </w:rPr>
      </w:pPr>
    </w:p>
    <w:p w:rsidR="006B2069" w:rsidRPr="00413900" w:rsidRDefault="006B2069" w:rsidP="006B2069">
      <w:pPr>
        <w:tabs>
          <w:tab w:val="left" w:pos="2970"/>
        </w:tabs>
        <w:jc w:val="right"/>
        <w:rPr>
          <w:rFonts w:eastAsia="Calibri"/>
          <w:sz w:val="20"/>
          <w:szCs w:val="20"/>
          <w:lang w:eastAsia="en-US"/>
        </w:rPr>
      </w:pPr>
    </w:p>
    <w:p w:rsidR="006B2069" w:rsidRPr="00413900" w:rsidRDefault="006B2069" w:rsidP="006B2069">
      <w:pPr>
        <w:tabs>
          <w:tab w:val="left" w:pos="2970"/>
        </w:tabs>
        <w:rPr>
          <w:rFonts w:eastAsia="Calibri"/>
          <w:sz w:val="20"/>
          <w:szCs w:val="20"/>
          <w:lang w:eastAsia="en-US"/>
        </w:rPr>
      </w:pPr>
      <w:r w:rsidRPr="00413900">
        <w:rPr>
          <w:rFonts w:eastAsia="Calibri"/>
          <w:sz w:val="20"/>
          <w:szCs w:val="20"/>
          <w:lang w:eastAsia="en-US"/>
        </w:rPr>
        <w:t>Ответ на запрос прошу направить по адресу:</w:t>
      </w:r>
    </w:p>
    <w:p w:rsidR="006B2069" w:rsidRPr="00413900" w:rsidRDefault="006B2069" w:rsidP="006B2069">
      <w:pPr>
        <w:tabs>
          <w:tab w:val="left" w:pos="2970"/>
        </w:tabs>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069" w:rsidRPr="00413900" w:rsidRDefault="006B2069" w:rsidP="006B2069">
      <w:pPr>
        <w:tabs>
          <w:tab w:val="left" w:pos="2970"/>
        </w:tabs>
        <w:rPr>
          <w:rFonts w:eastAsia="Calibri"/>
          <w:sz w:val="20"/>
          <w:szCs w:val="20"/>
          <w:lang w:eastAsia="en-US"/>
        </w:rPr>
      </w:pPr>
    </w:p>
    <w:p w:rsidR="006B2069" w:rsidRPr="00413900" w:rsidRDefault="006B2069" w:rsidP="006B2069">
      <w:pPr>
        <w:tabs>
          <w:tab w:val="left" w:pos="2970"/>
        </w:tabs>
        <w:rPr>
          <w:rFonts w:eastAsia="Calibri"/>
          <w:sz w:val="20"/>
          <w:szCs w:val="20"/>
          <w:lang w:eastAsia="en-US"/>
        </w:rPr>
      </w:pPr>
      <w:r w:rsidRPr="00413900">
        <w:rPr>
          <w:rFonts w:eastAsia="Calibri"/>
          <w:sz w:val="20"/>
          <w:szCs w:val="20"/>
          <w:lang w:eastAsia="en-US"/>
        </w:rPr>
        <w:t>________________________________________________________________</w:t>
      </w:r>
    </w:p>
    <w:p w:rsidR="006B2069" w:rsidRPr="00413900" w:rsidRDefault="006B2069" w:rsidP="006B2069">
      <w:pPr>
        <w:tabs>
          <w:tab w:val="left" w:pos="2970"/>
        </w:tabs>
        <w:rPr>
          <w:rFonts w:eastAsia="Calibri"/>
          <w:sz w:val="20"/>
          <w:szCs w:val="20"/>
          <w:lang w:eastAsia="en-US"/>
        </w:rPr>
      </w:pPr>
      <w:r w:rsidRPr="00413900">
        <w:rPr>
          <w:rFonts w:eastAsia="Calibri"/>
          <w:sz w:val="20"/>
          <w:szCs w:val="20"/>
          <w:lang w:eastAsia="en-US"/>
        </w:rPr>
        <w:t xml:space="preserve">       (подпись, МП)                            </w:t>
      </w:r>
      <w:r w:rsidRPr="00413900">
        <w:rPr>
          <w:rFonts w:eastAsia="Calibri"/>
          <w:sz w:val="20"/>
          <w:szCs w:val="20"/>
          <w:lang w:eastAsia="en-US"/>
        </w:rPr>
        <w:tab/>
        <w:t>(ФИО заявителя)</w:t>
      </w:r>
    </w:p>
    <w:p w:rsidR="006B2069" w:rsidRPr="00413900" w:rsidRDefault="006B2069" w:rsidP="006B2069">
      <w:pPr>
        <w:tabs>
          <w:tab w:val="left" w:pos="2970"/>
        </w:tabs>
        <w:spacing w:after="200" w:line="276" w:lineRule="auto"/>
        <w:rPr>
          <w:rFonts w:ascii="Calibri" w:eastAsia="Calibri" w:hAnsi="Calibri"/>
          <w:sz w:val="20"/>
          <w:szCs w:val="20"/>
          <w:lang w:eastAsia="en-US"/>
        </w:rPr>
      </w:pPr>
    </w:p>
    <w:p w:rsidR="006B2069" w:rsidRPr="00413900" w:rsidRDefault="006B2069" w:rsidP="006B2069">
      <w:pPr>
        <w:spacing w:after="200" w:line="276" w:lineRule="auto"/>
        <w:rPr>
          <w:rFonts w:ascii="Calibri" w:eastAsia="Calibri" w:hAnsi="Calibri"/>
          <w:sz w:val="20"/>
          <w:szCs w:val="20"/>
          <w:lang w:eastAsia="en-US"/>
        </w:rPr>
      </w:pPr>
    </w:p>
    <w:p w:rsidR="006B2069" w:rsidRPr="00413900" w:rsidRDefault="006B2069" w:rsidP="006B2069">
      <w:pPr>
        <w:spacing w:after="200" w:line="276" w:lineRule="auto"/>
        <w:rPr>
          <w:rFonts w:ascii="Calibri" w:eastAsia="Calibri" w:hAnsi="Calibri"/>
          <w:sz w:val="20"/>
          <w:szCs w:val="20"/>
          <w:lang w:eastAsia="en-US"/>
        </w:rPr>
      </w:pPr>
    </w:p>
    <w:p w:rsidR="006B2069" w:rsidRPr="00413900" w:rsidRDefault="006B2069" w:rsidP="006B2069">
      <w:pPr>
        <w:tabs>
          <w:tab w:val="left" w:pos="2970"/>
        </w:tabs>
        <w:ind w:left="5670"/>
        <w:rPr>
          <w:rFonts w:ascii="Calibri" w:eastAsia="Calibri" w:hAnsi="Calibri"/>
          <w:b/>
          <w:sz w:val="20"/>
          <w:szCs w:val="20"/>
          <w:lang w:eastAsia="en-US"/>
        </w:rPr>
      </w:pPr>
      <w:r w:rsidRPr="00413900">
        <w:rPr>
          <w:rFonts w:ascii="Calibri" w:eastAsia="Calibri" w:hAnsi="Calibri"/>
          <w:sz w:val="20"/>
          <w:szCs w:val="20"/>
          <w:lang w:eastAsia="en-US"/>
        </w:rPr>
        <w:br w:type="page"/>
      </w:r>
      <w:r w:rsidRPr="00413900">
        <w:rPr>
          <w:rFonts w:ascii="Calibri" w:eastAsia="Calibri" w:hAnsi="Calibri"/>
          <w:b/>
          <w:sz w:val="20"/>
          <w:szCs w:val="20"/>
          <w:lang w:eastAsia="en-US"/>
        </w:rPr>
        <w:lastRenderedPageBreak/>
        <w:t xml:space="preserve">   </w:t>
      </w:r>
    </w:p>
    <w:p w:rsidR="006B2069" w:rsidRPr="00413900" w:rsidRDefault="006B2069" w:rsidP="006B2069">
      <w:pPr>
        <w:tabs>
          <w:tab w:val="left" w:pos="2970"/>
        </w:tabs>
        <w:ind w:left="5670"/>
        <w:rPr>
          <w:rFonts w:eastAsia="Calibri"/>
          <w:sz w:val="20"/>
          <w:szCs w:val="20"/>
          <w:lang w:eastAsia="en-US"/>
        </w:rPr>
      </w:pPr>
      <w:r w:rsidRPr="00413900">
        <w:rPr>
          <w:rFonts w:eastAsia="Calibri"/>
          <w:sz w:val="20"/>
          <w:szCs w:val="20"/>
          <w:lang w:eastAsia="en-US"/>
        </w:rPr>
        <w:t xml:space="preserve">Приложение № </w:t>
      </w:r>
      <w:r>
        <w:rPr>
          <w:rFonts w:eastAsia="Calibri"/>
          <w:sz w:val="20"/>
          <w:szCs w:val="20"/>
          <w:lang w:eastAsia="en-US"/>
        </w:rPr>
        <w:t>4</w:t>
      </w:r>
    </w:p>
    <w:p w:rsidR="006B2069" w:rsidRPr="00413900" w:rsidRDefault="006B2069" w:rsidP="006B2069">
      <w:pPr>
        <w:tabs>
          <w:tab w:val="left" w:pos="2970"/>
        </w:tabs>
        <w:ind w:left="5670"/>
        <w:rPr>
          <w:rFonts w:eastAsia="Calibri"/>
          <w:sz w:val="20"/>
          <w:szCs w:val="20"/>
          <w:lang w:eastAsia="en-US"/>
        </w:rPr>
      </w:pPr>
      <w:r w:rsidRPr="00413900">
        <w:rPr>
          <w:rFonts w:eastAsia="Calibri"/>
          <w:sz w:val="20"/>
          <w:szCs w:val="20"/>
          <w:lang w:eastAsia="en-US"/>
        </w:rPr>
        <w:t xml:space="preserve"> к аукционной документации </w:t>
      </w:r>
    </w:p>
    <w:p w:rsidR="006B2069" w:rsidRPr="00413900" w:rsidRDefault="006B2069" w:rsidP="006B2069">
      <w:pPr>
        <w:numPr>
          <w:ilvl w:val="0"/>
          <w:numId w:val="15"/>
        </w:numPr>
        <w:tabs>
          <w:tab w:val="left" w:pos="0"/>
        </w:tabs>
        <w:suppressAutoHyphens/>
        <w:spacing w:after="200" w:line="276" w:lineRule="auto"/>
        <w:ind w:left="5670"/>
        <w:outlineLvl w:val="0"/>
        <w:rPr>
          <w:bCs/>
          <w:kern w:val="2"/>
          <w:sz w:val="20"/>
          <w:szCs w:val="20"/>
          <w:lang w:eastAsia="ar-SA"/>
        </w:rPr>
      </w:pPr>
    </w:p>
    <w:p w:rsidR="006B2069" w:rsidRPr="00413900" w:rsidRDefault="006B2069" w:rsidP="006B2069">
      <w:pPr>
        <w:numPr>
          <w:ilvl w:val="0"/>
          <w:numId w:val="15"/>
        </w:numPr>
        <w:tabs>
          <w:tab w:val="left"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  В Администрацию </w:t>
      </w:r>
    </w:p>
    <w:p w:rsidR="006B2069" w:rsidRPr="00413900" w:rsidRDefault="006B2069" w:rsidP="006B2069">
      <w:pPr>
        <w:numPr>
          <w:ilvl w:val="0"/>
          <w:numId w:val="15"/>
        </w:numPr>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6B2069" w:rsidRPr="00413900" w:rsidRDefault="006B2069" w:rsidP="006B2069">
      <w:pPr>
        <w:tabs>
          <w:tab w:val="left" w:pos="2970"/>
        </w:tabs>
        <w:ind w:left="5670"/>
        <w:rPr>
          <w:rFonts w:eastAsia="Calibri"/>
          <w:sz w:val="20"/>
          <w:szCs w:val="20"/>
          <w:lang w:eastAsia="en-US"/>
        </w:rPr>
      </w:pPr>
      <w:r w:rsidRPr="00413900">
        <w:rPr>
          <w:rFonts w:eastAsia="Calibri"/>
          <w:sz w:val="20"/>
          <w:szCs w:val="20"/>
          <w:lang w:eastAsia="en-US"/>
        </w:rPr>
        <w:t xml:space="preserve"> </w:t>
      </w:r>
    </w:p>
    <w:p w:rsidR="006B2069" w:rsidRPr="00413900" w:rsidRDefault="006B2069" w:rsidP="006B2069">
      <w:pPr>
        <w:tabs>
          <w:tab w:val="left" w:pos="2970"/>
        </w:tabs>
        <w:spacing w:after="200" w:line="276" w:lineRule="auto"/>
        <w:ind w:left="5670"/>
        <w:rPr>
          <w:rFonts w:eastAsia="Calibri"/>
          <w:sz w:val="20"/>
          <w:szCs w:val="20"/>
          <w:lang w:eastAsia="en-US"/>
        </w:rPr>
      </w:pPr>
    </w:p>
    <w:p w:rsidR="006B2069" w:rsidRPr="00413900" w:rsidRDefault="006B2069" w:rsidP="006B2069">
      <w:pPr>
        <w:spacing w:after="200" w:line="276" w:lineRule="auto"/>
        <w:ind w:left="-540"/>
        <w:jc w:val="both"/>
        <w:rPr>
          <w:rFonts w:eastAsia="Calibri"/>
          <w:sz w:val="20"/>
          <w:szCs w:val="20"/>
          <w:lang w:eastAsia="en-US"/>
        </w:rPr>
      </w:pPr>
    </w:p>
    <w:p w:rsidR="006B2069" w:rsidRPr="00413900" w:rsidRDefault="006B2069" w:rsidP="006B2069">
      <w:pPr>
        <w:spacing w:after="200" w:line="276" w:lineRule="auto"/>
        <w:ind w:left="-540"/>
        <w:jc w:val="both"/>
        <w:rPr>
          <w:rFonts w:eastAsia="Calibri"/>
          <w:sz w:val="20"/>
          <w:szCs w:val="20"/>
          <w:lang w:eastAsia="en-US"/>
        </w:rPr>
      </w:pPr>
    </w:p>
    <w:p w:rsidR="006B2069" w:rsidRPr="00413900" w:rsidRDefault="006B2069" w:rsidP="006B2069">
      <w:pPr>
        <w:spacing w:after="200" w:line="276" w:lineRule="auto"/>
        <w:ind w:left="-540"/>
        <w:jc w:val="center"/>
        <w:rPr>
          <w:rFonts w:eastAsia="Calibri"/>
          <w:b/>
          <w:sz w:val="20"/>
          <w:szCs w:val="20"/>
          <w:lang w:eastAsia="en-US"/>
        </w:rPr>
      </w:pPr>
      <w:r w:rsidRPr="00413900">
        <w:rPr>
          <w:rFonts w:eastAsia="Calibri"/>
          <w:b/>
          <w:sz w:val="20"/>
          <w:szCs w:val="20"/>
          <w:lang w:eastAsia="en-US"/>
        </w:rPr>
        <w:t>Уведомление</w:t>
      </w:r>
    </w:p>
    <w:p w:rsidR="006B2069" w:rsidRPr="00413900" w:rsidRDefault="006B2069" w:rsidP="006B2069">
      <w:pPr>
        <w:spacing w:after="200" w:line="276" w:lineRule="auto"/>
        <w:ind w:left="-540"/>
        <w:jc w:val="center"/>
        <w:rPr>
          <w:rFonts w:eastAsia="Calibri"/>
          <w:b/>
          <w:sz w:val="20"/>
          <w:szCs w:val="20"/>
          <w:lang w:eastAsia="en-US"/>
        </w:rPr>
      </w:pPr>
      <w:r w:rsidRPr="00413900">
        <w:rPr>
          <w:rFonts w:eastAsia="Calibri"/>
          <w:b/>
          <w:sz w:val="20"/>
          <w:szCs w:val="20"/>
          <w:lang w:eastAsia="en-US"/>
        </w:rPr>
        <w:t>об отзыве заявки на участие в аукционе</w:t>
      </w:r>
    </w:p>
    <w:p w:rsidR="006B2069" w:rsidRPr="00413900" w:rsidRDefault="006B2069" w:rsidP="006B2069">
      <w:pPr>
        <w:spacing w:after="200" w:line="276" w:lineRule="auto"/>
        <w:ind w:left="-540"/>
        <w:jc w:val="both"/>
        <w:rPr>
          <w:rFonts w:eastAsia="Calibri"/>
          <w:sz w:val="20"/>
          <w:szCs w:val="20"/>
          <w:lang w:eastAsia="en-US"/>
        </w:rPr>
      </w:pPr>
    </w:p>
    <w:p w:rsidR="006B2069" w:rsidRPr="00413900" w:rsidRDefault="006B2069" w:rsidP="006B2069">
      <w:pPr>
        <w:jc w:val="both"/>
        <w:rPr>
          <w:rFonts w:eastAsia="Calibri"/>
          <w:sz w:val="20"/>
          <w:szCs w:val="20"/>
          <w:lang w:eastAsia="en-US"/>
        </w:rPr>
      </w:pPr>
      <w:r w:rsidRPr="00413900">
        <w:rPr>
          <w:rFonts w:eastAsia="Calibri"/>
          <w:sz w:val="20"/>
          <w:szCs w:val="20"/>
          <w:lang w:eastAsia="en-US"/>
        </w:rPr>
        <w:tab/>
        <w:t xml:space="preserve">Настоящим ______________________________________________ уведомляет о принятом решении: отозвать поданную заявку на участие в открытом аукционе </w:t>
      </w:r>
      <w:r w:rsidRPr="00413900">
        <w:rPr>
          <w:rFonts w:eastAsia="Calibri"/>
          <w:bCs/>
          <w:sz w:val="20"/>
          <w:szCs w:val="20"/>
          <w:lang w:eastAsia="en-US"/>
        </w:rPr>
        <w:t>на право заключения договора аренды земельного участка ___________________________</w:t>
      </w:r>
      <w:r w:rsidRPr="00413900">
        <w:rPr>
          <w:rFonts w:eastAsia="Calibri"/>
          <w:sz w:val="20"/>
          <w:szCs w:val="20"/>
          <w:lang w:eastAsia="en-US"/>
        </w:rPr>
        <w:t>, общей площадью ________кв. м., кадастровый номер _________________________: расположенного по адресу: ________________________________________________________</w:t>
      </w:r>
    </w:p>
    <w:p w:rsidR="006B2069" w:rsidRPr="00413900" w:rsidRDefault="006B2069" w:rsidP="006B2069">
      <w:pPr>
        <w:jc w:val="both"/>
        <w:rPr>
          <w:rFonts w:eastAsia="Calibri"/>
          <w:sz w:val="20"/>
          <w:szCs w:val="20"/>
          <w:lang w:eastAsia="en-US"/>
        </w:rPr>
      </w:pPr>
    </w:p>
    <w:p w:rsidR="006B2069" w:rsidRPr="00413900" w:rsidRDefault="006B2069" w:rsidP="006B2069">
      <w:pPr>
        <w:tabs>
          <w:tab w:val="left" w:pos="2970"/>
        </w:tabs>
        <w:jc w:val="both"/>
        <w:rPr>
          <w:rFonts w:eastAsia="Calibri"/>
          <w:sz w:val="20"/>
          <w:szCs w:val="20"/>
          <w:lang w:eastAsia="en-US"/>
        </w:rPr>
      </w:pPr>
    </w:p>
    <w:p w:rsidR="006B2069" w:rsidRPr="00413900" w:rsidRDefault="006B2069" w:rsidP="006B2069">
      <w:pPr>
        <w:spacing w:after="200" w:line="276" w:lineRule="auto"/>
        <w:jc w:val="both"/>
        <w:rPr>
          <w:rFonts w:eastAsia="Calibri"/>
          <w:sz w:val="20"/>
          <w:szCs w:val="20"/>
          <w:lang w:eastAsia="en-US"/>
        </w:rPr>
      </w:pPr>
      <w:r w:rsidRPr="00413900">
        <w:rPr>
          <w:rFonts w:eastAsia="Calibri"/>
          <w:sz w:val="20"/>
          <w:szCs w:val="20"/>
          <w:lang w:eastAsia="en-US"/>
        </w:rPr>
        <w:t>Дата подачи заявки на участие в аукц</w:t>
      </w:r>
      <w:r>
        <w:rPr>
          <w:rFonts w:eastAsia="Calibri"/>
          <w:sz w:val="20"/>
          <w:szCs w:val="20"/>
          <w:lang w:eastAsia="en-US"/>
        </w:rPr>
        <w:t>ионе – «____»_______________2018</w:t>
      </w:r>
      <w:r w:rsidRPr="00413900">
        <w:rPr>
          <w:rFonts w:eastAsia="Calibri"/>
          <w:sz w:val="20"/>
          <w:szCs w:val="20"/>
          <w:lang w:eastAsia="en-US"/>
        </w:rPr>
        <w:t xml:space="preserve"> года.</w:t>
      </w:r>
    </w:p>
    <w:p w:rsidR="006B2069" w:rsidRPr="00413900" w:rsidRDefault="006B2069" w:rsidP="006B2069">
      <w:pPr>
        <w:widowControl w:val="0"/>
        <w:suppressAutoHyphens/>
        <w:autoSpaceDE w:val="0"/>
        <w:ind w:right="-283"/>
        <w:jc w:val="both"/>
        <w:rPr>
          <w:rFonts w:eastAsia="Arial"/>
          <w:sz w:val="20"/>
          <w:szCs w:val="20"/>
          <w:lang w:eastAsia="ar-SA"/>
        </w:rPr>
      </w:pPr>
      <w:r w:rsidRPr="00413900">
        <w:rPr>
          <w:rFonts w:eastAsia="Arial"/>
          <w:sz w:val="20"/>
          <w:szCs w:val="20"/>
          <w:lang w:eastAsia="ar-SA"/>
        </w:rPr>
        <w:t>_________________________________________________________________________</w:t>
      </w:r>
    </w:p>
    <w:p w:rsidR="006B2069" w:rsidRPr="00413900" w:rsidRDefault="006B2069" w:rsidP="006B2069">
      <w:pPr>
        <w:widowControl w:val="0"/>
        <w:suppressAutoHyphens/>
        <w:autoSpaceDE w:val="0"/>
        <w:ind w:right="-283"/>
        <w:jc w:val="center"/>
        <w:rPr>
          <w:rFonts w:eastAsia="Arial"/>
          <w:sz w:val="20"/>
          <w:szCs w:val="20"/>
          <w:vertAlign w:val="superscript"/>
          <w:lang w:eastAsia="ar-SA"/>
        </w:rPr>
      </w:pPr>
      <w:r w:rsidRPr="00413900">
        <w:rPr>
          <w:rFonts w:eastAsia="Arial"/>
          <w:sz w:val="20"/>
          <w:szCs w:val="20"/>
          <w:vertAlign w:val="superscript"/>
          <w:lang w:eastAsia="ar-SA"/>
        </w:rPr>
        <w:t>М.П. (должность и подпись заявителя)</w:t>
      </w:r>
    </w:p>
    <w:p w:rsidR="006B2069" w:rsidRPr="00413900" w:rsidRDefault="006B2069" w:rsidP="006B2069">
      <w:pPr>
        <w:tabs>
          <w:tab w:val="left" w:pos="2970"/>
        </w:tabs>
        <w:rPr>
          <w:rFonts w:ascii="Calibri" w:eastAsia="Calibri" w:hAnsi="Calibri"/>
          <w:sz w:val="20"/>
          <w:szCs w:val="20"/>
          <w:lang w:eastAsia="en-US"/>
        </w:rPr>
      </w:pPr>
    </w:p>
    <w:p w:rsidR="006B2069" w:rsidRPr="00413900" w:rsidRDefault="006B2069" w:rsidP="006B2069">
      <w:pPr>
        <w:tabs>
          <w:tab w:val="left" w:pos="2970"/>
        </w:tabs>
        <w:rPr>
          <w:rFonts w:ascii="Calibri" w:eastAsia="Calibri" w:hAnsi="Calibri"/>
          <w:sz w:val="20"/>
          <w:szCs w:val="20"/>
          <w:lang w:eastAsia="en-US"/>
        </w:rPr>
      </w:pPr>
    </w:p>
    <w:p w:rsidR="006B2069" w:rsidRPr="00413900" w:rsidRDefault="006B2069" w:rsidP="006B2069">
      <w:pPr>
        <w:tabs>
          <w:tab w:val="left" w:pos="2970"/>
        </w:tabs>
        <w:rPr>
          <w:rFonts w:ascii="Calibri" w:eastAsia="Calibri" w:hAnsi="Calibri"/>
          <w:sz w:val="20"/>
          <w:szCs w:val="20"/>
          <w:lang w:eastAsia="en-US"/>
        </w:rPr>
      </w:pPr>
    </w:p>
    <w:p w:rsidR="006B2069" w:rsidRPr="00413900" w:rsidRDefault="006B2069" w:rsidP="006B2069">
      <w:pPr>
        <w:tabs>
          <w:tab w:val="left" w:pos="2970"/>
        </w:tabs>
        <w:rPr>
          <w:rFonts w:ascii="Calibri" w:eastAsia="Calibri" w:hAnsi="Calibri"/>
          <w:sz w:val="20"/>
          <w:szCs w:val="20"/>
          <w:lang w:eastAsia="en-US"/>
        </w:rPr>
      </w:pPr>
    </w:p>
    <w:p w:rsidR="006B2069" w:rsidRPr="00413900" w:rsidRDefault="006B2069" w:rsidP="006B2069">
      <w:pPr>
        <w:tabs>
          <w:tab w:val="left" w:pos="2970"/>
        </w:tabs>
        <w:rPr>
          <w:rFonts w:ascii="Calibri" w:eastAsia="Calibri" w:hAnsi="Calibri"/>
          <w:sz w:val="20"/>
          <w:szCs w:val="20"/>
          <w:lang w:eastAsia="en-US"/>
        </w:rPr>
      </w:pPr>
    </w:p>
    <w:p w:rsidR="006B2069" w:rsidRPr="00413900" w:rsidRDefault="006B2069" w:rsidP="006B2069">
      <w:pPr>
        <w:tabs>
          <w:tab w:val="left" w:pos="2970"/>
        </w:tabs>
        <w:rPr>
          <w:rFonts w:ascii="Calibri" w:eastAsia="Calibri" w:hAnsi="Calibri"/>
          <w:sz w:val="20"/>
          <w:szCs w:val="20"/>
          <w:lang w:eastAsia="en-US"/>
        </w:rPr>
      </w:pPr>
    </w:p>
    <w:p w:rsidR="006B2069" w:rsidRPr="00413900" w:rsidRDefault="006B2069" w:rsidP="006B2069">
      <w:pPr>
        <w:tabs>
          <w:tab w:val="left" w:pos="2970"/>
        </w:tabs>
        <w:rPr>
          <w:rFonts w:ascii="Calibri" w:eastAsia="Calibri" w:hAnsi="Calibri"/>
          <w:sz w:val="20"/>
          <w:szCs w:val="20"/>
          <w:lang w:eastAsia="en-US"/>
        </w:rPr>
      </w:pPr>
    </w:p>
    <w:p w:rsidR="006B2069" w:rsidRPr="00413900" w:rsidRDefault="006B2069" w:rsidP="006B2069">
      <w:pPr>
        <w:tabs>
          <w:tab w:val="left" w:pos="2970"/>
        </w:tabs>
        <w:rPr>
          <w:rFonts w:ascii="Calibri" w:eastAsia="Calibri" w:hAnsi="Calibri"/>
          <w:sz w:val="20"/>
          <w:szCs w:val="20"/>
          <w:lang w:eastAsia="en-US"/>
        </w:rPr>
      </w:pPr>
    </w:p>
    <w:p w:rsidR="006B2069" w:rsidRPr="00413900" w:rsidRDefault="006B2069" w:rsidP="006B2069">
      <w:pPr>
        <w:tabs>
          <w:tab w:val="left" w:pos="2970"/>
        </w:tabs>
        <w:rPr>
          <w:rFonts w:ascii="Calibri" w:eastAsia="Calibri" w:hAnsi="Calibri"/>
          <w:sz w:val="20"/>
          <w:szCs w:val="20"/>
          <w:lang w:eastAsia="en-US"/>
        </w:rPr>
      </w:pPr>
    </w:p>
    <w:p w:rsidR="006B2069" w:rsidRPr="00413900" w:rsidRDefault="006B2069" w:rsidP="006B2069">
      <w:pPr>
        <w:tabs>
          <w:tab w:val="left" w:pos="2970"/>
        </w:tabs>
        <w:rPr>
          <w:rFonts w:ascii="Calibri" w:eastAsia="Calibri" w:hAnsi="Calibri"/>
          <w:sz w:val="20"/>
          <w:szCs w:val="20"/>
          <w:lang w:eastAsia="en-US"/>
        </w:rPr>
      </w:pPr>
    </w:p>
    <w:p w:rsidR="006B2069" w:rsidRPr="00413900" w:rsidRDefault="006B2069" w:rsidP="006B2069">
      <w:pPr>
        <w:tabs>
          <w:tab w:val="left" w:pos="2970"/>
        </w:tabs>
        <w:rPr>
          <w:rFonts w:ascii="Calibri" w:eastAsia="Calibri" w:hAnsi="Calibri"/>
          <w:sz w:val="20"/>
          <w:szCs w:val="20"/>
          <w:lang w:eastAsia="en-US"/>
        </w:rPr>
      </w:pPr>
    </w:p>
    <w:p w:rsidR="006B2069" w:rsidRPr="00413900" w:rsidRDefault="006B2069" w:rsidP="006B2069">
      <w:pPr>
        <w:tabs>
          <w:tab w:val="left" w:pos="2970"/>
        </w:tabs>
        <w:rPr>
          <w:rFonts w:ascii="Calibri" w:eastAsia="Calibri" w:hAnsi="Calibri"/>
          <w:sz w:val="20"/>
          <w:szCs w:val="20"/>
          <w:lang w:eastAsia="en-US"/>
        </w:rPr>
      </w:pPr>
    </w:p>
    <w:p w:rsidR="006B2069" w:rsidRPr="00413900" w:rsidRDefault="006B2069" w:rsidP="006B2069">
      <w:pPr>
        <w:tabs>
          <w:tab w:val="left" w:pos="2970"/>
        </w:tabs>
        <w:rPr>
          <w:rFonts w:ascii="Calibri" w:eastAsia="Calibri" w:hAnsi="Calibri"/>
          <w:sz w:val="20"/>
          <w:szCs w:val="20"/>
          <w:lang w:eastAsia="en-US"/>
        </w:rPr>
      </w:pPr>
    </w:p>
    <w:p w:rsidR="006B2069" w:rsidRPr="00413900" w:rsidRDefault="006B2069" w:rsidP="006B2069">
      <w:pPr>
        <w:tabs>
          <w:tab w:val="left" w:pos="2970"/>
        </w:tabs>
        <w:rPr>
          <w:rFonts w:ascii="Calibri" w:eastAsia="Calibri" w:hAnsi="Calibri"/>
          <w:sz w:val="20"/>
          <w:szCs w:val="20"/>
          <w:lang w:eastAsia="en-US"/>
        </w:rPr>
      </w:pPr>
    </w:p>
    <w:p w:rsidR="006B2069" w:rsidRPr="00413900" w:rsidRDefault="006B2069" w:rsidP="006B2069">
      <w:pPr>
        <w:tabs>
          <w:tab w:val="left" w:pos="2970"/>
        </w:tabs>
        <w:rPr>
          <w:rFonts w:ascii="Calibri" w:eastAsia="Calibri" w:hAnsi="Calibri"/>
          <w:sz w:val="20"/>
          <w:szCs w:val="20"/>
          <w:lang w:eastAsia="en-US"/>
        </w:rPr>
      </w:pPr>
    </w:p>
    <w:p w:rsidR="006B2069" w:rsidRPr="00413900" w:rsidRDefault="006B2069" w:rsidP="006B2069">
      <w:pPr>
        <w:tabs>
          <w:tab w:val="left" w:pos="2970"/>
        </w:tabs>
        <w:rPr>
          <w:rFonts w:ascii="Calibri" w:eastAsia="Calibri" w:hAnsi="Calibri"/>
          <w:sz w:val="20"/>
          <w:szCs w:val="20"/>
          <w:lang w:eastAsia="en-US"/>
        </w:rPr>
      </w:pPr>
    </w:p>
    <w:p w:rsidR="006B2069" w:rsidRPr="00413900" w:rsidRDefault="006B2069" w:rsidP="006B2069">
      <w:pPr>
        <w:tabs>
          <w:tab w:val="left" w:pos="2970"/>
        </w:tabs>
        <w:rPr>
          <w:rFonts w:ascii="Calibri" w:eastAsia="Calibri" w:hAnsi="Calibri"/>
          <w:sz w:val="20"/>
          <w:szCs w:val="20"/>
          <w:lang w:eastAsia="en-US"/>
        </w:rPr>
      </w:pPr>
    </w:p>
    <w:p w:rsidR="006B2069" w:rsidRPr="00413900" w:rsidRDefault="006B2069" w:rsidP="006B2069">
      <w:pPr>
        <w:tabs>
          <w:tab w:val="left" w:pos="2970"/>
        </w:tabs>
        <w:rPr>
          <w:rFonts w:ascii="Calibri" w:eastAsia="Calibri" w:hAnsi="Calibri"/>
          <w:sz w:val="20"/>
          <w:szCs w:val="20"/>
          <w:lang w:eastAsia="en-US"/>
        </w:rPr>
      </w:pPr>
    </w:p>
    <w:p w:rsidR="006B2069" w:rsidRPr="00413900" w:rsidRDefault="006B2069" w:rsidP="006B2069">
      <w:pPr>
        <w:tabs>
          <w:tab w:val="left" w:pos="2970"/>
        </w:tabs>
        <w:rPr>
          <w:rFonts w:ascii="Calibri" w:eastAsia="Calibri" w:hAnsi="Calibri"/>
          <w:sz w:val="20"/>
          <w:szCs w:val="20"/>
          <w:lang w:eastAsia="en-US"/>
        </w:rPr>
      </w:pPr>
    </w:p>
    <w:p w:rsidR="006B2069" w:rsidRPr="00413900" w:rsidRDefault="006B2069" w:rsidP="006B2069">
      <w:pPr>
        <w:tabs>
          <w:tab w:val="left" w:pos="2970"/>
        </w:tabs>
        <w:rPr>
          <w:rFonts w:ascii="Calibri" w:eastAsia="Calibri" w:hAnsi="Calibri"/>
          <w:sz w:val="20"/>
          <w:szCs w:val="20"/>
          <w:lang w:eastAsia="en-US"/>
        </w:rPr>
      </w:pPr>
    </w:p>
    <w:p w:rsidR="006B2069" w:rsidRPr="00413900" w:rsidRDefault="006B2069" w:rsidP="006B2069">
      <w:pPr>
        <w:tabs>
          <w:tab w:val="left" w:pos="2970"/>
        </w:tabs>
        <w:rPr>
          <w:rFonts w:ascii="Calibri" w:eastAsia="Calibri" w:hAnsi="Calibri"/>
          <w:sz w:val="20"/>
          <w:szCs w:val="20"/>
          <w:lang w:eastAsia="en-US"/>
        </w:rPr>
      </w:pPr>
    </w:p>
    <w:p w:rsidR="006B2069" w:rsidRDefault="006B2069" w:rsidP="006B2069">
      <w:pPr>
        <w:tabs>
          <w:tab w:val="left" w:pos="2970"/>
        </w:tabs>
        <w:rPr>
          <w:rFonts w:ascii="Calibri" w:eastAsia="Calibri" w:hAnsi="Calibri"/>
          <w:sz w:val="20"/>
          <w:szCs w:val="20"/>
          <w:lang w:eastAsia="en-US"/>
        </w:rPr>
      </w:pPr>
    </w:p>
    <w:p w:rsidR="006B2069" w:rsidRDefault="006B2069" w:rsidP="006B2069">
      <w:pPr>
        <w:tabs>
          <w:tab w:val="left" w:pos="2970"/>
        </w:tabs>
        <w:rPr>
          <w:rFonts w:ascii="Calibri" w:eastAsia="Calibri" w:hAnsi="Calibri"/>
          <w:sz w:val="20"/>
          <w:szCs w:val="20"/>
          <w:lang w:eastAsia="en-US"/>
        </w:rPr>
      </w:pPr>
    </w:p>
    <w:p w:rsidR="006B2069" w:rsidRDefault="006B2069" w:rsidP="006B2069">
      <w:pPr>
        <w:tabs>
          <w:tab w:val="left" w:pos="2970"/>
        </w:tabs>
        <w:rPr>
          <w:rFonts w:ascii="Calibri" w:eastAsia="Calibri" w:hAnsi="Calibri"/>
          <w:sz w:val="20"/>
          <w:szCs w:val="20"/>
          <w:lang w:eastAsia="en-US"/>
        </w:rPr>
      </w:pPr>
    </w:p>
    <w:p w:rsidR="006B2069" w:rsidRDefault="006B2069" w:rsidP="006B2069">
      <w:pPr>
        <w:tabs>
          <w:tab w:val="left" w:pos="2970"/>
        </w:tabs>
        <w:rPr>
          <w:rFonts w:ascii="Calibri" w:eastAsia="Calibri" w:hAnsi="Calibri"/>
          <w:sz w:val="20"/>
          <w:szCs w:val="20"/>
          <w:lang w:eastAsia="en-US"/>
        </w:rPr>
      </w:pPr>
    </w:p>
    <w:p w:rsidR="006B2069" w:rsidRDefault="006B2069" w:rsidP="006B2069">
      <w:pPr>
        <w:tabs>
          <w:tab w:val="left" w:pos="2970"/>
        </w:tabs>
        <w:rPr>
          <w:rFonts w:ascii="Calibri" w:eastAsia="Calibri" w:hAnsi="Calibri"/>
          <w:sz w:val="20"/>
          <w:szCs w:val="20"/>
          <w:lang w:eastAsia="en-US"/>
        </w:rPr>
      </w:pPr>
    </w:p>
    <w:p w:rsidR="006B2069" w:rsidRPr="00413900" w:rsidRDefault="006B2069" w:rsidP="006B2069">
      <w:pPr>
        <w:tabs>
          <w:tab w:val="left" w:pos="2970"/>
        </w:tabs>
        <w:rPr>
          <w:rFonts w:ascii="Calibri" w:eastAsia="Calibri" w:hAnsi="Calibri"/>
          <w:sz w:val="20"/>
          <w:szCs w:val="20"/>
          <w:lang w:eastAsia="en-US"/>
        </w:rPr>
      </w:pPr>
    </w:p>
    <w:p w:rsidR="006B2069" w:rsidRPr="00413900" w:rsidRDefault="006B2069" w:rsidP="006B2069">
      <w:pPr>
        <w:tabs>
          <w:tab w:val="left" w:pos="2970"/>
        </w:tabs>
        <w:ind w:left="5670"/>
        <w:rPr>
          <w:rFonts w:eastAsia="Calibri"/>
          <w:sz w:val="20"/>
          <w:szCs w:val="20"/>
          <w:lang w:eastAsia="en-US"/>
        </w:rPr>
      </w:pPr>
      <w:r w:rsidRPr="00413900">
        <w:rPr>
          <w:rFonts w:eastAsia="Calibri"/>
          <w:sz w:val="20"/>
          <w:szCs w:val="20"/>
          <w:lang w:eastAsia="en-US"/>
        </w:rPr>
        <w:lastRenderedPageBreak/>
        <w:t xml:space="preserve">Приложение № </w:t>
      </w:r>
      <w:r>
        <w:rPr>
          <w:rFonts w:eastAsia="Calibri"/>
          <w:sz w:val="20"/>
          <w:szCs w:val="20"/>
          <w:lang w:eastAsia="en-US"/>
        </w:rPr>
        <w:t>5</w:t>
      </w:r>
    </w:p>
    <w:p w:rsidR="006B2069" w:rsidRPr="00413900" w:rsidRDefault="006B2069" w:rsidP="006B2069">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6B2069" w:rsidRPr="00413900" w:rsidRDefault="006B2069" w:rsidP="006B2069">
      <w:pPr>
        <w:tabs>
          <w:tab w:val="left" w:pos="2970"/>
        </w:tabs>
        <w:rPr>
          <w:rFonts w:eastAsia="Calibri"/>
          <w:sz w:val="20"/>
          <w:szCs w:val="20"/>
          <w:lang w:eastAsia="en-US"/>
        </w:rPr>
      </w:pPr>
    </w:p>
    <w:p w:rsidR="006B2069" w:rsidRPr="00413900" w:rsidRDefault="006B2069" w:rsidP="006B2069">
      <w:pPr>
        <w:ind w:left="-567" w:right="-427"/>
        <w:jc w:val="center"/>
        <w:rPr>
          <w:b/>
          <w:sz w:val="20"/>
          <w:szCs w:val="20"/>
        </w:rPr>
      </w:pPr>
      <w:r w:rsidRPr="00413900">
        <w:rPr>
          <w:b/>
          <w:sz w:val="20"/>
          <w:szCs w:val="20"/>
        </w:rPr>
        <w:t xml:space="preserve">ДОГОВОР О ЗАДАТКЕ № </w:t>
      </w:r>
    </w:p>
    <w:p w:rsidR="006B2069" w:rsidRPr="00413900" w:rsidRDefault="006B2069" w:rsidP="006B2069">
      <w:pPr>
        <w:ind w:left="-567" w:right="-427"/>
        <w:jc w:val="both"/>
        <w:rPr>
          <w:sz w:val="20"/>
          <w:szCs w:val="20"/>
        </w:rPr>
      </w:pPr>
      <w:r w:rsidRPr="00413900">
        <w:rPr>
          <w:sz w:val="20"/>
          <w:szCs w:val="20"/>
        </w:rPr>
        <w:t>г. Луза.</w:t>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t xml:space="preserve"> </w:t>
      </w:r>
      <w:r w:rsidRPr="00413900">
        <w:rPr>
          <w:sz w:val="20"/>
          <w:szCs w:val="20"/>
        </w:rPr>
        <w:tab/>
      </w:r>
      <w:r w:rsidRPr="00413900">
        <w:rPr>
          <w:sz w:val="20"/>
          <w:szCs w:val="20"/>
        </w:rPr>
        <w:tab/>
      </w:r>
      <w:r w:rsidRPr="00413900">
        <w:rPr>
          <w:sz w:val="20"/>
          <w:szCs w:val="20"/>
        </w:rPr>
        <w:tab/>
        <w:t xml:space="preserve">    «</w:t>
      </w:r>
      <w:r>
        <w:rPr>
          <w:sz w:val="20"/>
          <w:szCs w:val="20"/>
        </w:rPr>
        <w:t xml:space="preserve">       </w:t>
      </w:r>
      <w:r w:rsidRPr="00413900">
        <w:rPr>
          <w:sz w:val="20"/>
          <w:szCs w:val="20"/>
        </w:rPr>
        <w:t>»                      201___  года</w:t>
      </w:r>
    </w:p>
    <w:p w:rsidR="006B2069" w:rsidRPr="00413900" w:rsidRDefault="006B2069" w:rsidP="006B2069">
      <w:pPr>
        <w:ind w:left="-567" w:right="-427" w:firstLine="851"/>
        <w:jc w:val="both"/>
        <w:rPr>
          <w:sz w:val="20"/>
          <w:szCs w:val="20"/>
        </w:rPr>
      </w:pPr>
      <w:r w:rsidRPr="00413900">
        <w:rPr>
          <w:sz w:val="20"/>
          <w:szCs w:val="20"/>
        </w:rPr>
        <w:t>Администрация муниципального образования Лузское городское поселение Лузского района Кировской области , в лице главы администрации муниц</w:t>
      </w:r>
      <w:r>
        <w:rPr>
          <w:sz w:val="20"/>
          <w:szCs w:val="20"/>
        </w:rPr>
        <w:t>ипального образования Тетерина Сергея Валерьевича</w:t>
      </w:r>
      <w:r w:rsidRPr="00413900">
        <w:rPr>
          <w:sz w:val="20"/>
          <w:szCs w:val="20"/>
        </w:rPr>
        <w:t>, действующей на основании Устава именуемое в дальнейшем Арендодатель, с одной стороны и 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6B2069" w:rsidRPr="00413900" w:rsidRDefault="006B2069" w:rsidP="006B2069">
      <w:pPr>
        <w:numPr>
          <w:ilvl w:val="0"/>
          <w:numId w:val="16"/>
        </w:numPr>
        <w:ind w:left="-567" w:right="-427"/>
        <w:jc w:val="center"/>
        <w:rPr>
          <w:b/>
          <w:sz w:val="20"/>
          <w:szCs w:val="20"/>
        </w:rPr>
      </w:pPr>
      <w:r w:rsidRPr="00413900">
        <w:rPr>
          <w:b/>
          <w:sz w:val="20"/>
          <w:szCs w:val="20"/>
        </w:rPr>
        <w:t>Предмет договора.</w:t>
      </w:r>
    </w:p>
    <w:p w:rsidR="006B2069" w:rsidRPr="00413900" w:rsidRDefault="006B2069" w:rsidP="006B2069">
      <w:pPr>
        <w:tabs>
          <w:tab w:val="left" w:pos="9302"/>
        </w:tabs>
        <w:jc w:val="both"/>
        <w:rPr>
          <w:sz w:val="20"/>
          <w:szCs w:val="20"/>
        </w:rPr>
      </w:pPr>
      <w:r w:rsidRPr="00413900">
        <w:rPr>
          <w:sz w:val="20"/>
          <w:szCs w:val="20"/>
        </w:rPr>
        <w:t>Претендент для участия в аукционе на право заключения договора аренды з</w:t>
      </w:r>
      <w:r w:rsidRPr="00413900">
        <w:rPr>
          <w:spacing w:val="-6"/>
          <w:sz w:val="20"/>
          <w:szCs w:val="20"/>
        </w:rPr>
        <w:t>емельного участка с кадастровым номером______________________________</w:t>
      </w:r>
      <w:r w:rsidRPr="00413900">
        <w:rPr>
          <w:sz w:val="20"/>
          <w:szCs w:val="20"/>
        </w:rPr>
        <w:t>.Местоположение:________________________________________________________________категория земель –______________________________-______________________, разрешенное использование __________________________________________________________________________________________________________________, площадь – __________ кв. метров, перечисляет денежные средства в размере _____________________</w:t>
      </w:r>
      <w:r w:rsidRPr="00413900">
        <w:rPr>
          <w:b/>
          <w:sz w:val="20"/>
          <w:szCs w:val="20"/>
        </w:rPr>
        <w:t xml:space="preserve"> рублей _______ копеек (НДС нет), </w:t>
      </w:r>
      <w:r w:rsidRPr="00413900">
        <w:rPr>
          <w:sz w:val="20"/>
          <w:szCs w:val="20"/>
        </w:rPr>
        <w:t>(далее – задаток), а Арендодатель принимает задаток на расчетный счет Получатель: УФК по Кировской области (ОФК 14, администрация Лузского городского поселения, л/с 0543010060) Отделение Киров г. Киров): ИНН 4316003799 КПП 431601001. Расчетный счет 40302810433043000108 БИК 043304001, (назначение платежа  -  задаток на право заключения договора аренды земельного участка), на основании договора о задатке.</w:t>
      </w:r>
    </w:p>
    <w:p w:rsidR="006B2069" w:rsidRPr="00413900" w:rsidRDefault="006B2069" w:rsidP="006B2069">
      <w:pPr>
        <w:numPr>
          <w:ilvl w:val="0"/>
          <w:numId w:val="16"/>
        </w:numPr>
        <w:ind w:left="-567" w:right="-427"/>
        <w:jc w:val="center"/>
        <w:rPr>
          <w:b/>
          <w:sz w:val="20"/>
          <w:szCs w:val="20"/>
        </w:rPr>
      </w:pPr>
      <w:r w:rsidRPr="00413900">
        <w:rPr>
          <w:b/>
          <w:sz w:val="20"/>
          <w:szCs w:val="20"/>
        </w:rPr>
        <w:t>Передача денежных средств.</w:t>
      </w:r>
    </w:p>
    <w:p w:rsidR="006B2069" w:rsidRPr="00413900" w:rsidRDefault="006B2069" w:rsidP="006B2069">
      <w:pPr>
        <w:numPr>
          <w:ilvl w:val="1"/>
          <w:numId w:val="16"/>
        </w:numPr>
        <w:ind w:left="-567" w:right="-427"/>
        <w:jc w:val="both"/>
        <w:rPr>
          <w:sz w:val="20"/>
          <w:szCs w:val="20"/>
        </w:rPr>
      </w:pPr>
      <w:r w:rsidRPr="00413900">
        <w:rPr>
          <w:sz w:val="20"/>
          <w:szCs w:val="20"/>
        </w:rPr>
        <w:t xml:space="preserve">Денежные средства, указанные в п. 1.1. настоящего договора должны быть внесены претендентом единовременно на счет  Арендодателя и </w:t>
      </w:r>
      <w:r w:rsidRPr="00413900">
        <w:rPr>
          <w:b/>
          <w:sz w:val="20"/>
          <w:szCs w:val="20"/>
        </w:rPr>
        <w:t>зачислены</w:t>
      </w:r>
      <w:r w:rsidRPr="00413900">
        <w:rPr>
          <w:sz w:val="20"/>
          <w:szCs w:val="20"/>
        </w:rPr>
        <w:t>, до дня окончания приема документов для участия в аукционе, а именно</w:t>
      </w:r>
      <w:r w:rsidRPr="00413900">
        <w:rPr>
          <w:b/>
          <w:sz w:val="20"/>
          <w:szCs w:val="20"/>
        </w:rPr>
        <w:t xml:space="preserve"> __________________</w:t>
      </w:r>
      <w:r>
        <w:rPr>
          <w:b/>
          <w:sz w:val="20"/>
          <w:szCs w:val="20"/>
        </w:rPr>
        <w:t>.2018</w:t>
      </w:r>
      <w:r w:rsidRPr="00413900">
        <w:rPr>
          <w:b/>
          <w:sz w:val="20"/>
          <w:szCs w:val="20"/>
        </w:rPr>
        <w:t xml:space="preserve"> года</w:t>
      </w:r>
      <w:r w:rsidRPr="00413900">
        <w:rPr>
          <w:sz w:val="20"/>
          <w:szCs w:val="20"/>
        </w:rPr>
        <w:t>, и считаются внесенными с момента их зачисления на счет Арендодателя.</w:t>
      </w:r>
    </w:p>
    <w:p w:rsidR="006B2069" w:rsidRPr="00413900" w:rsidRDefault="006B2069" w:rsidP="006B2069">
      <w:pPr>
        <w:numPr>
          <w:ilvl w:val="1"/>
          <w:numId w:val="16"/>
        </w:numPr>
        <w:ind w:left="-567" w:right="-427"/>
        <w:jc w:val="both"/>
        <w:rPr>
          <w:sz w:val="20"/>
          <w:szCs w:val="20"/>
        </w:rPr>
      </w:pPr>
      <w:r w:rsidRPr="00413900">
        <w:rPr>
          <w:sz w:val="20"/>
          <w:szCs w:val="20"/>
        </w:rPr>
        <w:t>Документом, подтверждающим внесение задатка на счет Арендодателя, является выписка из его счета.</w:t>
      </w:r>
    </w:p>
    <w:p w:rsidR="006B2069" w:rsidRPr="00413900" w:rsidRDefault="006B2069" w:rsidP="006B2069">
      <w:pPr>
        <w:numPr>
          <w:ilvl w:val="1"/>
          <w:numId w:val="16"/>
        </w:numPr>
        <w:ind w:left="-567" w:right="-427"/>
        <w:jc w:val="both"/>
        <w:rPr>
          <w:sz w:val="20"/>
          <w:szCs w:val="20"/>
        </w:rPr>
      </w:pPr>
      <w:r w:rsidRPr="00413900">
        <w:rPr>
          <w:sz w:val="20"/>
          <w:szCs w:val="20"/>
        </w:rPr>
        <w:t>В случае не поступления в указанный срок суммы задатка на счет Арендодателя подтверждается выпиской из его счета, обязательства претендента по внесению задатка считаются неисполненными, Претендент к участию в аукционе не допускается.</w:t>
      </w:r>
    </w:p>
    <w:p w:rsidR="006B2069" w:rsidRPr="00413900" w:rsidRDefault="006B2069" w:rsidP="006B2069">
      <w:pPr>
        <w:numPr>
          <w:ilvl w:val="1"/>
          <w:numId w:val="16"/>
        </w:numPr>
        <w:ind w:left="-567" w:right="-427"/>
        <w:jc w:val="both"/>
        <w:rPr>
          <w:sz w:val="20"/>
          <w:szCs w:val="20"/>
        </w:rPr>
      </w:pPr>
      <w:r w:rsidRPr="00413900">
        <w:rPr>
          <w:sz w:val="20"/>
          <w:szCs w:val="20"/>
        </w:rPr>
        <w:t>Претендент не вправе распоряжаться денежными средствами, поступившими на счет Арендодателя в качестве задатка.</w:t>
      </w:r>
    </w:p>
    <w:p w:rsidR="006B2069" w:rsidRPr="00413900" w:rsidRDefault="006B2069" w:rsidP="006B2069">
      <w:pPr>
        <w:numPr>
          <w:ilvl w:val="1"/>
          <w:numId w:val="16"/>
        </w:numPr>
        <w:ind w:left="-567" w:right="-427"/>
        <w:jc w:val="both"/>
        <w:rPr>
          <w:sz w:val="20"/>
          <w:szCs w:val="20"/>
        </w:rPr>
      </w:pPr>
      <w:r w:rsidRPr="00413900">
        <w:rPr>
          <w:sz w:val="20"/>
          <w:szCs w:val="20"/>
        </w:rPr>
        <w:t>На денежные средства, перечисленные в соответствии с настоящим Договором, проценты не начисляются.</w:t>
      </w:r>
    </w:p>
    <w:p w:rsidR="006B2069" w:rsidRPr="00413900" w:rsidRDefault="006B2069" w:rsidP="006B2069">
      <w:pPr>
        <w:ind w:left="-567" w:right="-427"/>
        <w:jc w:val="both"/>
        <w:rPr>
          <w:sz w:val="20"/>
          <w:szCs w:val="20"/>
        </w:rPr>
      </w:pPr>
    </w:p>
    <w:p w:rsidR="006B2069" w:rsidRPr="00413900" w:rsidRDefault="006B2069" w:rsidP="006B2069">
      <w:pPr>
        <w:numPr>
          <w:ilvl w:val="0"/>
          <w:numId w:val="16"/>
        </w:numPr>
        <w:ind w:left="-567" w:right="-427"/>
        <w:jc w:val="center"/>
        <w:rPr>
          <w:b/>
          <w:sz w:val="20"/>
          <w:szCs w:val="20"/>
        </w:rPr>
      </w:pPr>
      <w:r w:rsidRPr="00413900">
        <w:rPr>
          <w:b/>
          <w:sz w:val="20"/>
          <w:szCs w:val="20"/>
        </w:rPr>
        <w:t>Возврат денежных средств.</w:t>
      </w:r>
    </w:p>
    <w:p w:rsidR="006B2069" w:rsidRPr="00413900" w:rsidRDefault="006B2069" w:rsidP="006B2069">
      <w:pPr>
        <w:numPr>
          <w:ilvl w:val="1"/>
          <w:numId w:val="16"/>
        </w:numPr>
        <w:ind w:left="-567" w:right="-427"/>
        <w:jc w:val="both"/>
        <w:rPr>
          <w:sz w:val="20"/>
          <w:szCs w:val="20"/>
        </w:rPr>
      </w:pPr>
      <w:r w:rsidRPr="00413900">
        <w:rPr>
          <w:sz w:val="20"/>
          <w:szCs w:val="20"/>
        </w:rPr>
        <w:t>Заявителю, не допущенному к участию в аукционе, Арендодатель обязан вернуть внесенный им задаток в течение трех рабочих дней со дня оформления протокола приема заявок на участие в аукционе.</w:t>
      </w:r>
    </w:p>
    <w:p w:rsidR="006B2069" w:rsidRPr="00413900" w:rsidRDefault="006B2069" w:rsidP="006B2069">
      <w:pPr>
        <w:numPr>
          <w:ilvl w:val="1"/>
          <w:numId w:val="16"/>
        </w:numPr>
        <w:ind w:left="-567" w:right="-427"/>
        <w:jc w:val="both"/>
        <w:rPr>
          <w:sz w:val="20"/>
          <w:szCs w:val="20"/>
        </w:rPr>
      </w:pPr>
      <w:r w:rsidRPr="00413900">
        <w:rPr>
          <w:sz w:val="20"/>
          <w:szCs w:val="20"/>
        </w:rPr>
        <w:t>В случае, если претендент не признан победителем аукциона  Арендодатель обязуется перечислить сумму задатка на счет, указанный в п. 3.8. настоящего договора в течение 3 (трех) рабочих  дней со дня подписания протокола о результатах аукциона.</w:t>
      </w:r>
    </w:p>
    <w:p w:rsidR="006B2069" w:rsidRPr="00413900" w:rsidRDefault="006B2069" w:rsidP="006B2069">
      <w:pPr>
        <w:numPr>
          <w:ilvl w:val="1"/>
          <w:numId w:val="16"/>
        </w:numPr>
        <w:ind w:left="-567" w:right="-427"/>
        <w:jc w:val="both"/>
        <w:rPr>
          <w:sz w:val="20"/>
          <w:szCs w:val="20"/>
        </w:rPr>
      </w:pPr>
      <w:r w:rsidRPr="00413900">
        <w:rPr>
          <w:sz w:val="20"/>
          <w:szCs w:val="20"/>
        </w:rPr>
        <w:t>В случае отзыва Претендентом в установленном порядке заявки на участие в аукционе Арендодатель обязуется перечислить сумму задатка на счет, указанный в п. 3.9. настоящего договора. Если претендент отозвал заявку до даты окончания приема заявок, задаток возвращается в течение 3 (трех) рабочих дней со дня поступления письменного уведомления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6B2069" w:rsidRPr="00413900" w:rsidRDefault="006B2069" w:rsidP="006B2069">
      <w:pPr>
        <w:numPr>
          <w:ilvl w:val="1"/>
          <w:numId w:val="16"/>
        </w:numPr>
        <w:ind w:left="-567" w:right="-427"/>
        <w:jc w:val="both"/>
        <w:rPr>
          <w:sz w:val="20"/>
          <w:szCs w:val="20"/>
        </w:rPr>
      </w:pPr>
      <w:r w:rsidRPr="00413900">
        <w:rPr>
          <w:sz w:val="20"/>
          <w:szCs w:val="20"/>
        </w:rPr>
        <w:t>В случае если Претендент, признанный победителем аукциона, не заключил в установленный срок договор аренды земельного участка, задаток ему не возвращается.</w:t>
      </w:r>
    </w:p>
    <w:p w:rsidR="006B2069" w:rsidRPr="00413900" w:rsidRDefault="006B2069" w:rsidP="006B2069">
      <w:pPr>
        <w:numPr>
          <w:ilvl w:val="1"/>
          <w:numId w:val="16"/>
        </w:numPr>
        <w:ind w:left="-567" w:right="-427"/>
        <w:jc w:val="both"/>
        <w:rPr>
          <w:sz w:val="20"/>
          <w:szCs w:val="20"/>
        </w:rPr>
      </w:pPr>
      <w:r w:rsidRPr="00413900">
        <w:rPr>
          <w:sz w:val="20"/>
          <w:szCs w:val="20"/>
        </w:rPr>
        <w:t>Задаток, вносимый претендентом, признанным Победителем аукциона и заключившим с  Арендодателем договор аренды земельного участка, засчитывается в счет исполнения обязательств по заключенному договору.</w:t>
      </w:r>
    </w:p>
    <w:p w:rsidR="006B2069" w:rsidRPr="00413900" w:rsidRDefault="006B2069" w:rsidP="006B2069">
      <w:pPr>
        <w:numPr>
          <w:ilvl w:val="1"/>
          <w:numId w:val="16"/>
        </w:numPr>
        <w:ind w:left="-567" w:right="-427"/>
        <w:jc w:val="both"/>
        <w:rPr>
          <w:sz w:val="20"/>
          <w:szCs w:val="20"/>
        </w:rPr>
      </w:pPr>
      <w:r w:rsidRPr="00413900">
        <w:rPr>
          <w:sz w:val="20"/>
          <w:szCs w:val="20"/>
        </w:rPr>
        <w:t>В случае переноса сроков подведения итогов аукциона, приостановления или отмены проведения аукциона Арендодатель в течение 3 (трех) дней с</w:t>
      </w:r>
      <w:r>
        <w:rPr>
          <w:sz w:val="20"/>
          <w:szCs w:val="20"/>
        </w:rPr>
        <w:t>о дня принятия решения</w:t>
      </w:r>
      <w:r w:rsidRPr="00413900">
        <w:rPr>
          <w:sz w:val="20"/>
          <w:szCs w:val="20"/>
        </w:rPr>
        <w:t xml:space="preserve"> перечисляет претенденту сумму задатка на счет, указанный в п. 3.9. настоящего договора.</w:t>
      </w:r>
    </w:p>
    <w:p w:rsidR="006B2069" w:rsidRPr="00413900" w:rsidRDefault="006B2069" w:rsidP="006B2069">
      <w:pPr>
        <w:numPr>
          <w:ilvl w:val="1"/>
          <w:numId w:val="16"/>
        </w:numPr>
        <w:ind w:left="-567" w:right="-427"/>
        <w:jc w:val="both"/>
        <w:rPr>
          <w:sz w:val="20"/>
          <w:szCs w:val="20"/>
        </w:rPr>
      </w:pPr>
      <w:r w:rsidRPr="00413900">
        <w:rPr>
          <w:sz w:val="20"/>
          <w:szCs w:val="20"/>
        </w:rPr>
        <w:t>Возврат средств в соответствии с разделом 3 настоящего договора осуществляется  Арендодателем на счет Претендента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272"/>
        <w:gridCol w:w="273"/>
        <w:gridCol w:w="273"/>
        <w:gridCol w:w="273"/>
        <w:gridCol w:w="273"/>
        <w:gridCol w:w="273"/>
        <w:gridCol w:w="273"/>
        <w:gridCol w:w="273"/>
        <w:gridCol w:w="272"/>
        <w:gridCol w:w="273"/>
        <w:gridCol w:w="273"/>
        <w:gridCol w:w="273"/>
        <w:gridCol w:w="273"/>
        <w:gridCol w:w="273"/>
        <w:gridCol w:w="273"/>
        <w:gridCol w:w="273"/>
        <w:gridCol w:w="273"/>
        <w:gridCol w:w="273"/>
        <w:gridCol w:w="273"/>
        <w:gridCol w:w="273"/>
      </w:tblGrid>
      <w:tr w:rsidR="006B2069" w:rsidRPr="00413900" w:rsidTr="00271047">
        <w:trPr>
          <w:cantSplit/>
          <w:jc w:val="center"/>
        </w:trPr>
        <w:tc>
          <w:tcPr>
            <w:tcW w:w="851" w:type="dxa"/>
            <w:tcBorders>
              <w:top w:val="nil"/>
              <w:left w:val="nil"/>
              <w:bottom w:val="nil"/>
              <w:right w:val="nil"/>
            </w:tcBorders>
          </w:tcPr>
          <w:p w:rsidR="006B2069" w:rsidRPr="00413900" w:rsidRDefault="006B2069" w:rsidP="00271047">
            <w:pPr>
              <w:ind w:left="-567" w:right="-427"/>
              <w:rPr>
                <w:sz w:val="20"/>
                <w:szCs w:val="20"/>
              </w:rPr>
            </w:pPr>
            <w:r w:rsidRPr="00413900">
              <w:rPr>
                <w:sz w:val="20"/>
                <w:szCs w:val="20"/>
              </w:rPr>
              <w:t>№</w:t>
            </w:r>
          </w:p>
        </w:tc>
        <w:tc>
          <w:tcPr>
            <w:tcW w:w="272" w:type="dxa"/>
          </w:tcPr>
          <w:p w:rsidR="006B2069" w:rsidRPr="00413900" w:rsidRDefault="006B2069" w:rsidP="00271047">
            <w:pPr>
              <w:ind w:left="-567" w:right="-427"/>
              <w:jc w:val="center"/>
              <w:rPr>
                <w:sz w:val="20"/>
                <w:szCs w:val="20"/>
              </w:rPr>
            </w:pPr>
          </w:p>
        </w:tc>
        <w:tc>
          <w:tcPr>
            <w:tcW w:w="273" w:type="dxa"/>
          </w:tcPr>
          <w:p w:rsidR="006B2069" w:rsidRPr="00413900" w:rsidRDefault="006B2069" w:rsidP="00271047">
            <w:pPr>
              <w:ind w:left="-567" w:right="-427"/>
              <w:jc w:val="center"/>
              <w:rPr>
                <w:sz w:val="20"/>
                <w:szCs w:val="20"/>
              </w:rPr>
            </w:pPr>
          </w:p>
        </w:tc>
        <w:tc>
          <w:tcPr>
            <w:tcW w:w="273" w:type="dxa"/>
          </w:tcPr>
          <w:p w:rsidR="006B2069" w:rsidRPr="00413900" w:rsidRDefault="006B2069" w:rsidP="00271047">
            <w:pPr>
              <w:ind w:left="-567" w:right="-427"/>
              <w:jc w:val="center"/>
              <w:rPr>
                <w:sz w:val="20"/>
                <w:szCs w:val="20"/>
              </w:rPr>
            </w:pPr>
          </w:p>
        </w:tc>
        <w:tc>
          <w:tcPr>
            <w:tcW w:w="273" w:type="dxa"/>
          </w:tcPr>
          <w:p w:rsidR="006B2069" w:rsidRPr="00413900" w:rsidRDefault="006B2069" w:rsidP="00271047">
            <w:pPr>
              <w:ind w:left="-567" w:right="-427"/>
              <w:jc w:val="center"/>
              <w:rPr>
                <w:sz w:val="20"/>
                <w:szCs w:val="20"/>
              </w:rPr>
            </w:pPr>
          </w:p>
        </w:tc>
        <w:tc>
          <w:tcPr>
            <w:tcW w:w="273" w:type="dxa"/>
          </w:tcPr>
          <w:p w:rsidR="006B2069" w:rsidRPr="00413900" w:rsidRDefault="006B2069" w:rsidP="00271047">
            <w:pPr>
              <w:ind w:left="-567" w:right="-427"/>
              <w:jc w:val="center"/>
              <w:rPr>
                <w:sz w:val="20"/>
                <w:szCs w:val="20"/>
              </w:rPr>
            </w:pPr>
          </w:p>
        </w:tc>
        <w:tc>
          <w:tcPr>
            <w:tcW w:w="273" w:type="dxa"/>
          </w:tcPr>
          <w:p w:rsidR="006B2069" w:rsidRPr="00413900" w:rsidRDefault="006B2069" w:rsidP="00271047">
            <w:pPr>
              <w:ind w:left="-567" w:right="-427"/>
              <w:jc w:val="center"/>
              <w:rPr>
                <w:sz w:val="20"/>
                <w:szCs w:val="20"/>
              </w:rPr>
            </w:pPr>
          </w:p>
        </w:tc>
        <w:tc>
          <w:tcPr>
            <w:tcW w:w="273" w:type="dxa"/>
          </w:tcPr>
          <w:p w:rsidR="006B2069" w:rsidRPr="00413900" w:rsidRDefault="006B2069" w:rsidP="00271047">
            <w:pPr>
              <w:ind w:left="-567" w:right="-427"/>
              <w:jc w:val="center"/>
              <w:rPr>
                <w:sz w:val="20"/>
                <w:szCs w:val="20"/>
              </w:rPr>
            </w:pPr>
          </w:p>
        </w:tc>
        <w:tc>
          <w:tcPr>
            <w:tcW w:w="273" w:type="dxa"/>
          </w:tcPr>
          <w:p w:rsidR="006B2069" w:rsidRPr="00413900" w:rsidRDefault="006B2069" w:rsidP="00271047">
            <w:pPr>
              <w:ind w:left="-567" w:right="-427"/>
              <w:jc w:val="center"/>
              <w:rPr>
                <w:sz w:val="20"/>
                <w:szCs w:val="20"/>
              </w:rPr>
            </w:pPr>
          </w:p>
        </w:tc>
        <w:tc>
          <w:tcPr>
            <w:tcW w:w="272" w:type="dxa"/>
          </w:tcPr>
          <w:p w:rsidR="006B2069" w:rsidRPr="00413900" w:rsidRDefault="006B2069" w:rsidP="00271047">
            <w:pPr>
              <w:ind w:left="-567" w:right="-427"/>
              <w:jc w:val="center"/>
              <w:rPr>
                <w:sz w:val="20"/>
                <w:szCs w:val="20"/>
              </w:rPr>
            </w:pPr>
          </w:p>
        </w:tc>
        <w:tc>
          <w:tcPr>
            <w:tcW w:w="273" w:type="dxa"/>
          </w:tcPr>
          <w:p w:rsidR="006B2069" w:rsidRPr="00413900" w:rsidRDefault="006B2069" w:rsidP="00271047">
            <w:pPr>
              <w:ind w:left="-567" w:right="-427"/>
              <w:jc w:val="center"/>
              <w:rPr>
                <w:sz w:val="20"/>
                <w:szCs w:val="20"/>
              </w:rPr>
            </w:pPr>
          </w:p>
        </w:tc>
        <w:tc>
          <w:tcPr>
            <w:tcW w:w="273" w:type="dxa"/>
          </w:tcPr>
          <w:p w:rsidR="006B2069" w:rsidRPr="00413900" w:rsidRDefault="006B2069" w:rsidP="00271047">
            <w:pPr>
              <w:ind w:left="-567" w:right="-427"/>
              <w:jc w:val="center"/>
              <w:rPr>
                <w:sz w:val="20"/>
                <w:szCs w:val="20"/>
              </w:rPr>
            </w:pPr>
          </w:p>
        </w:tc>
        <w:tc>
          <w:tcPr>
            <w:tcW w:w="273" w:type="dxa"/>
          </w:tcPr>
          <w:p w:rsidR="006B2069" w:rsidRPr="00413900" w:rsidRDefault="006B2069" w:rsidP="00271047">
            <w:pPr>
              <w:ind w:left="-567" w:right="-427"/>
              <w:jc w:val="center"/>
              <w:rPr>
                <w:sz w:val="20"/>
                <w:szCs w:val="20"/>
              </w:rPr>
            </w:pPr>
          </w:p>
        </w:tc>
        <w:tc>
          <w:tcPr>
            <w:tcW w:w="273" w:type="dxa"/>
          </w:tcPr>
          <w:p w:rsidR="006B2069" w:rsidRPr="00413900" w:rsidRDefault="006B2069" w:rsidP="00271047">
            <w:pPr>
              <w:ind w:left="-567" w:right="-427"/>
              <w:jc w:val="center"/>
              <w:rPr>
                <w:sz w:val="20"/>
                <w:szCs w:val="20"/>
              </w:rPr>
            </w:pPr>
          </w:p>
        </w:tc>
        <w:tc>
          <w:tcPr>
            <w:tcW w:w="273" w:type="dxa"/>
          </w:tcPr>
          <w:p w:rsidR="006B2069" w:rsidRPr="00413900" w:rsidRDefault="006B2069" w:rsidP="00271047">
            <w:pPr>
              <w:ind w:left="-567" w:right="-427"/>
              <w:jc w:val="center"/>
              <w:rPr>
                <w:sz w:val="20"/>
                <w:szCs w:val="20"/>
              </w:rPr>
            </w:pPr>
          </w:p>
        </w:tc>
        <w:tc>
          <w:tcPr>
            <w:tcW w:w="273" w:type="dxa"/>
          </w:tcPr>
          <w:p w:rsidR="006B2069" w:rsidRPr="00413900" w:rsidRDefault="006B2069" w:rsidP="00271047">
            <w:pPr>
              <w:ind w:left="-567" w:right="-427"/>
              <w:jc w:val="center"/>
              <w:rPr>
                <w:sz w:val="20"/>
                <w:szCs w:val="20"/>
              </w:rPr>
            </w:pPr>
          </w:p>
        </w:tc>
        <w:tc>
          <w:tcPr>
            <w:tcW w:w="273" w:type="dxa"/>
          </w:tcPr>
          <w:p w:rsidR="006B2069" w:rsidRPr="00413900" w:rsidRDefault="006B2069" w:rsidP="00271047">
            <w:pPr>
              <w:ind w:left="-567" w:right="-427"/>
              <w:jc w:val="center"/>
              <w:rPr>
                <w:sz w:val="20"/>
                <w:szCs w:val="20"/>
              </w:rPr>
            </w:pPr>
          </w:p>
        </w:tc>
        <w:tc>
          <w:tcPr>
            <w:tcW w:w="273" w:type="dxa"/>
          </w:tcPr>
          <w:p w:rsidR="006B2069" w:rsidRPr="00413900" w:rsidRDefault="006B2069" w:rsidP="00271047">
            <w:pPr>
              <w:ind w:left="-567" w:right="-427"/>
              <w:jc w:val="center"/>
              <w:rPr>
                <w:sz w:val="20"/>
                <w:szCs w:val="20"/>
              </w:rPr>
            </w:pPr>
          </w:p>
        </w:tc>
        <w:tc>
          <w:tcPr>
            <w:tcW w:w="273" w:type="dxa"/>
          </w:tcPr>
          <w:p w:rsidR="006B2069" w:rsidRPr="00413900" w:rsidRDefault="006B2069" w:rsidP="00271047">
            <w:pPr>
              <w:ind w:left="-567" w:right="-427"/>
              <w:jc w:val="center"/>
              <w:rPr>
                <w:sz w:val="20"/>
                <w:szCs w:val="20"/>
              </w:rPr>
            </w:pPr>
          </w:p>
        </w:tc>
        <w:tc>
          <w:tcPr>
            <w:tcW w:w="273" w:type="dxa"/>
          </w:tcPr>
          <w:p w:rsidR="006B2069" w:rsidRPr="00413900" w:rsidRDefault="006B2069" w:rsidP="00271047">
            <w:pPr>
              <w:ind w:left="-567" w:right="-427"/>
              <w:jc w:val="center"/>
              <w:rPr>
                <w:sz w:val="20"/>
                <w:szCs w:val="20"/>
              </w:rPr>
            </w:pPr>
          </w:p>
        </w:tc>
        <w:tc>
          <w:tcPr>
            <w:tcW w:w="273" w:type="dxa"/>
          </w:tcPr>
          <w:p w:rsidR="006B2069" w:rsidRPr="00413900" w:rsidRDefault="006B2069" w:rsidP="00271047">
            <w:pPr>
              <w:ind w:left="-567" w:right="-427"/>
              <w:jc w:val="center"/>
              <w:rPr>
                <w:sz w:val="20"/>
                <w:szCs w:val="20"/>
              </w:rPr>
            </w:pPr>
          </w:p>
        </w:tc>
      </w:tr>
    </w:tbl>
    <w:p w:rsidR="006B2069" w:rsidRDefault="006B2069" w:rsidP="006B2069">
      <w:pPr>
        <w:ind w:left="-567" w:right="-427"/>
        <w:jc w:val="both"/>
        <w:rPr>
          <w:sz w:val="20"/>
          <w:szCs w:val="20"/>
        </w:rPr>
      </w:pPr>
      <w:r w:rsidRPr="00413900">
        <w:rPr>
          <w:sz w:val="20"/>
          <w:szCs w:val="20"/>
        </w:rPr>
        <w:t xml:space="preserve">в _______________________________________, ИНН ____________________________, КПП ________________________________, БИК ______________________________, </w:t>
      </w:r>
      <w:r w:rsidRPr="00413900">
        <w:rPr>
          <w:sz w:val="20"/>
          <w:szCs w:val="20"/>
        </w:rPr>
        <w:lastRenderedPageBreak/>
        <w:t>к/с ______________________________________Получателем денежных средств является: ___________________________________________________________.</w:t>
      </w:r>
    </w:p>
    <w:p w:rsidR="006B2069" w:rsidRDefault="006B2069" w:rsidP="006B2069">
      <w:pPr>
        <w:ind w:left="-567" w:right="-427"/>
        <w:jc w:val="both"/>
        <w:rPr>
          <w:sz w:val="20"/>
          <w:szCs w:val="20"/>
        </w:rPr>
      </w:pPr>
    </w:p>
    <w:p w:rsidR="006B2069" w:rsidRPr="00413900" w:rsidRDefault="006B2069" w:rsidP="006B2069">
      <w:pPr>
        <w:ind w:left="-567" w:right="-427"/>
        <w:jc w:val="both"/>
        <w:rPr>
          <w:sz w:val="20"/>
          <w:szCs w:val="20"/>
        </w:rPr>
      </w:pPr>
    </w:p>
    <w:p w:rsidR="006B2069" w:rsidRPr="00413900" w:rsidRDefault="006B2069" w:rsidP="006B2069">
      <w:pPr>
        <w:numPr>
          <w:ilvl w:val="0"/>
          <w:numId w:val="16"/>
        </w:numPr>
        <w:ind w:left="-567" w:right="-427"/>
        <w:jc w:val="center"/>
        <w:rPr>
          <w:b/>
          <w:sz w:val="20"/>
          <w:szCs w:val="20"/>
        </w:rPr>
      </w:pPr>
      <w:r w:rsidRPr="00413900">
        <w:rPr>
          <w:b/>
          <w:sz w:val="20"/>
          <w:szCs w:val="20"/>
        </w:rPr>
        <w:t>Заключительные положения.</w:t>
      </w:r>
    </w:p>
    <w:p w:rsidR="006B2069" w:rsidRPr="00413900" w:rsidRDefault="006B2069" w:rsidP="006B2069">
      <w:pPr>
        <w:numPr>
          <w:ilvl w:val="1"/>
          <w:numId w:val="16"/>
        </w:numPr>
        <w:ind w:left="-567" w:right="-427"/>
        <w:jc w:val="both"/>
        <w:rPr>
          <w:sz w:val="20"/>
          <w:szCs w:val="20"/>
        </w:rPr>
      </w:pPr>
      <w:r w:rsidRPr="00413900">
        <w:rPr>
          <w:sz w:val="20"/>
          <w:szCs w:val="20"/>
        </w:rPr>
        <w:t>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w:t>
      </w:r>
    </w:p>
    <w:p w:rsidR="006B2069" w:rsidRPr="00413900" w:rsidRDefault="006B2069" w:rsidP="006B2069">
      <w:pPr>
        <w:numPr>
          <w:ilvl w:val="1"/>
          <w:numId w:val="16"/>
        </w:numPr>
        <w:ind w:left="-567" w:right="-427"/>
        <w:jc w:val="both"/>
        <w:rPr>
          <w:sz w:val="20"/>
          <w:szCs w:val="20"/>
        </w:rPr>
      </w:pPr>
      <w:r w:rsidRPr="00413900">
        <w:rPr>
          <w:sz w:val="20"/>
          <w:szCs w:val="20"/>
        </w:rPr>
        <w:t>Все споры и разногласия разрешаются сторонами путем переговоров. В случае не достижения соглашения – в Арбитражном суде Кировской области или суде общей юрисдикции (по подсудности).</w:t>
      </w:r>
    </w:p>
    <w:p w:rsidR="006B2069" w:rsidRPr="00413900" w:rsidRDefault="006B2069" w:rsidP="006B2069">
      <w:pPr>
        <w:numPr>
          <w:ilvl w:val="1"/>
          <w:numId w:val="16"/>
        </w:numPr>
        <w:ind w:left="-567" w:right="-427"/>
        <w:jc w:val="both"/>
        <w:rPr>
          <w:sz w:val="20"/>
          <w:szCs w:val="20"/>
        </w:rPr>
      </w:pPr>
      <w:r w:rsidRPr="00413900">
        <w:rPr>
          <w:sz w:val="20"/>
          <w:szCs w:val="20"/>
        </w:rPr>
        <w:t>Настоящий договор составлен в двух экземплярах – по одному для каждой из сторон.</w:t>
      </w:r>
    </w:p>
    <w:p w:rsidR="006B2069" w:rsidRPr="00413900" w:rsidRDefault="006B2069" w:rsidP="006B2069">
      <w:pPr>
        <w:numPr>
          <w:ilvl w:val="0"/>
          <w:numId w:val="16"/>
        </w:numPr>
        <w:ind w:left="-567" w:right="-427"/>
        <w:jc w:val="center"/>
        <w:rPr>
          <w:b/>
          <w:sz w:val="20"/>
          <w:szCs w:val="20"/>
        </w:rPr>
      </w:pPr>
      <w:r w:rsidRPr="00413900">
        <w:rPr>
          <w:b/>
          <w:sz w:val="20"/>
          <w:szCs w:val="20"/>
        </w:rPr>
        <w:t>Адреса и реквизиты сторон.</w:t>
      </w:r>
    </w:p>
    <w:tbl>
      <w:tblPr>
        <w:tblW w:w="0" w:type="auto"/>
        <w:tblInd w:w="-743" w:type="dxa"/>
        <w:tblLayout w:type="fixed"/>
        <w:tblLook w:val="0000"/>
      </w:tblPr>
      <w:tblGrid>
        <w:gridCol w:w="5387"/>
        <w:gridCol w:w="4820"/>
      </w:tblGrid>
      <w:tr w:rsidR="006B2069" w:rsidRPr="00413900" w:rsidTr="00271047">
        <w:tc>
          <w:tcPr>
            <w:tcW w:w="5387" w:type="dxa"/>
          </w:tcPr>
          <w:p w:rsidR="006B2069" w:rsidRPr="00413900" w:rsidRDefault="006B2069" w:rsidP="00271047">
            <w:pPr>
              <w:ind w:left="-567" w:right="-427"/>
              <w:jc w:val="center"/>
              <w:rPr>
                <w:b/>
                <w:sz w:val="20"/>
                <w:szCs w:val="20"/>
              </w:rPr>
            </w:pPr>
            <w:r w:rsidRPr="00413900">
              <w:rPr>
                <w:b/>
                <w:sz w:val="20"/>
                <w:szCs w:val="20"/>
              </w:rPr>
              <w:t>Арендодатель</w:t>
            </w:r>
          </w:p>
        </w:tc>
        <w:tc>
          <w:tcPr>
            <w:tcW w:w="4820" w:type="dxa"/>
          </w:tcPr>
          <w:p w:rsidR="006B2069" w:rsidRPr="00413900" w:rsidRDefault="006B2069" w:rsidP="00271047">
            <w:pPr>
              <w:ind w:left="-567" w:right="-427"/>
              <w:jc w:val="center"/>
              <w:rPr>
                <w:b/>
                <w:sz w:val="20"/>
                <w:szCs w:val="20"/>
              </w:rPr>
            </w:pPr>
            <w:r w:rsidRPr="00413900">
              <w:rPr>
                <w:b/>
                <w:sz w:val="20"/>
                <w:szCs w:val="20"/>
              </w:rPr>
              <w:t>Претендент</w:t>
            </w:r>
          </w:p>
        </w:tc>
      </w:tr>
      <w:tr w:rsidR="006B2069" w:rsidRPr="00413900" w:rsidTr="00271047">
        <w:tc>
          <w:tcPr>
            <w:tcW w:w="5387" w:type="dxa"/>
          </w:tcPr>
          <w:p w:rsidR="006B2069" w:rsidRPr="00413900" w:rsidRDefault="006B2069" w:rsidP="00271047">
            <w:pPr>
              <w:ind w:left="34" w:right="-427"/>
              <w:rPr>
                <w:sz w:val="20"/>
                <w:szCs w:val="20"/>
              </w:rPr>
            </w:pPr>
            <w:r w:rsidRPr="00413900">
              <w:rPr>
                <w:sz w:val="20"/>
                <w:szCs w:val="20"/>
              </w:rPr>
              <w:t xml:space="preserve">Муниципальное образование Лузское городское поселение Лузского района Кировской области      </w:t>
            </w:r>
            <w:smartTag w:uri="urn:schemas-microsoft-com:office:smarttags" w:element="metricconverter">
              <w:smartTagPr>
                <w:attr w:name="ProductID" w:val="613980, г"/>
              </w:smartTagPr>
              <w:r w:rsidRPr="00413900">
                <w:rPr>
                  <w:sz w:val="20"/>
                  <w:szCs w:val="20"/>
                </w:rPr>
                <w:t>613980, г</w:t>
              </w:r>
            </w:smartTag>
            <w:r w:rsidRPr="00413900">
              <w:rPr>
                <w:sz w:val="20"/>
                <w:szCs w:val="20"/>
              </w:rPr>
              <w:t>. Луза, ул. Ленина, д. 33</w:t>
            </w:r>
          </w:p>
          <w:p w:rsidR="006B2069" w:rsidRPr="00413900" w:rsidRDefault="006B2069" w:rsidP="00271047">
            <w:pPr>
              <w:ind w:left="34" w:right="-427"/>
              <w:rPr>
                <w:sz w:val="20"/>
                <w:szCs w:val="20"/>
              </w:rPr>
            </w:pPr>
          </w:p>
          <w:p w:rsidR="006B2069" w:rsidRPr="00413900" w:rsidRDefault="006B2069" w:rsidP="00271047">
            <w:pPr>
              <w:ind w:left="34" w:right="-427"/>
              <w:rPr>
                <w:sz w:val="20"/>
                <w:szCs w:val="20"/>
              </w:rPr>
            </w:pPr>
            <w:r w:rsidRPr="00413900">
              <w:rPr>
                <w:sz w:val="20"/>
                <w:szCs w:val="20"/>
              </w:rPr>
              <w:t xml:space="preserve">________________________С.В. </w:t>
            </w:r>
            <w:r>
              <w:rPr>
                <w:sz w:val="20"/>
                <w:szCs w:val="20"/>
              </w:rPr>
              <w:t>Тетерин</w:t>
            </w:r>
          </w:p>
        </w:tc>
        <w:tc>
          <w:tcPr>
            <w:tcW w:w="4820" w:type="dxa"/>
          </w:tcPr>
          <w:p w:rsidR="006B2069" w:rsidRPr="00413900" w:rsidRDefault="006B2069" w:rsidP="00271047">
            <w:pPr>
              <w:ind w:right="-427"/>
              <w:rPr>
                <w:sz w:val="20"/>
                <w:szCs w:val="20"/>
              </w:rPr>
            </w:pPr>
            <w:r w:rsidRPr="00413900">
              <w:rPr>
                <w:sz w:val="20"/>
                <w:szCs w:val="20"/>
              </w:rPr>
              <w:t>_____________________________________________________________________________________________________________________________________________________________________________________________________________________________________</w:t>
            </w:r>
          </w:p>
          <w:p w:rsidR="006B2069" w:rsidRPr="00413900" w:rsidRDefault="006B2069" w:rsidP="00271047">
            <w:pPr>
              <w:ind w:left="-567" w:right="-427"/>
              <w:rPr>
                <w:sz w:val="20"/>
                <w:szCs w:val="20"/>
              </w:rPr>
            </w:pPr>
            <w:r w:rsidRPr="00413900">
              <w:rPr>
                <w:sz w:val="20"/>
                <w:szCs w:val="20"/>
              </w:rPr>
              <w:t>______________________ /______________/</w:t>
            </w:r>
          </w:p>
        </w:tc>
      </w:tr>
    </w:tbl>
    <w:p w:rsidR="006B2069" w:rsidRPr="00413900" w:rsidRDefault="006B2069" w:rsidP="006B2069">
      <w:pPr>
        <w:tabs>
          <w:tab w:val="left" w:pos="2970"/>
        </w:tabs>
        <w:spacing w:line="276" w:lineRule="auto"/>
        <w:jc w:val="center"/>
        <w:rPr>
          <w:sz w:val="20"/>
          <w:szCs w:val="20"/>
        </w:rPr>
      </w:pPr>
    </w:p>
    <w:p w:rsidR="006B2069" w:rsidRPr="00413900" w:rsidRDefault="006B2069" w:rsidP="006B2069">
      <w:pPr>
        <w:tabs>
          <w:tab w:val="left" w:pos="2970"/>
        </w:tabs>
        <w:spacing w:line="276" w:lineRule="auto"/>
        <w:jc w:val="center"/>
        <w:rPr>
          <w:sz w:val="20"/>
          <w:szCs w:val="20"/>
        </w:rPr>
      </w:pPr>
    </w:p>
    <w:p w:rsidR="006B2069" w:rsidRPr="00413900" w:rsidRDefault="006B2069" w:rsidP="006B2069">
      <w:pPr>
        <w:widowControl w:val="0"/>
        <w:suppressAutoHyphens/>
        <w:autoSpaceDE w:val="0"/>
        <w:jc w:val="right"/>
        <w:rPr>
          <w:rFonts w:eastAsia="Arial"/>
          <w:sz w:val="20"/>
          <w:szCs w:val="20"/>
          <w:lang w:eastAsia="ar-SA"/>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Default="006B2069" w:rsidP="006B2069">
      <w:pPr>
        <w:ind w:left="6372" w:firstLine="708"/>
        <w:jc w:val="center"/>
        <w:rPr>
          <w:sz w:val="20"/>
          <w:szCs w:val="20"/>
        </w:rPr>
      </w:pPr>
    </w:p>
    <w:p w:rsidR="006B2069" w:rsidRPr="00413900" w:rsidRDefault="006B2069" w:rsidP="006B2069">
      <w:pPr>
        <w:ind w:left="6372" w:firstLine="708"/>
        <w:jc w:val="center"/>
        <w:rPr>
          <w:sz w:val="20"/>
          <w:szCs w:val="20"/>
        </w:rPr>
      </w:pPr>
      <w:r w:rsidRPr="00413900">
        <w:rPr>
          <w:sz w:val="20"/>
          <w:szCs w:val="20"/>
        </w:rPr>
        <w:t>Приложение</w:t>
      </w:r>
      <w:r>
        <w:rPr>
          <w:sz w:val="20"/>
          <w:szCs w:val="20"/>
        </w:rPr>
        <w:t xml:space="preserve"> №6</w:t>
      </w:r>
    </w:p>
    <w:p w:rsidR="006B2069" w:rsidRPr="00413900" w:rsidRDefault="006B2069" w:rsidP="006B2069">
      <w:pPr>
        <w:jc w:val="center"/>
        <w:rPr>
          <w:b/>
          <w:sz w:val="20"/>
          <w:szCs w:val="20"/>
        </w:rPr>
      </w:pPr>
      <w:r w:rsidRPr="00413900">
        <w:rPr>
          <w:b/>
          <w:sz w:val="20"/>
          <w:szCs w:val="20"/>
        </w:rPr>
        <w:t xml:space="preserve">Договор № </w:t>
      </w:r>
    </w:p>
    <w:p w:rsidR="006B2069" w:rsidRPr="00413900" w:rsidRDefault="006B2069" w:rsidP="006B2069">
      <w:pPr>
        <w:jc w:val="center"/>
        <w:rPr>
          <w:b/>
          <w:sz w:val="20"/>
          <w:szCs w:val="20"/>
        </w:rPr>
      </w:pPr>
      <w:r w:rsidRPr="00413900">
        <w:rPr>
          <w:b/>
          <w:sz w:val="20"/>
          <w:szCs w:val="20"/>
        </w:rPr>
        <w:t>аренды земельного участка</w:t>
      </w:r>
    </w:p>
    <w:p w:rsidR="006B2069" w:rsidRPr="00413900" w:rsidRDefault="006B2069" w:rsidP="006B2069">
      <w:pPr>
        <w:jc w:val="both"/>
        <w:rPr>
          <w:sz w:val="20"/>
          <w:szCs w:val="20"/>
        </w:rPr>
      </w:pPr>
      <w:r>
        <w:rPr>
          <w:sz w:val="20"/>
          <w:szCs w:val="20"/>
        </w:rPr>
        <w:t xml:space="preserve">  </w:t>
      </w:r>
    </w:p>
    <w:p w:rsidR="006B2069" w:rsidRPr="00413900" w:rsidRDefault="006B2069" w:rsidP="006B2069">
      <w:pPr>
        <w:jc w:val="both"/>
        <w:rPr>
          <w:sz w:val="20"/>
          <w:szCs w:val="20"/>
        </w:rPr>
      </w:pPr>
      <w:r w:rsidRPr="00413900">
        <w:rPr>
          <w:bCs/>
          <w:sz w:val="20"/>
          <w:szCs w:val="20"/>
        </w:rPr>
        <w:t>г. Луза</w:t>
      </w:r>
      <w:r w:rsidRPr="00413900">
        <w:rPr>
          <w:sz w:val="20"/>
          <w:szCs w:val="20"/>
        </w:rPr>
        <w:tab/>
        <w:t xml:space="preserve">                                         </w:t>
      </w:r>
      <w:r w:rsidRPr="00413900">
        <w:rPr>
          <w:sz w:val="20"/>
          <w:szCs w:val="20"/>
        </w:rPr>
        <w:tab/>
      </w:r>
      <w:r w:rsidRPr="00413900">
        <w:rPr>
          <w:sz w:val="20"/>
          <w:szCs w:val="20"/>
        </w:rPr>
        <w:tab/>
      </w:r>
      <w:r w:rsidRPr="00413900">
        <w:rPr>
          <w:sz w:val="20"/>
          <w:szCs w:val="20"/>
        </w:rPr>
        <w:tab/>
        <w:t xml:space="preserve">                 </w:t>
      </w:r>
      <w:r>
        <w:rPr>
          <w:sz w:val="20"/>
          <w:szCs w:val="20"/>
        </w:rPr>
        <w:t xml:space="preserve">           от «__»_________ 2018</w:t>
      </w:r>
      <w:r w:rsidRPr="00413900">
        <w:rPr>
          <w:sz w:val="20"/>
          <w:szCs w:val="20"/>
        </w:rPr>
        <w:t xml:space="preserve"> года</w:t>
      </w:r>
    </w:p>
    <w:p w:rsidR="006B2069" w:rsidRPr="00413900" w:rsidRDefault="006B2069" w:rsidP="006B2069">
      <w:pPr>
        <w:tabs>
          <w:tab w:val="left" w:leader="underscore" w:pos="7104"/>
        </w:tabs>
        <w:spacing w:line="200" w:lineRule="atLeast"/>
        <w:ind w:firstLine="720"/>
        <w:jc w:val="both"/>
        <w:rPr>
          <w:color w:val="000000"/>
          <w:sz w:val="20"/>
          <w:szCs w:val="20"/>
        </w:rPr>
      </w:pPr>
    </w:p>
    <w:p w:rsidR="006B2069" w:rsidRPr="00413900" w:rsidRDefault="006B2069" w:rsidP="006B2069">
      <w:pPr>
        <w:ind w:firstLine="720"/>
        <w:jc w:val="both"/>
        <w:rPr>
          <w:sz w:val="20"/>
          <w:szCs w:val="20"/>
        </w:rPr>
      </w:pPr>
      <w:r w:rsidRPr="00413900">
        <w:rPr>
          <w:snapToGrid w:val="0"/>
          <w:sz w:val="20"/>
          <w:szCs w:val="20"/>
        </w:rPr>
        <w:t xml:space="preserve">Администрация муниципального образования Лузское городскоое поселения Лузского района Кировской области, именуемый  в договоре </w:t>
      </w:r>
      <w:r w:rsidRPr="00413900">
        <w:rPr>
          <w:b/>
          <w:snapToGrid w:val="0"/>
          <w:sz w:val="20"/>
          <w:szCs w:val="20"/>
        </w:rPr>
        <w:t xml:space="preserve"> </w:t>
      </w:r>
      <w:r w:rsidRPr="00413900">
        <w:rPr>
          <w:snapToGrid w:val="0"/>
          <w:sz w:val="20"/>
          <w:szCs w:val="20"/>
        </w:rPr>
        <w:t xml:space="preserve">«Арендодатель», в лице главы администрации  </w:t>
      </w:r>
      <w:r>
        <w:rPr>
          <w:snapToGrid w:val="0"/>
          <w:sz w:val="20"/>
          <w:szCs w:val="20"/>
        </w:rPr>
        <w:t>Тетерина Сергея Валерьевича</w:t>
      </w:r>
      <w:r w:rsidRPr="00413900">
        <w:rPr>
          <w:snapToGrid w:val="0"/>
          <w:sz w:val="20"/>
          <w:szCs w:val="20"/>
        </w:rPr>
        <w:t>, действующий на основании Устава</w:t>
      </w:r>
      <w:r w:rsidRPr="00413900">
        <w:rPr>
          <w:sz w:val="20"/>
          <w:szCs w:val="20"/>
        </w:rPr>
        <w:t>, именуемое в дальнейшем Арендодатель, с одной стороны, __________________________, именуемый в дальнейшем Арендатор с другой стороны, в соответствии с постановлением администрации Лузского городского поселения Лузского района Кировской области от _____________ №  ______________ «Об организации и проведения открытого аукцио</w:t>
      </w:r>
      <w:r>
        <w:rPr>
          <w:sz w:val="20"/>
          <w:szCs w:val="20"/>
        </w:rPr>
        <w:t>на на право заключения договора аренды земельного участка</w:t>
      </w:r>
      <w:r w:rsidRPr="00413900">
        <w:rPr>
          <w:sz w:val="20"/>
          <w:szCs w:val="20"/>
        </w:rPr>
        <w:t>», протоколом о результатах аукциона на право заключения договора аренды от  ____________ 201___года № ______ (далее – протокол о результатах аукциона), заключили настоящий договор о нижеследующем:</w:t>
      </w:r>
    </w:p>
    <w:p w:rsidR="006B2069" w:rsidRPr="00413900" w:rsidRDefault="006B2069" w:rsidP="006B2069">
      <w:pPr>
        <w:shd w:val="clear" w:color="auto" w:fill="FFFFFF"/>
        <w:tabs>
          <w:tab w:val="left" w:pos="3667"/>
        </w:tabs>
        <w:spacing w:before="245"/>
        <w:jc w:val="center"/>
        <w:rPr>
          <w:b/>
          <w:sz w:val="20"/>
          <w:szCs w:val="20"/>
        </w:rPr>
      </w:pPr>
      <w:r w:rsidRPr="00413900">
        <w:rPr>
          <w:b/>
          <w:sz w:val="20"/>
          <w:szCs w:val="20"/>
        </w:rPr>
        <w:t>1.Предмет договора</w:t>
      </w:r>
    </w:p>
    <w:p w:rsidR="006B2069" w:rsidRPr="00413900" w:rsidRDefault="006B2069" w:rsidP="006B2069">
      <w:pPr>
        <w:shd w:val="clear" w:color="auto" w:fill="FFFFFF"/>
        <w:tabs>
          <w:tab w:val="left" w:pos="682"/>
        </w:tabs>
        <w:spacing w:before="250"/>
        <w:ind w:firstLine="720"/>
        <w:jc w:val="both"/>
        <w:rPr>
          <w:sz w:val="20"/>
          <w:szCs w:val="20"/>
        </w:rPr>
      </w:pPr>
      <w:r w:rsidRPr="00413900">
        <w:rPr>
          <w:sz w:val="20"/>
          <w:szCs w:val="20"/>
        </w:rPr>
        <w:t>1.1.</w:t>
      </w:r>
      <w:r w:rsidRPr="00413900">
        <w:rPr>
          <w:sz w:val="20"/>
          <w:szCs w:val="20"/>
        </w:rPr>
        <w:tab/>
        <w:t>АРЕНДОДАТЕЛЬ передает, а АРЕНДАТОР принимает в аренду земельный участок  и оплачивает аренду на оговоренных ниже условиях.</w:t>
      </w:r>
    </w:p>
    <w:p w:rsidR="006B2069" w:rsidRPr="00413900" w:rsidRDefault="006B2069" w:rsidP="006B2069">
      <w:pPr>
        <w:shd w:val="clear" w:color="auto" w:fill="FFFFFF"/>
        <w:tabs>
          <w:tab w:val="left" w:pos="682"/>
        </w:tabs>
        <w:spacing w:before="5"/>
        <w:ind w:firstLine="720"/>
        <w:jc w:val="both"/>
        <w:rPr>
          <w:sz w:val="20"/>
          <w:szCs w:val="20"/>
        </w:rPr>
      </w:pPr>
      <w:r w:rsidRPr="00413900">
        <w:rPr>
          <w:sz w:val="20"/>
          <w:szCs w:val="20"/>
        </w:rPr>
        <w:t>1.2.</w:t>
      </w:r>
      <w:r w:rsidRPr="00413900">
        <w:rPr>
          <w:sz w:val="20"/>
          <w:szCs w:val="20"/>
        </w:rPr>
        <w:tab/>
        <w:t>Земельный участок имеет кадастровый N __________________;</w:t>
      </w:r>
    </w:p>
    <w:p w:rsidR="006B2069" w:rsidRPr="00413900" w:rsidRDefault="006B2069" w:rsidP="006B2069">
      <w:pPr>
        <w:autoSpaceDE w:val="0"/>
        <w:autoSpaceDN w:val="0"/>
        <w:adjustRightInd w:val="0"/>
        <w:ind w:right="424" w:firstLine="720"/>
        <w:jc w:val="both"/>
        <w:rPr>
          <w:sz w:val="20"/>
          <w:szCs w:val="20"/>
        </w:rPr>
      </w:pPr>
      <w:r w:rsidRPr="00413900">
        <w:rPr>
          <w:sz w:val="20"/>
          <w:szCs w:val="20"/>
        </w:rPr>
        <w:t xml:space="preserve">Характеристика земельного участка: </w:t>
      </w:r>
    </w:p>
    <w:p w:rsidR="006B2069" w:rsidRPr="00413900" w:rsidRDefault="006B2069" w:rsidP="006B2069">
      <w:pPr>
        <w:autoSpaceDE w:val="0"/>
        <w:autoSpaceDN w:val="0"/>
        <w:adjustRightInd w:val="0"/>
        <w:ind w:right="424" w:firstLine="720"/>
        <w:jc w:val="both"/>
        <w:rPr>
          <w:sz w:val="20"/>
          <w:szCs w:val="20"/>
        </w:rPr>
      </w:pPr>
      <w:r w:rsidRPr="00413900">
        <w:rPr>
          <w:sz w:val="20"/>
          <w:szCs w:val="20"/>
        </w:rPr>
        <w:t>местоположение: __________________________</w:t>
      </w:r>
    </w:p>
    <w:p w:rsidR="006B2069" w:rsidRPr="00413900" w:rsidRDefault="006B2069" w:rsidP="006B2069">
      <w:pPr>
        <w:autoSpaceDE w:val="0"/>
        <w:autoSpaceDN w:val="0"/>
        <w:adjustRightInd w:val="0"/>
        <w:ind w:right="424" w:firstLine="720"/>
        <w:jc w:val="both"/>
        <w:rPr>
          <w:sz w:val="20"/>
          <w:szCs w:val="20"/>
        </w:rPr>
      </w:pPr>
      <w:r w:rsidRPr="00413900">
        <w:rPr>
          <w:sz w:val="20"/>
          <w:szCs w:val="20"/>
        </w:rPr>
        <w:t>площадь: __________+/-__________ кв.м.</w:t>
      </w:r>
    </w:p>
    <w:p w:rsidR="006B2069" w:rsidRPr="00413900" w:rsidRDefault="006B2069" w:rsidP="006B2069">
      <w:pPr>
        <w:autoSpaceDE w:val="0"/>
        <w:autoSpaceDN w:val="0"/>
        <w:adjustRightInd w:val="0"/>
        <w:ind w:right="424" w:firstLine="720"/>
        <w:jc w:val="both"/>
        <w:rPr>
          <w:sz w:val="20"/>
          <w:szCs w:val="20"/>
        </w:rPr>
      </w:pPr>
      <w:r w:rsidRPr="00413900">
        <w:rPr>
          <w:sz w:val="20"/>
          <w:szCs w:val="20"/>
        </w:rPr>
        <w:t>разрешенное использование: _____________________;</w:t>
      </w:r>
    </w:p>
    <w:p w:rsidR="006B2069" w:rsidRPr="00413900" w:rsidRDefault="006B2069" w:rsidP="006B2069">
      <w:pPr>
        <w:autoSpaceDE w:val="0"/>
        <w:autoSpaceDN w:val="0"/>
        <w:adjustRightInd w:val="0"/>
        <w:ind w:right="424" w:firstLine="720"/>
        <w:jc w:val="both"/>
        <w:rPr>
          <w:sz w:val="20"/>
          <w:szCs w:val="20"/>
        </w:rPr>
      </w:pPr>
      <w:r w:rsidRPr="00413900">
        <w:rPr>
          <w:sz w:val="20"/>
          <w:szCs w:val="20"/>
        </w:rPr>
        <w:t>категория земель_________________________________</w:t>
      </w:r>
    </w:p>
    <w:p w:rsidR="006B2069" w:rsidRPr="00413900" w:rsidRDefault="006B2069" w:rsidP="006B2069">
      <w:pPr>
        <w:widowControl w:val="0"/>
        <w:shd w:val="clear" w:color="auto" w:fill="FFFFFF"/>
        <w:suppressAutoHyphens/>
        <w:autoSpaceDE w:val="0"/>
        <w:spacing w:before="5"/>
        <w:ind w:left="720"/>
        <w:jc w:val="both"/>
        <w:rPr>
          <w:bCs/>
          <w:sz w:val="20"/>
          <w:szCs w:val="20"/>
        </w:rPr>
      </w:pPr>
      <w:r w:rsidRPr="00413900">
        <w:rPr>
          <w:sz w:val="20"/>
          <w:szCs w:val="20"/>
        </w:rPr>
        <w:t xml:space="preserve">1.3. Данный участок предоставляется в целях: </w:t>
      </w:r>
      <w:r w:rsidRPr="00413900">
        <w:rPr>
          <w:bCs/>
          <w:sz w:val="20"/>
          <w:szCs w:val="20"/>
        </w:rPr>
        <w:t>__________________________________________________________</w:t>
      </w:r>
    </w:p>
    <w:p w:rsidR="006B2069" w:rsidRPr="00413900" w:rsidRDefault="006B2069" w:rsidP="006B2069">
      <w:pPr>
        <w:shd w:val="clear" w:color="auto" w:fill="FFFFFF"/>
        <w:tabs>
          <w:tab w:val="left" w:pos="3667"/>
        </w:tabs>
        <w:spacing w:before="250"/>
        <w:jc w:val="center"/>
        <w:rPr>
          <w:b/>
          <w:bCs/>
          <w:sz w:val="20"/>
          <w:szCs w:val="20"/>
        </w:rPr>
      </w:pPr>
      <w:r w:rsidRPr="00413900">
        <w:rPr>
          <w:b/>
          <w:bCs/>
          <w:sz w:val="20"/>
          <w:szCs w:val="20"/>
        </w:rPr>
        <w:t>2.Арендная плата</w:t>
      </w:r>
    </w:p>
    <w:p w:rsidR="006B2069" w:rsidRPr="00413900" w:rsidRDefault="006B2069" w:rsidP="006B2069">
      <w:pPr>
        <w:autoSpaceDE w:val="0"/>
        <w:autoSpaceDN w:val="0"/>
        <w:adjustRightInd w:val="0"/>
        <w:ind w:right="-12" w:firstLine="720"/>
        <w:jc w:val="both"/>
        <w:rPr>
          <w:sz w:val="20"/>
          <w:szCs w:val="20"/>
        </w:rPr>
      </w:pPr>
      <w:r w:rsidRPr="00413900">
        <w:rPr>
          <w:sz w:val="20"/>
          <w:szCs w:val="20"/>
        </w:rPr>
        <w:t xml:space="preserve">2.1. Размер годовой арендной платы по результатам проведенного аукциона составляет _________ </w:t>
      </w:r>
      <w:r w:rsidRPr="00413900">
        <w:rPr>
          <w:b/>
          <w:sz w:val="20"/>
          <w:szCs w:val="20"/>
        </w:rPr>
        <w:t>(_____________________________________)</w:t>
      </w:r>
      <w:r w:rsidRPr="00413900">
        <w:rPr>
          <w:sz w:val="20"/>
          <w:szCs w:val="20"/>
        </w:rPr>
        <w:t xml:space="preserve"> рублей ___ копеек в соответствии с протоколом о результатах аукциона.</w:t>
      </w:r>
    </w:p>
    <w:p w:rsidR="006B2069" w:rsidRPr="00413900" w:rsidRDefault="006B2069" w:rsidP="006B2069">
      <w:pPr>
        <w:autoSpaceDE w:val="0"/>
        <w:autoSpaceDN w:val="0"/>
        <w:adjustRightInd w:val="0"/>
        <w:ind w:right="-12" w:firstLine="720"/>
        <w:jc w:val="both"/>
        <w:rPr>
          <w:sz w:val="20"/>
          <w:szCs w:val="20"/>
        </w:rPr>
      </w:pPr>
      <w:r w:rsidRPr="00413900">
        <w:rPr>
          <w:sz w:val="20"/>
          <w:szCs w:val="20"/>
        </w:rPr>
        <w:t xml:space="preserve">2.1.1. Задаток, внесенный Арендатором для участия в аукционе  на основании договора о задатке от __________________ № ____-з в размере ________ </w:t>
      </w:r>
      <w:r w:rsidRPr="00413900">
        <w:rPr>
          <w:b/>
          <w:sz w:val="20"/>
          <w:szCs w:val="20"/>
        </w:rPr>
        <w:t>(_________________________________________)</w:t>
      </w:r>
      <w:r w:rsidRPr="00413900">
        <w:rPr>
          <w:sz w:val="20"/>
          <w:szCs w:val="20"/>
        </w:rPr>
        <w:t xml:space="preserve"> рублей ____ копеек засчитывается в счет оплаты ежегодной арендной платы в соответствии с протоколом о результатах аукциона.</w:t>
      </w:r>
    </w:p>
    <w:p w:rsidR="006B2069" w:rsidRPr="00413900" w:rsidRDefault="006B2069" w:rsidP="006B2069">
      <w:pPr>
        <w:tabs>
          <w:tab w:val="left" w:leader="underscore" w:pos="-3420"/>
        </w:tabs>
        <w:overflowPunct w:val="0"/>
        <w:spacing w:line="200" w:lineRule="atLeast"/>
        <w:ind w:firstLine="737"/>
        <w:jc w:val="both"/>
        <w:textAlignment w:val="baseline"/>
        <w:rPr>
          <w:sz w:val="20"/>
          <w:szCs w:val="20"/>
        </w:rPr>
      </w:pPr>
      <w:r w:rsidRPr="00413900">
        <w:rPr>
          <w:sz w:val="20"/>
          <w:szCs w:val="20"/>
        </w:rPr>
        <w:t xml:space="preserve">2.2. Арендная плата перечисляется на расчетный счет получателя </w:t>
      </w:r>
      <w:r w:rsidRPr="00413900">
        <w:rPr>
          <w:color w:val="000000"/>
          <w:sz w:val="20"/>
          <w:szCs w:val="20"/>
        </w:rPr>
        <w:t xml:space="preserve">на  </w:t>
      </w:r>
      <w:r w:rsidRPr="00413900">
        <w:rPr>
          <w:i/>
          <w:sz w:val="20"/>
          <w:szCs w:val="20"/>
          <w:u w:val="single"/>
        </w:rPr>
        <w:t>УФК по Кировской области (Управление имуществом и земельными ресурсами Лузского района) расчет</w:t>
      </w:r>
      <w:r w:rsidRPr="00413900">
        <w:rPr>
          <w:i/>
          <w:sz w:val="20"/>
          <w:szCs w:val="20"/>
        </w:rPr>
        <w:t>ный</w:t>
      </w:r>
      <w:r w:rsidRPr="00413900">
        <w:rPr>
          <w:i/>
          <w:sz w:val="20"/>
          <w:szCs w:val="20"/>
          <w:u w:val="single"/>
        </w:rPr>
        <w:t xml:space="preserve"> счет № 40101810900000010001 в Отделении Киров г. Киров</w:t>
      </w:r>
      <w:r w:rsidRPr="00413900">
        <w:rPr>
          <w:i/>
          <w:sz w:val="20"/>
          <w:szCs w:val="20"/>
        </w:rPr>
        <w:t>_</w:t>
      </w:r>
      <w:r w:rsidRPr="00413900">
        <w:rPr>
          <w:i/>
          <w:sz w:val="20"/>
          <w:szCs w:val="20"/>
          <w:u w:val="single"/>
        </w:rPr>
        <w:t xml:space="preserve"> КБК</w:t>
      </w:r>
      <w:r w:rsidRPr="00413900">
        <w:rPr>
          <w:i/>
          <w:sz w:val="20"/>
          <w:szCs w:val="20"/>
        </w:rPr>
        <w:t>__</w:t>
      </w:r>
      <w:r w:rsidRPr="00413900">
        <w:rPr>
          <w:i/>
          <w:sz w:val="20"/>
          <w:szCs w:val="20"/>
          <w:u w:val="single"/>
        </w:rPr>
        <w:t xml:space="preserve">919 1 11 05013 13 0000 120   ОКТМО 33622101  ИНН 4316002403   КПП 431601001   БИК 043304001 </w:t>
      </w:r>
    </w:p>
    <w:p w:rsidR="006B2069" w:rsidRPr="00413900" w:rsidRDefault="006B2069" w:rsidP="006B2069">
      <w:pPr>
        <w:tabs>
          <w:tab w:val="num" w:pos="435"/>
        </w:tabs>
        <w:ind w:firstLine="720"/>
        <w:jc w:val="both"/>
        <w:rPr>
          <w:sz w:val="20"/>
          <w:szCs w:val="20"/>
        </w:rPr>
      </w:pPr>
      <w:r w:rsidRPr="00413900">
        <w:rPr>
          <w:sz w:val="20"/>
          <w:szCs w:val="20"/>
        </w:rPr>
        <w:t>, назначение платежа: оплата по договору аренды земельного участка, приобретенного на аукционе (указать период оплаты)</w:t>
      </w:r>
    </w:p>
    <w:p w:rsidR="006B2069" w:rsidRPr="00413900" w:rsidRDefault="006B2069" w:rsidP="006B2069">
      <w:pPr>
        <w:tabs>
          <w:tab w:val="left" w:pos="8919"/>
        </w:tabs>
        <w:autoSpaceDE w:val="0"/>
        <w:autoSpaceDN w:val="0"/>
        <w:adjustRightInd w:val="0"/>
        <w:ind w:right="-12" w:firstLine="720"/>
        <w:jc w:val="both"/>
        <w:rPr>
          <w:sz w:val="20"/>
          <w:szCs w:val="20"/>
        </w:rPr>
      </w:pPr>
      <w:r w:rsidRPr="00413900">
        <w:rPr>
          <w:sz w:val="20"/>
          <w:szCs w:val="20"/>
        </w:rPr>
        <w:t>Обязательство по внесению арендной платы считается исполненным в момент поступления денежных средств на расчетный счет Управления Федерального казначейства.</w:t>
      </w:r>
    </w:p>
    <w:p w:rsidR="006B2069" w:rsidRPr="00413900" w:rsidRDefault="006B2069" w:rsidP="006B2069">
      <w:pPr>
        <w:tabs>
          <w:tab w:val="left" w:pos="8919"/>
        </w:tabs>
        <w:autoSpaceDE w:val="0"/>
        <w:autoSpaceDN w:val="0"/>
        <w:adjustRightInd w:val="0"/>
        <w:ind w:right="-12" w:firstLine="720"/>
        <w:jc w:val="both"/>
        <w:rPr>
          <w:sz w:val="20"/>
          <w:szCs w:val="20"/>
        </w:rPr>
      </w:pPr>
      <w:r w:rsidRPr="00413900">
        <w:rPr>
          <w:sz w:val="20"/>
          <w:szCs w:val="20"/>
        </w:rPr>
        <w:t xml:space="preserve">2.2.1 Не позднее 10 календарных дней со дня подписания настоящего договора Арендатор обязан единовременно внести сумму указанную в п. 2.1. за вычетом задатка, указанного в п. 2.1.1. в размере ___________ </w:t>
      </w:r>
      <w:r w:rsidRPr="00413900">
        <w:rPr>
          <w:b/>
          <w:sz w:val="20"/>
          <w:szCs w:val="20"/>
        </w:rPr>
        <w:t>(______________________)</w:t>
      </w:r>
      <w:r w:rsidRPr="00413900">
        <w:rPr>
          <w:sz w:val="20"/>
          <w:szCs w:val="20"/>
        </w:rPr>
        <w:t xml:space="preserve"> рубля ______ копеек.</w:t>
      </w:r>
    </w:p>
    <w:p w:rsidR="006B2069" w:rsidRPr="00413900" w:rsidRDefault="006B2069" w:rsidP="006B2069">
      <w:pPr>
        <w:autoSpaceDE w:val="0"/>
        <w:autoSpaceDN w:val="0"/>
        <w:adjustRightInd w:val="0"/>
        <w:ind w:firstLine="540"/>
        <w:jc w:val="both"/>
        <w:rPr>
          <w:sz w:val="20"/>
          <w:szCs w:val="20"/>
        </w:rPr>
      </w:pPr>
      <w:r w:rsidRPr="00413900">
        <w:rPr>
          <w:sz w:val="20"/>
          <w:szCs w:val="20"/>
        </w:rPr>
        <w:t>2.2.2. Годовая арендная плата исчисляется с даты подписания настоящего договора.</w:t>
      </w:r>
    </w:p>
    <w:p w:rsidR="006B2069" w:rsidRPr="00413900" w:rsidRDefault="006B2069" w:rsidP="006B2069">
      <w:pPr>
        <w:autoSpaceDE w:val="0"/>
        <w:autoSpaceDN w:val="0"/>
        <w:adjustRightInd w:val="0"/>
        <w:ind w:firstLine="540"/>
        <w:jc w:val="both"/>
        <w:rPr>
          <w:sz w:val="20"/>
          <w:szCs w:val="20"/>
        </w:rPr>
      </w:pPr>
      <w:r w:rsidRPr="00413900">
        <w:rPr>
          <w:sz w:val="20"/>
          <w:szCs w:val="20"/>
        </w:rPr>
        <w:t xml:space="preserve">2.2.3. Арендная плата за последующие периоды оплачивается ежеквартально равными долями не позднее 15 числа последнего месяца квартала. </w:t>
      </w:r>
    </w:p>
    <w:p w:rsidR="006B2069" w:rsidRPr="00413900" w:rsidRDefault="006B2069" w:rsidP="006B2069">
      <w:pPr>
        <w:autoSpaceDE w:val="0"/>
        <w:autoSpaceDN w:val="0"/>
        <w:adjustRightInd w:val="0"/>
        <w:ind w:right="-12" w:firstLine="720"/>
        <w:jc w:val="both"/>
        <w:rPr>
          <w:sz w:val="20"/>
          <w:szCs w:val="20"/>
        </w:rPr>
      </w:pPr>
      <w:r w:rsidRPr="00413900">
        <w:rPr>
          <w:sz w:val="20"/>
          <w:szCs w:val="20"/>
        </w:rPr>
        <w:t xml:space="preserve">2.3. Не использование земельного участка не является основанием для освобождения Арендатора от обязанности по своевременному внесению арендной платы. </w:t>
      </w:r>
    </w:p>
    <w:p w:rsidR="006B2069" w:rsidRPr="00413900" w:rsidRDefault="006B2069" w:rsidP="006B2069">
      <w:pPr>
        <w:shd w:val="clear" w:color="auto" w:fill="FFFFFF"/>
        <w:tabs>
          <w:tab w:val="left" w:pos="667"/>
        </w:tabs>
        <w:spacing w:before="5"/>
        <w:ind w:right="-12" w:firstLine="720"/>
        <w:jc w:val="both"/>
        <w:rPr>
          <w:sz w:val="20"/>
          <w:szCs w:val="20"/>
        </w:rPr>
      </w:pPr>
      <w:r w:rsidRPr="00413900">
        <w:rPr>
          <w:sz w:val="20"/>
          <w:szCs w:val="20"/>
        </w:rPr>
        <w:t>2.4. Если при изменении размеров арендной платы в соответствии с п. 2.3 настоящего договора:</w:t>
      </w:r>
    </w:p>
    <w:p w:rsidR="006B2069" w:rsidRPr="00413900" w:rsidRDefault="006B2069" w:rsidP="006B2069">
      <w:pPr>
        <w:widowControl w:val="0"/>
        <w:numPr>
          <w:ilvl w:val="0"/>
          <w:numId w:val="17"/>
        </w:numPr>
        <w:shd w:val="clear" w:color="auto" w:fill="FFFFFF"/>
        <w:tabs>
          <w:tab w:val="left" w:pos="0"/>
          <w:tab w:val="left" w:pos="408"/>
        </w:tabs>
        <w:suppressAutoHyphens/>
        <w:autoSpaceDE w:val="0"/>
        <w:spacing w:before="5"/>
        <w:ind w:right="-12" w:firstLine="720"/>
        <w:jc w:val="both"/>
        <w:rPr>
          <w:sz w:val="20"/>
          <w:szCs w:val="20"/>
        </w:rPr>
      </w:pPr>
      <w:r w:rsidRPr="00413900">
        <w:rPr>
          <w:sz w:val="20"/>
          <w:szCs w:val="20"/>
        </w:rPr>
        <w:t>за АРЕНДАТОРОМ образовалась задолженность, то она погашается с очередным платежом;</w:t>
      </w:r>
    </w:p>
    <w:p w:rsidR="006B2069" w:rsidRPr="00413900" w:rsidRDefault="006B2069" w:rsidP="006B2069">
      <w:pPr>
        <w:widowControl w:val="0"/>
        <w:numPr>
          <w:ilvl w:val="0"/>
          <w:numId w:val="17"/>
        </w:numPr>
        <w:shd w:val="clear" w:color="auto" w:fill="FFFFFF"/>
        <w:tabs>
          <w:tab w:val="left" w:pos="0"/>
          <w:tab w:val="left" w:pos="408"/>
        </w:tabs>
        <w:suppressAutoHyphens/>
        <w:autoSpaceDE w:val="0"/>
        <w:spacing w:before="10"/>
        <w:ind w:right="-12" w:firstLine="720"/>
        <w:jc w:val="both"/>
        <w:rPr>
          <w:sz w:val="20"/>
          <w:szCs w:val="20"/>
        </w:rPr>
      </w:pPr>
      <w:r w:rsidRPr="00413900">
        <w:rPr>
          <w:sz w:val="20"/>
          <w:szCs w:val="20"/>
        </w:rPr>
        <w:lastRenderedPageBreak/>
        <w:t>у АРЕНДАТОРА образовалась переплата, то она засчитывается АРЕНДОДАТЕЛЕМ в счет очередного платежа.</w:t>
      </w:r>
    </w:p>
    <w:p w:rsidR="006B2069" w:rsidRPr="00413900" w:rsidRDefault="006B2069" w:rsidP="006B2069">
      <w:pPr>
        <w:shd w:val="clear" w:color="auto" w:fill="FFFFFF"/>
        <w:spacing w:before="240"/>
        <w:ind w:firstLine="720"/>
        <w:jc w:val="center"/>
        <w:rPr>
          <w:b/>
          <w:bCs/>
          <w:sz w:val="20"/>
          <w:szCs w:val="20"/>
        </w:rPr>
      </w:pPr>
      <w:r w:rsidRPr="00413900">
        <w:rPr>
          <w:b/>
          <w:bCs/>
          <w:sz w:val="20"/>
          <w:szCs w:val="20"/>
        </w:rPr>
        <w:t>3. Обязанности сторон</w:t>
      </w:r>
    </w:p>
    <w:p w:rsidR="006B2069" w:rsidRPr="00413900" w:rsidRDefault="006B2069" w:rsidP="006B2069">
      <w:pPr>
        <w:shd w:val="clear" w:color="auto" w:fill="FFFFFF"/>
        <w:tabs>
          <w:tab w:val="left" w:pos="394"/>
        </w:tabs>
        <w:spacing w:before="250"/>
        <w:ind w:firstLine="720"/>
        <w:jc w:val="both"/>
        <w:rPr>
          <w:sz w:val="20"/>
          <w:szCs w:val="20"/>
        </w:rPr>
      </w:pPr>
      <w:r w:rsidRPr="00413900">
        <w:rPr>
          <w:sz w:val="20"/>
          <w:szCs w:val="20"/>
        </w:rPr>
        <w:t>3.1.</w:t>
      </w:r>
      <w:r w:rsidRPr="00413900">
        <w:rPr>
          <w:sz w:val="20"/>
          <w:szCs w:val="20"/>
        </w:rPr>
        <w:tab/>
        <w:t>АРЕНДОДАТЕЛЬ обязан:</w:t>
      </w:r>
    </w:p>
    <w:p w:rsidR="006B2069" w:rsidRPr="00413900" w:rsidRDefault="006B2069" w:rsidP="006B2069">
      <w:pPr>
        <w:widowControl w:val="0"/>
        <w:numPr>
          <w:ilvl w:val="0"/>
          <w:numId w:val="18"/>
        </w:numPr>
        <w:shd w:val="clear" w:color="auto" w:fill="FFFFFF"/>
        <w:tabs>
          <w:tab w:val="left" w:pos="0"/>
          <w:tab w:val="left" w:pos="850"/>
        </w:tabs>
        <w:suppressAutoHyphens/>
        <w:autoSpaceDE w:val="0"/>
        <w:spacing w:before="10"/>
        <w:jc w:val="both"/>
        <w:rPr>
          <w:sz w:val="20"/>
          <w:szCs w:val="20"/>
        </w:rPr>
      </w:pPr>
      <w:r w:rsidRPr="00413900">
        <w:rPr>
          <w:sz w:val="20"/>
          <w:szCs w:val="20"/>
        </w:rPr>
        <w:t>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w:t>
      </w:r>
    </w:p>
    <w:p w:rsidR="006B2069" w:rsidRPr="00413900" w:rsidRDefault="006B2069" w:rsidP="006B2069">
      <w:pPr>
        <w:shd w:val="clear" w:color="auto" w:fill="FFFFFF"/>
        <w:tabs>
          <w:tab w:val="left" w:pos="394"/>
        </w:tabs>
        <w:spacing w:before="240"/>
        <w:jc w:val="both"/>
        <w:rPr>
          <w:sz w:val="20"/>
          <w:szCs w:val="20"/>
        </w:rPr>
      </w:pPr>
      <w:r w:rsidRPr="00413900">
        <w:rPr>
          <w:sz w:val="20"/>
          <w:szCs w:val="20"/>
        </w:rPr>
        <w:tab/>
        <w:t>3.2.</w:t>
      </w:r>
      <w:r w:rsidRPr="00413900">
        <w:rPr>
          <w:sz w:val="20"/>
          <w:szCs w:val="20"/>
        </w:rPr>
        <w:tab/>
        <w:t>АРЕНДАТОР права и обязанности:</w:t>
      </w:r>
    </w:p>
    <w:p w:rsidR="006B2069" w:rsidRPr="00413900" w:rsidRDefault="006B2069" w:rsidP="006B2069">
      <w:pPr>
        <w:shd w:val="clear" w:color="auto" w:fill="FFFFFF"/>
        <w:tabs>
          <w:tab w:val="left" w:pos="850"/>
        </w:tabs>
        <w:spacing w:before="14"/>
        <w:jc w:val="both"/>
        <w:rPr>
          <w:bCs/>
          <w:sz w:val="20"/>
          <w:szCs w:val="20"/>
        </w:rPr>
      </w:pPr>
      <w:r w:rsidRPr="00413900">
        <w:rPr>
          <w:bCs/>
          <w:sz w:val="20"/>
          <w:szCs w:val="20"/>
        </w:rPr>
        <w:t>3.2.1.</w:t>
      </w:r>
      <w:r w:rsidRPr="00413900">
        <w:rPr>
          <w:bCs/>
          <w:sz w:val="20"/>
          <w:szCs w:val="20"/>
        </w:rPr>
        <w:tab/>
        <w:t xml:space="preserve">Представить договор на регистрацию в Управление Федеральной регистрационной службы по Кировской области в течение 15 дней с момента подписания договора СТОРОНАМИ. АРЕНДАТОР обязуется также представлять на государственную регистрацию все соглашения о внесении изменений, дополнений в договор, о расторжении договора в течение 15 дней </w:t>
      </w:r>
      <w:r w:rsidRPr="00413900">
        <w:rPr>
          <w:sz w:val="20"/>
          <w:szCs w:val="20"/>
        </w:rPr>
        <w:t xml:space="preserve">с </w:t>
      </w:r>
      <w:r w:rsidRPr="00413900">
        <w:rPr>
          <w:bCs/>
          <w:sz w:val="20"/>
          <w:szCs w:val="20"/>
        </w:rPr>
        <w:t>момента подписания. Расходы по государственной регистрации указанных выше документов относятся на АРЕНДАТОРА.</w:t>
      </w:r>
    </w:p>
    <w:p w:rsidR="006B2069" w:rsidRPr="00413900" w:rsidRDefault="006B2069" w:rsidP="006B2069">
      <w:pPr>
        <w:widowControl w:val="0"/>
        <w:numPr>
          <w:ilvl w:val="0"/>
          <w:numId w:val="19"/>
        </w:numPr>
        <w:shd w:val="clear" w:color="auto" w:fill="FFFFFF"/>
        <w:tabs>
          <w:tab w:val="left" w:pos="0"/>
          <w:tab w:val="left" w:pos="850"/>
        </w:tabs>
        <w:suppressAutoHyphens/>
        <w:autoSpaceDE w:val="0"/>
        <w:spacing w:before="14"/>
        <w:jc w:val="both"/>
        <w:rPr>
          <w:sz w:val="20"/>
          <w:szCs w:val="20"/>
        </w:rPr>
      </w:pPr>
      <w:r>
        <w:rPr>
          <w:sz w:val="20"/>
          <w:szCs w:val="20"/>
        </w:rPr>
        <w:t xml:space="preserve">3.2.2.   </w:t>
      </w:r>
      <w:r w:rsidRPr="00413900">
        <w:rPr>
          <w:sz w:val="20"/>
          <w:szCs w:val="20"/>
        </w:rPr>
        <w:t>Использовать участок исключительно в соответствии с целями, указанными в п. 1.3 настоящего договора.</w:t>
      </w:r>
    </w:p>
    <w:p w:rsidR="006B2069" w:rsidRPr="00413900" w:rsidRDefault="006B2069" w:rsidP="006B2069">
      <w:pPr>
        <w:widowControl w:val="0"/>
        <w:numPr>
          <w:ilvl w:val="0"/>
          <w:numId w:val="19"/>
        </w:numPr>
        <w:shd w:val="clear" w:color="auto" w:fill="FFFFFF"/>
        <w:tabs>
          <w:tab w:val="left" w:pos="0"/>
          <w:tab w:val="left" w:pos="850"/>
        </w:tabs>
        <w:suppressAutoHyphens/>
        <w:autoSpaceDE w:val="0"/>
        <w:spacing w:before="10"/>
        <w:jc w:val="both"/>
        <w:rPr>
          <w:sz w:val="20"/>
          <w:szCs w:val="20"/>
        </w:rPr>
      </w:pPr>
      <w:r>
        <w:rPr>
          <w:sz w:val="20"/>
          <w:szCs w:val="20"/>
        </w:rPr>
        <w:t xml:space="preserve">3.2.3.      </w:t>
      </w:r>
      <w:r w:rsidRPr="00413900">
        <w:rPr>
          <w:sz w:val="20"/>
          <w:szCs w:val="20"/>
        </w:rPr>
        <w:t>Немедленно извещать АРЕНДОДАТЕЛЯ и соответствующие государственные органы о всякой аварии или ином событии, нанесшим (или грозящим нанести) земельному участку, а также близлежащим земельным участкам ущерб, и своевременно принимать все возможные меры по предотвращению угрозы и против дальнейшего разрушения или повреждения земельного участка.</w:t>
      </w:r>
    </w:p>
    <w:p w:rsidR="006B2069" w:rsidRPr="00413900" w:rsidRDefault="006B2069" w:rsidP="006B2069">
      <w:pPr>
        <w:widowControl w:val="0"/>
        <w:numPr>
          <w:ilvl w:val="0"/>
          <w:numId w:val="19"/>
        </w:numPr>
        <w:shd w:val="clear" w:color="auto" w:fill="FFFFFF"/>
        <w:tabs>
          <w:tab w:val="left" w:pos="0"/>
          <w:tab w:val="left" w:pos="850"/>
        </w:tabs>
        <w:suppressAutoHyphens/>
        <w:autoSpaceDE w:val="0"/>
        <w:spacing w:before="10"/>
        <w:jc w:val="both"/>
        <w:rPr>
          <w:sz w:val="20"/>
          <w:szCs w:val="20"/>
        </w:rPr>
      </w:pPr>
      <w:r>
        <w:rPr>
          <w:sz w:val="20"/>
          <w:szCs w:val="20"/>
        </w:rPr>
        <w:t xml:space="preserve">3.2.4.     </w:t>
      </w:r>
      <w:r w:rsidRPr="00413900">
        <w:rPr>
          <w:sz w:val="20"/>
          <w:szCs w:val="20"/>
        </w:rPr>
        <w:t>Не допускать действий, приводящих к ухудшению качественных характеристик участка, экологической обстановки на арендуемой и близлежащей территории.</w:t>
      </w:r>
    </w:p>
    <w:p w:rsidR="006B2069" w:rsidRPr="00413900" w:rsidRDefault="006B2069" w:rsidP="006B2069">
      <w:pPr>
        <w:widowControl w:val="0"/>
        <w:numPr>
          <w:ilvl w:val="0"/>
          <w:numId w:val="19"/>
        </w:numPr>
        <w:shd w:val="clear" w:color="auto" w:fill="FFFFFF"/>
        <w:tabs>
          <w:tab w:val="left" w:pos="0"/>
          <w:tab w:val="left" w:pos="850"/>
        </w:tabs>
        <w:suppressAutoHyphens/>
        <w:autoSpaceDE w:val="0"/>
        <w:spacing w:before="10"/>
        <w:jc w:val="both"/>
        <w:rPr>
          <w:sz w:val="20"/>
          <w:szCs w:val="20"/>
        </w:rPr>
      </w:pPr>
      <w:r>
        <w:rPr>
          <w:sz w:val="20"/>
          <w:szCs w:val="20"/>
        </w:rPr>
        <w:t xml:space="preserve">3.2.5.    </w:t>
      </w:r>
      <w:r w:rsidRPr="00413900">
        <w:rPr>
          <w:sz w:val="20"/>
          <w:szCs w:val="20"/>
        </w:rPr>
        <w:t>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w:t>
      </w:r>
    </w:p>
    <w:p w:rsidR="006B2069" w:rsidRPr="00413900" w:rsidRDefault="006B2069" w:rsidP="006B2069">
      <w:pPr>
        <w:widowControl w:val="0"/>
        <w:numPr>
          <w:ilvl w:val="0"/>
          <w:numId w:val="19"/>
        </w:numPr>
        <w:shd w:val="clear" w:color="auto" w:fill="FFFFFF"/>
        <w:tabs>
          <w:tab w:val="left" w:pos="0"/>
          <w:tab w:val="left" w:pos="850"/>
        </w:tabs>
        <w:suppressAutoHyphens/>
        <w:autoSpaceDE w:val="0"/>
        <w:spacing w:before="10"/>
        <w:jc w:val="both"/>
        <w:rPr>
          <w:sz w:val="20"/>
          <w:szCs w:val="20"/>
        </w:rPr>
      </w:pPr>
      <w:r>
        <w:rPr>
          <w:sz w:val="20"/>
          <w:szCs w:val="20"/>
        </w:rPr>
        <w:t xml:space="preserve">3.2.6.    </w:t>
      </w:r>
      <w:r w:rsidRPr="00413900">
        <w:rPr>
          <w:sz w:val="20"/>
          <w:szCs w:val="20"/>
        </w:rPr>
        <w:t>Выполнять в соответствии с требованиями соответствующих служб условия эксплуатации подземных и надземных коммуникаций, сооружений, дорог, проездов и т.п., не препятствовать их ремонту и обслуживанию.</w:t>
      </w:r>
    </w:p>
    <w:p w:rsidR="006B2069" w:rsidRPr="00413900" w:rsidRDefault="006B2069" w:rsidP="006B2069">
      <w:pPr>
        <w:widowControl w:val="0"/>
        <w:numPr>
          <w:ilvl w:val="0"/>
          <w:numId w:val="19"/>
        </w:numPr>
        <w:shd w:val="clear" w:color="auto" w:fill="FFFFFF"/>
        <w:tabs>
          <w:tab w:val="left" w:pos="0"/>
          <w:tab w:val="left" w:pos="850"/>
        </w:tabs>
        <w:suppressAutoHyphens/>
        <w:autoSpaceDE w:val="0"/>
        <w:spacing w:before="10"/>
        <w:jc w:val="both"/>
        <w:rPr>
          <w:sz w:val="20"/>
          <w:szCs w:val="20"/>
        </w:rPr>
      </w:pPr>
      <w:r>
        <w:rPr>
          <w:sz w:val="20"/>
          <w:szCs w:val="20"/>
        </w:rPr>
        <w:t xml:space="preserve">3.2.7.   </w:t>
      </w:r>
      <w:r w:rsidRPr="00413900">
        <w:rPr>
          <w:sz w:val="20"/>
          <w:szCs w:val="20"/>
        </w:rPr>
        <w:t>Своевременно и полностью вносить арендную плату в размере и порядке, определяемыми договором с последующими изменениями и дополнениями к нему.</w:t>
      </w:r>
    </w:p>
    <w:p w:rsidR="006B2069" w:rsidRPr="00413900" w:rsidRDefault="006B2069" w:rsidP="006B2069">
      <w:pPr>
        <w:widowControl w:val="0"/>
        <w:numPr>
          <w:ilvl w:val="0"/>
          <w:numId w:val="19"/>
        </w:numPr>
        <w:shd w:val="clear" w:color="auto" w:fill="FFFFFF"/>
        <w:tabs>
          <w:tab w:val="left" w:pos="0"/>
          <w:tab w:val="left" w:pos="850"/>
        </w:tabs>
        <w:suppressAutoHyphens/>
        <w:autoSpaceDE w:val="0"/>
        <w:spacing w:before="14"/>
        <w:jc w:val="both"/>
        <w:rPr>
          <w:sz w:val="20"/>
          <w:szCs w:val="20"/>
        </w:rPr>
      </w:pPr>
      <w:r>
        <w:rPr>
          <w:sz w:val="20"/>
          <w:szCs w:val="20"/>
        </w:rPr>
        <w:t xml:space="preserve">3.2.8.    </w:t>
      </w:r>
      <w:r w:rsidRPr="00413900">
        <w:rPr>
          <w:sz w:val="20"/>
          <w:szCs w:val="20"/>
        </w:rPr>
        <w:t>Предупредить АРЕНДОДАТЕЛЯ за 30 дней о намерении расторгнуть договор.</w:t>
      </w:r>
    </w:p>
    <w:p w:rsidR="006B2069" w:rsidRPr="00413900" w:rsidRDefault="006B2069" w:rsidP="006B2069">
      <w:pPr>
        <w:widowControl w:val="0"/>
        <w:shd w:val="clear" w:color="auto" w:fill="FFFFFF"/>
        <w:tabs>
          <w:tab w:val="left" w:pos="0"/>
          <w:tab w:val="left" w:pos="850"/>
        </w:tabs>
        <w:suppressAutoHyphens/>
        <w:autoSpaceDE w:val="0"/>
        <w:spacing w:before="14"/>
        <w:jc w:val="both"/>
        <w:rPr>
          <w:sz w:val="20"/>
          <w:szCs w:val="20"/>
        </w:rPr>
      </w:pPr>
      <w:r w:rsidRPr="00413900">
        <w:rPr>
          <w:sz w:val="20"/>
          <w:szCs w:val="20"/>
        </w:rPr>
        <w:t xml:space="preserve">Арендатор обязан привести земельный участок в первоначальное состояние и сдать по акту приема-передачи. </w:t>
      </w:r>
    </w:p>
    <w:p w:rsidR="006B2069" w:rsidRPr="00413900" w:rsidRDefault="006B2069" w:rsidP="006B2069">
      <w:pPr>
        <w:widowControl w:val="0"/>
        <w:shd w:val="clear" w:color="auto" w:fill="FFFFFF"/>
        <w:tabs>
          <w:tab w:val="left" w:pos="0"/>
          <w:tab w:val="left" w:pos="850"/>
        </w:tabs>
        <w:suppressAutoHyphens/>
        <w:autoSpaceDE w:val="0"/>
        <w:spacing w:before="14"/>
        <w:jc w:val="both"/>
        <w:rPr>
          <w:sz w:val="20"/>
          <w:szCs w:val="20"/>
        </w:rPr>
      </w:pPr>
      <w:r w:rsidRPr="00413900">
        <w:rPr>
          <w:sz w:val="20"/>
          <w:szCs w:val="20"/>
        </w:rPr>
        <w:t xml:space="preserve">3.2.9. </w:t>
      </w:r>
      <w:r>
        <w:rPr>
          <w:sz w:val="20"/>
          <w:szCs w:val="20"/>
        </w:rPr>
        <w:t xml:space="preserve">  </w:t>
      </w:r>
      <w:r w:rsidRPr="00413900">
        <w:rPr>
          <w:sz w:val="20"/>
          <w:szCs w:val="20"/>
        </w:rPr>
        <w:t xml:space="preserve">АРЕНДАТОР обязуется в 10-дневный срок направить АРЕНДОДАТЕЛЮ письменное уведомление об изменении юридического адреса, банковских реквизитов, полномочий руководителей. </w:t>
      </w:r>
    </w:p>
    <w:p w:rsidR="006B2069" w:rsidRPr="00413900" w:rsidRDefault="006B2069" w:rsidP="006B2069">
      <w:pPr>
        <w:widowControl w:val="0"/>
        <w:numPr>
          <w:ilvl w:val="2"/>
          <w:numId w:val="20"/>
        </w:numPr>
        <w:shd w:val="clear" w:color="auto" w:fill="FFFFFF"/>
        <w:tabs>
          <w:tab w:val="num" w:pos="0"/>
          <w:tab w:val="left" w:pos="955"/>
        </w:tabs>
        <w:suppressAutoHyphens/>
        <w:autoSpaceDE w:val="0"/>
        <w:spacing w:before="10"/>
        <w:jc w:val="both"/>
        <w:rPr>
          <w:sz w:val="20"/>
          <w:szCs w:val="20"/>
        </w:rPr>
      </w:pPr>
      <w:r w:rsidRPr="00413900">
        <w:rPr>
          <w:sz w:val="20"/>
          <w:szCs w:val="20"/>
        </w:rPr>
        <w:t>АРЕНДАТОР обязан ознакомиться с находящимися на объекте аренды и в непосредственной близости от него подземными и надземными инженерными сетями, геодезическими и межевыми знаками и с правилами их охраны.</w:t>
      </w:r>
    </w:p>
    <w:p w:rsidR="006B2069" w:rsidRPr="00413900" w:rsidRDefault="006B2069" w:rsidP="006B2069">
      <w:pPr>
        <w:widowControl w:val="0"/>
        <w:numPr>
          <w:ilvl w:val="2"/>
          <w:numId w:val="20"/>
        </w:numPr>
        <w:shd w:val="clear" w:color="auto" w:fill="FFFFFF"/>
        <w:tabs>
          <w:tab w:val="num" w:pos="0"/>
          <w:tab w:val="left" w:pos="955"/>
        </w:tabs>
        <w:suppressAutoHyphens/>
        <w:autoSpaceDE w:val="0"/>
        <w:spacing w:before="10"/>
        <w:jc w:val="both"/>
        <w:rPr>
          <w:sz w:val="20"/>
          <w:szCs w:val="20"/>
        </w:rPr>
      </w:pPr>
      <w:r w:rsidRPr="00413900">
        <w:rPr>
          <w:sz w:val="20"/>
          <w:szCs w:val="20"/>
        </w:rPr>
        <w:t>АРЕНДАТОР обязан освоить – приступить к строительству на земельном участке в течение одного года с даты заключения договора аренды.</w:t>
      </w:r>
    </w:p>
    <w:p w:rsidR="006B2069" w:rsidRPr="00413900" w:rsidRDefault="006B2069" w:rsidP="006B2069">
      <w:pPr>
        <w:widowControl w:val="0"/>
        <w:numPr>
          <w:ilvl w:val="2"/>
          <w:numId w:val="20"/>
        </w:numPr>
        <w:shd w:val="clear" w:color="auto" w:fill="FFFFFF"/>
        <w:tabs>
          <w:tab w:val="num" w:pos="0"/>
          <w:tab w:val="left" w:pos="955"/>
        </w:tabs>
        <w:suppressAutoHyphens/>
        <w:autoSpaceDE w:val="0"/>
        <w:spacing w:before="10"/>
        <w:jc w:val="both"/>
        <w:rPr>
          <w:sz w:val="20"/>
          <w:szCs w:val="20"/>
        </w:rPr>
      </w:pPr>
      <w:r w:rsidRPr="00413900">
        <w:rPr>
          <w:sz w:val="20"/>
          <w:szCs w:val="20"/>
        </w:rPr>
        <w:t>При необходимости выноса поворотных точек границ земельного участка в натуру, такой вынос производится за счет Арендатора земельного участка.</w:t>
      </w:r>
    </w:p>
    <w:p w:rsidR="006B2069" w:rsidRPr="00413900" w:rsidRDefault="006B2069" w:rsidP="006B2069">
      <w:pPr>
        <w:jc w:val="both"/>
        <w:rPr>
          <w:sz w:val="20"/>
          <w:szCs w:val="20"/>
        </w:rPr>
      </w:pPr>
      <w:r>
        <w:rPr>
          <w:sz w:val="20"/>
          <w:szCs w:val="20"/>
        </w:rPr>
        <w:t>3.</w:t>
      </w:r>
      <w:r w:rsidRPr="00413900">
        <w:rPr>
          <w:sz w:val="20"/>
          <w:szCs w:val="20"/>
        </w:rPr>
        <w:t>2.13.</w:t>
      </w:r>
      <w:r>
        <w:rPr>
          <w:sz w:val="20"/>
          <w:szCs w:val="20"/>
        </w:rPr>
        <w:t xml:space="preserve"> </w:t>
      </w:r>
      <w:r w:rsidRPr="00413900">
        <w:rPr>
          <w:sz w:val="20"/>
          <w:szCs w:val="20"/>
        </w:rPr>
        <w:t xml:space="preserve"> Арендатор земельного участка </w:t>
      </w:r>
      <w:r w:rsidRPr="00413900">
        <w:rPr>
          <w:b/>
          <w:sz w:val="20"/>
          <w:szCs w:val="20"/>
        </w:rPr>
        <w:t>не вправе передать свои права и обязанности</w:t>
      </w:r>
      <w:r w:rsidRPr="00413900">
        <w:rPr>
          <w:sz w:val="20"/>
          <w:szCs w:val="20"/>
        </w:rPr>
        <w:t xml:space="preserve"> по договору аренды земельного участка третьему лицу, в том числе передавать земельный участок в субаренду,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w:t>
      </w:r>
    </w:p>
    <w:p w:rsidR="006B2069" w:rsidRPr="00413900" w:rsidRDefault="006B2069" w:rsidP="006B2069">
      <w:pPr>
        <w:shd w:val="clear" w:color="auto" w:fill="FFFFFF"/>
        <w:tabs>
          <w:tab w:val="left" w:pos="3682"/>
        </w:tabs>
        <w:spacing w:before="245"/>
        <w:ind w:firstLine="720"/>
        <w:rPr>
          <w:b/>
          <w:bCs/>
          <w:sz w:val="20"/>
          <w:szCs w:val="20"/>
        </w:rPr>
      </w:pPr>
      <w:r w:rsidRPr="00413900">
        <w:rPr>
          <w:b/>
          <w:bCs/>
          <w:sz w:val="20"/>
          <w:szCs w:val="20"/>
        </w:rPr>
        <w:t xml:space="preserve">                                                        4.Срок действия договора</w:t>
      </w:r>
    </w:p>
    <w:p w:rsidR="006B2069" w:rsidRPr="00413900" w:rsidRDefault="006B2069" w:rsidP="006B2069">
      <w:pPr>
        <w:shd w:val="clear" w:color="auto" w:fill="FFFFFF"/>
        <w:spacing w:before="245"/>
        <w:ind w:firstLine="720"/>
        <w:jc w:val="both"/>
        <w:rPr>
          <w:sz w:val="20"/>
          <w:szCs w:val="20"/>
        </w:rPr>
      </w:pPr>
      <w:r w:rsidRPr="00413900">
        <w:rPr>
          <w:bCs/>
          <w:sz w:val="20"/>
          <w:szCs w:val="20"/>
        </w:rPr>
        <w:t xml:space="preserve">4.1. </w:t>
      </w:r>
      <w:r w:rsidRPr="00413900">
        <w:rPr>
          <w:sz w:val="20"/>
          <w:szCs w:val="20"/>
        </w:rPr>
        <w:t>Срок действия настоящего договора с __________________ г. по ____________________</w:t>
      </w:r>
    </w:p>
    <w:p w:rsidR="006B2069" w:rsidRPr="00413900" w:rsidRDefault="006B2069" w:rsidP="006B2069">
      <w:pPr>
        <w:shd w:val="clear" w:color="auto" w:fill="FFFFFF"/>
        <w:tabs>
          <w:tab w:val="left" w:pos="3682"/>
          <w:tab w:val="left" w:pos="6645"/>
        </w:tabs>
        <w:spacing w:before="250"/>
        <w:ind w:firstLine="720"/>
        <w:jc w:val="center"/>
        <w:rPr>
          <w:b/>
          <w:bCs/>
          <w:sz w:val="20"/>
          <w:szCs w:val="20"/>
        </w:rPr>
      </w:pPr>
      <w:r w:rsidRPr="00413900">
        <w:rPr>
          <w:b/>
          <w:bCs/>
          <w:sz w:val="20"/>
          <w:szCs w:val="20"/>
        </w:rPr>
        <w:t>5.Ответственность сторон</w:t>
      </w:r>
    </w:p>
    <w:p w:rsidR="006B2069" w:rsidRPr="00413900" w:rsidRDefault="006B2069" w:rsidP="006B2069">
      <w:pPr>
        <w:widowControl w:val="0"/>
        <w:numPr>
          <w:ilvl w:val="0"/>
          <w:numId w:val="21"/>
        </w:numPr>
        <w:shd w:val="clear" w:color="auto" w:fill="FFFFFF"/>
        <w:tabs>
          <w:tab w:val="left" w:pos="0"/>
          <w:tab w:val="left" w:pos="682"/>
        </w:tabs>
        <w:suppressAutoHyphens/>
        <w:autoSpaceDE w:val="0"/>
        <w:spacing w:before="254"/>
        <w:ind w:hanging="11"/>
        <w:jc w:val="both"/>
        <w:rPr>
          <w:sz w:val="20"/>
          <w:szCs w:val="20"/>
        </w:rPr>
      </w:pPr>
      <w:r w:rsidRPr="00413900">
        <w:rPr>
          <w:sz w:val="20"/>
          <w:szCs w:val="20"/>
        </w:rPr>
        <w:t>За нарушение условий договора СТОРОНЫ несут ответственность в соответствии с действующим законодательством Российской Федерации.</w:t>
      </w:r>
    </w:p>
    <w:p w:rsidR="006B2069" w:rsidRPr="00413900" w:rsidRDefault="006B2069" w:rsidP="006B2069">
      <w:pPr>
        <w:widowControl w:val="0"/>
        <w:numPr>
          <w:ilvl w:val="0"/>
          <w:numId w:val="21"/>
        </w:numPr>
        <w:shd w:val="clear" w:color="auto" w:fill="FFFFFF"/>
        <w:tabs>
          <w:tab w:val="left" w:pos="0"/>
          <w:tab w:val="left" w:pos="682"/>
        </w:tabs>
        <w:suppressAutoHyphens/>
        <w:autoSpaceDE w:val="0"/>
        <w:spacing w:before="14"/>
        <w:ind w:hanging="11"/>
        <w:jc w:val="both"/>
        <w:rPr>
          <w:sz w:val="20"/>
          <w:szCs w:val="20"/>
        </w:rPr>
      </w:pPr>
      <w:r w:rsidRPr="00413900">
        <w:rPr>
          <w:sz w:val="20"/>
          <w:szCs w:val="20"/>
        </w:rPr>
        <w:t>В случае неисполнения или ненадлежащего исполнения условий договора виновная сторона обязана возместить другой стороне причиненные убытки, включая упущенную выгоду.</w:t>
      </w:r>
    </w:p>
    <w:p w:rsidR="006B2069" w:rsidRPr="00413900" w:rsidRDefault="006B2069" w:rsidP="006B2069">
      <w:pPr>
        <w:widowControl w:val="0"/>
        <w:numPr>
          <w:ilvl w:val="0"/>
          <w:numId w:val="21"/>
        </w:numPr>
        <w:shd w:val="clear" w:color="auto" w:fill="FFFFFF"/>
        <w:tabs>
          <w:tab w:val="left" w:pos="0"/>
          <w:tab w:val="left" w:pos="682"/>
        </w:tabs>
        <w:suppressAutoHyphens/>
        <w:autoSpaceDE w:val="0"/>
        <w:spacing w:before="10"/>
        <w:ind w:hanging="11"/>
        <w:jc w:val="both"/>
        <w:rPr>
          <w:sz w:val="20"/>
          <w:szCs w:val="20"/>
        </w:rPr>
      </w:pPr>
      <w:r w:rsidRPr="00413900">
        <w:rPr>
          <w:sz w:val="20"/>
          <w:szCs w:val="20"/>
        </w:rPr>
        <w:t xml:space="preserve">За несвоевременное внесение арендной платы АРЕНДАТОР уплачивает пеню в </w:t>
      </w:r>
      <w:r w:rsidRPr="00413900">
        <w:rPr>
          <w:sz w:val="20"/>
          <w:szCs w:val="20"/>
        </w:rPr>
        <w:lastRenderedPageBreak/>
        <w:t>размере 0,1 % за каждый день просрочки с суммы невнесенного платежа.</w:t>
      </w:r>
    </w:p>
    <w:p w:rsidR="006B2069" w:rsidRPr="00413900" w:rsidRDefault="006B2069" w:rsidP="006B2069">
      <w:pPr>
        <w:widowControl w:val="0"/>
        <w:numPr>
          <w:ilvl w:val="0"/>
          <w:numId w:val="21"/>
        </w:numPr>
        <w:shd w:val="clear" w:color="auto" w:fill="FFFFFF"/>
        <w:tabs>
          <w:tab w:val="left" w:pos="0"/>
          <w:tab w:val="left" w:pos="682"/>
        </w:tabs>
        <w:suppressAutoHyphens/>
        <w:autoSpaceDE w:val="0"/>
        <w:spacing w:before="10"/>
        <w:ind w:hanging="11"/>
        <w:jc w:val="both"/>
        <w:rPr>
          <w:sz w:val="20"/>
          <w:szCs w:val="20"/>
        </w:rPr>
      </w:pPr>
      <w:r w:rsidRPr="00413900">
        <w:rPr>
          <w:sz w:val="20"/>
          <w:szCs w:val="20"/>
        </w:rPr>
        <w:t>При нарушении АРЕНДАТОРОМ п.3.2.2 договора АРЕНДАТОР уплачивает штраф в размере ½ части годового размера арендной платы.</w:t>
      </w:r>
    </w:p>
    <w:p w:rsidR="006B2069" w:rsidRPr="00413900" w:rsidRDefault="006B2069" w:rsidP="006B2069">
      <w:pPr>
        <w:widowControl w:val="0"/>
        <w:numPr>
          <w:ilvl w:val="0"/>
          <w:numId w:val="21"/>
        </w:numPr>
        <w:shd w:val="clear" w:color="auto" w:fill="FFFFFF"/>
        <w:tabs>
          <w:tab w:val="left" w:pos="0"/>
          <w:tab w:val="left" w:pos="682"/>
        </w:tabs>
        <w:suppressAutoHyphens/>
        <w:autoSpaceDE w:val="0"/>
        <w:spacing w:before="14"/>
        <w:ind w:hanging="11"/>
        <w:jc w:val="both"/>
        <w:rPr>
          <w:sz w:val="20"/>
          <w:szCs w:val="20"/>
        </w:rPr>
      </w:pPr>
      <w:r w:rsidRPr="00413900">
        <w:rPr>
          <w:sz w:val="20"/>
          <w:szCs w:val="20"/>
        </w:rPr>
        <w:t>При нарушении АРЕНДАТОРОМ п.3.2.5, п. 3.2.6, 3.2.13 договора АРЕНДАТОР уплачивает штраф в размере 1/12 части годовой арендной платы.</w:t>
      </w:r>
    </w:p>
    <w:p w:rsidR="006B2069" w:rsidRPr="00413900" w:rsidRDefault="006B2069" w:rsidP="006B2069">
      <w:pPr>
        <w:shd w:val="clear" w:color="auto" w:fill="FFFFFF"/>
        <w:tabs>
          <w:tab w:val="left" w:pos="0"/>
        </w:tabs>
        <w:spacing w:before="14"/>
        <w:ind w:firstLine="720"/>
        <w:jc w:val="both"/>
        <w:rPr>
          <w:sz w:val="20"/>
          <w:szCs w:val="20"/>
        </w:rPr>
      </w:pPr>
      <w:r w:rsidRPr="00413900">
        <w:rPr>
          <w:sz w:val="20"/>
          <w:szCs w:val="20"/>
        </w:rPr>
        <w:t>5.6.</w:t>
      </w:r>
      <w:r w:rsidRPr="00413900">
        <w:rPr>
          <w:sz w:val="20"/>
          <w:szCs w:val="20"/>
        </w:rPr>
        <w:tab/>
        <w:t>Уплата пени, штрафа не освобождает стороны от исполнения обязательства.</w:t>
      </w:r>
    </w:p>
    <w:p w:rsidR="006B2069" w:rsidRPr="00413900" w:rsidRDefault="006B2069" w:rsidP="006B2069">
      <w:pPr>
        <w:tabs>
          <w:tab w:val="left" w:leader="underscore" w:pos="-3420"/>
        </w:tabs>
        <w:overflowPunct w:val="0"/>
        <w:spacing w:line="200" w:lineRule="atLeast"/>
        <w:ind w:firstLine="737"/>
        <w:jc w:val="both"/>
        <w:textAlignment w:val="baseline"/>
        <w:rPr>
          <w:sz w:val="20"/>
          <w:szCs w:val="20"/>
        </w:rPr>
      </w:pPr>
      <w:r w:rsidRPr="00413900">
        <w:rPr>
          <w:sz w:val="20"/>
          <w:szCs w:val="20"/>
        </w:rPr>
        <w:t xml:space="preserve">5.7 Штрафы и пени вносятся: </w:t>
      </w:r>
      <w:r w:rsidRPr="00413900">
        <w:rPr>
          <w:color w:val="000000"/>
          <w:sz w:val="20"/>
          <w:szCs w:val="20"/>
        </w:rPr>
        <w:t xml:space="preserve">на  </w:t>
      </w:r>
      <w:r w:rsidRPr="00413900">
        <w:rPr>
          <w:i/>
          <w:sz w:val="20"/>
          <w:szCs w:val="20"/>
          <w:u w:val="single"/>
        </w:rPr>
        <w:t>УФК по Кировской области (Управление имуществом и земельными ресурсами Лузского района) расчет</w:t>
      </w:r>
      <w:r w:rsidRPr="00413900">
        <w:rPr>
          <w:i/>
          <w:sz w:val="20"/>
          <w:szCs w:val="20"/>
        </w:rPr>
        <w:t>ный</w:t>
      </w:r>
      <w:r w:rsidRPr="00413900">
        <w:rPr>
          <w:i/>
          <w:sz w:val="20"/>
          <w:szCs w:val="20"/>
          <w:u w:val="single"/>
        </w:rPr>
        <w:t xml:space="preserve"> счет № 40101810900000010001 в Отделении Киров г. Киров</w:t>
      </w:r>
      <w:r w:rsidRPr="00413900">
        <w:rPr>
          <w:i/>
          <w:sz w:val="20"/>
          <w:szCs w:val="20"/>
        </w:rPr>
        <w:t>_</w:t>
      </w:r>
      <w:r w:rsidRPr="00413900">
        <w:rPr>
          <w:i/>
          <w:sz w:val="20"/>
          <w:szCs w:val="20"/>
          <w:u w:val="single"/>
        </w:rPr>
        <w:t xml:space="preserve"> КБК</w:t>
      </w:r>
      <w:r w:rsidRPr="00413900">
        <w:rPr>
          <w:i/>
          <w:sz w:val="20"/>
          <w:szCs w:val="20"/>
        </w:rPr>
        <w:t>__</w:t>
      </w:r>
      <w:r w:rsidRPr="00413900">
        <w:rPr>
          <w:i/>
          <w:sz w:val="20"/>
          <w:szCs w:val="20"/>
          <w:u w:val="single"/>
        </w:rPr>
        <w:t xml:space="preserve">919 1 11 05013 13 0000 120   ОКТМО 33622101  ИНН 4316002403   КПП 431601001   БИК 043304001 </w:t>
      </w:r>
    </w:p>
    <w:p w:rsidR="006B2069" w:rsidRPr="00413900" w:rsidRDefault="006B2069" w:rsidP="006B2069">
      <w:pPr>
        <w:shd w:val="clear" w:color="auto" w:fill="FFFFFF"/>
        <w:tabs>
          <w:tab w:val="left" w:pos="682"/>
          <w:tab w:val="left" w:pos="9923"/>
        </w:tabs>
        <w:spacing w:before="10"/>
        <w:ind w:firstLine="720"/>
        <w:jc w:val="both"/>
        <w:rPr>
          <w:sz w:val="20"/>
          <w:szCs w:val="20"/>
        </w:rPr>
      </w:pPr>
      <w:r w:rsidRPr="00413900">
        <w:rPr>
          <w:sz w:val="20"/>
          <w:szCs w:val="20"/>
        </w:rPr>
        <w:t>5.8. Просрочка платежа свыше 10 календарных дней по истечении срока, указанного в пункте 2.2.1. договора, считается отказом АРЕНДАТОРА от исполнения договора. В этом случае в соответствии с пунктом 3 статьи 450 Гражданского кодекса Российской Федерации  договор считается расторгнутым, при этом заключение соглашения о расторжении договора аренды не требуется, Арендатор не освобождается от обязанности уплаты пени, рассчитанной в соответствии с пунктом 5.3. договора.</w:t>
      </w:r>
    </w:p>
    <w:p w:rsidR="006B2069" w:rsidRPr="00413900" w:rsidRDefault="006B2069" w:rsidP="006B2069">
      <w:pPr>
        <w:shd w:val="clear" w:color="auto" w:fill="FFFFFF"/>
        <w:tabs>
          <w:tab w:val="left" w:pos="682"/>
          <w:tab w:val="left" w:pos="9923"/>
        </w:tabs>
        <w:spacing w:before="10"/>
        <w:ind w:firstLine="720"/>
        <w:jc w:val="both"/>
        <w:rPr>
          <w:sz w:val="20"/>
          <w:szCs w:val="20"/>
        </w:rPr>
      </w:pPr>
      <w:r w:rsidRPr="00413900">
        <w:rPr>
          <w:sz w:val="20"/>
          <w:szCs w:val="20"/>
        </w:rPr>
        <w:t>5.9. В случае нарушения Арендатором п. 3.2.8. и п. 6.5. настоящего договора арендатор несет ответственность в порядке, предусмотренном статьей 622 Гражданского кодекса Российской Федерации.</w:t>
      </w:r>
    </w:p>
    <w:p w:rsidR="006B2069" w:rsidRPr="00413900" w:rsidRDefault="006B2069" w:rsidP="006B2069">
      <w:pPr>
        <w:jc w:val="both"/>
        <w:rPr>
          <w:sz w:val="20"/>
          <w:szCs w:val="20"/>
        </w:rPr>
      </w:pPr>
      <w:r w:rsidRPr="00413900">
        <w:rPr>
          <w:sz w:val="20"/>
          <w:szCs w:val="20"/>
        </w:rPr>
        <w:tab/>
        <w:t xml:space="preserve"> </w:t>
      </w:r>
    </w:p>
    <w:p w:rsidR="006B2069" w:rsidRPr="00413900" w:rsidRDefault="006B2069" w:rsidP="006B2069">
      <w:pPr>
        <w:shd w:val="clear" w:color="auto" w:fill="FFFFFF"/>
        <w:tabs>
          <w:tab w:val="left" w:pos="682"/>
          <w:tab w:val="left" w:pos="9923"/>
        </w:tabs>
        <w:spacing w:before="10"/>
        <w:ind w:firstLine="720"/>
        <w:jc w:val="both"/>
        <w:rPr>
          <w:sz w:val="20"/>
          <w:szCs w:val="20"/>
        </w:rPr>
      </w:pPr>
    </w:p>
    <w:p w:rsidR="006B2069" w:rsidRPr="00413900" w:rsidRDefault="006B2069" w:rsidP="006B2069">
      <w:pPr>
        <w:shd w:val="clear" w:color="auto" w:fill="FFFFFF"/>
        <w:tabs>
          <w:tab w:val="left" w:pos="682"/>
          <w:tab w:val="left" w:pos="9923"/>
        </w:tabs>
        <w:spacing w:before="10"/>
        <w:ind w:firstLine="720"/>
        <w:jc w:val="center"/>
        <w:rPr>
          <w:b/>
          <w:bCs/>
          <w:sz w:val="20"/>
          <w:szCs w:val="20"/>
        </w:rPr>
      </w:pPr>
      <w:r w:rsidRPr="00413900">
        <w:rPr>
          <w:b/>
          <w:bCs/>
          <w:sz w:val="20"/>
          <w:szCs w:val="20"/>
        </w:rPr>
        <w:t>6. Изменение, расторжение, прекращение действий договора</w:t>
      </w:r>
    </w:p>
    <w:p w:rsidR="006B2069" w:rsidRPr="00413900" w:rsidRDefault="006B2069" w:rsidP="006B2069">
      <w:pPr>
        <w:shd w:val="clear" w:color="auto" w:fill="FFFFFF"/>
        <w:ind w:firstLine="720"/>
        <w:jc w:val="both"/>
        <w:rPr>
          <w:sz w:val="20"/>
          <w:szCs w:val="20"/>
        </w:rPr>
      </w:pPr>
      <w:r w:rsidRPr="00413900">
        <w:rPr>
          <w:bCs/>
          <w:sz w:val="20"/>
          <w:szCs w:val="20"/>
        </w:rPr>
        <w:t xml:space="preserve">6.1. </w:t>
      </w:r>
      <w:r w:rsidRPr="00413900">
        <w:rPr>
          <w:sz w:val="20"/>
          <w:szCs w:val="20"/>
        </w:rPr>
        <w:t>Изменения, дополнения и поправки к условиям договора аренды будут действительны только тогда, когда они совершены в той же форме, что и договор. Изменения и дополнения договора, подлежащего государственной регистрации, действительны, если они прошли государственную регистрацию.</w:t>
      </w:r>
    </w:p>
    <w:p w:rsidR="006B2069" w:rsidRPr="00413900" w:rsidRDefault="006B2069" w:rsidP="006B2069">
      <w:pPr>
        <w:shd w:val="clear" w:color="auto" w:fill="FFFFFF"/>
        <w:ind w:firstLine="720"/>
        <w:jc w:val="both"/>
        <w:rPr>
          <w:sz w:val="20"/>
          <w:szCs w:val="20"/>
        </w:rPr>
      </w:pPr>
      <w:r w:rsidRPr="00413900">
        <w:rPr>
          <w:sz w:val="20"/>
          <w:szCs w:val="20"/>
        </w:rPr>
        <w:t>6.2.Договор может быть расторгнут по требованию АРЕНДОДАТЕЛЯ в случаях, предусмотренных законом, а также в случаях изъятия арендуемого земельного участка для государственных и муниципальных нужд.</w:t>
      </w:r>
    </w:p>
    <w:p w:rsidR="006B2069" w:rsidRPr="00413900" w:rsidRDefault="006B2069" w:rsidP="006B2069">
      <w:pPr>
        <w:shd w:val="clear" w:color="auto" w:fill="FFFFFF"/>
        <w:tabs>
          <w:tab w:val="left" w:pos="682"/>
        </w:tabs>
        <w:spacing w:before="10"/>
        <w:ind w:firstLine="720"/>
        <w:jc w:val="both"/>
        <w:rPr>
          <w:sz w:val="20"/>
          <w:szCs w:val="20"/>
        </w:rPr>
      </w:pPr>
      <w:r w:rsidRPr="00413900">
        <w:rPr>
          <w:sz w:val="20"/>
          <w:szCs w:val="20"/>
        </w:rPr>
        <w:t xml:space="preserve">6.3. В случае отчуждения объекта незавершенного строительства, расположенного на данном земельном участке, права и обязанности по данному договору переходят к новому собственнику объекта незавершенного строительства при условии получения согласия Арендодателя на переход такого права. </w:t>
      </w:r>
    </w:p>
    <w:p w:rsidR="006B2069" w:rsidRPr="00413900" w:rsidRDefault="006B2069" w:rsidP="006B2069">
      <w:pPr>
        <w:shd w:val="clear" w:color="auto" w:fill="FFFFFF"/>
        <w:tabs>
          <w:tab w:val="left" w:pos="682"/>
        </w:tabs>
        <w:spacing w:before="10"/>
        <w:ind w:firstLine="720"/>
        <w:jc w:val="both"/>
        <w:rPr>
          <w:sz w:val="20"/>
          <w:szCs w:val="20"/>
        </w:rPr>
      </w:pPr>
      <w:r w:rsidRPr="00413900">
        <w:rPr>
          <w:sz w:val="20"/>
          <w:szCs w:val="20"/>
        </w:rPr>
        <w:t xml:space="preserve">6.4. После завершения строительства, с целью оформления прав на земельный участок, Арендатор обязан предоставить Арендодателю разрешение на ввод объекта в эксплуатацию. </w:t>
      </w:r>
    </w:p>
    <w:p w:rsidR="006B2069" w:rsidRPr="00413900" w:rsidRDefault="006B2069" w:rsidP="006B2069">
      <w:pPr>
        <w:shd w:val="clear" w:color="auto" w:fill="FFFFFF"/>
        <w:tabs>
          <w:tab w:val="left" w:pos="682"/>
        </w:tabs>
        <w:spacing w:before="10"/>
        <w:ind w:firstLine="720"/>
        <w:jc w:val="both"/>
        <w:rPr>
          <w:sz w:val="20"/>
          <w:szCs w:val="20"/>
        </w:rPr>
      </w:pPr>
      <w:r w:rsidRPr="00413900">
        <w:rPr>
          <w:sz w:val="20"/>
          <w:szCs w:val="20"/>
        </w:rPr>
        <w:t>6.5. Договор может быть расторгнут по требованию АРЕНДОДАТЕЛЯ при неисполнении условий, предусмотренных пунктом 3.2., 3.2.13 настоящего договора. Арендатор обязан привести земельный участок в первоначальное состояние и сдать по акту приема-передачи.</w:t>
      </w:r>
    </w:p>
    <w:p w:rsidR="006B2069" w:rsidRPr="00413900" w:rsidRDefault="006B2069" w:rsidP="006B2069">
      <w:pPr>
        <w:shd w:val="clear" w:color="auto" w:fill="FFFFFF"/>
        <w:tabs>
          <w:tab w:val="left" w:pos="682"/>
        </w:tabs>
        <w:spacing w:before="10"/>
        <w:ind w:firstLine="720"/>
        <w:jc w:val="both"/>
        <w:rPr>
          <w:sz w:val="20"/>
          <w:szCs w:val="20"/>
        </w:rPr>
      </w:pPr>
      <w:r w:rsidRPr="00413900">
        <w:rPr>
          <w:sz w:val="20"/>
          <w:szCs w:val="20"/>
        </w:rPr>
        <w:t xml:space="preserve">6.6. Договор аренды прекращает свое действие по истечении срока, указанного в настоящем договоре. Дополнительного соглашения о расторжении не требуется. </w:t>
      </w:r>
    </w:p>
    <w:p w:rsidR="006B2069" w:rsidRPr="00413900" w:rsidRDefault="006B2069" w:rsidP="006B2069">
      <w:pPr>
        <w:widowControl w:val="0"/>
        <w:shd w:val="clear" w:color="auto" w:fill="FFFFFF"/>
        <w:tabs>
          <w:tab w:val="left" w:pos="0"/>
          <w:tab w:val="left" w:pos="850"/>
        </w:tabs>
        <w:suppressAutoHyphens/>
        <w:autoSpaceDE w:val="0"/>
        <w:spacing w:before="14"/>
        <w:jc w:val="both"/>
        <w:rPr>
          <w:sz w:val="20"/>
          <w:szCs w:val="20"/>
        </w:rPr>
      </w:pPr>
      <w:r w:rsidRPr="00413900">
        <w:rPr>
          <w:sz w:val="20"/>
          <w:szCs w:val="20"/>
        </w:rPr>
        <w:tab/>
        <w:t xml:space="preserve"> </w:t>
      </w:r>
    </w:p>
    <w:p w:rsidR="006B2069" w:rsidRPr="00413900" w:rsidRDefault="006B2069" w:rsidP="006B2069">
      <w:pPr>
        <w:autoSpaceDE w:val="0"/>
        <w:autoSpaceDN w:val="0"/>
        <w:adjustRightInd w:val="0"/>
        <w:ind w:right="424" w:firstLine="720"/>
        <w:jc w:val="center"/>
        <w:rPr>
          <w:b/>
          <w:sz w:val="20"/>
          <w:szCs w:val="20"/>
        </w:rPr>
      </w:pPr>
    </w:p>
    <w:p w:rsidR="006B2069" w:rsidRPr="00413900" w:rsidRDefault="006B2069" w:rsidP="006B2069">
      <w:pPr>
        <w:autoSpaceDE w:val="0"/>
        <w:autoSpaceDN w:val="0"/>
        <w:adjustRightInd w:val="0"/>
        <w:ind w:right="424" w:firstLine="720"/>
        <w:jc w:val="center"/>
        <w:rPr>
          <w:b/>
          <w:sz w:val="20"/>
          <w:szCs w:val="20"/>
        </w:rPr>
      </w:pPr>
    </w:p>
    <w:p w:rsidR="006B2069" w:rsidRPr="00413900" w:rsidRDefault="006B2069" w:rsidP="006B2069">
      <w:pPr>
        <w:autoSpaceDE w:val="0"/>
        <w:autoSpaceDN w:val="0"/>
        <w:adjustRightInd w:val="0"/>
        <w:ind w:right="424" w:firstLine="720"/>
        <w:jc w:val="center"/>
        <w:rPr>
          <w:b/>
          <w:sz w:val="20"/>
          <w:szCs w:val="20"/>
        </w:rPr>
      </w:pPr>
      <w:r w:rsidRPr="00413900">
        <w:rPr>
          <w:b/>
          <w:sz w:val="20"/>
          <w:szCs w:val="20"/>
        </w:rPr>
        <w:t>7. Особые условия.</w:t>
      </w:r>
    </w:p>
    <w:p w:rsidR="006B2069" w:rsidRPr="00413900" w:rsidRDefault="006B2069" w:rsidP="006B2069">
      <w:pPr>
        <w:ind w:right="-86" w:firstLine="720"/>
        <w:jc w:val="both"/>
        <w:rPr>
          <w:sz w:val="20"/>
          <w:szCs w:val="20"/>
        </w:rPr>
      </w:pPr>
      <w:r w:rsidRPr="00413900">
        <w:rPr>
          <w:b/>
          <w:sz w:val="20"/>
          <w:szCs w:val="20"/>
        </w:rPr>
        <w:t xml:space="preserve">7. Особые условия </w:t>
      </w:r>
      <w:r w:rsidRPr="00413900">
        <w:rPr>
          <w:sz w:val="20"/>
          <w:szCs w:val="20"/>
        </w:rPr>
        <w:t xml:space="preserve">(сведения о сервитутах, ограничениях прав, сетях и подземных коммуникациях) </w:t>
      </w:r>
    </w:p>
    <w:p w:rsidR="006B2069" w:rsidRPr="00413900" w:rsidRDefault="006B2069" w:rsidP="006B2069">
      <w:pPr>
        <w:autoSpaceDE w:val="0"/>
        <w:autoSpaceDN w:val="0"/>
        <w:adjustRightInd w:val="0"/>
        <w:ind w:right="424"/>
        <w:jc w:val="center"/>
        <w:rPr>
          <w:b/>
          <w:sz w:val="20"/>
          <w:szCs w:val="20"/>
        </w:rPr>
      </w:pPr>
    </w:p>
    <w:p w:rsidR="006B2069" w:rsidRPr="00413900" w:rsidRDefault="006B2069" w:rsidP="006B2069">
      <w:pPr>
        <w:autoSpaceDE w:val="0"/>
        <w:autoSpaceDN w:val="0"/>
        <w:adjustRightInd w:val="0"/>
        <w:ind w:right="424"/>
        <w:rPr>
          <w:b/>
          <w:sz w:val="20"/>
          <w:szCs w:val="20"/>
        </w:rPr>
      </w:pPr>
      <w:r w:rsidRPr="00413900">
        <w:rPr>
          <w:b/>
          <w:sz w:val="20"/>
          <w:szCs w:val="20"/>
        </w:rPr>
        <w:t xml:space="preserve">                                        8. Заключительные положения.</w:t>
      </w:r>
    </w:p>
    <w:p w:rsidR="006B2069" w:rsidRPr="00413900" w:rsidRDefault="006B2069" w:rsidP="006B2069">
      <w:pPr>
        <w:widowControl w:val="0"/>
        <w:numPr>
          <w:ilvl w:val="0"/>
          <w:numId w:val="22"/>
        </w:numPr>
        <w:shd w:val="clear" w:color="auto" w:fill="FFFFFF"/>
        <w:tabs>
          <w:tab w:val="left" w:pos="293"/>
          <w:tab w:val="left" w:pos="686"/>
        </w:tabs>
        <w:suppressAutoHyphens/>
        <w:autoSpaceDE w:val="0"/>
        <w:spacing w:before="259"/>
        <w:ind w:firstLine="720"/>
        <w:jc w:val="both"/>
        <w:rPr>
          <w:sz w:val="20"/>
          <w:szCs w:val="20"/>
        </w:rPr>
      </w:pPr>
      <w:r w:rsidRPr="00413900">
        <w:rPr>
          <w:sz w:val="20"/>
          <w:szCs w:val="20"/>
        </w:rPr>
        <w:t>Все споры между СТОРОНАМИ рассматриваются в соответствии с действующим законодательством Российской Федерации судом или арбитражным судом Кировской области.</w:t>
      </w:r>
    </w:p>
    <w:p w:rsidR="006B2069" w:rsidRPr="00413900" w:rsidRDefault="006B2069" w:rsidP="006B2069">
      <w:pPr>
        <w:widowControl w:val="0"/>
        <w:numPr>
          <w:ilvl w:val="0"/>
          <w:numId w:val="22"/>
        </w:numPr>
        <w:shd w:val="clear" w:color="auto" w:fill="FFFFFF"/>
        <w:tabs>
          <w:tab w:val="left" w:pos="293"/>
          <w:tab w:val="left" w:pos="686"/>
        </w:tabs>
        <w:suppressAutoHyphens/>
        <w:autoSpaceDE w:val="0"/>
        <w:spacing w:before="10"/>
        <w:ind w:firstLine="720"/>
        <w:jc w:val="both"/>
        <w:rPr>
          <w:sz w:val="20"/>
          <w:szCs w:val="20"/>
        </w:rPr>
      </w:pPr>
      <w:r w:rsidRPr="00413900">
        <w:rPr>
          <w:sz w:val="20"/>
          <w:szCs w:val="20"/>
        </w:rPr>
        <w:t>Неоговоренные настоящим договором отношения между АРЕНДОДАТЕЛЕМ и АРЕНДАТОРОМ регулируются действующим законодательством.</w:t>
      </w:r>
    </w:p>
    <w:p w:rsidR="006B2069" w:rsidRPr="00413900" w:rsidRDefault="006B2069" w:rsidP="006B2069">
      <w:pPr>
        <w:widowControl w:val="0"/>
        <w:numPr>
          <w:ilvl w:val="0"/>
          <w:numId w:val="22"/>
        </w:numPr>
        <w:shd w:val="clear" w:color="auto" w:fill="FFFFFF"/>
        <w:tabs>
          <w:tab w:val="left" w:pos="0"/>
        </w:tabs>
        <w:suppressAutoHyphens/>
        <w:autoSpaceDE w:val="0"/>
        <w:spacing w:before="5"/>
        <w:ind w:firstLine="720"/>
        <w:jc w:val="both"/>
        <w:rPr>
          <w:sz w:val="20"/>
          <w:szCs w:val="20"/>
        </w:rPr>
      </w:pPr>
      <w:r w:rsidRPr="00413900">
        <w:rPr>
          <w:sz w:val="20"/>
          <w:szCs w:val="20"/>
        </w:rPr>
        <w:t>Настоящий договор составлен в трех экземплярах, имеющих равную юридическую силу.</w:t>
      </w:r>
    </w:p>
    <w:p w:rsidR="006B2069" w:rsidRPr="00413900" w:rsidRDefault="006B2069" w:rsidP="006B2069">
      <w:pPr>
        <w:widowControl w:val="0"/>
        <w:numPr>
          <w:ilvl w:val="0"/>
          <w:numId w:val="22"/>
        </w:numPr>
        <w:shd w:val="clear" w:color="auto" w:fill="FFFFFF"/>
        <w:tabs>
          <w:tab w:val="left" w:pos="0"/>
        </w:tabs>
        <w:suppressAutoHyphens/>
        <w:autoSpaceDE w:val="0"/>
        <w:spacing w:before="5"/>
        <w:ind w:firstLine="720"/>
        <w:jc w:val="both"/>
        <w:rPr>
          <w:sz w:val="20"/>
          <w:szCs w:val="20"/>
        </w:rPr>
      </w:pPr>
      <w:r w:rsidRPr="00413900">
        <w:rPr>
          <w:sz w:val="20"/>
          <w:szCs w:val="20"/>
        </w:rPr>
        <w:t>Настоящий договор одновременно является актом приема-передачи земельного участка с кадастровым номером ________________, согласно которому АРЕНДАТОР удостоверяет, что земельный участок осмотрен им лично, претензий к месторасположению, состоянию и пригодности для использования по назначению участка не имеется.</w:t>
      </w:r>
    </w:p>
    <w:p w:rsidR="006B2069" w:rsidRPr="00413900" w:rsidRDefault="006B2069" w:rsidP="006B2069">
      <w:pPr>
        <w:widowControl w:val="0"/>
        <w:numPr>
          <w:ilvl w:val="0"/>
          <w:numId w:val="22"/>
        </w:numPr>
        <w:shd w:val="clear" w:color="auto" w:fill="FFFFFF"/>
        <w:tabs>
          <w:tab w:val="left" w:pos="0"/>
        </w:tabs>
        <w:suppressAutoHyphens/>
        <w:autoSpaceDE w:val="0"/>
        <w:spacing w:before="5"/>
        <w:ind w:firstLine="720"/>
        <w:jc w:val="both"/>
        <w:rPr>
          <w:sz w:val="20"/>
          <w:szCs w:val="20"/>
        </w:rPr>
      </w:pPr>
      <w:r w:rsidRPr="00413900">
        <w:rPr>
          <w:sz w:val="20"/>
          <w:szCs w:val="20"/>
        </w:rPr>
        <w:t>К договору в качестве его неотъемлемой части приложен кадастровый паспорт земельного участка.</w:t>
      </w:r>
    </w:p>
    <w:p w:rsidR="006B2069" w:rsidRPr="00413900" w:rsidRDefault="006B2069" w:rsidP="006B2069">
      <w:pPr>
        <w:jc w:val="center"/>
        <w:rPr>
          <w:b/>
          <w:sz w:val="20"/>
          <w:szCs w:val="20"/>
        </w:rPr>
      </w:pPr>
    </w:p>
    <w:p w:rsidR="006B2069" w:rsidRPr="00413900" w:rsidRDefault="006B2069" w:rsidP="006B2069">
      <w:pPr>
        <w:jc w:val="center"/>
        <w:rPr>
          <w:b/>
          <w:sz w:val="20"/>
          <w:szCs w:val="20"/>
        </w:rPr>
      </w:pPr>
      <w:r w:rsidRPr="00413900">
        <w:rPr>
          <w:b/>
          <w:sz w:val="20"/>
          <w:szCs w:val="20"/>
        </w:rPr>
        <w:t>9.</w:t>
      </w:r>
      <w:r w:rsidRPr="00413900">
        <w:rPr>
          <w:sz w:val="20"/>
          <w:szCs w:val="20"/>
        </w:rPr>
        <w:t xml:space="preserve"> </w:t>
      </w:r>
      <w:r w:rsidRPr="00413900">
        <w:rPr>
          <w:b/>
          <w:sz w:val="20"/>
          <w:szCs w:val="20"/>
        </w:rPr>
        <w:t>Юридические адреса и реквизиты сторон.</w:t>
      </w:r>
    </w:p>
    <w:p w:rsidR="006B2069" w:rsidRPr="00413900" w:rsidRDefault="006B2069" w:rsidP="006B2069">
      <w:pPr>
        <w:jc w:val="center"/>
        <w:rPr>
          <w:b/>
          <w:sz w:val="20"/>
          <w:szCs w:val="20"/>
        </w:rPr>
      </w:pPr>
    </w:p>
    <w:tbl>
      <w:tblPr>
        <w:tblW w:w="10425" w:type="dxa"/>
        <w:tblInd w:w="-252" w:type="dxa"/>
        <w:tblLayout w:type="fixed"/>
        <w:tblLook w:val="04A0"/>
      </w:tblPr>
      <w:tblGrid>
        <w:gridCol w:w="5180"/>
        <w:gridCol w:w="5245"/>
      </w:tblGrid>
      <w:tr w:rsidR="006B2069" w:rsidRPr="00413900" w:rsidTr="00271047">
        <w:tc>
          <w:tcPr>
            <w:tcW w:w="5180" w:type="dxa"/>
          </w:tcPr>
          <w:p w:rsidR="006B2069" w:rsidRPr="00413900" w:rsidRDefault="006B2069" w:rsidP="00271047">
            <w:pPr>
              <w:spacing w:line="256" w:lineRule="auto"/>
              <w:jc w:val="both"/>
              <w:rPr>
                <w:b/>
                <w:sz w:val="20"/>
                <w:szCs w:val="20"/>
                <w:lang w:eastAsia="en-US"/>
              </w:rPr>
            </w:pPr>
            <w:r w:rsidRPr="00413900">
              <w:rPr>
                <w:b/>
                <w:sz w:val="20"/>
                <w:szCs w:val="20"/>
                <w:lang w:eastAsia="en-US"/>
              </w:rPr>
              <w:t xml:space="preserve">     АРЕНДОДАТЕЛЬ</w:t>
            </w:r>
          </w:p>
        </w:tc>
        <w:tc>
          <w:tcPr>
            <w:tcW w:w="5245" w:type="dxa"/>
          </w:tcPr>
          <w:p w:rsidR="006B2069" w:rsidRPr="00413900" w:rsidRDefault="006B2069" w:rsidP="00271047">
            <w:pPr>
              <w:spacing w:line="256" w:lineRule="auto"/>
              <w:jc w:val="both"/>
              <w:rPr>
                <w:b/>
                <w:sz w:val="20"/>
                <w:szCs w:val="20"/>
                <w:lang w:eastAsia="en-US"/>
              </w:rPr>
            </w:pPr>
            <w:r w:rsidRPr="00413900">
              <w:rPr>
                <w:b/>
                <w:sz w:val="20"/>
                <w:szCs w:val="20"/>
                <w:lang w:eastAsia="en-US"/>
              </w:rPr>
              <w:t>АРЕНДАТОР</w:t>
            </w:r>
          </w:p>
        </w:tc>
      </w:tr>
      <w:tr w:rsidR="006B2069" w:rsidRPr="00413900" w:rsidTr="00271047">
        <w:trPr>
          <w:trHeight w:val="670"/>
        </w:trPr>
        <w:tc>
          <w:tcPr>
            <w:tcW w:w="5180" w:type="dxa"/>
          </w:tcPr>
          <w:tbl>
            <w:tblPr>
              <w:tblW w:w="9712" w:type="dxa"/>
              <w:tblInd w:w="250" w:type="dxa"/>
              <w:tblLayout w:type="fixed"/>
              <w:tblLook w:val="0000"/>
            </w:tblPr>
            <w:tblGrid>
              <w:gridCol w:w="4178"/>
              <w:gridCol w:w="1260"/>
              <w:gridCol w:w="4274"/>
            </w:tblGrid>
            <w:tr w:rsidR="006B2069" w:rsidRPr="00413900" w:rsidTr="00271047">
              <w:trPr>
                <w:trHeight w:val="80"/>
              </w:trPr>
              <w:tc>
                <w:tcPr>
                  <w:tcW w:w="4178" w:type="dxa"/>
                </w:tcPr>
                <w:p w:rsidR="006B2069" w:rsidRPr="00413900" w:rsidRDefault="006B2069" w:rsidP="00271047">
                  <w:pPr>
                    <w:snapToGrid w:val="0"/>
                    <w:rPr>
                      <w:sz w:val="20"/>
                      <w:szCs w:val="20"/>
                    </w:rPr>
                  </w:pPr>
                  <w:r w:rsidRPr="00413900">
                    <w:rPr>
                      <w:sz w:val="20"/>
                      <w:szCs w:val="20"/>
                    </w:rPr>
                    <w:t>Администрация Лузского городского поселения Лузского района Кировской области</w:t>
                  </w:r>
                </w:p>
                <w:p w:rsidR="006B2069" w:rsidRPr="00413900" w:rsidRDefault="006B2069" w:rsidP="00271047">
                  <w:pPr>
                    <w:rPr>
                      <w:sz w:val="20"/>
                      <w:szCs w:val="20"/>
                    </w:rPr>
                  </w:pPr>
                  <w:r w:rsidRPr="00413900">
                    <w:rPr>
                      <w:sz w:val="20"/>
                      <w:szCs w:val="20"/>
                    </w:rPr>
                    <w:t>Адрес: 613980, Кировская обл.,</w:t>
                  </w:r>
                </w:p>
                <w:p w:rsidR="006B2069" w:rsidRPr="00413900" w:rsidRDefault="006B2069" w:rsidP="00271047">
                  <w:pPr>
                    <w:rPr>
                      <w:sz w:val="20"/>
                      <w:szCs w:val="20"/>
                    </w:rPr>
                  </w:pPr>
                  <w:r w:rsidRPr="00413900">
                    <w:rPr>
                      <w:sz w:val="20"/>
                      <w:szCs w:val="20"/>
                    </w:rPr>
                    <w:t xml:space="preserve">г.Луза, ул. Ленина, д.33                 </w:t>
                  </w:r>
                  <w:r>
                    <w:rPr>
                      <w:sz w:val="20"/>
                      <w:szCs w:val="20"/>
                    </w:rPr>
                    <w:t xml:space="preserve">          </w:t>
                  </w:r>
                  <w:r w:rsidRPr="00413900">
                    <w:rPr>
                      <w:sz w:val="20"/>
                      <w:szCs w:val="20"/>
                    </w:rPr>
                    <w:t xml:space="preserve">    ИНН 4316003799</w:t>
                  </w:r>
                </w:p>
                <w:p w:rsidR="006B2069" w:rsidRPr="00413900" w:rsidRDefault="006B2069" w:rsidP="00271047">
                  <w:pPr>
                    <w:rPr>
                      <w:sz w:val="20"/>
                      <w:szCs w:val="20"/>
                    </w:rPr>
                  </w:pPr>
                  <w:r w:rsidRPr="00413900">
                    <w:rPr>
                      <w:sz w:val="20"/>
                      <w:szCs w:val="20"/>
                    </w:rPr>
                    <w:t>КПП 431601001</w:t>
                  </w:r>
                </w:p>
                <w:p w:rsidR="006B2069" w:rsidRPr="00413900" w:rsidRDefault="006B2069" w:rsidP="00271047">
                  <w:pPr>
                    <w:rPr>
                      <w:sz w:val="20"/>
                      <w:szCs w:val="20"/>
                    </w:rPr>
                  </w:pPr>
                </w:p>
                <w:p w:rsidR="006B2069" w:rsidRPr="00413900" w:rsidRDefault="006B2069" w:rsidP="00271047">
                  <w:pPr>
                    <w:rPr>
                      <w:sz w:val="20"/>
                      <w:szCs w:val="20"/>
                    </w:rPr>
                  </w:pPr>
                </w:p>
                <w:p w:rsidR="006B2069" w:rsidRPr="00413900" w:rsidRDefault="006B2069" w:rsidP="00271047">
                  <w:pPr>
                    <w:rPr>
                      <w:sz w:val="20"/>
                      <w:szCs w:val="20"/>
                    </w:rPr>
                  </w:pPr>
                  <w:r w:rsidRPr="00413900">
                    <w:rPr>
                      <w:sz w:val="20"/>
                      <w:szCs w:val="20"/>
                    </w:rPr>
                    <w:t xml:space="preserve">Глава администрации </w:t>
                  </w:r>
                </w:p>
                <w:p w:rsidR="006B2069" w:rsidRPr="00413900" w:rsidRDefault="006B2069" w:rsidP="00271047">
                  <w:pPr>
                    <w:rPr>
                      <w:sz w:val="20"/>
                      <w:szCs w:val="20"/>
                    </w:rPr>
                  </w:pPr>
                  <w:r w:rsidRPr="00413900">
                    <w:rPr>
                      <w:sz w:val="20"/>
                      <w:szCs w:val="20"/>
                    </w:rPr>
                    <w:t>Лузского городского поселения</w:t>
                  </w:r>
                </w:p>
                <w:p w:rsidR="006B2069" w:rsidRPr="00413900" w:rsidRDefault="006B2069" w:rsidP="00271047">
                  <w:pPr>
                    <w:rPr>
                      <w:sz w:val="20"/>
                      <w:szCs w:val="20"/>
                    </w:rPr>
                  </w:pPr>
                </w:p>
                <w:p w:rsidR="006B2069" w:rsidRPr="00413900" w:rsidRDefault="006B2069" w:rsidP="00271047">
                  <w:pPr>
                    <w:rPr>
                      <w:sz w:val="20"/>
                      <w:szCs w:val="20"/>
                    </w:rPr>
                  </w:pPr>
                  <w:r>
                    <w:rPr>
                      <w:sz w:val="20"/>
                      <w:szCs w:val="20"/>
                    </w:rPr>
                    <w:t>_________________ С.В. Тетерин</w:t>
                  </w:r>
                </w:p>
                <w:p w:rsidR="006B2069" w:rsidRPr="00413900" w:rsidRDefault="006B2069" w:rsidP="00271047">
                  <w:pPr>
                    <w:rPr>
                      <w:sz w:val="20"/>
                      <w:szCs w:val="20"/>
                    </w:rPr>
                  </w:pPr>
                </w:p>
              </w:tc>
              <w:tc>
                <w:tcPr>
                  <w:tcW w:w="1260" w:type="dxa"/>
                </w:tcPr>
                <w:p w:rsidR="006B2069" w:rsidRPr="00413900" w:rsidRDefault="006B2069" w:rsidP="00271047">
                  <w:pPr>
                    <w:rPr>
                      <w:sz w:val="20"/>
                      <w:szCs w:val="20"/>
                    </w:rPr>
                  </w:pPr>
                </w:p>
              </w:tc>
              <w:tc>
                <w:tcPr>
                  <w:tcW w:w="4274" w:type="dxa"/>
                </w:tcPr>
                <w:p w:rsidR="006B2069" w:rsidRPr="00413900" w:rsidRDefault="006B2069" w:rsidP="00271047">
                  <w:pPr>
                    <w:jc w:val="both"/>
                    <w:rPr>
                      <w:b/>
                      <w:i/>
                      <w:sz w:val="20"/>
                      <w:szCs w:val="20"/>
                    </w:rPr>
                  </w:pPr>
                  <w:r w:rsidRPr="00413900">
                    <w:rPr>
                      <w:b/>
                      <w:i/>
                      <w:sz w:val="20"/>
                      <w:szCs w:val="20"/>
                    </w:rPr>
                    <w:t>Арендатор:</w:t>
                  </w:r>
                </w:p>
                <w:p w:rsidR="006B2069" w:rsidRPr="00413900" w:rsidRDefault="006B2069" w:rsidP="00271047">
                  <w:pPr>
                    <w:jc w:val="both"/>
                    <w:rPr>
                      <w:sz w:val="20"/>
                      <w:szCs w:val="20"/>
                    </w:rPr>
                  </w:pPr>
                </w:p>
                <w:p w:rsidR="006B2069" w:rsidRPr="00413900" w:rsidRDefault="006B2069" w:rsidP="00271047">
                  <w:pPr>
                    <w:jc w:val="both"/>
                    <w:rPr>
                      <w:sz w:val="20"/>
                      <w:szCs w:val="20"/>
                    </w:rPr>
                  </w:pPr>
                </w:p>
                <w:p w:rsidR="006B2069" w:rsidRPr="00413900" w:rsidRDefault="006B2069" w:rsidP="00271047">
                  <w:pPr>
                    <w:jc w:val="both"/>
                    <w:rPr>
                      <w:sz w:val="20"/>
                      <w:szCs w:val="20"/>
                    </w:rPr>
                  </w:pPr>
                </w:p>
                <w:p w:rsidR="006B2069" w:rsidRPr="00413900" w:rsidRDefault="006B2069" w:rsidP="00271047">
                  <w:pPr>
                    <w:jc w:val="both"/>
                    <w:rPr>
                      <w:sz w:val="20"/>
                      <w:szCs w:val="20"/>
                    </w:rPr>
                  </w:pPr>
                </w:p>
                <w:p w:rsidR="006B2069" w:rsidRPr="00413900" w:rsidRDefault="006B2069" w:rsidP="00271047">
                  <w:pPr>
                    <w:jc w:val="both"/>
                    <w:rPr>
                      <w:sz w:val="20"/>
                      <w:szCs w:val="20"/>
                    </w:rPr>
                  </w:pPr>
                </w:p>
                <w:p w:rsidR="006B2069" w:rsidRPr="00413900" w:rsidRDefault="006B2069" w:rsidP="00271047">
                  <w:pPr>
                    <w:jc w:val="both"/>
                    <w:rPr>
                      <w:sz w:val="20"/>
                      <w:szCs w:val="20"/>
                    </w:rPr>
                  </w:pPr>
                </w:p>
                <w:p w:rsidR="006B2069" w:rsidRPr="00413900" w:rsidRDefault="006B2069" w:rsidP="00271047">
                  <w:pPr>
                    <w:jc w:val="both"/>
                    <w:rPr>
                      <w:sz w:val="20"/>
                      <w:szCs w:val="20"/>
                    </w:rPr>
                  </w:pPr>
                </w:p>
                <w:p w:rsidR="006B2069" w:rsidRPr="00413900" w:rsidRDefault="006B2069" w:rsidP="00271047">
                  <w:pPr>
                    <w:jc w:val="both"/>
                    <w:rPr>
                      <w:sz w:val="20"/>
                      <w:szCs w:val="20"/>
                    </w:rPr>
                  </w:pPr>
                </w:p>
                <w:p w:rsidR="006B2069" w:rsidRPr="00413900" w:rsidRDefault="006B2069" w:rsidP="00271047">
                  <w:pPr>
                    <w:jc w:val="both"/>
                    <w:rPr>
                      <w:sz w:val="20"/>
                      <w:szCs w:val="20"/>
                    </w:rPr>
                  </w:pPr>
                </w:p>
                <w:p w:rsidR="006B2069" w:rsidRPr="00413900" w:rsidRDefault="006B2069" w:rsidP="00271047">
                  <w:pPr>
                    <w:jc w:val="both"/>
                    <w:rPr>
                      <w:sz w:val="20"/>
                      <w:szCs w:val="20"/>
                    </w:rPr>
                  </w:pPr>
                </w:p>
                <w:p w:rsidR="006B2069" w:rsidRPr="00413900" w:rsidRDefault="006B2069" w:rsidP="00271047">
                  <w:pPr>
                    <w:jc w:val="both"/>
                    <w:rPr>
                      <w:sz w:val="20"/>
                      <w:szCs w:val="20"/>
                    </w:rPr>
                  </w:pPr>
                </w:p>
                <w:p w:rsidR="006B2069" w:rsidRPr="00413900" w:rsidRDefault="006B2069" w:rsidP="00271047">
                  <w:pPr>
                    <w:jc w:val="both"/>
                    <w:rPr>
                      <w:sz w:val="20"/>
                      <w:szCs w:val="20"/>
                    </w:rPr>
                  </w:pPr>
                </w:p>
                <w:p w:rsidR="006B2069" w:rsidRPr="00413900" w:rsidRDefault="006B2069" w:rsidP="00271047">
                  <w:pPr>
                    <w:jc w:val="both"/>
                    <w:rPr>
                      <w:sz w:val="20"/>
                      <w:szCs w:val="20"/>
                    </w:rPr>
                  </w:pPr>
                </w:p>
              </w:tc>
            </w:tr>
          </w:tbl>
          <w:p w:rsidR="006B2069" w:rsidRPr="00413900" w:rsidRDefault="006B2069" w:rsidP="00271047">
            <w:pPr>
              <w:jc w:val="both"/>
              <w:rPr>
                <w:sz w:val="20"/>
                <w:szCs w:val="20"/>
              </w:rPr>
            </w:pPr>
            <w:r w:rsidRPr="00413900">
              <w:rPr>
                <w:sz w:val="20"/>
                <w:szCs w:val="20"/>
              </w:rPr>
              <w:t xml:space="preserve">                       М.П.</w:t>
            </w:r>
          </w:p>
          <w:p w:rsidR="006B2069" w:rsidRPr="00413900" w:rsidRDefault="006B2069" w:rsidP="00271047">
            <w:pPr>
              <w:jc w:val="both"/>
              <w:rPr>
                <w:sz w:val="20"/>
                <w:szCs w:val="20"/>
              </w:rPr>
            </w:pPr>
          </w:p>
          <w:p w:rsidR="006B2069" w:rsidRPr="00413900" w:rsidRDefault="006B2069" w:rsidP="00271047">
            <w:pPr>
              <w:jc w:val="both"/>
              <w:rPr>
                <w:sz w:val="20"/>
                <w:szCs w:val="20"/>
              </w:rPr>
            </w:pPr>
          </w:p>
          <w:p w:rsidR="006B2069" w:rsidRPr="00413900" w:rsidRDefault="006B2069" w:rsidP="00271047">
            <w:pPr>
              <w:jc w:val="both"/>
              <w:rPr>
                <w:sz w:val="20"/>
                <w:szCs w:val="20"/>
              </w:rPr>
            </w:pPr>
          </w:p>
          <w:p w:rsidR="006B2069" w:rsidRPr="00413900" w:rsidRDefault="006B2069" w:rsidP="00271047">
            <w:pPr>
              <w:spacing w:line="256" w:lineRule="auto"/>
              <w:ind w:left="252"/>
              <w:jc w:val="both"/>
              <w:rPr>
                <w:sz w:val="20"/>
                <w:szCs w:val="20"/>
                <w:lang w:eastAsia="en-US"/>
              </w:rPr>
            </w:pPr>
          </w:p>
        </w:tc>
        <w:tc>
          <w:tcPr>
            <w:tcW w:w="5245" w:type="dxa"/>
          </w:tcPr>
          <w:p w:rsidR="006B2069" w:rsidRPr="00413900" w:rsidRDefault="006B2069" w:rsidP="00271047">
            <w:pPr>
              <w:spacing w:line="256" w:lineRule="auto"/>
              <w:rPr>
                <w:sz w:val="20"/>
                <w:szCs w:val="20"/>
                <w:lang w:eastAsia="en-US"/>
              </w:rPr>
            </w:pPr>
          </w:p>
        </w:tc>
      </w:tr>
    </w:tbl>
    <w:p w:rsidR="00F31405" w:rsidRDefault="00F31405" w:rsidP="00F31405">
      <w:pPr>
        <w:tabs>
          <w:tab w:val="left" w:pos="4536"/>
        </w:tabs>
        <w:ind w:left="-284" w:right="-1"/>
        <w:rPr>
          <w:sz w:val="22"/>
          <w:szCs w:val="22"/>
        </w:rPr>
      </w:pPr>
    </w:p>
    <w:p w:rsidR="00F31405" w:rsidRDefault="00F31405" w:rsidP="00F31405">
      <w:pPr>
        <w:tabs>
          <w:tab w:val="left" w:pos="4536"/>
        </w:tabs>
        <w:ind w:left="-284" w:right="-1"/>
        <w:rPr>
          <w:sz w:val="22"/>
          <w:szCs w:val="22"/>
        </w:rPr>
      </w:pPr>
    </w:p>
    <w:p w:rsidR="00F31405" w:rsidRDefault="00F31405" w:rsidP="00F31405">
      <w:pPr>
        <w:jc w:val="both"/>
        <w:rPr>
          <w:sz w:val="28"/>
          <w:szCs w:val="28"/>
          <w:lang w:eastAsia="en-US"/>
        </w:rPr>
      </w:pPr>
    </w:p>
    <w:p w:rsidR="00F31405" w:rsidRDefault="00F31405" w:rsidP="00F31405">
      <w:pPr>
        <w:jc w:val="both"/>
        <w:rPr>
          <w:sz w:val="28"/>
          <w:szCs w:val="28"/>
          <w:lang w:eastAsia="en-US"/>
        </w:rPr>
      </w:pPr>
    </w:p>
    <w:p w:rsidR="00F31405" w:rsidRDefault="00F31405" w:rsidP="00F31405">
      <w:pPr>
        <w:jc w:val="both"/>
        <w:rPr>
          <w:sz w:val="28"/>
          <w:szCs w:val="28"/>
          <w:lang w:eastAsia="en-US"/>
        </w:rPr>
      </w:pPr>
    </w:p>
    <w:p w:rsidR="00F31405" w:rsidRDefault="00F31405" w:rsidP="00F31405">
      <w:pPr>
        <w:jc w:val="both"/>
        <w:rPr>
          <w:sz w:val="28"/>
          <w:szCs w:val="28"/>
          <w:lang w:eastAsia="en-US"/>
        </w:rPr>
      </w:pPr>
    </w:p>
    <w:p w:rsidR="00F31405" w:rsidRDefault="00F31405" w:rsidP="00F31405">
      <w:pPr>
        <w:jc w:val="both"/>
        <w:rPr>
          <w:sz w:val="28"/>
          <w:szCs w:val="28"/>
          <w:lang w:eastAsia="en-US"/>
        </w:rPr>
      </w:pPr>
    </w:p>
    <w:p w:rsidR="00F31405" w:rsidRDefault="00F31405" w:rsidP="00F31405">
      <w:pPr>
        <w:jc w:val="both"/>
        <w:rPr>
          <w:sz w:val="28"/>
          <w:szCs w:val="28"/>
          <w:lang w:eastAsia="en-US"/>
        </w:rPr>
      </w:pPr>
    </w:p>
    <w:p w:rsidR="00F31405" w:rsidRDefault="00F31405" w:rsidP="00F31405">
      <w:pPr>
        <w:jc w:val="both"/>
        <w:rPr>
          <w:sz w:val="28"/>
          <w:szCs w:val="28"/>
          <w:lang w:eastAsia="en-US"/>
        </w:rPr>
      </w:pPr>
    </w:p>
    <w:p w:rsidR="00F31405" w:rsidRDefault="00F31405" w:rsidP="00F31405">
      <w:pPr>
        <w:jc w:val="both"/>
        <w:rPr>
          <w:sz w:val="28"/>
          <w:szCs w:val="28"/>
          <w:lang w:eastAsia="en-US"/>
        </w:rPr>
      </w:pPr>
    </w:p>
    <w:p w:rsidR="00F31405" w:rsidRDefault="00F31405" w:rsidP="00F31405">
      <w:pPr>
        <w:jc w:val="both"/>
        <w:rPr>
          <w:sz w:val="28"/>
          <w:szCs w:val="28"/>
          <w:lang w:eastAsia="en-US"/>
        </w:rPr>
      </w:pPr>
    </w:p>
    <w:p w:rsidR="006B2069" w:rsidRDefault="006B2069" w:rsidP="00F31405">
      <w:pPr>
        <w:jc w:val="both"/>
        <w:rPr>
          <w:sz w:val="28"/>
          <w:szCs w:val="28"/>
          <w:lang w:eastAsia="en-US"/>
        </w:rPr>
      </w:pPr>
    </w:p>
    <w:p w:rsidR="006B2069" w:rsidRDefault="006B2069" w:rsidP="00F31405">
      <w:pPr>
        <w:jc w:val="both"/>
        <w:rPr>
          <w:sz w:val="28"/>
          <w:szCs w:val="28"/>
          <w:lang w:eastAsia="en-US"/>
        </w:rPr>
      </w:pPr>
    </w:p>
    <w:p w:rsidR="006B2069" w:rsidRDefault="006B2069" w:rsidP="00F31405">
      <w:pPr>
        <w:jc w:val="both"/>
        <w:rPr>
          <w:sz w:val="28"/>
          <w:szCs w:val="28"/>
          <w:lang w:eastAsia="en-US"/>
        </w:rPr>
      </w:pPr>
    </w:p>
    <w:p w:rsidR="006B2069" w:rsidRDefault="006B2069" w:rsidP="00F31405">
      <w:pPr>
        <w:jc w:val="both"/>
        <w:rPr>
          <w:sz w:val="28"/>
          <w:szCs w:val="28"/>
          <w:lang w:eastAsia="en-US"/>
        </w:rPr>
      </w:pPr>
    </w:p>
    <w:p w:rsidR="006B2069" w:rsidRDefault="006B2069" w:rsidP="00F31405">
      <w:pPr>
        <w:jc w:val="both"/>
        <w:rPr>
          <w:sz w:val="28"/>
          <w:szCs w:val="28"/>
          <w:lang w:eastAsia="en-US"/>
        </w:rPr>
      </w:pPr>
    </w:p>
    <w:p w:rsidR="006B2069" w:rsidRDefault="006B2069" w:rsidP="00F31405">
      <w:pPr>
        <w:jc w:val="both"/>
        <w:rPr>
          <w:sz w:val="28"/>
          <w:szCs w:val="28"/>
          <w:lang w:eastAsia="en-US"/>
        </w:rPr>
      </w:pPr>
    </w:p>
    <w:p w:rsidR="006B2069" w:rsidRDefault="006B2069" w:rsidP="00F31405">
      <w:pPr>
        <w:jc w:val="both"/>
        <w:rPr>
          <w:sz w:val="28"/>
          <w:szCs w:val="28"/>
          <w:lang w:eastAsia="en-US"/>
        </w:rPr>
      </w:pPr>
    </w:p>
    <w:p w:rsidR="006B2069" w:rsidRDefault="006B2069" w:rsidP="00F31405">
      <w:pPr>
        <w:jc w:val="both"/>
        <w:rPr>
          <w:sz w:val="28"/>
          <w:szCs w:val="28"/>
          <w:lang w:eastAsia="en-US"/>
        </w:rPr>
      </w:pPr>
    </w:p>
    <w:p w:rsidR="006B2069" w:rsidRDefault="006B2069" w:rsidP="00F31405">
      <w:pPr>
        <w:jc w:val="both"/>
        <w:rPr>
          <w:sz w:val="28"/>
          <w:szCs w:val="28"/>
          <w:lang w:eastAsia="en-US"/>
        </w:rPr>
      </w:pPr>
    </w:p>
    <w:p w:rsidR="006B2069" w:rsidRDefault="006B2069" w:rsidP="00F31405">
      <w:pPr>
        <w:jc w:val="both"/>
        <w:rPr>
          <w:sz w:val="28"/>
          <w:szCs w:val="28"/>
          <w:lang w:eastAsia="en-US"/>
        </w:rPr>
      </w:pPr>
    </w:p>
    <w:p w:rsidR="00F31405" w:rsidRDefault="00F31405" w:rsidP="00F31405">
      <w:pPr>
        <w:jc w:val="both"/>
        <w:rPr>
          <w:sz w:val="28"/>
          <w:szCs w:val="28"/>
          <w:lang w:eastAsia="en-US"/>
        </w:rPr>
      </w:pPr>
    </w:p>
    <w:p w:rsidR="00F31405" w:rsidRDefault="00F31405" w:rsidP="00F31405">
      <w:pPr>
        <w:jc w:val="both"/>
        <w:rPr>
          <w:sz w:val="28"/>
          <w:szCs w:val="28"/>
          <w:lang w:eastAsia="en-US"/>
        </w:rPr>
      </w:pPr>
    </w:p>
    <w:p w:rsidR="00F31405" w:rsidRDefault="00F31405" w:rsidP="00B81BE2">
      <w:pPr>
        <w:rPr>
          <w:sz w:val="28"/>
          <w:szCs w:val="28"/>
        </w:rPr>
      </w:pPr>
    </w:p>
    <w:tbl>
      <w:tblPr>
        <w:tblW w:w="9720" w:type="dxa"/>
        <w:tblInd w:w="-180" w:type="dxa"/>
        <w:tblLayout w:type="fixed"/>
        <w:tblCellMar>
          <w:left w:w="0" w:type="dxa"/>
          <w:right w:w="0" w:type="dxa"/>
        </w:tblCellMar>
        <w:tblLook w:val="0000"/>
      </w:tblPr>
      <w:tblGrid>
        <w:gridCol w:w="2023"/>
        <w:gridCol w:w="2873"/>
        <w:gridCol w:w="3384"/>
        <w:gridCol w:w="1440"/>
      </w:tblGrid>
      <w:tr w:rsidR="00504C0B" w:rsidRPr="006B1188" w:rsidTr="00504C0B">
        <w:trPr>
          <w:trHeight w:hRule="exact" w:val="2173"/>
        </w:trPr>
        <w:tc>
          <w:tcPr>
            <w:tcW w:w="9720" w:type="dxa"/>
            <w:gridSpan w:val="4"/>
          </w:tcPr>
          <w:p w:rsidR="00F31405" w:rsidRDefault="00F31405" w:rsidP="00504C0B">
            <w:pPr>
              <w:tabs>
                <w:tab w:val="left" w:pos="2765"/>
                <w:tab w:val="center" w:pos="4703"/>
                <w:tab w:val="right" w:pos="9214"/>
              </w:tabs>
              <w:spacing w:before="360"/>
              <w:jc w:val="center"/>
              <w:rPr>
                <w:b/>
                <w:noProof/>
                <w:sz w:val="28"/>
                <w:szCs w:val="28"/>
              </w:rPr>
            </w:pPr>
          </w:p>
          <w:p w:rsidR="00504C0B" w:rsidRPr="006B1188" w:rsidRDefault="00504C0B" w:rsidP="00504C0B">
            <w:pPr>
              <w:tabs>
                <w:tab w:val="left" w:pos="2765"/>
                <w:tab w:val="center" w:pos="4703"/>
                <w:tab w:val="right" w:pos="9214"/>
              </w:tabs>
              <w:spacing w:before="360"/>
              <w:jc w:val="center"/>
              <w:rPr>
                <w:b/>
                <w:noProof/>
                <w:sz w:val="28"/>
                <w:szCs w:val="28"/>
              </w:rPr>
            </w:pPr>
            <w:r w:rsidRPr="006B1188">
              <w:rPr>
                <w:b/>
                <w:noProof/>
                <w:sz w:val="28"/>
                <w:szCs w:val="28"/>
              </w:rPr>
              <w:t xml:space="preserve">АДМИНИСТРАЦИЯ ЛУЗСКОГО </w:t>
            </w:r>
            <w:r>
              <w:rPr>
                <w:b/>
                <w:noProof/>
                <w:sz w:val="28"/>
                <w:szCs w:val="28"/>
              </w:rPr>
              <w:t xml:space="preserve">ГОРОДСКОГО ПОСЕЛЕНИЯ ЛУЗСКОГО РАЙОНА </w:t>
            </w:r>
            <w:r w:rsidRPr="006B1188">
              <w:rPr>
                <w:b/>
                <w:noProof/>
                <w:sz w:val="28"/>
                <w:szCs w:val="28"/>
              </w:rPr>
              <w:t xml:space="preserve"> КИРОВСКОЙ ОБЛАСТИ</w:t>
            </w:r>
          </w:p>
          <w:p w:rsidR="00504C0B" w:rsidRPr="00075F8C" w:rsidRDefault="00504C0B" w:rsidP="00504C0B">
            <w:pPr>
              <w:jc w:val="center"/>
              <w:rPr>
                <w:b/>
                <w:bCs/>
                <w:kern w:val="32"/>
                <w:sz w:val="36"/>
                <w:szCs w:val="36"/>
              </w:rPr>
            </w:pPr>
          </w:p>
          <w:p w:rsidR="00504C0B" w:rsidRDefault="00504C0B" w:rsidP="00504C0B">
            <w:pPr>
              <w:jc w:val="center"/>
              <w:rPr>
                <w:b/>
                <w:bCs/>
                <w:kern w:val="32"/>
                <w:sz w:val="32"/>
                <w:szCs w:val="32"/>
              </w:rPr>
            </w:pPr>
            <w:r w:rsidRPr="006B1188">
              <w:rPr>
                <w:b/>
                <w:bCs/>
                <w:kern w:val="32"/>
                <w:sz w:val="32"/>
                <w:szCs w:val="32"/>
              </w:rPr>
              <w:t xml:space="preserve">ПОСТАНОВЛЕНИЕ </w:t>
            </w:r>
          </w:p>
          <w:p w:rsidR="00504C0B" w:rsidRPr="00075F8C" w:rsidRDefault="00504C0B" w:rsidP="00504C0B">
            <w:pPr>
              <w:jc w:val="center"/>
              <w:rPr>
                <w:b/>
                <w:bCs/>
                <w:kern w:val="32"/>
                <w:sz w:val="36"/>
                <w:szCs w:val="36"/>
              </w:rPr>
            </w:pPr>
          </w:p>
        </w:tc>
      </w:tr>
      <w:tr w:rsidR="00504C0B" w:rsidRPr="006B1188" w:rsidTr="00504C0B">
        <w:tblPrEx>
          <w:tblCellMar>
            <w:left w:w="70" w:type="dxa"/>
            <w:right w:w="70" w:type="dxa"/>
          </w:tblCellMar>
        </w:tblPrEx>
        <w:tc>
          <w:tcPr>
            <w:tcW w:w="2023" w:type="dxa"/>
            <w:tcBorders>
              <w:bottom w:val="single" w:sz="4" w:space="0" w:color="auto"/>
            </w:tcBorders>
          </w:tcPr>
          <w:p w:rsidR="00504C0B" w:rsidRPr="006B1188" w:rsidRDefault="00504C0B" w:rsidP="00504C0B">
            <w:pPr>
              <w:tabs>
                <w:tab w:val="left" w:pos="2765"/>
              </w:tabs>
              <w:rPr>
                <w:sz w:val="28"/>
                <w:szCs w:val="28"/>
              </w:rPr>
            </w:pPr>
            <w:r>
              <w:rPr>
                <w:sz w:val="28"/>
                <w:szCs w:val="28"/>
              </w:rPr>
              <w:t>26.04.2018</w:t>
            </w:r>
          </w:p>
        </w:tc>
        <w:tc>
          <w:tcPr>
            <w:tcW w:w="2873" w:type="dxa"/>
          </w:tcPr>
          <w:p w:rsidR="00504C0B" w:rsidRPr="006B1188" w:rsidRDefault="00504C0B" w:rsidP="00504C0B">
            <w:pPr>
              <w:jc w:val="center"/>
              <w:rPr>
                <w:position w:val="-6"/>
                <w:sz w:val="28"/>
                <w:szCs w:val="28"/>
              </w:rPr>
            </w:pPr>
          </w:p>
        </w:tc>
        <w:tc>
          <w:tcPr>
            <w:tcW w:w="3384" w:type="dxa"/>
          </w:tcPr>
          <w:p w:rsidR="00504C0B" w:rsidRPr="006B1188" w:rsidRDefault="00504C0B" w:rsidP="00504C0B">
            <w:pPr>
              <w:jc w:val="right"/>
              <w:rPr>
                <w:sz w:val="28"/>
                <w:szCs w:val="28"/>
              </w:rPr>
            </w:pPr>
            <w:r w:rsidRPr="006B1188">
              <w:rPr>
                <w:position w:val="-6"/>
                <w:sz w:val="28"/>
                <w:szCs w:val="28"/>
              </w:rPr>
              <w:t>№</w:t>
            </w:r>
          </w:p>
        </w:tc>
        <w:tc>
          <w:tcPr>
            <w:tcW w:w="1440" w:type="dxa"/>
            <w:tcBorders>
              <w:bottom w:val="single" w:sz="6" w:space="0" w:color="auto"/>
            </w:tcBorders>
          </w:tcPr>
          <w:p w:rsidR="00504C0B" w:rsidRPr="006B1188" w:rsidRDefault="00504C0B" w:rsidP="00504C0B">
            <w:pPr>
              <w:rPr>
                <w:sz w:val="28"/>
                <w:szCs w:val="28"/>
              </w:rPr>
            </w:pPr>
            <w:r>
              <w:rPr>
                <w:sz w:val="28"/>
                <w:szCs w:val="28"/>
              </w:rPr>
              <w:t>131</w:t>
            </w:r>
          </w:p>
        </w:tc>
      </w:tr>
      <w:tr w:rsidR="00504C0B" w:rsidRPr="006B1188" w:rsidTr="00504C0B">
        <w:tblPrEx>
          <w:tblCellMar>
            <w:left w:w="70" w:type="dxa"/>
            <w:right w:w="70" w:type="dxa"/>
          </w:tblCellMar>
        </w:tblPrEx>
        <w:trPr>
          <w:trHeight w:val="217"/>
        </w:trPr>
        <w:tc>
          <w:tcPr>
            <w:tcW w:w="9720" w:type="dxa"/>
            <w:gridSpan w:val="4"/>
          </w:tcPr>
          <w:p w:rsidR="00504C0B" w:rsidRPr="006B1188" w:rsidRDefault="00504C0B" w:rsidP="00504C0B">
            <w:pPr>
              <w:tabs>
                <w:tab w:val="left" w:pos="2765"/>
              </w:tabs>
              <w:jc w:val="center"/>
              <w:rPr>
                <w:sz w:val="28"/>
                <w:szCs w:val="28"/>
              </w:rPr>
            </w:pPr>
            <w:r w:rsidRPr="006B1188">
              <w:rPr>
                <w:sz w:val="28"/>
                <w:szCs w:val="28"/>
              </w:rPr>
              <w:t xml:space="preserve">г. Луза </w:t>
            </w:r>
          </w:p>
        </w:tc>
      </w:tr>
    </w:tbl>
    <w:p w:rsidR="00504C0B" w:rsidRPr="004824EE" w:rsidRDefault="00504C0B" w:rsidP="00504C0B">
      <w:pPr>
        <w:jc w:val="center"/>
        <w:rPr>
          <w:sz w:val="48"/>
          <w:szCs w:val="48"/>
        </w:rPr>
      </w:pPr>
    </w:p>
    <w:p w:rsidR="00504C0B" w:rsidRPr="00EF5543" w:rsidRDefault="00504C0B" w:rsidP="00504C0B">
      <w:pPr>
        <w:shd w:val="clear" w:color="auto" w:fill="FFFFFF"/>
        <w:ind w:right="24"/>
        <w:jc w:val="center"/>
        <w:rPr>
          <w:b/>
          <w:sz w:val="28"/>
          <w:szCs w:val="28"/>
        </w:rPr>
      </w:pPr>
      <w:r w:rsidRPr="00EF5543">
        <w:rPr>
          <w:b/>
          <w:sz w:val="28"/>
          <w:szCs w:val="28"/>
        </w:rPr>
        <w:t xml:space="preserve">О разработке стратегии социально-экономического развития муниципального образования </w:t>
      </w:r>
      <w:r>
        <w:rPr>
          <w:b/>
          <w:sz w:val="28"/>
          <w:szCs w:val="28"/>
        </w:rPr>
        <w:t xml:space="preserve">Лузское городское поселение Лузского района </w:t>
      </w:r>
      <w:r w:rsidRPr="00EF5543">
        <w:rPr>
          <w:b/>
          <w:sz w:val="28"/>
          <w:szCs w:val="28"/>
        </w:rPr>
        <w:t xml:space="preserve">Кировской области на 2019-2030 годы </w:t>
      </w:r>
    </w:p>
    <w:p w:rsidR="00504C0B" w:rsidRPr="00394428" w:rsidRDefault="00504C0B" w:rsidP="00504C0B">
      <w:pPr>
        <w:shd w:val="clear" w:color="auto" w:fill="FFFFFF"/>
        <w:ind w:right="24"/>
        <w:jc w:val="center"/>
        <w:rPr>
          <w:b/>
          <w:sz w:val="48"/>
          <w:szCs w:val="48"/>
        </w:rPr>
      </w:pPr>
    </w:p>
    <w:p w:rsidR="00504C0B" w:rsidRPr="00EF5543" w:rsidRDefault="00504C0B" w:rsidP="00504C0B">
      <w:pPr>
        <w:widowControl w:val="0"/>
        <w:autoSpaceDE w:val="0"/>
        <w:autoSpaceDN w:val="0"/>
        <w:adjustRightInd w:val="0"/>
        <w:spacing w:line="360" w:lineRule="auto"/>
        <w:ind w:firstLine="708"/>
        <w:jc w:val="both"/>
        <w:rPr>
          <w:bCs/>
          <w:sz w:val="28"/>
          <w:szCs w:val="28"/>
        </w:rPr>
      </w:pPr>
      <w:r w:rsidRPr="00EF5543">
        <w:rPr>
          <w:sz w:val="28"/>
          <w:szCs w:val="28"/>
        </w:rPr>
        <w:t>На основании ст.17 Федерального закона от 06.10.2003 № 131-ФЗ  «Об общих принципах организации местного самоуправления в Российской Федерации», Федерального закона от 28.06.2014 № 172-ФЗ «</w:t>
      </w:r>
      <w:r w:rsidRPr="00EF5543">
        <w:rPr>
          <w:bCs/>
          <w:sz w:val="28"/>
          <w:szCs w:val="28"/>
        </w:rPr>
        <w:t xml:space="preserve">О стратегическом планировании в Российской Федерации», Устава Лузского </w:t>
      </w:r>
      <w:r>
        <w:rPr>
          <w:bCs/>
          <w:sz w:val="28"/>
          <w:szCs w:val="28"/>
        </w:rPr>
        <w:t>городского поселения</w:t>
      </w:r>
      <w:r w:rsidRPr="00EF5543">
        <w:rPr>
          <w:bCs/>
          <w:sz w:val="28"/>
          <w:szCs w:val="28"/>
        </w:rPr>
        <w:t xml:space="preserve">, </w:t>
      </w:r>
      <w:smartTag w:uri="urn:schemas-microsoft-com:office:smarttags" w:element="PersonName">
        <w:smartTagPr>
          <w:attr w:name="ProductID" w:val="АДМИНИСТРАЦИЯ ЛУЗСКОГО РАЙОНА"/>
        </w:smartTagPr>
        <w:r w:rsidRPr="00EF5543">
          <w:rPr>
            <w:bCs/>
            <w:sz w:val="28"/>
            <w:szCs w:val="28"/>
          </w:rPr>
          <w:t>администрация Лузского района</w:t>
        </w:r>
      </w:smartTag>
      <w:r w:rsidRPr="00EF5543">
        <w:rPr>
          <w:bCs/>
          <w:sz w:val="28"/>
          <w:szCs w:val="28"/>
        </w:rPr>
        <w:t xml:space="preserve"> Кировской области ПОСТАНОВЛЯЕТ:</w:t>
      </w:r>
    </w:p>
    <w:p w:rsidR="00504C0B" w:rsidRDefault="00504C0B" w:rsidP="00504C0B">
      <w:pPr>
        <w:widowControl w:val="0"/>
        <w:numPr>
          <w:ilvl w:val="0"/>
          <w:numId w:val="4"/>
        </w:numPr>
        <w:autoSpaceDE w:val="0"/>
        <w:autoSpaceDN w:val="0"/>
        <w:adjustRightInd w:val="0"/>
        <w:spacing w:line="360" w:lineRule="auto"/>
        <w:ind w:left="0" w:firstLine="708"/>
        <w:jc w:val="both"/>
        <w:rPr>
          <w:bCs/>
          <w:sz w:val="28"/>
          <w:szCs w:val="28"/>
        </w:rPr>
      </w:pPr>
      <w:r w:rsidRPr="00EF5543">
        <w:rPr>
          <w:bCs/>
          <w:sz w:val="28"/>
          <w:szCs w:val="28"/>
        </w:rPr>
        <w:t xml:space="preserve">Утвердить План мероприятий («дорожную карту») по разработке </w:t>
      </w:r>
      <w:r w:rsidRPr="00EF5543">
        <w:rPr>
          <w:sz w:val="28"/>
          <w:szCs w:val="28"/>
        </w:rPr>
        <w:t xml:space="preserve">стратегии социально-экономического развития муниципального образования </w:t>
      </w:r>
      <w:r>
        <w:rPr>
          <w:sz w:val="28"/>
          <w:szCs w:val="28"/>
        </w:rPr>
        <w:t xml:space="preserve">Лузское городское поселение </w:t>
      </w:r>
      <w:r w:rsidRPr="00EF5543">
        <w:rPr>
          <w:sz w:val="28"/>
          <w:szCs w:val="28"/>
        </w:rPr>
        <w:t>Лузск</w:t>
      </w:r>
      <w:r>
        <w:rPr>
          <w:sz w:val="28"/>
          <w:szCs w:val="28"/>
        </w:rPr>
        <w:t xml:space="preserve">ого </w:t>
      </w:r>
      <w:r w:rsidRPr="00EF5543">
        <w:rPr>
          <w:sz w:val="28"/>
          <w:szCs w:val="28"/>
        </w:rPr>
        <w:t xml:space="preserve"> район</w:t>
      </w:r>
      <w:r>
        <w:rPr>
          <w:sz w:val="28"/>
          <w:szCs w:val="28"/>
        </w:rPr>
        <w:t>а</w:t>
      </w:r>
      <w:r w:rsidRPr="00EF5543">
        <w:rPr>
          <w:sz w:val="28"/>
          <w:szCs w:val="28"/>
        </w:rPr>
        <w:t xml:space="preserve"> Кировской области на 2019-2030 годы</w:t>
      </w:r>
      <w:r w:rsidRPr="00EF5543">
        <w:rPr>
          <w:b/>
          <w:sz w:val="28"/>
          <w:szCs w:val="28"/>
        </w:rPr>
        <w:t xml:space="preserve"> </w:t>
      </w:r>
      <w:r w:rsidRPr="00EF5543">
        <w:rPr>
          <w:bCs/>
          <w:sz w:val="28"/>
          <w:szCs w:val="28"/>
        </w:rPr>
        <w:t>(далее – План) согласно приложению</w:t>
      </w:r>
      <w:r>
        <w:rPr>
          <w:bCs/>
          <w:sz w:val="28"/>
          <w:szCs w:val="28"/>
        </w:rPr>
        <w:t xml:space="preserve"> № 1</w:t>
      </w:r>
      <w:r w:rsidRPr="00EF5543">
        <w:rPr>
          <w:bCs/>
          <w:sz w:val="28"/>
          <w:szCs w:val="28"/>
        </w:rPr>
        <w:t>.</w:t>
      </w:r>
    </w:p>
    <w:p w:rsidR="00504C0B" w:rsidRPr="00EF5543" w:rsidRDefault="00504C0B" w:rsidP="00504C0B">
      <w:pPr>
        <w:widowControl w:val="0"/>
        <w:numPr>
          <w:ilvl w:val="0"/>
          <w:numId w:val="4"/>
        </w:numPr>
        <w:autoSpaceDE w:val="0"/>
        <w:autoSpaceDN w:val="0"/>
        <w:adjustRightInd w:val="0"/>
        <w:spacing w:line="360" w:lineRule="auto"/>
        <w:ind w:left="0" w:firstLine="709"/>
        <w:jc w:val="both"/>
        <w:rPr>
          <w:bCs/>
          <w:sz w:val="28"/>
          <w:szCs w:val="28"/>
        </w:rPr>
      </w:pPr>
      <w:r>
        <w:rPr>
          <w:bCs/>
          <w:sz w:val="28"/>
          <w:szCs w:val="28"/>
        </w:rPr>
        <w:t>Утвердить состав рабочей группы по разработке стратегии социально-экономического развития муниципального образования Лузское городское поселение Лузского района Кировской области согласно приложению №2.</w:t>
      </w:r>
    </w:p>
    <w:p w:rsidR="00504C0B" w:rsidRDefault="00504C0B" w:rsidP="00504C0B">
      <w:pPr>
        <w:spacing w:line="360" w:lineRule="auto"/>
        <w:ind w:firstLine="708"/>
        <w:jc w:val="both"/>
        <w:rPr>
          <w:bCs/>
          <w:sz w:val="28"/>
          <w:szCs w:val="28"/>
        </w:rPr>
      </w:pPr>
      <w:r>
        <w:rPr>
          <w:sz w:val="28"/>
          <w:szCs w:val="28"/>
        </w:rPr>
        <w:t>3</w:t>
      </w:r>
      <w:r w:rsidRPr="00EF5543">
        <w:rPr>
          <w:sz w:val="28"/>
          <w:szCs w:val="28"/>
        </w:rPr>
        <w:t xml:space="preserve">. Контроль за выполнением настоящего постановления возложить на </w:t>
      </w:r>
      <w:r>
        <w:rPr>
          <w:sz w:val="28"/>
          <w:szCs w:val="28"/>
          <w:lang w:eastAsia="ar-SA"/>
        </w:rPr>
        <w:t>з</w:t>
      </w:r>
      <w:r w:rsidRPr="00DF4C6D">
        <w:rPr>
          <w:sz w:val="28"/>
          <w:szCs w:val="28"/>
          <w:lang w:eastAsia="ar-SA"/>
        </w:rPr>
        <w:t>аместител</w:t>
      </w:r>
      <w:r>
        <w:rPr>
          <w:sz w:val="28"/>
          <w:szCs w:val="28"/>
          <w:lang w:eastAsia="ar-SA"/>
        </w:rPr>
        <w:t>я</w:t>
      </w:r>
      <w:r w:rsidRPr="00DF4C6D">
        <w:rPr>
          <w:sz w:val="28"/>
          <w:szCs w:val="28"/>
          <w:lang w:eastAsia="ar-SA"/>
        </w:rPr>
        <w:t xml:space="preserve"> главы администрации </w:t>
      </w:r>
      <w:r>
        <w:rPr>
          <w:sz w:val="28"/>
          <w:szCs w:val="28"/>
          <w:lang w:eastAsia="ar-SA"/>
        </w:rPr>
        <w:t xml:space="preserve">– </w:t>
      </w:r>
      <w:r w:rsidRPr="00DF4C6D">
        <w:rPr>
          <w:sz w:val="28"/>
          <w:szCs w:val="28"/>
          <w:lang w:eastAsia="ar-SA"/>
        </w:rPr>
        <w:t>заведующ</w:t>
      </w:r>
      <w:r>
        <w:rPr>
          <w:sz w:val="28"/>
          <w:szCs w:val="28"/>
          <w:lang w:eastAsia="ar-SA"/>
        </w:rPr>
        <w:t xml:space="preserve">ую </w:t>
      </w:r>
      <w:r w:rsidRPr="00DF4C6D">
        <w:rPr>
          <w:sz w:val="28"/>
          <w:szCs w:val="28"/>
          <w:lang w:eastAsia="ar-SA"/>
        </w:rPr>
        <w:t xml:space="preserve"> отделом бухгалтерского учета </w:t>
      </w:r>
      <w:r>
        <w:rPr>
          <w:sz w:val="28"/>
          <w:szCs w:val="28"/>
          <w:lang w:eastAsia="ar-SA"/>
        </w:rPr>
        <w:t>–</w:t>
      </w:r>
      <w:r w:rsidRPr="00DF4C6D">
        <w:rPr>
          <w:sz w:val="28"/>
          <w:szCs w:val="28"/>
          <w:lang w:eastAsia="ar-SA"/>
        </w:rPr>
        <w:t xml:space="preserve"> главн</w:t>
      </w:r>
      <w:r>
        <w:rPr>
          <w:sz w:val="28"/>
          <w:szCs w:val="28"/>
          <w:lang w:eastAsia="ar-SA"/>
        </w:rPr>
        <w:t xml:space="preserve">ого </w:t>
      </w:r>
      <w:r w:rsidRPr="00DF4C6D">
        <w:rPr>
          <w:sz w:val="28"/>
          <w:szCs w:val="28"/>
          <w:lang w:eastAsia="ar-SA"/>
        </w:rPr>
        <w:t xml:space="preserve"> бухгалтер</w:t>
      </w:r>
      <w:r>
        <w:rPr>
          <w:sz w:val="28"/>
          <w:szCs w:val="28"/>
          <w:lang w:eastAsia="ar-SA"/>
        </w:rPr>
        <w:t>а Е.Н.Семушину</w:t>
      </w:r>
      <w:r w:rsidRPr="00EF5543">
        <w:rPr>
          <w:bCs/>
          <w:sz w:val="28"/>
          <w:szCs w:val="28"/>
        </w:rPr>
        <w:t>.</w:t>
      </w:r>
    </w:p>
    <w:p w:rsidR="00504C0B" w:rsidRPr="00EF5543" w:rsidRDefault="00504C0B" w:rsidP="00504C0B">
      <w:pPr>
        <w:spacing w:line="360" w:lineRule="auto"/>
        <w:ind w:firstLine="708"/>
        <w:jc w:val="both"/>
        <w:rPr>
          <w:bCs/>
          <w:sz w:val="28"/>
          <w:szCs w:val="28"/>
        </w:rPr>
      </w:pPr>
      <w:r>
        <w:rPr>
          <w:bCs/>
          <w:sz w:val="28"/>
          <w:szCs w:val="28"/>
        </w:rPr>
        <w:t>4.Настоящее постановление вступает в силу через десять дней после его официального опубликования.</w:t>
      </w:r>
    </w:p>
    <w:p w:rsidR="00504C0B" w:rsidRDefault="00504C0B" w:rsidP="00504C0B">
      <w:pPr>
        <w:suppressAutoHyphens/>
        <w:rPr>
          <w:sz w:val="28"/>
          <w:szCs w:val="28"/>
          <w:lang w:eastAsia="ar-SA"/>
        </w:rPr>
      </w:pPr>
    </w:p>
    <w:p w:rsidR="00504C0B" w:rsidRPr="005A6349" w:rsidRDefault="00504C0B" w:rsidP="00504C0B">
      <w:pPr>
        <w:suppressAutoHyphens/>
        <w:rPr>
          <w:sz w:val="28"/>
          <w:szCs w:val="28"/>
          <w:lang w:eastAsia="ar-SA"/>
        </w:rPr>
      </w:pPr>
      <w:r w:rsidRPr="005A6349">
        <w:rPr>
          <w:sz w:val="28"/>
          <w:szCs w:val="28"/>
          <w:lang w:eastAsia="ar-SA"/>
        </w:rPr>
        <w:t>Глава администрации</w:t>
      </w:r>
    </w:p>
    <w:p w:rsidR="00504C0B" w:rsidRDefault="00504C0B" w:rsidP="00504C0B">
      <w:pPr>
        <w:suppressAutoHyphens/>
        <w:rPr>
          <w:sz w:val="28"/>
          <w:szCs w:val="28"/>
          <w:lang w:eastAsia="ar-SA"/>
        </w:rPr>
      </w:pPr>
      <w:r w:rsidRPr="005A6349">
        <w:rPr>
          <w:sz w:val="28"/>
          <w:szCs w:val="28"/>
          <w:lang w:eastAsia="ar-SA"/>
        </w:rPr>
        <w:t>Лузского городского поселения                                          С.В. Тетерин</w:t>
      </w:r>
    </w:p>
    <w:p w:rsidR="00504C0B" w:rsidRDefault="00504C0B" w:rsidP="00504C0B">
      <w:pPr>
        <w:suppressAutoHyphens/>
        <w:rPr>
          <w:sz w:val="28"/>
          <w:szCs w:val="28"/>
          <w:lang w:eastAsia="ar-SA"/>
        </w:rPr>
      </w:pPr>
    </w:p>
    <w:p w:rsidR="00B81BE2" w:rsidRDefault="00504C0B" w:rsidP="00504C0B">
      <w:pPr>
        <w:rPr>
          <w:sz w:val="28"/>
          <w:szCs w:val="28"/>
        </w:rPr>
      </w:pPr>
      <w:r>
        <w:rPr>
          <w:sz w:val="28"/>
          <w:szCs w:val="28"/>
          <w:lang w:eastAsia="ar-SA"/>
        </w:rPr>
        <w:t>____________________________________________________________</w:t>
      </w:r>
      <w:r w:rsidR="00B81BE2">
        <w:rPr>
          <w:sz w:val="28"/>
          <w:szCs w:val="28"/>
        </w:rPr>
        <w:t xml:space="preserve"> </w:t>
      </w: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504C0B">
      <w:pPr>
        <w:shd w:val="clear" w:color="auto" w:fill="FFFFFF"/>
        <w:ind w:right="24"/>
        <w:jc w:val="center"/>
        <w:rPr>
          <w:sz w:val="26"/>
          <w:szCs w:val="26"/>
        </w:rPr>
        <w:sectPr w:rsidR="00504C0B" w:rsidSect="00504C0B">
          <w:pgSz w:w="11906" w:h="16838" w:code="9"/>
          <w:pgMar w:top="425" w:right="1985" w:bottom="1134" w:left="1134" w:header="709" w:footer="709" w:gutter="0"/>
          <w:cols w:space="708"/>
          <w:docGrid w:linePitch="360"/>
        </w:sectPr>
      </w:pPr>
      <w:r>
        <w:rPr>
          <w:sz w:val="26"/>
          <w:szCs w:val="26"/>
        </w:rPr>
        <w:lastRenderedPageBreak/>
        <w:tab/>
      </w:r>
    </w:p>
    <w:p w:rsidR="00504C0B" w:rsidRDefault="00504C0B" w:rsidP="00504C0B">
      <w:pPr>
        <w:shd w:val="clear" w:color="auto" w:fill="FFFFFF"/>
        <w:ind w:right="24"/>
        <w:jc w:val="center"/>
        <w:rPr>
          <w:b/>
          <w:sz w:val="28"/>
          <w:szCs w:val="28"/>
        </w:rPr>
      </w:pPr>
      <w:r w:rsidRPr="00F061F3">
        <w:rPr>
          <w:b/>
          <w:sz w:val="28"/>
          <w:szCs w:val="28"/>
        </w:rPr>
        <w:lastRenderedPageBreak/>
        <w:t xml:space="preserve">ПЛАН МЕРОПРИЯТИЙ («дорожная карта») </w:t>
      </w:r>
    </w:p>
    <w:p w:rsidR="00504C0B" w:rsidRDefault="00504C0B" w:rsidP="00504C0B">
      <w:pPr>
        <w:shd w:val="clear" w:color="auto" w:fill="FFFFFF"/>
        <w:ind w:right="24"/>
        <w:jc w:val="center"/>
        <w:rPr>
          <w:b/>
          <w:sz w:val="28"/>
          <w:szCs w:val="28"/>
        </w:rPr>
      </w:pPr>
      <w:r w:rsidRPr="00F061F3">
        <w:rPr>
          <w:b/>
          <w:sz w:val="28"/>
          <w:szCs w:val="28"/>
        </w:rPr>
        <w:t xml:space="preserve">по разработке Стратегии социально-экономического развития муниципального образования </w:t>
      </w:r>
      <w:r>
        <w:rPr>
          <w:b/>
          <w:sz w:val="28"/>
          <w:szCs w:val="28"/>
        </w:rPr>
        <w:t xml:space="preserve">Лузское городское поселение Лузского района </w:t>
      </w:r>
      <w:r w:rsidRPr="00F061F3">
        <w:rPr>
          <w:b/>
          <w:sz w:val="28"/>
          <w:szCs w:val="28"/>
        </w:rPr>
        <w:t xml:space="preserve"> Кировской области на 2019-2030 годы </w:t>
      </w:r>
    </w:p>
    <w:p w:rsidR="00504C0B" w:rsidRPr="00F061F3" w:rsidRDefault="00504C0B" w:rsidP="00504C0B">
      <w:pPr>
        <w:shd w:val="clear" w:color="auto" w:fill="FFFFFF"/>
        <w:ind w:right="24"/>
        <w:jc w:val="center"/>
        <w:rPr>
          <w:b/>
          <w:sz w:val="28"/>
          <w:szCs w:val="28"/>
        </w:rPr>
      </w:pPr>
    </w:p>
    <w:tbl>
      <w:tblPr>
        <w:tblW w:w="147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953"/>
        <w:gridCol w:w="1985"/>
        <w:gridCol w:w="1684"/>
        <w:gridCol w:w="4560"/>
      </w:tblGrid>
      <w:tr w:rsidR="00504C0B" w:rsidTr="00504C0B">
        <w:trPr>
          <w:tblHeader/>
        </w:trPr>
        <w:tc>
          <w:tcPr>
            <w:tcW w:w="567" w:type="dxa"/>
          </w:tcPr>
          <w:p w:rsidR="00504C0B" w:rsidRPr="00ED205A" w:rsidRDefault="00504C0B" w:rsidP="00504C0B">
            <w:pPr>
              <w:autoSpaceDE w:val="0"/>
              <w:autoSpaceDN w:val="0"/>
              <w:adjustRightInd w:val="0"/>
              <w:ind w:left="-97" w:right="-64"/>
              <w:jc w:val="center"/>
              <w:rPr>
                <w:sz w:val="28"/>
                <w:szCs w:val="28"/>
              </w:rPr>
            </w:pPr>
            <w:r w:rsidRPr="00ED205A">
              <w:rPr>
                <w:sz w:val="28"/>
                <w:szCs w:val="28"/>
              </w:rPr>
              <w:t>№№ пп</w:t>
            </w:r>
          </w:p>
        </w:tc>
        <w:tc>
          <w:tcPr>
            <w:tcW w:w="5953" w:type="dxa"/>
          </w:tcPr>
          <w:p w:rsidR="00504C0B" w:rsidRPr="00ED205A" w:rsidRDefault="00504C0B" w:rsidP="00504C0B">
            <w:pPr>
              <w:autoSpaceDE w:val="0"/>
              <w:autoSpaceDN w:val="0"/>
              <w:adjustRightInd w:val="0"/>
              <w:ind w:left="-97" w:right="-64"/>
              <w:jc w:val="center"/>
              <w:rPr>
                <w:sz w:val="28"/>
                <w:szCs w:val="28"/>
              </w:rPr>
            </w:pPr>
            <w:r>
              <w:rPr>
                <w:sz w:val="28"/>
                <w:szCs w:val="28"/>
              </w:rPr>
              <w:t>Этап реализации</w:t>
            </w:r>
          </w:p>
        </w:tc>
        <w:tc>
          <w:tcPr>
            <w:tcW w:w="1985" w:type="dxa"/>
          </w:tcPr>
          <w:p w:rsidR="00504C0B" w:rsidRPr="00ED205A" w:rsidRDefault="00504C0B" w:rsidP="00504C0B">
            <w:pPr>
              <w:autoSpaceDE w:val="0"/>
              <w:autoSpaceDN w:val="0"/>
              <w:adjustRightInd w:val="0"/>
              <w:ind w:left="-97" w:right="-64"/>
              <w:jc w:val="center"/>
              <w:rPr>
                <w:sz w:val="28"/>
                <w:szCs w:val="28"/>
              </w:rPr>
            </w:pPr>
            <w:r>
              <w:rPr>
                <w:sz w:val="28"/>
                <w:szCs w:val="28"/>
              </w:rPr>
              <w:t>Срок исполнения</w:t>
            </w:r>
          </w:p>
        </w:tc>
        <w:tc>
          <w:tcPr>
            <w:tcW w:w="1684" w:type="dxa"/>
          </w:tcPr>
          <w:p w:rsidR="00504C0B" w:rsidRPr="00ED205A" w:rsidRDefault="00504C0B" w:rsidP="00504C0B">
            <w:pPr>
              <w:autoSpaceDE w:val="0"/>
              <w:autoSpaceDN w:val="0"/>
              <w:adjustRightInd w:val="0"/>
              <w:ind w:left="-97" w:right="-64"/>
              <w:jc w:val="center"/>
              <w:rPr>
                <w:sz w:val="28"/>
                <w:szCs w:val="28"/>
              </w:rPr>
            </w:pPr>
            <w:r>
              <w:rPr>
                <w:sz w:val="28"/>
                <w:szCs w:val="28"/>
              </w:rPr>
              <w:t>Результат</w:t>
            </w:r>
          </w:p>
        </w:tc>
        <w:tc>
          <w:tcPr>
            <w:tcW w:w="4560" w:type="dxa"/>
          </w:tcPr>
          <w:p w:rsidR="00504C0B" w:rsidRPr="00ED205A" w:rsidRDefault="00504C0B" w:rsidP="00504C0B">
            <w:pPr>
              <w:autoSpaceDE w:val="0"/>
              <w:autoSpaceDN w:val="0"/>
              <w:adjustRightInd w:val="0"/>
              <w:ind w:left="-97" w:right="-64"/>
              <w:jc w:val="center"/>
              <w:rPr>
                <w:sz w:val="28"/>
                <w:szCs w:val="28"/>
              </w:rPr>
            </w:pPr>
            <w:r w:rsidRPr="00ED205A">
              <w:rPr>
                <w:sz w:val="28"/>
                <w:szCs w:val="28"/>
              </w:rPr>
              <w:t>Ответственные за подготовку материалов к разделам Программы</w:t>
            </w:r>
          </w:p>
        </w:tc>
      </w:tr>
      <w:tr w:rsidR="00504C0B" w:rsidTr="00504C0B">
        <w:trPr>
          <w:tblHeader/>
        </w:trPr>
        <w:tc>
          <w:tcPr>
            <w:tcW w:w="567" w:type="dxa"/>
          </w:tcPr>
          <w:p w:rsidR="00504C0B" w:rsidRPr="00582019" w:rsidRDefault="00504C0B" w:rsidP="00504C0B">
            <w:pPr>
              <w:autoSpaceDE w:val="0"/>
              <w:autoSpaceDN w:val="0"/>
              <w:adjustRightInd w:val="0"/>
              <w:ind w:left="-97" w:right="-64"/>
              <w:jc w:val="center"/>
            </w:pPr>
            <w:r w:rsidRPr="00582019">
              <w:t>1</w:t>
            </w:r>
          </w:p>
        </w:tc>
        <w:tc>
          <w:tcPr>
            <w:tcW w:w="5953" w:type="dxa"/>
          </w:tcPr>
          <w:p w:rsidR="00504C0B" w:rsidRPr="00582019" w:rsidRDefault="00504C0B" w:rsidP="00504C0B">
            <w:pPr>
              <w:autoSpaceDE w:val="0"/>
              <w:autoSpaceDN w:val="0"/>
              <w:adjustRightInd w:val="0"/>
              <w:ind w:left="-97" w:right="-64"/>
              <w:jc w:val="center"/>
            </w:pPr>
            <w:r w:rsidRPr="00582019">
              <w:t>2</w:t>
            </w:r>
          </w:p>
        </w:tc>
        <w:tc>
          <w:tcPr>
            <w:tcW w:w="1985" w:type="dxa"/>
          </w:tcPr>
          <w:p w:rsidR="00504C0B" w:rsidRPr="00582019" w:rsidRDefault="00504C0B" w:rsidP="00504C0B">
            <w:pPr>
              <w:autoSpaceDE w:val="0"/>
              <w:autoSpaceDN w:val="0"/>
              <w:adjustRightInd w:val="0"/>
              <w:ind w:left="-97" w:right="-64"/>
              <w:jc w:val="center"/>
            </w:pPr>
            <w:r w:rsidRPr="00582019">
              <w:t>3</w:t>
            </w:r>
          </w:p>
        </w:tc>
        <w:tc>
          <w:tcPr>
            <w:tcW w:w="1684" w:type="dxa"/>
          </w:tcPr>
          <w:p w:rsidR="00504C0B" w:rsidRPr="00582019" w:rsidRDefault="00504C0B" w:rsidP="00504C0B">
            <w:pPr>
              <w:autoSpaceDE w:val="0"/>
              <w:autoSpaceDN w:val="0"/>
              <w:adjustRightInd w:val="0"/>
              <w:ind w:left="-97" w:right="-64"/>
              <w:jc w:val="center"/>
            </w:pPr>
            <w:r w:rsidRPr="00582019">
              <w:t>4</w:t>
            </w:r>
          </w:p>
        </w:tc>
        <w:tc>
          <w:tcPr>
            <w:tcW w:w="4560" w:type="dxa"/>
          </w:tcPr>
          <w:p w:rsidR="00504C0B" w:rsidRPr="00582019" w:rsidRDefault="00504C0B" w:rsidP="00504C0B">
            <w:pPr>
              <w:autoSpaceDE w:val="0"/>
              <w:autoSpaceDN w:val="0"/>
              <w:adjustRightInd w:val="0"/>
              <w:ind w:left="-97" w:right="-64"/>
              <w:jc w:val="center"/>
            </w:pPr>
            <w:r w:rsidRPr="00582019">
              <w:t>5</w:t>
            </w:r>
          </w:p>
        </w:tc>
      </w:tr>
      <w:tr w:rsidR="00504C0B" w:rsidTr="00504C0B">
        <w:tc>
          <w:tcPr>
            <w:tcW w:w="567" w:type="dxa"/>
          </w:tcPr>
          <w:p w:rsidR="00504C0B" w:rsidRPr="00ED205A" w:rsidRDefault="00504C0B" w:rsidP="00504C0B">
            <w:pPr>
              <w:autoSpaceDE w:val="0"/>
              <w:autoSpaceDN w:val="0"/>
              <w:adjustRightInd w:val="0"/>
              <w:ind w:left="-108" w:right="-108"/>
              <w:jc w:val="center"/>
              <w:rPr>
                <w:sz w:val="28"/>
                <w:szCs w:val="28"/>
              </w:rPr>
            </w:pPr>
            <w:r>
              <w:rPr>
                <w:sz w:val="28"/>
                <w:szCs w:val="28"/>
              </w:rPr>
              <w:t>1.</w:t>
            </w:r>
          </w:p>
        </w:tc>
        <w:tc>
          <w:tcPr>
            <w:tcW w:w="5953" w:type="dxa"/>
          </w:tcPr>
          <w:p w:rsidR="00504C0B" w:rsidRDefault="00504C0B" w:rsidP="00504C0B">
            <w:pPr>
              <w:autoSpaceDE w:val="0"/>
              <w:autoSpaceDN w:val="0"/>
              <w:adjustRightInd w:val="0"/>
              <w:jc w:val="both"/>
              <w:rPr>
                <w:sz w:val="28"/>
                <w:szCs w:val="28"/>
              </w:rPr>
            </w:pPr>
            <w:r>
              <w:rPr>
                <w:sz w:val="28"/>
                <w:szCs w:val="28"/>
              </w:rPr>
              <w:t>Образование рабочей группы по разработке проекта С</w:t>
            </w:r>
            <w:r w:rsidRPr="0027306B">
              <w:rPr>
                <w:sz w:val="28"/>
                <w:szCs w:val="28"/>
              </w:rPr>
              <w:t xml:space="preserve">тратегии социально-экономического развития </w:t>
            </w:r>
            <w:r w:rsidRPr="0027306B">
              <w:rPr>
                <w:sz w:val="27"/>
                <w:szCs w:val="27"/>
              </w:rPr>
              <w:t xml:space="preserve">муниципального образования </w:t>
            </w:r>
            <w:r w:rsidRPr="00526082">
              <w:rPr>
                <w:sz w:val="28"/>
                <w:szCs w:val="28"/>
              </w:rPr>
              <w:t>Лузское городское поселение Лузского района  Кировской области</w:t>
            </w:r>
            <w:r w:rsidRPr="00F061F3">
              <w:rPr>
                <w:b/>
                <w:sz w:val="28"/>
                <w:szCs w:val="28"/>
              </w:rPr>
              <w:t xml:space="preserve"> </w:t>
            </w:r>
            <w:r w:rsidRPr="0027306B">
              <w:rPr>
                <w:sz w:val="27"/>
                <w:szCs w:val="27"/>
              </w:rPr>
              <w:t>на 2019-2030 годы</w:t>
            </w:r>
          </w:p>
        </w:tc>
        <w:tc>
          <w:tcPr>
            <w:tcW w:w="1985" w:type="dxa"/>
          </w:tcPr>
          <w:p w:rsidR="00504C0B" w:rsidRDefault="00504C0B" w:rsidP="00504C0B">
            <w:pPr>
              <w:autoSpaceDE w:val="0"/>
              <w:autoSpaceDN w:val="0"/>
              <w:adjustRightInd w:val="0"/>
              <w:jc w:val="center"/>
              <w:rPr>
                <w:sz w:val="28"/>
                <w:szCs w:val="28"/>
              </w:rPr>
            </w:pPr>
            <w:r>
              <w:rPr>
                <w:sz w:val="28"/>
                <w:szCs w:val="28"/>
              </w:rPr>
              <w:t>Апрель</w:t>
            </w:r>
          </w:p>
          <w:p w:rsidR="00504C0B" w:rsidRDefault="00504C0B" w:rsidP="00504C0B">
            <w:pPr>
              <w:autoSpaceDE w:val="0"/>
              <w:autoSpaceDN w:val="0"/>
              <w:adjustRightInd w:val="0"/>
              <w:jc w:val="center"/>
              <w:rPr>
                <w:sz w:val="28"/>
                <w:szCs w:val="28"/>
              </w:rPr>
            </w:pPr>
            <w:r>
              <w:rPr>
                <w:sz w:val="28"/>
                <w:szCs w:val="28"/>
              </w:rPr>
              <w:t>2018</w:t>
            </w:r>
          </w:p>
        </w:tc>
        <w:tc>
          <w:tcPr>
            <w:tcW w:w="1684" w:type="dxa"/>
          </w:tcPr>
          <w:p w:rsidR="00504C0B" w:rsidRDefault="00504C0B" w:rsidP="00504C0B">
            <w:pPr>
              <w:autoSpaceDE w:val="0"/>
              <w:autoSpaceDN w:val="0"/>
              <w:adjustRightInd w:val="0"/>
              <w:jc w:val="center"/>
              <w:rPr>
                <w:sz w:val="28"/>
                <w:szCs w:val="28"/>
              </w:rPr>
            </w:pPr>
            <w:r>
              <w:rPr>
                <w:sz w:val="28"/>
                <w:szCs w:val="28"/>
              </w:rPr>
              <w:t>НПА</w:t>
            </w:r>
          </w:p>
        </w:tc>
        <w:tc>
          <w:tcPr>
            <w:tcW w:w="4560" w:type="dxa"/>
          </w:tcPr>
          <w:p w:rsidR="00504C0B" w:rsidRPr="00ED205A" w:rsidRDefault="00504C0B" w:rsidP="00504C0B">
            <w:pPr>
              <w:autoSpaceDE w:val="0"/>
              <w:autoSpaceDN w:val="0"/>
              <w:adjustRightInd w:val="0"/>
              <w:ind w:left="-97" w:right="-64"/>
              <w:jc w:val="both"/>
              <w:rPr>
                <w:sz w:val="28"/>
                <w:szCs w:val="28"/>
              </w:rPr>
            </w:pPr>
            <w:r>
              <w:rPr>
                <w:sz w:val="28"/>
                <w:szCs w:val="28"/>
                <w:lang w:eastAsia="ar-SA"/>
              </w:rPr>
              <w:t>З</w:t>
            </w:r>
            <w:r w:rsidRPr="00DF4C6D">
              <w:rPr>
                <w:sz w:val="28"/>
                <w:szCs w:val="28"/>
                <w:lang w:eastAsia="ar-SA"/>
              </w:rPr>
              <w:t>аместител</w:t>
            </w:r>
            <w:r>
              <w:rPr>
                <w:sz w:val="28"/>
                <w:szCs w:val="28"/>
                <w:lang w:eastAsia="ar-SA"/>
              </w:rPr>
              <w:t>ь</w:t>
            </w:r>
            <w:r w:rsidRPr="00DF4C6D">
              <w:rPr>
                <w:sz w:val="28"/>
                <w:szCs w:val="28"/>
                <w:lang w:eastAsia="ar-SA"/>
              </w:rPr>
              <w:t xml:space="preserve"> главы администрации </w:t>
            </w:r>
            <w:r>
              <w:rPr>
                <w:sz w:val="28"/>
                <w:szCs w:val="28"/>
                <w:lang w:eastAsia="ar-SA"/>
              </w:rPr>
              <w:t xml:space="preserve">– </w:t>
            </w:r>
            <w:r w:rsidRPr="00DF4C6D">
              <w:rPr>
                <w:sz w:val="28"/>
                <w:szCs w:val="28"/>
                <w:lang w:eastAsia="ar-SA"/>
              </w:rPr>
              <w:t>заведующ</w:t>
            </w:r>
            <w:r>
              <w:rPr>
                <w:sz w:val="28"/>
                <w:szCs w:val="28"/>
                <w:lang w:eastAsia="ar-SA"/>
              </w:rPr>
              <w:t xml:space="preserve">ую </w:t>
            </w:r>
            <w:r w:rsidRPr="00DF4C6D">
              <w:rPr>
                <w:sz w:val="28"/>
                <w:szCs w:val="28"/>
                <w:lang w:eastAsia="ar-SA"/>
              </w:rPr>
              <w:t xml:space="preserve"> отделом бухгалтерского учета </w:t>
            </w:r>
            <w:r>
              <w:rPr>
                <w:sz w:val="28"/>
                <w:szCs w:val="28"/>
                <w:lang w:eastAsia="ar-SA"/>
              </w:rPr>
              <w:t>–</w:t>
            </w:r>
            <w:r w:rsidRPr="00DF4C6D">
              <w:rPr>
                <w:sz w:val="28"/>
                <w:szCs w:val="28"/>
                <w:lang w:eastAsia="ar-SA"/>
              </w:rPr>
              <w:t xml:space="preserve"> главн</w:t>
            </w:r>
            <w:r>
              <w:rPr>
                <w:sz w:val="28"/>
                <w:szCs w:val="28"/>
                <w:lang w:eastAsia="ar-SA"/>
              </w:rPr>
              <w:t xml:space="preserve">ого </w:t>
            </w:r>
            <w:r w:rsidRPr="00DF4C6D">
              <w:rPr>
                <w:sz w:val="28"/>
                <w:szCs w:val="28"/>
                <w:lang w:eastAsia="ar-SA"/>
              </w:rPr>
              <w:t xml:space="preserve"> бухгалтер</w:t>
            </w:r>
            <w:r>
              <w:rPr>
                <w:sz w:val="28"/>
                <w:szCs w:val="28"/>
                <w:lang w:eastAsia="ar-SA"/>
              </w:rPr>
              <w:t>а</w:t>
            </w:r>
          </w:p>
        </w:tc>
      </w:tr>
      <w:tr w:rsidR="00504C0B" w:rsidTr="00504C0B">
        <w:tc>
          <w:tcPr>
            <w:tcW w:w="567" w:type="dxa"/>
          </w:tcPr>
          <w:p w:rsidR="00504C0B" w:rsidRDefault="00504C0B" w:rsidP="00504C0B">
            <w:pPr>
              <w:autoSpaceDE w:val="0"/>
              <w:autoSpaceDN w:val="0"/>
              <w:adjustRightInd w:val="0"/>
              <w:ind w:left="-108" w:right="-108"/>
              <w:jc w:val="center"/>
              <w:rPr>
                <w:sz w:val="28"/>
                <w:szCs w:val="28"/>
              </w:rPr>
            </w:pPr>
            <w:r>
              <w:rPr>
                <w:sz w:val="28"/>
                <w:szCs w:val="28"/>
              </w:rPr>
              <w:t>2.</w:t>
            </w:r>
          </w:p>
        </w:tc>
        <w:tc>
          <w:tcPr>
            <w:tcW w:w="5953" w:type="dxa"/>
          </w:tcPr>
          <w:p w:rsidR="00504C0B" w:rsidRPr="00B505D0" w:rsidRDefault="00504C0B" w:rsidP="00504C0B">
            <w:pPr>
              <w:autoSpaceDE w:val="0"/>
              <w:autoSpaceDN w:val="0"/>
              <w:adjustRightInd w:val="0"/>
              <w:ind w:left="-70" w:right="-51"/>
              <w:jc w:val="both"/>
              <w:rPr>
                <w:color w:val="2D2D2D"/>
                <w:spacing w:val="3"/>
                <w:sz w:val="28"/>
                <w:szCs w:val="28"/>
              </w:rPr>
            </w:pPr>
            <w:r>
              <w:rPr>
                <w:color w:val="2D2D2D"/>
                <w:spacing w:val="3"/>
                <w:sz w:val="28"/>
                <w:szCs w:val="28"/>
              </w:rPr>
              <w:t xml:space="preserve">Разработка проекта Стратегии социально-экономического развития муниципального образования </w:t>
            </w:r>
            <w:r w:rsidRPr="00526082">
              <w:rPr>
                <w:sz w:val="28"/>
                <w:szCs w:val="28"/>
              </w:rPr>
              <w:t>Лузское городское поселение Лузского района  Кировской области</w:t>
            </w:r>
            <w:r w:rsidRPr="00F061F3">
              <w:rPr>
                <w:b/>
                <w:sz w:val="28"/>
                <w:szCs w:val="28"/>
              </w:rPr>
              <w:t xml:space="preserve"> </w:t>
            </w:r>
            <w:r w:rsidRPr="0027306B">
              <w:rPr>
                <w:sz w:val="27"/>
                <w:szCs w:val="27"/>
              </w:rPr>
              <w:t>на 2019-2030 годы</w:t>
            </w:r>
          </w:p>
        </w:tc>
        <w:tc>
          <w:tcPr>
            <w:tcW w:w="1985" w:type="dxa"/>
          </w:tcPr>
          <w:p w:rsidR="00504C0B" w:rsidRDefault="00504C0B" w:rsidP="00504C0B">
            <w:pPr>
              <w:autoSpaceDE w:val="0"/>
              <w:autoSpaceDN w:val="0"/>
              <w:adjustRightInd w:val="0"/>
              <w:jc w:val="center"/>
              <w:rPr>
                <w:sz w:val="28"/>
                <w:szCs w:val="28"/>
              </w:rPr>
            </w:pPr>
            <w:r>
              <w:rPr>
                <w:sz w:val="28"/>
                <w:szCs w:val="28"/>
              </w:rPr>
              <w:t>до 31.05.2018</w:t>
            </w:r>
          </w:p>
          <w:p w:rsidR="00504C0B" w:rsidRDefault="00504C0B" w:rsidP="00504C0B">
            <w:pPr>
              <w:autoSpaceDE w:val="0"/>
              <w:autoSpaceDN w:val="0"/>
              <w:adjustRightInd w:val="0"/>
              <w:jc w:val="center"/>
              <w:rPr>
                <w:sz w:val="28"/>
                <w:szCs w:val="28"/>
              </w:rPr>
            </w:pPr>
            <w:r>
              <w:rPr>
                <w:sz w:val="28"/>
                <w:szCs w:val="28"/>
              </w:rPr>
              <w:t>2018</w:t>
            </w:r>
          </w:p>
        </w:tc>
        <w:tc>
          <w:tcPr>
            <w:tcW w:w="1684" w:type="dxa"/>
          </w:tcPr>
          <w:p w:rsidR="00504C0B" w:rsidRDefault="00903A8C" w:rsidP="00504C0B">
            <w:pPr>
              <w:autoSpaceDE w:val="0"/>
              <w:autoSpaceDN w:val="0"/>
              <w:adjustRightInd w:val="0"/>
              <w:jc w:val="center"/>
              <w:rPr>
                <w:sz w:val="28"/>
                <w:szCs w:val="28"/>
              </w:rPr>
            </w:pPr>
            <w:r>
              <w:rPr>
                <w:sz w:val="28"/>
                <w:szCs w:val="28"/>
              </w:rPr>
              <w:t>П</w:t>
            </w:r>
            <w:r w:rsidR="00504C0B">
              <w:rPr>
                <w:sz w:val="28"/>
                <w:szCs w:val="28"/>
              </w:rPr>
              <w:t>роект</w:t>
            </w:r>
          </w:p>
        </w:tc>
        <w:tc>
          <w:tcPr>
            <w:tcW w:w="4560" w:type="dxa"/>
          </w:tcPr>
          <w:p w:rsidR="00504C0B" w:rsidRDefault="00504C0B" w:rsidP="00504C0B">
            <w:pPr>
              <w:autoSpaceDE w:val="0"/>
              <w:autoSpaceDN w:val="0"/>
              <w:adjustRightInd w:val="0"/>
              <w:ind w:left="-97" w:right="-64"/>
              <w:jc w:val="both"/>
              <w:rPr>
                <w:sz w:val="28"/>
                <w:szCs w:val="28"/>
              </w:rPr>
            </w:pPr>
            <w:r>
              <w:rPr>
                <w:sz w:val="28"/>
                <w:szCs w:val="28"/>
              </w:rPr>
              <w:t>Рабочая группа</w:t>
            </w:r>
          </w:p>
        </w:tc>
      </w:tr>
      <w:tr w:rsidR="00504C0B" w:rsidTr="00504C0B">
        <w:trPr>
          <w:trHeight w:val="2635"/>
        </w:trPr>
        <w:tc>
          <w:tcPr>
            <w:tcW w:w="567" w:type="dxa"/>
          </w:tcPr>
          <w:p w:rsidR="00504C0B" w:rsidRDefault="00504C0B" w:rsidP="00504C0B">
            <w:pPr>
              <w:autoSpaceDE w:val="0"/>
              <w:autoSpaceDN w:val="0"/>
              <w:adjustRightInd w:val="0"/>
              <w:ind w:left="-108" w:right="-108"/>
              <w:jc w:val="center"/>
              <w:rPr>
                <w:sz w:val="28"/>
                <w:szCs w:val="28"/>
              </w:rPr>
            </w:pPr>
            <w:r>
              <w:rPr>
                <w:sz w:val="28"/>
                <w:szCs w:val="28"/>
              </w:rPr>
              <w:t>3.</w:t>
            </w:r>
          </w:p>
        </w:tc>
        <w:tc>
          <w:tcPr>
            <w:tcW w:w="5953" w:type="dxa"/>
          </w:tcPr>
          <w:p w:rsidR="00504C0B" w:rsidRDefault="00504C0B" w:rsidP="00504C0B">
            <w:pPr>
              <w:autoSpaceDE w:val="0"/>
              <w:autoSpaceDN w:val="0"/>
              <w:adjustRightInd w:val="0"/>
              <w:ind w:left="-70" w:right="-51"/>
              <w:jc w:val="both"/>
              <w:rPr>
                <w:color w:val="2D2D2D"/>
                <w:spacing w:val="3"/>
                <w:sz w:val="28"/>
                <w:szCs w:val="28"/>
              </w:rPr>
            </w:pPr>
            <w:r>
              <w:rPr>
                <w:color w:val="2D2D2D"/>
                <w:spacing w:val="3"/>
                <w:sz w:val="28"/>
                <w:szCs w:val="28"/>
              </w:rPr>
              <w:t xml:space="preserve">Разработка прогноза социально-экономического развития муниципального образования </w:t>
            </w:r>
            <w:r w:rsidRPr="00526082">
              <w:rPr>
                <w:sz w:val="28"/>
                <w:szCs w:val="28"/>
              </w:rPr>
              <w:t>Лузское городское поселение Лузского района  Кировской области</w:t>
            </w:r>
            <w:r w:rsidRPr="00F061F3">
              <w:rPr>
                <w:b/>
                <w:sz w:val="28"/>
                <w:szCs w:val="28"/>
              </w:rPr>
              <w:t xml:space="preserve"> </w:t>
            </w:r>
            <w:r>
              <w:rPr>
                <w:color w:val="2D2D2D"/>
                <w:spacing w:val="3"/>
                <w:sz w:val="28"/>
                <w:szCs w:val="28"/>
              </w:rPr>
              <w:t>на долгосрочный период</w:t>
            </w:r>
          </w:p>
        </w:tc>
        <w:tc>
          <w:tcPr>
            <w:tcW w:w="1985" w:type="dxa"/>
          </w:tcPr>
          <w:p w:rsidR="00504C0B" w:rsidRDefault="00504C0B" w:rsidP="00504C0B">
            <w:pPr>
              <w:autoSpaceDE w:val="0"/>
              <w:autoSpaceDN w:val="0"/>
              <w:adjustRightInd w:val="0"/>
              <w:jc w:val="center"/>
              <w:rPr>
                <w:sz w:val="28"/>
                <w:szCs w:val="28"/>
              </w:rPr>
            </w:pPr>
            <w:r>
              <w:rPr>
                <w:sz w:val="28"/>
                <w:szCs w:val="28"/>
              </w:rPr>
              <w:t>до 01.08.2018</w:t>
            </w:r>
          </w:p>
        </w:tc>
        <w:tc>
          <w:tcPr>
            <w:tcW w:w="1684" w:type="dxa"/>
          </w:tcPr>
          <w:p w:rsidR="00504C0B" w:rsidRDefault="00504C0B" w:rsidP="00504C0B">
            <w:pPr>
              <w:autoSpaceDE w:val="0"/>
              <w:autoSpaceDN w:val="0"/>
              <w:adjustRightInd w:val="0"/>
              <w:jc w:val="center"/>
              <w:rPr>
                <w:sz w:val="28"/>
                <w:szCs w:val="28"/>
              </w:rPr>
            </w:pPr>
            <w:r>
              <w:rPr>
                <w:sz w:val="28"/>
                <w:szCs w:val="28"/>
              </w:rPr>
              <w:t>НПА</w:t>
            </w:r>
          </w:p>
        </w:tc>
        <w:tc>
          <w:tcPr>
            <w:tcW w:w="4560" w:type="dxa"/>
          </w:tcPr>
          <w:p w:rsidR="00504C0B" w:rsidRDefault="00504C0B" w:rsidP="00504C0B">
            <w:pPr>
              <w:autoSpaceDE w:val="0"/>
              <w:autoSpaceDN w:val="0"/>
              <w:adjustRightInd w:val="0"/>
              <w:ind w:left="-97" w:right="-64"/>
              <w:jc w:val="both"/>
              <w:rPr>
                <w:sz w:val="28"/>
                <w:szCs w:val="28"/>
              </w:rPr>
            </w:pPr>
            <w:r>
              <w:rPr>
                <w:sz w:val="28"/>
                <w:szCs w:val="28"/>
              </w:rPr>
              <w:t>Рабочая группа</w:t>
            </w:r>
          </w:p>
        </w:tc>
      </w:tr>
      <w:tr w:rsidR="00504C0B" w:rsidTr="00504C0B">
        <w:tc>
          <w:tcPr>
            <w:tcW w:w="567" w:type="dxa"/>
          </w:tcPr>
          <w:p w:rsidR="00504C0B" w:rsidRDefault="00504C0B" w:rsidP="00504C0B">
            <w:pPr>
              <w:autoSpaceDE w:val="0"/>
              <w:autoSpaceDN w:val="0"/>
              <w:adjustRightInd w:val="0"/>
              <w:ind w:left="-108" w:right="-108"/>
              <w:jc w:val="center"/>
              <w:rPr>
                <w:sz w:val="28"/>
                <w:szCs w:val="28"/>
              </w:rPr>
            </w:pPr>
            <w:r>
              <w:rPr>
                <w:sz w:val="28"/>
                <w:szCs w:val="28"/>
              </w:rPr>
              <w:lastRenderedPageBreak/>
              <w:t>4.</w:t>
            </w:r>
          </w:p>
        </w:tc>
        <w:tc>
          <w:tcPr>
            <w:tcW w:w="5953" w:type="dxa"/>
          </w:tcPr>
          <w:p w:rsidR="00504C0B" w:rsidRDefault="00504C0B" w:rsidP="00504C0B">
            <w:pPr>
              <w:autoSpaceDE w:val="0"/>
              <w:autoSpaceDN w:val="0"/>
              <w:adjustRightInd w:val="0"/>
              <w:ind w:left="-70" w:right="-51"/>
              <w:jc w:val="both"/>
              <w:rPr>
                <w:color w:val="2D2D2D"/>
                <w:spacing w:val="3"/>
                <w:sz w:val="28"/>
                <w:szCs w:val="28"/>
              </w:rPr>
            </w:pPr>
            <w:r>
              <w:rPr>
                <w:color w:val="2D2D2D"/>
                <w:spacing w:val="3"/>
                <w:sz w:val="28"/>
                <w:szCs w:val="28"/>
              </w:rPr>
              <w:t xml:space="preserve">Разработка бюджетного прогноза муниципального </w:t>
            </w:r>
            <w:r w:rsidRPr="0027306B">
              <w:rPr>
                <w:sz w:val="27"/>
                <w:szCs w:val="27"/>
              </w:rPr>
              <w:t xml:space="preserve">образования </w:t>
            </w:r>
            <w:r w:rsidRPr="00526082">
              <w:rPr>
                <w:sz w:val="28"/>
                <w:szCs w:val="28"/>
              </w:rPr>
              <w:t>Лузское городское поселение Лузского района  Кировской области</w:t>
            </w:r>
            <w:r>
              <w:rPr>
                <w:color w:val="2D2D2D"/>
                <w:spacing w:val="3"/>
                <w:sz w:val="28"/>
                <w:szCs w:val="28"/>
              </w:rPr>
              <w:t xml:space="preserve"> на долгосрочный период</w:t>
            </w:r>
          </w:p>
        </w:tc>
        <w:tc>
          <w:tcPr>
            <w:tcW w:w="1985" w:type="dxa"/>
          </w:tcPr>
          <w:p w:rsidR="00504C0B" w:rsidRDefault="00504C0B" w:rsidP="00504C0B">
            <w:pPr>
              <w:autoSpaceDE w:val="0"/>
              <w:autoSpaceDN w:val="0"/>
              <w:adjustRightInd w:val="0"/>
              <w:jc w:val="center"/>
              <w:rPr>
                <w:sz w:val="28"/>
                <w:szCs w:val="28"/>
              </w:rPr>
            </w:pPr>
            <w:r>
              <w:rPr>
                <w:sz w:val="28"/>
                <w:szCs w:val="28"/>
              </w:rPr>
              <w:t>До 01.11.2018</w:t>
            </w:r>
          </w:p>
        </w:tc>
        <w:tc>
          <w:tcPr>
            <w:tcW w:w="1684" w:type="dxa"/>
          </w:tcPr>
          <w:p w:rsidR="00504C0B" w:rsidRDefault="00504C0B" w:rsidP="00504C0B">
            <w:pPr>
              <w:autoSpaceDE w:val="0"/>
              <w:autoSpaceDN w:val="0"/>
              <w:adjustRightInd w:val="0"/>
              <w:jc w:val="center"/>
              <w:rPr>
                <w:sz w:val="28"/>
                <w:szCs w:val="28"/>
              </w:rPr>
            </w:pPr>
            <w:r>
              <w:rPr>
                <w:sz w:val="28"/>
                <w:szCs w:val="28"/>
              </w:rPr>
              <w:t>Согласование с Управлением финансов Лузского района</w:t>
            </w:r>
          </w:p>
        </w:tc>
        <w:tc>
          <w:tcPr>
            <w:tcW w:w="4560" w:type="dxa"/>
          </w:tcPr>
          <w:p w:rsidR="00504C0B" w:rsidRDefault="00504C0B" w:rsidP="00504C0B">
            <w:pPr>
              <w:autoSpaceDE w:val="0"/>
              <w:autoSpaceDN w:val="0"/>
              <w:adjustRightInd w:val="0"/>
              <w:ind w:left="-97" w:right="-64"/>
              <w:jc w:val="both"/>
              <w:rPr>
                <w:sz w:val="28"/>
                <w:szCs w:val="28"/>
              </w:rPr>
            </w:pPr>
            <w:r>
              <w:rPr>
                <w:sz w:val="28"/>
                <w:szCs w:val="28"/>
                <w:lang w:eastAsia="ar-SA"/>
              </w:rPr>
              <w:t>О</w:t>
            </w:r>
            <w:r w:rsidRPr="00DF4C6D">
              <w:rPr>
                <w:sz w:val="28"/>
                <w:szCs w:val="28"/>
                <w:lang w:eastAsia="ar-SA"/>
              </w:rPr>
              <w:t>тдел бухгалтерского учета</w:t>
            </w:r>
          </w:p>
        </w:tc>
      </w:tr>
      <w:tr w:rsidR="00504C0B" w:rsidTr="00504C0B">
        <w:tc>
          <w:tcPr>
            <w:tcW w:w="567" w:type="dxa"/>
          </w:tcPr>
          <w:p w:rsidR="00504C0B" w:rsidRDefault="00504C0B" w:rsidP="00504C0B">
            <w:pPr>
              <w:autoSpaceDE w:val="0"/>
              <w:autoSpaceDN w:val="0"/>
              <w:adjustRightInd w:val="0"/>
              <w:ind w:left="-108" w:right="-108"/>
              <w:jc w:val="center"/>
              <w:rPr>
                <w:sz w:val="28"/>
                <w:szCs w:val="28"/>
              </w:rPr>
            </w:pPr>
            <w:r>
              <w:rPr>
                <w:sz w:val="28"/>
                <w:szCs w:val="28"/>
              </w:rPr>
              <w:t>5.</w:t>
            </w:r>
          </w:p>
        </w:tc>
        <w:tc>
          <w:tcPr>
            <w:tcW w:w="5953" w:type="dxa"/>
          </w:tcPr>
          <w:p w:rsidR="00504C0B" w:rsidRPr="00C90E32" w:rsidRDefault="00504C0B" w:rsidP="00504C0B">
            <w:pPr>
              <w:autoSpaceDE w:val="0"/>
              <w:autoSpaceDN w:val="0"/>
              <w:adjustRightInd w:val="0"/>
              <w:ind w:left="-70" w:right="-51"/>
              <w:jc w:val="both"/>
              <w:rPr>
                <w:color w:val="2D2D2D"/>
                <w:spacing w:val="3"/>
                <w:sz w:val="28"/>
                <w:szCs w:val="28"/>
              </w:rPr>
            </w:pPr>
            <w:r w:rsidRPr="00C90E32">
              <w:rPr>
                <w:color w:val="2D2D2D"/>
                <w:spacing w:val="3"/>
                <w:sz w:val="28"/>
                <w:szCs w:val="28"/>
              </w:rPr>
              <w:t>Рассмотрение проектов документов стратегического планирования, представленных рабочей группой</w:t>
            </w:r>
          </w:p>
        </w:tc>
        <w:tc>
          <w:tcPr>
            <w:tcW w:w="1985" w:type="dxa"/>
          </w:tcPr>
          <w:p w:rsidR="00504C0B" w:rsidRDefault="00504C0B" w:rsidP="00504C0B">
            <w:pPr>
              <w:autoSpaceDE w:val="0"/>
              <w:autoSpaceDN w:val="0"/>
              <w:adjustRightInd w:val="0"/>
              <w:jc w:val="center"/>
              <w:rPr>
                <w:sz w:val="28"/>
                <w:szCs w:val="28"/>
              </w:rPr>
            </w:pPr>
            <w:r>
              <w:rPr>
                <w:sz w:val="28"/>
                <w:szCs w:val="28"/>
              </w:rPr>
              <w:t>До 01.06.2018</w:t>
            </w:r>
          </w:p>
        </w:tc>
        <w:tc>
          <w:tcPr>
            <w:tcW w:w="1684" w:type="dxa"/>
          </w:tcPr>
          <w:p w:rsidR="00504C0B" w:rsidRDefault="00504C0B" w:rsidP="00504C0B">
            <w:pPr>
              <w:autoSpaceDE w:val="0"/>
              <w:autoSpaceDN w:val="0"/>
              <w:adjustRightInd w:val="0"/>
              <w:jc w:val="center"/>
              <w:rPr>
                <w:sz w:val="28"/>
                <w:szCs w:val="28"/>
              </w:rPr>
            </w:pPr>
            <w:r>
              <w:rPr>
                <w:sz w:val="28"/>
                <w:szCs w:val="28"/>
              </w:rPr>
              <w:t>Протокол, решение заседания</w:t>
            </w:r>
          </w:p>
        </w:tc>
        <w:tc>
          <w:tcPr>
            <w:tcW w:w="4560" w:type="dxa"/>
          </w:tcPr>
          <w:p w:rsidR="00504C0B" w:rsidRDefault="00504C0B" w:rsidP="00504C0B">
            <w:pPr>
              <w:autoSpaceDE w:val="0"/>
              <w:autoSpaceDN w:val="0"/>
              <w:adjustRightInd w:val="0"/>
              <w:ind w:left="-97" w:right="-64"/>
              <w:jc w:val="both"/>
              <w:rPr>
                <w:sz w:val="28"/>
                <w:szCs w:val="28"/>
                <w:lang w:eastAsia="ar-SA"/>
              </w:rPr>
            </w:pPr>
            <w:r>
              <w:rPr>
                <w:sz w:val="28"/>
                <w:szCs w:val="28"/>
              </w:rPr>
              <w:t>Рабочая группа</w:t>
            </w:r>
          </w:p>
        </w:tc>
      </w:tr>
      <w:tr w:rsidR="00504C0B" w:rsidTr="00504C0B">
        <w:tc>
          <w:tcPr>
            <w:tcW w:w="567" w:type="dxa"/>
          </w:tcPr>
          <w:p w:rsidR="00504C0B" w:rsidRDefault="00504C0B" w:rsidP="00504C0B">
            <w:pPr>
              <w:autoSpaceDE w:val="0"/>
              <w:autoSpaceDN w:val="0"/>
              <w:adjustRightInd w:val="0"/>
              <w:ind w:left="-108" w:right="-108"/>
              <w:jc w:val="center"/>
              <w:rPr>
                <w:sz w:val="28"/>
                <w:szCs w:val="28"/>
              </w:rPr>
            </w:pPr>
            <w:r>
              <w:rPr>
                <w:sz w:val="28"/>
                <w:szCs w:val="28"/>
              </w:rPr>
              <w:t>6.</w:t>
            </w:r>
          </w:p>
          <w:p w:rsidR="00504C0B" w:rsidRDefault="00504C0B" w:rsidP="00504C0B">
            <w:pPr>
              <w:autoSpaceDE w:val="0"/>
              <w:autoSpaceDN w:val="0"/>
              <w:adjustRightInd w:val="0"/>
              <w:ind w:left="-108" w:right="-108"/>
              <w:jc w:val="center"/>
              <w:rPr>
                <w:sz w:val="28"/>
                <w:szCs w:val="28"/>
              </w:rPr>
            </w:pPr>
          </w:p>
          <w:p w:rsidR="00504C0B" w:rsidRDefault="00504C0B" w:rsidP="00504C0B">
            <w:pPr>
              <w:autoSpaceDE w:val="0"/>
              <w:autoSpaceDN w:val="0"/>
              <w:adjustRightInd w:val="0"/>
              <w:ind w:left="-108" w:right="-108"/>
              <w:jc w:val="center"/>
              <w:rPr>
                <w:sz w:val="28"/>
                <w:szCs w:val="28"/>
              </w:rPr>
            </w:pPr>
          </w:p>
        </w:tc>
        <w:tc>
          <w:tcPr>
            <w:tcW w:w="5953" w:type="dxa"/>
          </w:tcPr>
          <w:p w:rsidR="00504C0B" w:rsidRPr="00C90E32" w:rsidRDefault="00504C0B" w:rsidP="00504C0B">
            <w:pPr>
              <w:autoSpaceDE w:val="0"/>
              <w:autoSpaceDN w:val="0"/>
              <w:adjustRightInd w:val="0"/>
              <w:ind w:left="-70" w:right="-51"/>
              <w:jc w:val="both"/>
              <w:rPr>
                <w:color w:val="2D2D2D"/>
                <w:spacing w:val="3"/>
                <w:sz w:val="28"/>
                <w:szCs w:val="28"/>
              </w:rPr>
            </w:pPr>
            <w:r>
              <w:rPr>
                <w:color w:val="2D2D2D"/>
                <w:spacing w:val="3"/>
                <w:sz w:val="28"/>
                <w:szCs w:val="28"/>
              </w:rPr>
              <w:t>Приведение муниципальных программ в соответствие с разрабатываемой с разрабатываемой Стратегией</w:t>
            </w:r>
          </w:p>
        </w:tc>
        <w:tc>
          <w:tcPr>
            <w:tcW w:w="1985" w:type="dxa"/>
          </w:tcPr>
          <w:p w:rsidR="00504C0B" w:rsidRDefault="00504C0B" w:rsidP="00504C0B">
            <w:pPr>
              <w:autoSpaceDE w:val="0"/>
              <w:autoSpaceDN w:val="0"/>
              <w:adjustRightInd w:val="0"/>
              <w:jc w:val="center"/>
              <w:rPr>
                <w:sz w:val="28"/>
                <w:szCs w:val="28"/>
              </w:rPr>
            </w:pPr>
            <w:r>
              <w:rPr>
                <w:sz w:val="28"/>
                <w:szCs w:val="28"/>
              </w:rPr>
              <w:t>Октябрь 2018</w:t>
            </w:r>
          </w:p>
        </w:tc>
        <w:tc>
          <w:tcPr>
            <w:tcW w:w="1684" w:type="dxa"/>
          </w:tcPr>
          <w:p w:rsidR="00504C0B" w:rsidRDefault="00504C0B" w:rsidP="00504C0B">
            <w:pPr>
              <w:autoSpaceDE w:val="0"/>
              <w:autoSpaceDN w:val="0"/>
              <w:adjustRightInd w:val="0"/>
              <w:jc w:val="center"/>
              <w:rPr>
                <w:sz w:val="28"/>
                <w:szCs w:val="28"/>
              </w:rPr>
            </w:pPr>
            <w:r>
              <w:rPr>
                <w:sz w:val="28"/>
                <w:szCs w:val="28"/>
              </w:rPr>
              <w:t>НПА</w:t>
            </w:r>
          </w:p>
        </w:tc>
        <w:tc>
          <w:tcPr>
            <w:tcW w:w="4560" w:type="dxa"/>
          </w:tcPr>
          <w:p w:rsidR="00504C0B" w:rsidRDefault="00504C0B" w:rsidP="00504C0B">
            <w:pPr>
              <w:autoSpaceDE w:val="0"/>
              <w:autoSpaceDN w:val="0"/>
              <w:adjustRightInd w:val="0"/>
              <w:ind w:left="-97" w:right="-64"/>
              <w:jc w:val="both"/>
              <w:rPr>
                <w:sz w:val="28"/>
                <w:szCs w:val="28"/>
              </w:rPr>
            </w:pPr>
            <w:r>
              <w:rPr>
                <w:sz w:val="28"/>
                <w:szCs w:val="28"/>
              </w:rPr>
              <w:t>Разработчики муниципальных программ</w:t>
            </w:r>
          </w:p>
        </w:tc>
      </w:tr>
      <w:tr w:rsidR="00504C0B" w:rsidTr="00504C0B">
        <w:tc>
          <w:tcPr>
            <w:tcW w:w="567" w:type="dxa"/>
          </w:tcPr>
          <w:p w:rsidR="00504C0B" w:rsidRDefault="00504C0B" w:rsidP="00504C0B">
            <w:pPr>
              <w:autoSpaceDE w:val="0"/>
              <w:autoSpaceDN w:val="0"/>
              <w:adjustRightInd w:val="0"/>
              <w:ind w:left="-108" w:right="-108"/>
              <w:jc w:val="center"/>
              <w:rPr>
                <w:sz w:val="28"/>
                <w:szCs w:val="28"/>
              </w:rPr>
            </w:pPr>
            <w:r>
              <w:rPr>
                <w:sz w:val="28"/>
                <w:szCs w:val="28"/>
              </w:rPr>
              <w:t>7.</w:t>
            </w:r>
          </w:p>
          <w:p w:rsidR="00504C0B" w:rsidRDefault="00504C0B" w:rsidP="00504C0B">
            <w:pPr>
              <w:autoSpaceDE w:val="0"/>
              <w:autoSpaceDN w:val="0"/>
              <w:adjustRightInd w:val="0"/>
              <w:ind w:left="-108" w:right="-108"/>
              <w:jc w:val="center"/>
              <w:rPr>
                <w:sz w:val="28"/>
                <w:szCs w:val="28"/>
              </w:rPr>
            </w:pPr>
          </w:p>
          <w:p w:rsidR="00504C0B" w:rsidRDefault="00504C0B" w:rsidP="00504C0B">
            <w:pPr>
              <w:autoSpaceDE w:val="0"/>
              <w:autoSpaceDN w:val="0"/>
              <w:adjustRightInd w:val="0"/>
              <w:ind w:left="-108" w:right="-108"/>
              <w:jc w:val="center"/>
              <w:rPr>
                <w:sz w:val="28"/>
                <w:szCs w:val="28"/>
              </w:rPr>
            </w:pPr>
          </w:p>
          <w:p w:rsidR="00504C0B" w:rsidRDefault="00504C0B" w:rsidP="00504C0B">
            <w:pPr>
              <w:autoSpaceDE w:val="0"/>
              <w:autoSpaceDN w:val="0"/>
              <w:adjustRightInd w:val="0"/>
              <w:ind w:left="-108" w:right="-108"/>
              <w:jc w:val="center"/>
              <w:rPr>
                <w:sz w:val="28"/>
                <w:szCs w:val="28"/>
              </w:rPr>
            </w:pPr>
          </w:p>
        </w:tc>
        <w:tc>
          <w:tcPr>
            <w:tcW w:w="5953" w:type="dxa"/>
          </w:tcPr>
          <w:p w:rsidR="00504C0B" w:rsidRDefault="00504C0B" w:rsidP="00504C0B">
            <w:pPr>
              <w:autoSpaceDE w:val="0"/>
              <w:autoSpaceDN w:val="0"/>
              <w:adjustRightInd w:val="0"/>
              <w:ind w:left="-70" w:right="-51"/>
              <w:jc w:val="both"/>
              <w:rPr>
                <w:color w:val="2D2D2D"/>
                <w:spacing w:val="3"/>
                <w:sz w:val="28"/>
                <w:szCs w:val="28"/>
              </w:rPr>
            </w:pPr>
            <w:r>
              <w:rPr>
                <w:color w:val="2D2D2D"/>
                <w:spacing w:val="3"/>
                <w:sz w:val="28"/>
                <w:szCs w:val="28"/>
              </w:rPr>
              <w:t>Представление Стратегии в администрацию Лузского района Кировской области</w:t>
            </w:r>
          </w:p>
        </w:tc>
        <w:tc>
          <w:tcPr>
            <w:tcW w:w="1985" w:type="dxa"/>
          </w:tcPr>
          <w:p w:rsidR="00504C0B" w:rsidRDefault="00504C0B" w:rsidP="00504C0B">
            <w:pPr>
              <w:autoSpaceDE w:val="0"/>
              <w:autoSpaceDN w:val="0"/>
              <w:adjustRightInd w:val="0"/>
              <w:jc w:val="center"/>
              <w:rPr>
                <w:sz w:val="28"/>
                <w:szCs w:val="28"/>
              </w:rPr>
            </w:pPr>
            <w:r>
              <w:rPr>
                <w:sz w:val="28"/>
                <w:szCs w:val="28"/>
              </w:rPr>
              <w:t>До 01.06.2018</w:t>
            </w:r>
          </w:p>
        </w:tc>
        <w:tc>
          <w:tcPr>
            <w:tcW w:w="1684" w:type="dxa"/>
          </w:tcPr>
          <w:p w:rsidR="00504C0B" w:rsidRDefault="00504C0B" w:rsidP="00504C0B">
            <w:pPr>
              <w:autoSpaceDE w:val="0"/>
              <w:autoSpaceDN w:val="0"/>
              <w:adjustRightInd w:val="0"/>
              <w:jc w:val="center"/>
              <w:rPr>
                <w:sz w:val="28"/>
                <w:szCs w:val="28"/>
              </w:rPr>
            </w:pPr>
            <w:r>
              <w:rPr>
                <w:sz w:val="28"/>
                <w:szCs w:val="28"/>
              </w:rPr>
              <w:t>НПА</w:t>
            </w:r>
          </w:p>
        </w:tc>
        <w:tc>
          <w:tcPr>
            <w:tcW w:w="4560" w:type="dxa"/>
          </w:tcPr>
          <w:p w:rsidR="00504C0B" w:rsidRDefault="00504C0B" w:rsidP="00504C0B">
            <w:pPr>
              <w:autoSpaceDE w:val="0"/>
              <w:autoSpaceDN w:val="0"/>
              <w:adjustRightInd w:val="0"/>
              <w:ind w:left="-97" w:right="-64"/>
              <w:jc w:val="both"/>
              <w:rPr>
                <w:sz w:val="28"/>
                <w:szCs w:val="28"/>
              </w:rPr>
            </w:pPr>
            <w:r>
              <w:rPr>
                <w:sz w:val="28"/>
                <w:szCs w:val="28"/>
              </w:rPr>
              <w:t>Рабочая группа</w:t>
            </w:r>
          </w:p>
        </w:tc>
      </w:tr>
      <w:tr w:rsidR="00504C0B" w:rsidTr="00504C0B">
        <w:tc>
          <w:tcPr>
            <w:tcW w:w="567" w:type="dxa"/>
          </w:tcPr>
          <w:p w:rsidR="00504C0B" w:rsidRDefault="00504C0B" w:rsidP="00504C0B">
            <w:pPr>
              <w:autoSpaceDE w:val="0"/>
              <w:autoSpaceDN w:val="0"/>
              <w:adjustRightInd w:val="0"/>
              <w:ind w:left="-108" w:right="-108"/>
              <w:jc w:val="center"/>
              <w:rPr>
                <w:sz w:val="28"/>
                <w:szCs w:val="28"/>
              </w:rPr>
            </w:pPr>
          </w:p>
          <w:p w:rsidR="00504C0B" w:rsidRDefault="00504C0B" w:rsidP="00504C0B">
            <w:pPr>
              <w:autoSpaceDE w:val="0"/>
              <w:autoSpaceDN w:val="0"/>
              <w:adjustRightInd w:val="0"/>
              <w:ind w:left="-108" w:right="-108"/>
              <w:jc w:val="center"/>
              <w:rPr>
                <w:sz w:val="28"/>
                <w:szCs w:val="28"/>
              </w:rPr>
            </w:pPr>
            <w:r>
              <w:rPr>
                <w:sz w:val="28"/>
                <w:szCs w:val="28"/>
              </w:rPr>
              <w:t>8.</w:t>
            </w:r>
          </w:p>
          <w:p w:rsidR="00504C0B" w:rsidRDefault="00504C0B" w:rsidP="00504C0B">
            <w:pPr>
              <w:autoSpaceDE w:val="0"/>
              <w:autoSpaceDN w:val="0"/>
              <w:adjustRightInd w:val="0"/>
              <w:ind w:left="-108" w:right="-108"/>
              <w:jc w:val="center"/>
              <w:rPr>
                <w:sz w:val="28"/>
                <w:szCs w:val="28"/>
              </w:rPr>
            </w:pPr>
          </w:p>
          <w:p w:rsidR="00504C0B" w:rsidRDefault="00504C0B" w:rsidP="00504C0B">
            <w:pPr>
              <w:autoSpaceDE w:val="0"/>
              <w:autoSpaceDN w:val="0"/>
              <w:adjustRightInd w:val="0"/>
              <w:ind w:left="-108" w:right="-108"/>
              <w:jc w:val="center"/>
              <w:rPr>
                <w:sz w:val="28"/>
                <w:szCs w:val="28"/>
              </w:rPr>
            </w:pPr>
          </w:p>
        </w:tc>
        <w:tc>
          <w:tcPr>
            <w:tcW w:w="5953" w:type="dxa"/>
          </w:tcPr>
          <w:p w:rsidR="00504C0B" w:rsidRDefault="00504C0B" w:rsidP="00504C0B">
            <w:pPr>
              <w:autoSpaceDE w:val="0"/>
              <w:autoSpaceDN w:val="0"/>
              <w:adjustRightInd w:val="0"/>
              <w:ind w:left="-70" w:right="-51"/>
              <w:jc w:val="both"/>
              <w:rPr>
                <w:color w:val="2D2D2D"/>
                <w:spacing w:val="3"/>
                <w:sz w:val="28"/>
                <w:szCs w:val="28"/>
              </w:rPr>
            </w:pPr>
            <w:r>
              <w:rPr>
                <w:color w:val="2D2D2D"/>
                <w:spacing w:val="3"/>
                <w:sz w:val="28"/>
                <w:szCs w:val="28"/>
              </w:rPr>
              <w:t>Утверждение Стратегии</w:t>
            </w:r>
          </w:p>
        </w:tc>
        <w:tc>
          <w:tcPr>
            <w:tcW w:w="1985" w:type="dxa"/>
          </w:tcPr>
          <w:p w:rsidR="00504C0B" w:rsidRDefault="00504C0B" w:rsidP="00504C0B">
            <w:pPr>
              <w:autoSpaceDE w:val="0"/>
              <w:autoSpaceDN w:val="0"/>
              <w:adjustRightInd w:val="0"/>
              <w:jc w:val="center"/>
              <w:rPr>
                <w:sz w:val="28"/>
                <w:szCs w:val="28"/>
              </w:rPr>
            </w:pPr>
            <w:r>
              <w:rPr>
                <w:sz w:val="28"/>
                <w:szCs w:val="28"/>
              </w:rPr>
              <w:t>До 01.01.2019</w:t>
            </w:r>
          </w:p>
        </w:tc>
        <w:tc>
          <w:tcPr>
            <w:tcW w:w="1684" w:type="dxa"/>
          </w:tcPr>
          <w:p w:rsidR="00504C0B" w:rsidRDefault="00504C0B" w:rsidP="00504C0B">
            <w:pPr>
              <w:autoSpaceDE w:val="0"/>
              <w:autoSpaceDN w:val="0"/>
              <w:adjustRightInd w:val="0"/>
              <w:jc w:val="center"/>
              <w:rPr>
                <w:sz w:val="28"/>
                <w:szCs w:val="28"/>
              </w:rPr>
            </w:pPr>
            <w:r>
              <w:rPr>
                <w:sz w:val="28"/>
                <w:szCs w:val="28"/>
              </w:rPr>
              <w:t>Решение Собрания депутатов Лузского городского поселения</w:t>
            </w:r>
          </w:p>
        </w:tc>
        <w:tc>
          <w:tcPr>
            <w:tcW w:w="4560" w:type="dxa"/>
          </w:tcPr>
          <w:p w:rsidR="00504C0B" w:rsidRDefault="00504C0B" w:rsidP="00504C0B">
            <w:pPr>
              <w:autoSpaceDE w:val="0"/>
              <w:autoSpaceDN w:val="0"/>
              <w:adjustRightInd w:val="0"/>
              <w:ind w:left="-97" w:right="-64"/>
              <w:jc w:val="both"/>
              <w:rPr>
                <w:sz w:val="28"/>
                <w:szCs w:val="28"/>
              </w:rPr>
            </w:pPr>
            <w:r>
              <w:rPr>
                <w:sz w:val="28"/>
                <w:szCs w:val="28"/>
              </w:rPr>
              <w:t>Собрание депутатов Лузского городского поселения</w:t>
            </w:r>
          </w:p>
        </w:tc>
      </w:tr>
    </w:tbl>
    <w:p w:rsidR="00504C0B" w:rsidRDefault="00504C0B" w:rsidP="00504C0B">
      <w:pPr>
        <w:tabs>
          <w:tab w:val="left" w:pos="5540"/>
        </w:tabs>
        <w:rPr>
          <w:sz w:val="20"/>
          <w:szCs w:val="20"/>
        </w:rPr>
        <w:sectPr w:rsidR="00504C0B" w:rsidSect="00504C0B">
          <w:pgSz w:w="16838" w:h="11906" w:orient="landscape" w:code="9"/>
          <w:pgMar w:top="1134" w:right="425" w:bottom="1985" w:left="1134" w:header="709" w:footer="709" w:gutter="0"/>
          <w:cols w:space="708"/>
          <w:docGrid w:linePitch="360"/>
        </w:sectPr>
      </w:pPr>
      <w:r>
        <w:rPr>
          <w:sz w:val="72"/>
          <w:szCs w:val="72"/>
        </w:rPr>
        <w:tab/>
      </w:r>
    </w:p>
    <w:tbl>
      <w:tblPr>
        <w:tblW w:w="8789" w:type="dxa"/>
        <w:tblInd w:w="675" w:type="dxa"/>
        <w:tblLook w:val="01E0"/>
      </w:tblPr>
      <w:tblGrid>
        <w:gridCol w:w="3969"/>
        <w:gridCol w:w="4820"/>
      </w:tblGrid>
      <w:tr w:rsidR="00504C0B" w:rsidRPr="00D0563D" w:rsidTr="00504C0B">
        <w:tc>
          <w:tcPr>
            <w:tcW w:w="3969" w:type="dxa"/>
          </w:tcPr>
          <w:p w:rsidR="00504C0B" w:rsidRPr="00D0563D" w:rsidRDefault="00504C0B" w:rsidP="00504C0B">
            <w:pPr>
              <w:jc w:val="both"/>
              <w:rPr>
                <w:sz w:val="20"/>
                <w:szCs w:val="20"/>
              </w:rPr>
            </w:pPr>
          </w:p>
        </w:tc>
        <w:tc>
          <w:tcPr>
            <w:tcW w:w="4820" w:type="dxa"/>
          </w:tcPr>
          <w:p w:rsidR="00504C0B" w:rsidRPr="00D0563D" w:rsidRDefault="00504C0B" w:rsidP="00504C0B">
            <w:pPr>
              <w:jc w:val="both"/>
              <w:rPr>
                <w:sz w:val="28"/>
                <w:szCs w:val="28"/>
              </w:rPr>
            </w:pPr>
            <w:r>
              <w:rPr>
                <w:sz w:val="28"/>
                <w:szCs w:val="28"/>
              </w:rPr>
              <w:t>Пр</w:t>
            </w:r>
            <w:r w:rsidRPr="00D0563D">
              <w:rPr>
                <w:sz w:val="28"/>
                <w:szCs w:val="28"/>
              </w:rPr>
              <w:t xml:space="preserve">иложение № </w:t>
            </w:r>
            <w:r>
              <w:rPr>
                <w:sz w:val="28"/>
                <w:szCs w:val="28"/>
              </w:rPr>
              <w:t>2</w:t>
            </w:r>
          </w:p>
          <w:p w:rsidR="00504C0B" w:rsidRPr="00D0563D" w:rsidRDefault="00504C0B" w:rsidP="00504C0B">
            <w:pPr>
              <w:jc w:val="both"/>
              <w:rPr>
                <w:sz w:val="28"/>
                <w:szCs w:val="28"/>
              </w:rPr>
            </w:pPr>
          </w:p>
          <w:p w:rsidR="00504C0B" w:rsidRPr="00D0563D" w:rsidRDefault="00504C0B" w:rsidP="00504C0B">
            <w:pPr>
              <w:jc w:val="both"/>
              <w:rPr>
                <w:sz w:val="28"/>
                <w:szCs w:val="28"/>
              </w:rPr>
            </w:pPr>
            <w:r w:rsidRPr="00D0563D">
              <w:rPr>
                <w:sz w:val="28"/>
                <w:szCs w:val="28"/>
              </w:rPr>
              <w:t>УТВЕРЖДЕН</w:t>
            </w:r>
          </w:p>
          <w:p w:rsidR="00504C0B" w:rsidRPr="00D0563D" w:rsidRDefault="00504C0B" w:rsidP="00504C0B">
            <w:pPr>
              <w:jc w:val="both"/>
              <w:rPr>
                <w:sz w:val="28"/>
                <w:szCs w:val="28"/>
              </w:rPr>
            </w:pPr>
            <w:r w:rsidRPr="00D0563D">
              <w:rPr>
                <w:sz w:val="28"/>
                <w:szCs w:val="28"/>
              </w:rPr>
              <w:t>постановлением администрации</w:t>
            </w:r>
          </w:p>
          <w:p w:rsidR="00504C0B" w:rsidRPr="00D0563D" w:rsidRDefault="00504C0B" w:rsidP="00504C0B">
            <w:pPr>
              <w:jc w:val="both"/>
              <w:rPr>
                <w:sz w:val="28"/>
                <w:szCs w:val="28"/>
              </w:rPr>
            </w:pPr>
            <w:r w:rsidRPr="00D0563D">
              <w:rPr>
                <w:sz w:val="28"/>
                <w:szCs w:val="28"/>
              </w:rPr>
              <w:t>Лузского городского поселения</w:t>
            </w:r>
          </w:p>
          <w:p w:rsidR="00504C0B" w:rsidRPr="00D0563D" w:rsidRDefault="00504C0B" w:rsidP="00504C0B">
            <w:pPr>
              <w:jc w:val="both"/>
              <w:rPr>
                <w:sz w:val="20"/>
                <w:szCs w:val="20"/>
              </w:rPr>
            </w:pPr>
            <w:r w:rsidRPr="00D0563D">
              <w:rPr>
                <w:sz w:val="28"/>
                <w:szCs w:val="28"/>
              </w:rPr>
              <w:t xml:space="preserve">от </w:t>
            </w:r>
            <w:r>
              <w:rPr>
                <w:sz w:val="28"/>
                <w:szCs w:val="28"/>
              </w:rPr>
              <w:t>26.04.2018</w:t>
            </w:r>
            <w:r w:rsidRPr="00D0563D">
              <w:rPr>
                <w:sz w:val="28"/>
                <w:szCs w:val="28"/>
              </w:rPr>
              <w:t xml:space="preserve"> № </w:t>
            </w:r>
            <w:r>
              <w:rPr>
                <w:sz w:val="28"/>
                <w:szCs w:val="28"/>
              </w:rPr>
              <w:t>131</w:t>
            </w:r>
          </w:p>
        </w:tc>
      </w:tr>
    </w:tbl>
    <w:p w:rsidR="00504C0B" w:rsidRPr="00D0563D" w:rsidRDefault="00504C0B" w:rsidP="00504C0B">
      <w:pPr>
        <w:jc w:val="center"/>
        <w:rPr>
          <w:b/>
          <w:sz w:val="28"/>
          <w:szCs w:val="28"/>
        </w:rPr>
      </w:pPr>
      <w:r w:rsidRPr="00D0563D">
        <w:rPr>
          <w:b/>
          <w:sz w:val="28"/>
          <w:szCs w:val="28"/>
        </w:rPr>
        <w:t>СОСТАВ</w:t>
      </w:r>
    </w:p>
    <w:p w:rsidR="00504C0B" w:rsidRPr="00D0563D" w:rsidRDefault="00504C0B" w:rsidP="00504C0B">
      <w:pPr>
        <w:jc w:val="center"/>
        <w:rPr>
          <w:b/>
          <w:sz w:val="28"/>
          <w:szCs w:val="28"/>
        </w:rPr>
      </w:pPr>
      <w:r w:rsidRPr="00D0563D">
        <w:rPr>
          <w:b/>
          <w:sz w:val="28"/>
          <w:szCs w:val="28"/>
        </w:rPr>
        <w:t xml:space="preserve">рабочей группы по разработке стратегии </w:t>
      </w:r>
    </w:p>
    <w:p w:rsidR="00504C0B" w:rsidRPr="00D0563D" w:rsidRDefault="00504C0B" w:rsidP="00504C0B">
      <w:pPr>
        <w:jc w:val="center"/>
        <w:rPr>
          <w:b/>
          <w:sz w:val="28"/>
          <w:szCs w:val="28"/>
        </w:rPr>
      </w:pPr>
      <w:r w:rsidRPr="00D0563D">
        <w:rPr>
          <w:b/>
          <w:sz w:val="28"/>
          <w:szCs w:val="28"/>
        </w:rPr>
        <w:t xml:space="preserve">социально-экономического развития муниципального </w:t>
      </w:r>
    </w:p>
    <w:p w:rsidR="00504C0B" w:rsidRPr="00D0563D" w:rsidRDefault="00504C0B" w:rsidP="00504C0B">
      <w:pPr>
        <w:jc w:val="center"/>
        <w:rPr>
          <w:b/>
          <w:sz w:val="28"/>
          <w:szCs w:val="28"/>
        </w:rPr>
      </w:pPr>
      <w:r w:rsidRPr="00D0563D">
        <w:rPr>
          <w:b/>
          <w:sz w:val="28"/>
          <w:szCs w:val="28"/>
        </w:rPr>
        <w:t>образования Лузское городское поселение Лузского района Кировской области</w:t>
      </w:r>
    </w:p>
    <w:tbl>
      <w:tblPr>
        <w:tblW w:w="8897" w:type="dxa"/>
        <w:tblLook w:val="00A0"/>
      </w:tblPr>
      <w:tblGrid>
        <w:gridCol w:w="3652"/>
        <w:gridCol w:w="313"/>
        <w:gridCol w:w="4932"/>
      </w:tblGrid>
      <w:tr w:rsidR="00504C0B" w:rsidRPr="00D0563D" w:rsidTr="00504C0B">
        <w:tc>
          <w:tcPr>
            <w:tcW w:w="3652" w:type="dxa"/>
          </w:tcPr>
          <w:p w:rsidR="00504C0B" w:rsidRPr="00D0563D" w:rsidRDefault="00504C0B" w:rsidP="00504C0B">
            <w:pPr>
              <w:textAlignment w:val="baseline"/>
              <w:rPr>
                <w:color w:val="2D2D2D"/>
                <w:spacing w:val="3"/>
                <w:sz w:val="28"/>
                <w:szCs w:val="28"/>
              </w:rPr>
            </w:pPr>
            <w:r>
              <w:rPr>
                <w:color w:val="2D2D2D"/>
                <w:spacing w:val="3"/>
                <w:sz w:val="28"/>
                <w:szCs w:val="28"/>
              </w:rPr>
              <w:t>ТЕТЕРИН</w:t>
            </w:r>
          </w:p>
          <w:p w:rsidR="00504C0B" w:rsidRPr="00D0563D" w:rsidRDefault="00504C0B" w:rsidP="00504C0B">
            <w:pPr>
              <w:textAlignment w:val="baseline"/>
              <w:rPr>
                <w:color w:val="2D2D2D"/>
                <w:spacing w:val="3"/>
                <w:sz w:val="28"/>
                <w:szCs w:val="28"/>
              </w:rPr>
            </w:pPr>
            <w:r>
              <w:rPr>
                <w:color w:val="2D2D2D"/>
                <w:spacing w:val="3"/>
                <w:sz w:val="28"/>
                <w:szCs w:val="28"/>
              </w:rPr>
              <w:t>Сергей Валерьевич</w:t>
            </w:r>
          </w:p>
        </w:tc>
        <w:tc>
          <w:tcPr>
            <w:tcW w:w="313" w:type="dxa"/>
          </w:tcPr>
          <w:p w:rsidR="00504C0B" w:rsidRPr="00D0563D" w:rsidRDefault="00504C0B" w:rsidP="00504C0B">
            <w:pPr>
              <w:textAlignment w:val="baseline"/>
              <w:rPr>
                <w:color w:val="2D2D2D"/>
                <w:spacing w:val="3"/>
                <w:sz w:val="28"/>
                <w:szCs w:val="28"/>
              </w:rPr>
            </w:pPr>
            <w:r w:rsidRPr="00D0563D">
              <w:rPr>
                <w:color w:val="2D2D2D"/>
                <w:spacing w:val="3"/>
                <w:sz w:val="28"/>
                <w:szCs w:val="28"/>
              </w:rPr>
              <w:t>-</w:t>
            </w:r>
          </w:p>
        </w:tc>
        <w:tc>
          <w:tcPr>
            <w:tcW w:w="4932" w:type="dxa"/>
          </w:tcPr>
          <w:p w:rsidR="00504C0B" w:rsidRPr="00D0563D" w:rsidRDefault="00504C0B" w:rsidP="00504C0B">
            <w:pPr>
              <w:textAlignment w:val="baseline"/>
              <w:rPr>
                <w:color w:val="2D2D2D"/>
                <w:spacing w:val="3"/>
                <w:sz w:val="28"/>
                <w:szCs w:val="28"/>
              </w:rPr>
            </w:pPr>
            <w:r w:rsidRPr="00D0563D">
              <w:rPr>
                <w:color w:val="2D2D2D"/>
                <w:spacing w:val="3"/>
                <w:sz w:val="28"/>
                <w:szCs w:val="28"/>
              </w:rPr>
              <w:t xml:space="preserve">глава Лузского </w:t>
            </w:r>
            <w:r>
              <w:rPr>
                <w:color w:val="2D2D2D"/>
                <w:spacing w:val="3"/>
                <w:sz w:val="28"/>
                <w:szCs w:val="28"/>
              </w:rPr>
              <w:t>городского поселения</w:t>
            </w:r>
            <w:r w:rsidRPr="00D0563D">
              <w:rPr>
                <w:color w:val="2D2D2D"/>
                <w:spacing w:val="3"/>
                <w:sz w:val="28"/>
                <w:szCs w:val="28"/>
              </w:rPr>
              <w:t>, председатель рабочей группы</w:t>
            </w:r>
          </w:p>
          <w:p w:rsidR="00504C0B" w:rsidRPr="00D0563D" w:rsidRDefault="00504C0B" w:rsidP="00504C0B">
            <w:pPr>
              <w:textAlignment w:val="baseline"/>
              <w:rPr>
                <w:color w:val="2D2D2D"/>
                <w:spacing w:val="3"/>
                <w:sz w:val="28"/>
                <w:szCs w:val="28"/>
              </w:rPr>
            </w:pPr>
          </w:p>
        </w:tc>
      </w:tr>
      <w:tr w:rsidR="00504C0B" w:rsidRPr="00D0563D" w:rsidTr="00504C0B">
        <w:tc>
          <w:tcPr>
            <w:tcW w:w="3652" w:type="dxa"/>
          </w:tcPr>
          <w:p w:rsidR="00504C0B" w:rsidRPr="00D0563D" w:rsidRDefault="00504C0B" w:rsidP="00504C0B">
            <w:pPr>
              <w:textAlignment w:val="baseline"/>
              <w:rPr>
                <w:color w:val="2D2D2D"/>
                <w:spacing w:val="3"/>
                <w:sz w:val="28"/>
                <w:szCs w:val="28"/>
              </w:rPr>
            </w:pPr>
            <w:r>
              <w:rPr>
                <w:color w:val="2D2D2D"/>
                <w:spacing w:val="3"/>
                <w:sz w:val="28"/>
                <w:szCs w:val="28"/>
              </w:rPr>
              <w:t>СЕМУШИНА</w:t>
            </w:r>
          </w:p>
          <w:p w:rsidR="00504C0B" w:rsidRPr="00D0563D" w:rsidRDefault="00504C0B" w:rsidP="00504C0B">
            <w:pPr>
              <w:textAlignment w:val="baseline"/>
              <w:rPr>
                <w:color w:val="2D2D2D"/>
                <w:spacing w:val="3"/>
                <w:sz w:val="28"/>
                <w:szCs w:val="28"/>
              </w:rPr>
            </w:pPr>
            <w:r>
              <w:rPr>
                <w:color w:val="2D2D2D"/>
                <w:spacing w:val="3"/>
                <w:sz w:val="28"/>
                <w:szCs w:val="28"/>
              </w:rPr>
              <w:t>Елена</w:t>
            </w:r>
            <w:r w:rsidRPr="00D0563D">
              <w:rPr>
                <w:color w:val="2D2D2D"/>
                <w:spacing w:val="3"/>
                <w:sz w:val="28"/>
                <w:szCs w:val="28"/>
              </w:rPr>
              <w:t xml:space="preserve"> Николаевна</w:t>
            </w:r>
          </w:p>
        </w:tc>
        <w:tc>
          <w:tcPr>
            <w:tcW w:w="313" w:type="dxa"/>
          </w:tcPr>
          <w:p w:rsidR="00504C0B" w:rsidRPr="00D0563D" w:rsidRDefault="00504C0B" w:rsidP="00504C0B">
            <w:pPr>
              <w:textAlignment w:val="baseline"/>
              <w:rPr>
                <w:color w:val="2D2D2D"/>
                <w:spacing w:val="3"/>
                <w:sz w:val="28"/>
                <w:szCs w:val="28"/>
              </w:rPr>
            </w:pPr>
            <w:r w:rsidRPr="00D0563D">
              <w:rPr>
                <w:color w:val="2D2D2D"/>
                <w:spacing w:val="3"/>
                <w:sz w:val="28"/>
                <w:szCs w:val="28"/>
              </w:rPr>
              <w:t>-</w:t>
            </w:r>
          </w:p>
        </w:tc>
        <w:tc>
          <w:tcPr>
            <w:tcW w:w="4932" w:type="dxa"/>
          </w:tcPr>
          <w:p w:rsidR="00504C0B" w:rsidRPr="00D0563D" w:rsidRDefault="00504C0B" w:rsidP="00504C0B">
            <w:pPr>
              <w:textAlignment w:val="baseline"/>
              <w:rPr>
                <w:color w:val="2D2D2D"/>
                <w:spacing w:val="3"/>
                <w:sz w:val="28"/>
                <w:szCs w:val="28"/>
              </w:rPr>
            </w:pPr>
            <w:r>
              <w:rPr>
                <w:sz w:val="28"/>
                <w:szCs w:val="28"/>
                <w:lang w:eastAsia="ar-SA"/>
              </w:rPr>
              <w:t>з</w:t>
            </w:r>
            <w:r w:rsidRPr="00DF4C6D">
              <w:rPr>
                <w:sz w:val="28"/>
                <w:szCs w:val="28"/>
                <w:lang w:eastAsia="ar-SA"/>
              </w:rPr>
              <w:t>аместител</w:t>
            </w:r>
            <w:r>
              <w:rPr>
                <w:sz w:val="28"/>
                <w:szCs w:val="28"/>
                <w:lang w:eastAsia="ar-SA"/>
              </w:rPr>
              <w:t>я</w:t>
            </w:r>
            <w:r w:rsidRPr="00DF4C6D">
              <w:rPr>
                <w:sz w:val="28"/>
                <w:szCs w:val="28"/>
                <w:lang w:eastAsia="ar-SA"/>
              </w:rPr>
              <w:t xml:space="preserve"> главы администрации </w:t>
            </w:r>
            <w:r>
              <w:rPr>
                <w:sz w:val="28"/>
                <w:szCs w:val="28"/>
                <w:lang w:eastAsia="ar-SA"/>
              </w:rPr>
              <w:t xml:space="preserve">– </w:t>
            </w:r>
            <w:r w:rsidRPr="00DF4C6D">
              <w:rPr>
                <w:sz w:val="28"/>
                <w:szCs w:val="28"/>
                <w:lang w:eastAsia="ar-SA"/>
              </w:rPr>
              <w:t>заведующ</w:t>
            </w:r>
            <w:r>
              <w:rPr>
                <w:sz w:val="28"/>
                <w:szCs w:val="28"/>
                <w:lang w:eastAsia="ar-SA"/>
              </w:rPr>
              <w:t xml:space="preserve">ую </w:t>
            </w:r>
            <w:r w:rsidRPr="00DF4C6D">
              <w:rPr>
                <w:sz w:val="28"/>
                <w:szCs w:val="28"/>
                <w:lang w:eastAsia="ar-SA"/>
              </w:rPr>
              <w:t xml:space="preserve"> отделом бухгалтерского учета </w:t>
            </w:r>
            <w:r>
              <w:rPr>
                <w:sz w:val="28"/>
                <w:szCs w:val="28"/>
                <w:lang w:eastAsia="ar-SA"/>
              </w:rPr>
              <w:t>–</w:t>
            </w:r>
            <w:r w:rsidRPr="00DF4C6D">
              <w:rPr>
                <w:sz w:val="28"/>
                <w:szCs w:val="28"/>
                <w:lang w:eastAsia="ar-SA"/>
              </w:rPr>
              <w:t xml:space="preserve"> главн</w:t>
            </w:r>
            <w:r>
              <w:rPr>
                <w:sz w:val="28"/>
                <w:szCs w:val="28"/>
                <w:lang w:eastAsia="ar-SA"/>
              </w:rPr>
              <w:t xml:space="preserve">ого </w:t>
            </w:r>
            <w:r w:rsidRPr="00DF4C6D">
              <w:rPr>
                <w:sz w:val="28"/>
                <w:szCs w:val="28"/>
                <w:lang w:eastAsia="ar-SA"/>
              </w:rPr>
              <w:t xml:space="preserve"> бухгалтер</w:t>
            </w:r>
            <w:r>
              <w:rPr>
                <w:sz w:val="28"/>
                <w:szCs w:val="28"/>
                <w:lang w:eastAsia="ar-SA"/>
              </w:rPr>
              <w:t>а</w:t>
            </w:r>
            <w:r w:rsidRPr="00D0563D">
              <w:rPr>
                <w:color w:val="2D2D2D"/>
                <w:spacing w:val="3"/>
                <w:sz w:val="28"/>
                <w:szCs w:val="28"/>
              </w:rPr>
              <w:t>, заместитель председателя рабочей группы</w:t>
            </w:r>
          </w:p>
          <w:p w:rsidR="00504C0B" w:rsidRPr="00D0563D" w:rsidRDefault="00504C0B" w:rsidP="00504C0B">
            <w:pPr>
              <w:textAlignment w:val="baseline"/>
              <w:rPr>
                <w:color w:val="2D2D2D"/>
                <w:spacing w:val="3"/>
                <w:sz w:val="28"/>
                <w:szCs w:val="28"/>
              </w:rPr>
            </w:pPr>
          </w:p>
        </w:tc>
      </w:tr>
      <w:tr w:rsidR="00504C0B" w:rsidRPr="00D0563D" w:rsidTr="00504C0B">
        <w:tc>
          <w:tcPr>
            <w:tcW w:w="3652" w:type="dxa"/>
          </w:tcPr>
          <w:p w:rsidR="00504C0B" w:rsidRPr="00D0563D" w:rsidRDefault="00504C0B" w:rsidP="00504C0B">
            <w:pPr>
              <w:textAlignment w:val="baseline"/>
              <w:rPr>
                <w:color w:val="2D2D2D"/>
                <w:spacing w:val="3"/>
                <w:sz w:val="28"/>
                <w:szCs w:val="28"/>
              </w:rPr>
            </w:pPr>
            <w:r>
              <w:rPr>
                <w:color w:val="2D2D2D"/>
                <w:spacing w:val="3"/>
                <w:sz w:val="28"/>
                <w:szCs w:val="28"/>
              </w:rPr>
              <w:t>МАЗИНА</w:t>
            </w:r>
            <w:r w:rsidRPr="00D0563D">
              <w:rPr>
                <w:color w:val="2D2D2D"/>
                <w:spacing w:val="3"/>
                <w:sz w:val="28"/>
                <w:szCs w:val="28"/>
              </w:rPr>
              <w:t xml:space="preserve"> </w:t>
            </w:r>
          </w:p>
          <w:p w:rsidR="00504C0B" w:rsidRPr="00D0563D" w:rsidRDefault="00504C0B" w:rsidP="00504C0B">
            <w:pPr>
              <w:textAlignment w:val="baseline"/>
              <w:rPr>
                <w:color w:val="2D2D2D"/>
                <w:spacing w:val="3"/>
                <w:sz w:val="28"/>
                <w:szCs w:val="28"/>
              </w:rPr>
            </w:pPr>
            <w:r>
              <w:rPr>
                <w:color w:val="2D2D2D"/>
                <w:spacing w:val="3"/>
                <w:sz w:val="28"/>
                <w:szCs w:val="28"/>
              </w:rPr>
              <w:t>Татьяна Викторовна</w:t>
            </w:r>
          </w:p>
        </w:tc>
        <w:tc>
          <w:tcPr>
            <w:tcW w:w="313" w:type="dxa"/>
          </w:tcPr>
          <w:p w:rsidR="00504C0B" w:rsidRPr="00D0563D" w:rsidRDefault="00504C0B" w:rsidP="00504C0B">
            <w:pPr>
              <w:textAlignment w:val="baseline"/>
              <w:rPr>
                <w:color w:val="2D2D2D"/>
                <w:spacing w:val="3"/>
                <w:sz w:val="28"/>
                <w:szCs w:val="28"/>
              </w:rPr>
            </w:pPr>
            <w:r w:rsidRPr="00D0563D">
              <w:rPr>
                <w:color w:val="2D2D2D"/>
                <w:spacing w:val="3"/>
                <w:sz w:val="28"/>
                <w:szCs w:val="28"/>
              </w:rPr>
              <w:t>-</w:t>
            </w:r>
          </w:p>
        </w:tc>
        <w:tc>
          <w:tcPr>
            <w:tcW w:w="4932" w:type="dxa"/>
          </w:tcPr>
          <w:p w:rsidR="00504C0B" w:rsidRPr="00D0563D" w:rsidRDefault="00504C0B" w:rsidP="00504C0B">
            <w:pPr>
              <w:textAlignment w:val="baseline"/>
              <w:rPr>
                <w:color w:val="2D2D2D"/>
                <w:spacing w:val="3"/>
                <w:sz w:val="28"/>
                <w:szCs w:val="28"/>
              </w:rPr>
            </w:pPr>
            <w:r>
              <w:rPr>
                <w:color w:val="2D2D2D"/>
                <w:spacing w:val="3"/>
                <w:sz w:val="28"/>
                <w:szCs w:val="28"/>
              </w:rPr>
              <w:t xml:space="preserve">главный </w:t>
            </w:r>
            <w:r w:rsidRPr="00D0563D">
              <w:rPr>
                <w:color w:val="2D2D2D"/>
                <w:spacing w:val="3"/>
                <w:sz w:val="28"/>
                <w:szCs w:val="28"/>
              </w:rPr>
              <w:t xml:space="preserve">специалист </w:t>
            </w:r>
            <w:r>
              <w:rPr>
                <w:color w:val="2D2D2D"/>
                <w:spacing w:val="3"/>
                <w:sz w:val="28"/>
                <w:szCs w:val="28"/>
              </w:rPr>
              <w:t>-экономист</w:t>
            </w:r>
            <w:r w:rsidRPr="00D0563D">
              <w:rPr>
                <w:color w:val="2D2D2D"/>
                <w:spacing w:val="3"/>
                <w:sz w:val="28"/>
                <w:szCs w:val="28"/>
              </w:rPr>
              <w:t>, секретарь рабочей группы</w:t>
            </w:r>
          </w:p>
          <w:p w:rsidR="00504C0B" w:rsidRPr="00D0563D" w:rsidRDefault="00504C0B" w:rsidP="00504C0B">
            <w:pPr>
              <w:textAlignment w:val="baseline"/>
              <w:rPr>
                <w:color w:val="2D2D2D"/>
                <w:spacing w:val="3"/>
                <w:sz w:val="28"/>
                <w:szCs w:val="28"/>
              </w:rPr>
            </w:pPr>
          </w:p>
        </w:tc>
      </w:tr>
      <w:tr w:rsidR="00504C0B" w:rsidRPr="00D0563D" w:rsidTr="00504C0B">
        <w:tc>
          <w:tcPr>
            <w:tcW w:w="3652" w:type="dxa"/>
          </w:tcPr>
          <w:p w:rsidR="00504C0B" w:rsidRPr="00D0563D" w:rsidRDefault="00504C0B" w:rsidP="00504C0B">
            <w:pPr>
              <w:textAlignment w:val="baseline"/>
              <w:rPr>
                <w:color w:val="2D2D2D"/>
                <w:spacing w:val="3"/>
                <w:sz w:val="28"/>
                <w:szCs w:val="28"/>
              </w:rPr>
            </w:pPr>
            <w:r w:rsidRPr="00D0563D">
              <w:rPr>
                <w:color w:val="2D2D2D"/>
                <w:spacing w:val="3"/>
                <w:sz w:val="28"/>
                <w:szCs w:val="28"/>
              </w:rPr>
              <w:t>Члены рабочей группы:</w:t>
            </w:r>
          </w:p>
          <w:p w:rsidR="00504C0B" w:rsidRPr="00D0563D" w:rsidRDefault="00504C0B" w:rsidP="00504C0B">
            <w:pPr>
              <w:textAlignment w:val="baseline"/>
              <w:rPr>
                <w:color w:val="2D2D2D"/>
                <w:spacing w:val="3"/>
                <w:sz w:val="28"/>
                <w:szCs w:val="28"/>
              </w:rPr>
            </w:pPr>
          </w:p>
        </w:tc>
        <w:tc>
          <w:tcPr>
            <w:tcW w:w="313" w:type="dxa"/>
          </w:tcPr>
          <w:p w:rsidR="00504C0B" w:rsidRPr="00D0563D" w:rsidRDefault="00504C0B" w:rsidP="00504C0B">
            <w:pPr>
              <w:textAlignment w:val="baseline"/>
              <w:rPr>
                <w:color w:val="2D2D2D"/>
                <w:spacing w:val="3"/>
                <w:sz w:val="28"/>
                <w:szCs w:val="28"/>
              </w:rPr>
            </w:pPr>
          </w:p>
        </w:tc>
        <w:tc>
          <w:tcPr>
            <w:tcW w:w="4932" w:type="dxa"/>
          </w:tcPr>
          <w:p w:rsidR="00504C0B" w:rsidRPr="00D0563D" w:rsidRDefault="00504C0B" w:rsidP="00504C0B">
            <w:pPr>
              <w:textAlignment w:val="baseline"/>
              <w:rPr>
                <w:color w:val="2D2D2D"/>
                <w:spacing w:val="3"/>
                <w:sz w:val="28"/>
                <w:szCs w:val="28"/>
              </w:rPr>
            </w:pPr>
          </w:p>
        </w:tc>
      </w:tr>
      <w:tr w:rsidR="00504C0B" w:rsidRPr="00D0563D" w:rsidTr="00504C0B">
        <w:tc>
          <w:tcPr>
            <w:tcW w:w="3652" w:type="dxa"/>
          </w:tcPr>
          <w:p w:rsidR="00504C0B" w:rsidRPr="00D0563D" w:rsidRDefault="00504C0B" w:rsidP="00504C0B">
            <w:pPr>
              <w:textAlignment w:val="baseline"/>
              <w:rPr>
                <w:color w:val="2D2D2D"/>
                <w:spacing w:val="3"/>
                <w:sz w:val="28"/>
                <w:szCs w:val="28"/>
              </w:rPr>
            </w:pPr>
            <w:r>
              <w:rPr>
                <w:color w:val="2D2D2D"/>
                <w:spacing w:val="3"/>
                <w:sz w:val="28"/>
                <w:szCs w:val="28"/>
              </w:rPr>
              <w:t>ЕКИМОВ</w:t>
            </w:r>
          </w:p>
          <w:p w:rsidR="00504C0B" w:rsidRPr="00D0563D" w:rsidRDefault="00504C0B" w:rsidP="00504C0B">
            <w:pPr>
              <w:textAlignment w:val="baseline"/>
              <w:rPr>
                <w:color w:val="2D2D2D"/>
                <w:spacing w:val="3"/>
                <w:sz w:val="28"/>
                <w:szCs w:val="28"/>
              </w:rPr>
            </w:pPr>
            <w:r>
              <w:rPr>
                <w:color w:val="2D2D2D"/>
                <w:spacing w:val="3"/>
                <w:sz w:val="28"/>
                <w:szCs w:val="28"/>
              </w:rPr>
              <w:t>Владимир Всеволодович</w:t>
            </w:r>
          </w:p>
        </w:tc>
        <w:tc>
          <w:tcPr>
            <w:tcW w:w="313" w:type="dxa"/>
          </w:tcPr>
          <w:p w:rsidR="00504C0B" w:rsidRPr="00D0563D" w:rsidRDefault="00504C0B" w:rsidP="00504C0B">
            <w:pPr>
              <w:textAlignment w:val="baseline"/>
              <w:rPr>
                <w:color w:val="2D2D2D"/>
                <w:spacing w:val="3"/>
                <w:sz w:val="28"/>
                <w:szCs w:val="28"/>
              </w:rPr>
            </w:pPr>
            <w:r w:rsidRPr="00D0563D">
              <w:rPr>
                <w:color w:val="2D2D2D"/>
                <w:spacing w:val="3"/>
                <w:sz w:val="28"/>
                <w:szCs w:val="28"/>
              </w:rPr>
              <w:t>-</w:t>
            </w:r>
          </w:p>
        </w:tc>
        <w:tc>
          <w:tcPr>
            <w:tcW w:w="4932" w:type="dxa"/>
          </w:tcPr>
          <w:p w:rsidR="00504C0B" w:rsidRPr="00D0563D" w:rsidRDefault="00504C0B" w:rsidP="00504C0B">
            <w:pPr>
              <w:textAlignment w:val="baseline"/>
              <w:rPr>
                <w:sz w:val="28"/>
                <w:szCs w:val="28"/>
              </w:rPr>
            </w:pPr>
            <w:r w:rsidRPr="00D0563D">
              <w:rPr>
                <w:sz w:val="28"/>
                <w:szCs w:val="28"/>
              </w:rPr>
              <w:t xml:space="preserve">заместитель главы администрации - заведующий отделом по вопросам ЖКХ, </w:t>
            </w:r>
            <w:r>
              <w:rPr>
                <w:sz w:val="28"/>
                <w:szCs w:val="28"/>
              </w:rPr>
              <w:t xml:space="preserve">благоустройства </w:t>
            </w:r>
            <w:r w:rsidRPr="00D0563D">
              <w:rPr>
                <w:sz w:val="28"/>
                <w:szCs w:val="28"/>
              </w:rPr>
              <w:t>и дорожного хозяйства</w:t>
            </w:r>
          </w:p>
          <w:p w:rsidR="00504C0B" w:rsidRPr="00D0563D" w:rsidRDefault="00504C0B" w:rsidP="00504C0B">
            <w:pPr>
              <w:textAlignment w:val="baseline"/>
              <w:rPr>
                <w:color w:val="2D2D2D"/>
                <w:spacing w:val="3"/>
                <w:sz w:val="28"/>
                <w:szCs w:val="28"/>
              </w:rPr>
            </w:pPr>
          </w:p>
        </w:tc>
      </w:tr>
      <w:tr w:rsidR="00504C0B" w:rsidRPr="00D0563D" w:rsidTr="00504C0B">
        <w:tc>
          <w:tcPr>
            <w:tcW w:w="3652" w:type="dxa"/>
          </w:tcPr>
          <w:p w:rsidR="00504C0B" w:rsidRDefault="00504C0B" w:rsidP="00504C0B">
            <w:pPr>
              <w:textAlignment w:val="baseline"/>
              <w:rPr>
                <w:color w:val="2D2D2D"/>
                <w:spacing w:val="3"/>
                <w:sz w:val="28"/>
                <w:szCs w:val="28"/>
              </w:rPr>
            </w:pPr>
            <w:r>
              <w:rPr>
                <w:color w:val="2D2D2D"/>
                <w:spacing w:val="3"/>
                <w:sz w:val="28"/>
                <w:szCs w:val="28"/>
              </w:rPr>
              <w:t>БУРЧЕВСКАЯ</w:t>
            </w:r>
          </w:p>
          <w:p w:rsidR="00504C0B" w:rsidRPr="00D0563D" w:rsidRDefault="00504C0B" w:rsidP="00504C0B">
            <w:pPr>
              <w:textAlignment w:val="baseline"/>
              <w:rPr>
                <w:color w:val="2D2D2D"/>
                <w:spacing w:val="3"/>
                <w:sz w:val="28"/>
                <w:szCs w:val="28"/>
              </w:rPr>
            </w:pPr>
            <w:r>
              <w:rPr>
                <w:color w:val="2D2D2D"/>
                <w:spacing w:val="3"/>
                <w:sz w:val="28"/>
                <w:szCs w:val="28"/>
              </w:rPr>
              <w:t>Светлана Владимировна</w:t>
            </w:r>
          </w:p>
        </w:tc>
        <w:tc>
          <w:tcPr>
            <w:tcW w:w="313" w:type="dxa"/>
          </w:tcPr>
          <w:p w:rsidR="00504C0B" w:rsidRPr="00D0563D" w:rsidRDefault="00504C0B" w:rsidP="00504C0B">
            <w:pPr>
              <w:textAlignment w:val="baseline"/>
              <w:rPr>
                <w:color w:val="2D2D2D"/>
                <w:spacing w:val="3"/>
                <w:sz w:val="28"/>
                <w:szCs w:val="28"/>
              </w:rPr>
            </w:pPr>
            <w:r>
              <w:rPr>
                <w:color w:val="2D2D2D"/>
                <w:spacing w:val="3"/>
                <w:sz w:val="28"/>
                <w:szCs w:val="28"/>
              </w:rPr>
              <w:t>-</w:t>
            </w:r>
          </w:p>
        </w:tc>
        <w:tc>
          <w:tcPr>
            <w:tcW w:w="4932" w:type="dxa"/>
          </w:tcPr>
          <w:p w:rsidR="00504C0B" w:rsidRPr="00D0563D" w:rsidRDefault="00504C0B" w:rsidP="00504C0B">
            <w:pPr>
              <w:rPr>
                <w:sz w:val="28"/>
                <w:szCs w:val="28"/>
              </w:rPr>
            </w:pPr>
            <w:r>
              <w:rPr>
                <w:sz w:val="28"/>
                <w:szCs w:val="28"/>
              </w:rPr>
              <w:t>заведующая юридическим отделом-юрисконсульт</w:t>
            </w:r>
          </w:p>
        </w:tc>
      </w:tr>
      <w:tr w:rsidR="00504C0B" w:rsidRPr="00D0563D" w:rsidTr="00504C0B">
        <w:tc>
          <w:tcPr>
            <w:tcW w:w="3652" w:type="dxa"/>
          </w:tcPr>
          <w:p w:rsidR="00504C0B" w:rsidRDefault="00504C0B" w:rsidP="00504C0B">
            <w:pPr>
              <w:textAlignment w:val="baseline"/>
              <w:rPr>
                <w:color w:val="2D2D2D"/>
                <w:spacing w:val="3"/>
                <w:sz w:val="28"/>
                <w:szCs w:val="28"/>
              </w:rPr>
            </w:pPr>
          </w:p>
          <w:p w:rsidR="00504C0B" w:rsidRPr="00D0563D" w:rsidRDefault="00504C0B" w:rsidP="00504C0B">
            <w:pPr>
              <w:textAlignment w:val="baseline"/>
              <w:rPr>
                <w:color w:val="2D2D2D"/>
                <w:spacing w:val="3"/>
                <w:sz w:val="28"/>
                <w:szCs w:val="28"/>
              </w:rPr>
            </w:pPr>
          </w:p>
        </w:tc>
        <w:tc>
          <w:tcPr>
            <w:tcW w:w="313" w:type="dxa"/>
          </w:tcPr>
          <w:p w:rsidR="00504C0B" w:rsidRPr="00D0563D" w:rsidRDefault="00504C0B" w:rsidP="00504C0B">
            <w:pPr>
              <w:textAlignment w:val="baseline"/>
              <w:rPr>
                <w:color w:val="2D2D2D"/>
                <w:spacing w:val="3"/>
                <w:sz w:val="28"/>
                <w:szCs w:val="28"/>
              </w:rPr>
            </w:pPr>
          </w:p>
        </w:tc>
        <w:tc>
          <w:tcPr>
            <w:tcW w:w="4932" w:type="dxa"/>
          </w:tcPr>
          <w:p w:rsidR="00504C0B" w:rsidRPr="00D0563D" w:rsidRDefault="00504C0B" w:rsidP="00504C0B">
            <w:pPr>
              <w:textAlignment w:val="baseline"/>
              <w:rPr>
                <w:color w:val="2D2D2D"/>
                <w:spacing w:val="3"/>
                <w:sz w:val="28"/>
                <w:szCs w:val="28"/>
              </w:rPr>
            </w:pPr>
          </w:p>
        </w:tc>
      </w:tr>
      <w:tr w:rsidR="00504C0B" w:rsidRPr="00D0563D" w:rsidTr="00504C0B">
        <w:tc>
          <w:tcPr>
            <w:tcW w:w="3652" w:type="dxa"/>
          </w:tcPr>
          <w:p w:rsidR="00504C0B" w:rsidRPr="00D0563D" w:rsidRDefault="00504C0B" w:rsidP="00504C0B">
            <w:pPr>
              <w:textAlignment w:val="baseline"/>
              <w:rPr>
                <w:color w:val="2D2D2D"/>
                <w:spacing w:val="3"/>
                <w:sz w:val="28"/>
                <w:szCs w:val="28"/>
              </w:rPr>
            </w:pPr>
            <w:r>
              <w:rPr>
                <w:color w:val="2D2D2D"/>
                <w:spacing w:val="3"/>
                <w:sz w:val="28"/>
                <w:szCs w:val="28"/>
              </w:rPr>
              <w:t>ШАБАЛИНА</w:t>
            </w:r>
          </w:p>
          <w:p w:rsidR="00504C0B" w:rsidRPr="00D0563D" w:rsidRDefault="00504C0B" w:rsidP="00504C0B">
            <w:pPr>
              <w:textAlignment w:val="baseline"/>
              <w:rPr>
                <w:color w:val="2D2D2D"/>
                <w:spacing w:val="3"/>
                <w:sz w:val="28"/>
                <w:szCs w:val="28"/>
              </w:rPr>
            </w:pPr>
            <w:r>
              <w:rPr>
                <w:color w:val="2D2D2D"/>
                <w:spacing w:val="3"/>
                <w:sz w:val="28"/>
                <w:szCs w:val="28"/>
              </w:rPr>
              <w:t>Елена Анатольевна</w:t>
            </w:r>
          </w:p>
        </w:tc>
        <w:tc>
          <w:tcPr>
            <w:tcW w:w="313" w:type="dxa"/>
          </w:tcPr>
          <w:p w:rsidR="00504C0B" w:rsidRPr="00D0563D" w:rsidRDefault="00504C0B" w:rsidP="00504C0B">
            <w:pPr>
              <w:textAlignment w:val="baseline"/>
              <w:rPr>
                <w:color w:val="2D2D2D"/>
                <w:spacing w:val="3"/>
                <w:sz w:val="28"/>
                <w:szCs w:val="28"/>
              </w:rPr>
            </w:pPr>
            <w:r w:rsidRPr="00D0563D">
              <w:rPr>
                <w:color w:val="2D2D2D"/>
                <w:spacing w:val="3"/>
                <w:sz w:val="28"/>
                <w:szCs w:val="28"/>
              </w:rPr>
              <w:t>-</w:t>
            </w:r>
          </w:p>
        </w:tc>
        <w:tc>
          <w:tcPr>
            <w:tcW w:w="4932" w:type="dxa"/>
          </w:tcPr>
          <w:p w:rsidR="00504C0B" w:rsidRPr="00D0563D" w:rsidRDefault="00504C0B" w:rsidP="00504C0B">
            <w:pPr>
              <w:textAlignment w:val="baseline"/>
              <w:rPr>
                <w:sz w:val="28"/>
                <w:szCs w:val="28"/>
              </w:rPr>
            </w:pPr>
            <w:r>
              <w:rPr>
                <w:sz w:val="28"/>
                <w:szCs w:val="28"/>
              </w:rPr>
              <w:t>главный специалист по организационным вопросам</w:t>
            </w:r>
          </w:p>
          <w:p w:rsidR="00504C0B" w:rsidRPr="00D0563D" w:rsidRDefault="00504C0B" w:rsidP="00504C0B">
            <w:pPr>
              <w:textAlignment w:val="baseline"/>
              <w:rPr>
                <w:color w:val="2D2D2D"/>
                <w:spacing w:val="3"/>
                <w:sz w:val="28"/>
                <w:szCs w:val="28"/>
              </w:rPr>
            </w:pPr>
          </w:p>
        </w:tc>
      </w:tr>
      <w:tr w:rsidR="00504C0B" w:rsidRPr="00D0563D" w:rsidTr="00504C0B">
        <w:trPr>
          <w:trHeight w:val="1006"/>
        </w:trPr>
        <w:tc>
          <w:tcPr>
            <w:tcW w:w="3652" w:type="dxa"/>
          </w:tcPr>
          <w:p w:rsidR="00504C0B" w:rsidRDefault="00504C0B" w:rsidP="00504C0B">
            <w:pPr>
              <w:textAlignment w:val="baseline"/>
              <w:rPr>
                <w:color w:val="2D2D2D"/>
                <w:spacing w:val="3"/>
                <w:sz w:val="28"/>
                <w:szCs w:val="28"/>
              </w:rPr>
            </w:pPr>
            <w:r>
              <w:rPr>
                <w:color w:val="2D2D2D"/>
                <w:spacing w:val="3"/>
                <w:sz w:val="28"/>
                <w:szCs w:val="28"/>
              </w:rPr>
              <w:t>ЧЕСНОКОВА</w:t>
            </w:r>
          </w:p>
          <w:p w:rsidR="00504C0B" w:rsidRPr="00D0563D" w:rsidRDefault="00504C0B" w:rsidP="00504C0B">
            <w:pPr>
              <w:textAlignment w:val="baseline"/>
              <w:rPr>
                <w:color w:val="2D2D2D"/>
                <w:spacing w:val="3"/>
                <w:sz w:val="28"/>
                <w:szCs w:val="28"/>
              </w:rPr>
            </w:pPr>
            <w:r>
              <w:rPr>
                <w:color w:val="2D2D2D"/>
                <w:spacing w:val="3"/>
                <w:sz w:val="28"/>
                <w:szCs w:val="28"/>
              </w:rPr>
              <w:t>Любовь Владимировна</w:t>
            </w:r>
          </w:p>
        </w:tc>
        <w:tc>
          <w:tcPr>
            <w:tcW w:w="313" w:type="dxa"/>
          </w:tcPr>
          <w:p w:rsidR="00504C0B" w:rsidRPr="00D0563D" w:rsidRDefault="00504C0B" w:rsidP="00504C0B">
            <w:pPr>
              <w:textAlignment w:val="baseline"/>
              <w:rPr>
                <w:color w:val="2D2D2D"/>
                <w:spacing w:val="3"/>
                <w:sz w:val="28"/>
                <w:szCs w:val="28"/>
              </w:rPr>
            </w:pPr>
          </w:p>
        </w:tc>
        <w:tc>
          <w:tcPr>
            <w:tcW w:w="4932" w:type="dxa"/>
          </w:tcPr>
          <w:p w:rsidR="00504C0B" w:rsidRDefault="00504C0B" w:rsidP="00504C0B">
            <w:pPr>
              <w:textAlignment w:val="baseline"/>
              <w:rPr>
                <w:color w:val="2D2D2D"/>
                <w:spacing w:val="3"/>
                <w:sz w:val="28"/>
                <w:szCs w:val="28"/>
              </w:rPr>
            </w:pPr>
            <w:r>
              <w:rPr>
                <w:color w:val="2D2D2D"/>
                <w:spacing w:val="3"/>
                <w:sz w:val="28"/>
                <w:szCs w:val="28"/>
              </w:rPr>
              <w:t>депутат Собрания депутатов Лузского городского поселения</w:t>
            </w:r>
          </w:p>
          <w:p w:rsidR="00504C0B" w:rsidRPr="00D0563D" w:rsidRDefault="00504C0B" w:rsidP="00504C0B">
            <w:pPr>
              <w:textAlignment w:val="baseline"/>
              <w:rPr>
                <w:color w:val="2D2D2D"/>
                <w:spacing w:val="3"/>
                <w:sz w:val="28"/>
                <w:szCs w:val="28"/>
              </w:rPr>
            </w:pPr>
            <w:r w:rsidRPr="00D0563D">
              <w:rPr>
                <w:color w:val="2D2D2D"/>
                <w:spacing w:val="3"/>
                <w:sz w:val="28"/>
                <w:szCs w:val="28"/>
              </w:rPr>
              <w:t>(по согласованию)</w:t>
            </w:r>
          </w:p>
        </w:tc>
      </w:tr>
      <w:tr w:rsidR="00504C0B" w:rsidRPr="00D0563D" w:rsidTr="00504C0B">
        <w:trPr>
          <w:trHeight w:val="146"/>
        </w:trPr>
        <w:tc>
          <w:tcPr>
            <w:tcW w:w="3652" w:type="dxa"/>
          </w:tcPr>
          <w:p w:rsidR="00504C0B" w:rsidRDefault="00504C0B" w:rsidP="00504C0B">
            <w:pPr>
              <w:textAlignment w:val="baseline"/>
              <w:rPr>
                <w:color w:val="2D2D2D"/>
                <w:spacing w:val="3"/>
                <w:sz w:val="28"/>
                <w:szCs w:val="28"/>
              </w:rPr>
            </w:pPr>
          </w:p>
        </w:tc>
        <w:tc>
          <w:tcPr>
            <w:tcW w:w="313" w:type="dxa"/>
          </w:tcPr>
          <w:p w:rsidR="00504C0B" w:rsidRPr="00D0563D" w:rsidRDefault="00504C0B" w:rsidP="00504C0B">
            <w:pPr>
              <w:textAlignment w:val="baseline"/>
              <w:rPr>
                <w:color w:val="2D2D2D"/>
                <w:spacing w:val="3"/>
                <w:sz w:val="28"/>
                <w:szCs w:val="28"/>
              </w:rPr>
            </w:pPr>
          </w:p>
        </w:tc>
        <w:tc>
          <w:tcPr>
            <w:tcW w:w="4932" w:type="dxa"/>
          </w:tcPr>
          <w:p w:rsidR="00504C0B" w:rsidRDefault="00504C0B" w:rsidP="00504C0B">
            <w:pPr>
              <w:textAlignment w:val="baseline"/>
              <w:rPr>
                <w:color w:val="2D2D2D"/>
                <w:spacing w:val="3"/>
                <w:sz w:val="28"/>
                <w:szCs w:val="28"/>
              </w:rPr>
            </w:pPr>
          </w:p>
        </w:tc>
      </w:tr>
      <w:tr w:rsidR="00504C0B" w:rsidRPr="00D0563D" w:rsidTr="00504C0B">
        <w:tc>
          <w:tcPr>
            <w:tcW w:w="3652" w:type="dxa"/>
          </w:tcPr>
          <w:p w:rsidR="00504C0B" w:rsidRDefault="00504C0B" w:rsidP="00504C0B">
            <w:pPr>
              <w:textAlignment w:val="baseline"/>
              <w:rPr>
                <w:color w:val="2D2D2D"/>
                <w:spacing w:val="3"/>
                <w:sz w:val="28"/>
                <w:szCs w:val="28"/>
              </w:rPr>
            </w:pPr>
            <w:r>
              <w:rPr>
                <w:color w:val="2D2D2D"/>
                <w:spacing w:val="3"/>
                <w:sz w:val="28"/>
                <w:szCs w:val="28"/>
              </w:rPr>
              <w:t>ГОРЯЧЕВСКИЙ</w:t>
            </w:r>
          </w:p>
          <w:p w:rsidR="00504C0B" w:rsidRDefault="00504C0B" w:rsidP="00504C0B">
            <w:pPr>
              <w:textAlignment w:val="baseline"/>
              <w:rPr>
                <w:color w:val="2D2D2D"/>
                <w:spacing w:val="3"/>
                <w:sz w:val="28"/>
                <w:szCs w:val="28"/>
              </w:rPr>
            </w:pPr>
            <w:r>
              <w:rPr>
                <w:color w:val="2D2D2D"/>
                <w:spacing w:val="3"/>
                <w:sz w:val="28"/>
                <w:szCs w:val="28"/>
              </w:rPr>
              <w:t>Николай Анатольевич</w:t>
            </w:r>
          </w:p>
        </w:tc>
        <w:tc>
          <w:tcPr>
            <w:tcW w:w="313" w:type="dxa"/>
          </w:tcPr>
          <w:p w:rsidR="00504C0B" w:rsidRPr="00D0563D" w:rsidRDefault="00504C0B" w:rsidP="00504C0B">
            <w:pPr>
              <w:textAlignment w:val="baseline"/>
              <w:rPr>
                <w:color w:val="2D2D2D"/>
                <w:spacing w:val="3"/>
                <w:sz w:val="28"/>
                <w:szCs w:val="28"/>
              </w:rPr>
            </w:pPr>
          </w:p>
        </w:tc>
        <w:tc>
          <w:tcPr>
            <w:tcW w:w="4932" w:type="dxa"/>
          </w:tcPr>
          <w:p w:rsidR="00504C0B" w:rsidRDefault="00504C0B" w:rsidP="00504C0B">
            <w:pPr>
              <w:textAlignment w:val="baseline"/>
              <w:rPr>
                <w:color w:val="2D2D2D"/>
                <w:spacing w:val="3"/>
                <w:sz w:val="28"/>
                <w:szCs w:val="28"/>
              </w:rPr>
            </w:pPr>
            <w:r>
              <w:rPr>
                <w:color w:val="2D2D2D"/>
                <w:spacing w:val="3"/>
                <w:sz w:val="28"/>
                <w:szCs w:val="28"/>
              </w:rPr>
              <w:t>депутат Собрания депутатов Лузского городского поселения</w:t>
            </w:r>
          </w:p>
          <w:p w:rsidR="00504C0B" w:rsidRDefault="00504C0B" w:rsidP="00504C0B">
            <w:pPr>
              <w:textAlignment w:val="baseline"/>
              <w:rPr>
                <w:color w:val="2D2D2D"/>
                <w:spacing w:val="3"/>
                <w:sz w:val="28"/>
                <w:szCs w:val="28"/>
              </w:rPr>
            </w:pPr>
            <w:r w:rsidRPr="00D0563D">
              <w:rPr>
                <w:color w:val="2D2D2D"/>
                <w:spacing w:val="3"/>
                <w:sz w:val="28"/>
                <w:szCs w:val="28"/>
              </w:rPr>
              <w:t>(по согласованию)</w:t>
            </w:r>
          </w:p>
        </w:tc>
      </w:tr>
    </w:tbl>
    <w:p w:rsidR="00504C0B" w:rsidRPr="00903A8C" w:rsidRDefault="00504C0B" w:rsidP="00504C0B">
      <w:pPr>
        <w:jc w:val="center"/>
        <w:rPr>
          <w:b/>
          <w:color w:val="000000"/>
          <w:sz w:val="27"/>
        </w:rPr>
      </w:pPr>
      <w:r w:rsidRPr="00903A8C">
        <w:rPr>
          <w:b/>
          <w:color w:val="000000"/>
          <w:sz w:val="27"/>
        </w:rPr>
        <w:lastRenderedPageBreak/>
        <w:t>АДМИНИСТРАЦИЯ ЛУЗСКОГО ГОРОДСКОГО ПОСЕЛЕНИЯ</w:t>
      </w:r>
    </w:p>
    <w:p w:rsidR="00504C0B" w:rsidRPr="00903A8C" w:rsidRDefault="00504C0B" w:rsidP="00504C0B">
      <w:pPr>
        <w:pStyle w:val="2"/>
        <w:rPr>
          <w:rFonts w:ascii="Times New Roman" w:hAnsi="Times New Roman" w:cs="Times New Roman"/>
          <w:color w:val="auto"/>
          <w:sz w:val="27"/>
        </w:rPr>
      </w:pPr>
      <w:r w:rsidRPr="00903A8C">
        <w:rPr>
          <w:rFonts w:ascii="Times New Roman" w:hAnsi="Times New Roman" w:cs="Times New Roman"/>
          <w:sz w:val="27"/>
        </w:rPr>
        <w:t xml:space="preserve"> </w:t>
      </w:r>
      <w:r w:rsidR="00903A8C" w:rsidRPr="00903A8C">
        <w:rPr>
          <w:rFonts w:ascii="Times New Roman" w:hAnsi="Times New Roman" w:cs="Times New Roman"/>
          <w:sz w:val="27"/>
        </w:rPr>
        <w:t xml:space="preserve">              </w:t>
      </w:r>
      <w:r w:rsidRPr="00903A8C">
        <w:rPr>
          <w:rFonts w:ascii="Times New Roman" w:hAnsi="Times New Roman" w:cs="Times New Roman"/>
          <w:color w:val="auto"/>
          <w:sz w:val="27"/>
        </w:rPr>
        <w:t>ЛУЗСКОГО РАЙОНА КИРОВСКОЙ ОБЛАСТИ</w:t>
      </w:r>
    </w:p>
    <w:p w:rsidR="00504C0B" w:rsidRPr="00903A8C" w:rsidRDefault="00504C0B" w:rsidP="00504C0B">
      <w:pPr>
        <w:tabs>
          <w:tab w:val="left" w:pos="3735"/>
        </w:tabs>
        <w:rPr>
          <w:b/>
          <w:color w:val="000000"/>
          <w:sz w:val="27"/>
        </w:rPr>
      </w:pPr>
      <w:r w:rsidRPr="00903A8C">
        <w:rPr>
          <w:b/>
          <w:color w:val="000000"/>
          <w:sz w:val="27"/>
        </w:rPr>
        <w:tab/>
      </w:r>
    </w:p>
    <w:p w:rsidR="00504C0B" w:rsidRPr="00903A8C" w:rsidRDefault="00504C0B" w:rsidP="00504C0B">
      <w:pPr>
        <w:tabs>
          <w:tab w:val="left" w:pos="3690"/>
          <w:tab w:val="center" w:pos="4677"/>
        </w:tabs>
        <w:rPr>
          <w:b/>
          <w:color w:val="000000"/>
          <w:sz w:val="27"/>
        </w:rPr>
      </w:pPr>
    </w:p>
    <w:p w:rsidR="00504C0B" w:rsidRPr="00903A8C" w:rsidRDefault="00504C0B" w:rsidP="00504C0B">
      <w:pPr>
        <w:tabs>
          <w:tab w:val="left" w:pos="3690"/>
          <w:tab w:val="center" w:pos="4677"/>
        </w:tabs>
        <w:rPr>
          <w:b/>
          <w:color w:val="000000"/>
          <w:sz w:val="27"/>
        </w:rPr>
      </w:pPr>
      <w:r w:rsidRPr="00903A8C">
        <w:rPr>
          <w:b/>
          <w:color w:val="000000"/>
          <w:sz w:val="27"/>
        </w:rPr>
        <w:tab/>
      </w:r>
      <w:r w:rsidRPr="00903A8C">
        <w:rPr>
          <w:b/>
          <w:color w:val="000000"/>
          <w:sz w:val="27"/>
        </w:rPr>
        <w:tab/>
        <w:t xml:space="preserve">ПОСТАНОВЛЕНИЕ </w:t>
      </w:r>
    </w:p>
    <w:p w:rsidR="00504C0B" w:rsidRPr="00903A8C" w:rsidRDefault="00504C0B" w:rsidP="00504C0B">
      <w:pPr>
        <w:rPr>
          <w:color w:val="000000"/>
          <w:u w:val="single"/>
        </w:rPr>
      </w:pPr>
    </w:p>
    <w:p w:rsidR="00504C0B" w:rsidRPr="002B0867" w:rsidRDefault="00504C0B" w:rsidP="00504C0B">
      <w:pPr>
        <w:rPr>
          <w:color w:val="000000"/>
          <w:sz w:val="28"/>
          <w:szCs w:val="28"/>
          <w:u w:val="single"/>
        </w:rPr>
      </w:pPr>
      <w:r w:rsidRPr="00903A8C">
        <w:rPr>
          <w:color w:val="000000"/>
          <w:sz w:val="28"/>
          <w:szCs w:val="28"/>
        </w:rPr>
        <w:t xml:space="preserve">27.04.2018                                                         </w:t>
      </w:r>
      <w:r w:rsidRPr="00903A8C">
        <w:rPr>
          <w:color w:val="000000"/>
          <w:sz w:val="28"/>
          <w:szCs w:val="28"/>
        </w:rPr>
        <w:tab/>
        <w:t xml:space="preserve">                          №</w:t>
      </w:r>
      <w:r w:rsidRPr="002B0867">
        <w:rPr>
          <w:color w:val="000000"/>
          <w:sz w:val="28"/>
          <w:szCs w:val="28"/>
        </w:rPr>
        <w:t xml:space="preserve"> </w:t>
      </w:r>
      <w:r>
        <w:rPr>
          <w:color w:val="000000"/>
          <w:sz w:val="28"/>
          <w:szCs w:val="28"/>
        </w:rPr>
        <w:t xml:space="preserve"> 135</w:t>
      </w:r>
    </w:p>
    <w:p w:rsidR="00504C0B" w:rsidRDefault="00504C0B" w:rsidP="00504C0B">
      <w:pPr>
        <w:tabs>
          <w:tab w:val="left" w:pos="900"/>
        </w:tabs>
        <w:jc w:val="center"/>
        <w:rPr>
          <w:color w:val="000000"/>
        </w:rPr>
      </w:pPr>
      <w:r>
        <w:rPr>
          <w:color w:val="000000"/>
        </w:rPr>
        <w:t>г.Луза</w:t>
      </w:r>
    </w:p>
    <w:p w:rsidR="00504C0B" w:rsidRDefault="00504C0B" w:rsidP="00504C0B">
      <w:pPr>
        <w:tabs>
          <w:tab w:val="left" w:pos="900"/>
        </w:tabs>
        <w:rPr>
          <w:color w:val="000000"/>
          <w:szCs w:val="22"/>
        </w:rPr>
      </w:pPr>
    </w:p>
    <w:p w:rsidR="00504C0B" w:rsidRDefault="00504C0B" w:rsidP="00504C0B">
      <w:pPr>
        <w:tabs>
          <w:tab w:val="left" w:pos="900"/>
        </w:tabs>
        <w:rPr>
          <w:color w:val="000000"/>
          <w:szCs w:val="22"/>
        </w:rPr>
      </w:pPr>
    </w:p>
    <w:p w:rsidR="00504C0B" w:rsidRPr="007F1A9E" w:rsidRDefault="00504C0B" w:rsidP="00504C0B">
      <w:pPr>
        <w:jc w:val="center"/>
        <w:rPr>
          <w:sz w:val="28"/>
          <w:szCs w:val="28"/>
        </w:rPr>
      </w:pPr>
      <w:r>
        <w:rPr>
          <w:b/>
          <w:sz w:val="28"/>
          <w:szCs w:val="28"/>
        </w:rPr>
        <w:t xml:space="preserve">      </w:t>
      </w:r>
      <w:r w:rsidRPr="007F1A9E">
        <w:rPr>
          <w:b/>
          <w:sz w:val="28"/>
          <w:szCs w:val="28"/>
        </w:rPr>
        <w:t>Об увеличении платы за содержание и ремонт жилого помещения</w:t>
      </w:r>
    </w:p>
    <w:p w:rsidR="00504C0B" w:rsidRDefault="00504C0B" w:rsidP="00504C0B">
      <w:pPr>
        <w:pStyle w:val="23"/>
      </w:pPr>
    </w:p>
    <w:p w:rsidR="00504C0B" w:rsidRPr="00282C0E" w:rsidRDefault="00504C0B" w:rsidP="00903A8C">
      <w:pPr>
        <w:pStyle w:val="23"/>
        <w:spacing w:line="360" w:lineRule="auto"/>
        <w:ind w:left="181"/>
        <w:jc w:val="both"/>
        <w:rPr>
          <w:sz w:val="28"/>
          <w:szCs w:val="28"/>
        </w:rPr>
      </w:pPr>
      <w:r>
        <w:t xml:space="preserve">      </w:t>
      </w:r>
      <w:r w:rsidRPr="00282C0E">
        <w:rPr>
          <w:sz w:val="28"/>
          <w:szCs w:val="28"/>
        </w:rPr>
        <w:t xml:space="preserve">На основании пункта 59 раздела 6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в связи с тем, что конкурс по отбору управляющей организации для управления многоквартирными домами от </w:t>
      </w:r>
      <w:r>
        <w:rPr>
          <w:sz w:val="28"/>
          <w:szCs w:val="28"/>
        </w:rPr>
        <w:t>23</w:t>
      </w:r>
      <w:r w:rsidRPr="00282C0E">
        <w:rPr>
          <w:sz w:val="28"/>
          <w:szCs w:val="28"/>
        </w:rPr>
        <w:t>.0</w:t>
      </w:r>
      <w:r>
        <w:rPr>
          <w:sz w:val="28"/>
          <w:szCs w:val="28"/>
        </w:rPr>
        <w:t>4</w:t>
      </w:r>
      <w:r w:rsidRPr="00282C0E">
        <w:rPr>
          <w:sz w:val="28"/>
          <w:szCs w:val="28"/>
        </w:rPr>
        <w:t>.2018 года (п. Христофорово), во время которого не было подано ни одной заявки на участие в конкурсе, признан несостоявшимся,    администрация Лузского городского  поселения     ПОСТАНОВЛЯЕТ:</w:t>
      </w:r>
    </w:p>
    <w:p w:rsidR="00504C0B" w:rsidRPr="00282C0E" w:rsidRDefault="00504C0B" w:rsidP="00903A8C">
      <w:pPr>
        <w:spacing w:line="360" w:lineRule="auto"/>
        <w:ind w:left="181" w:right="300"/>
        <w:jc w:val="both"/>
        <w:rPr>
          <w:sz w:val="28"/>
          <w:szCs w:val="28"/>
        </w:rPr>
      </w:pPr>
      <w:r w:rsidRPr="00282C0E">
        <w:rPr>
          <w:sz w:val="28"/>
          <w:szCs w:val="28"/>
        </w:rPr>
        <w:t xml:space="preserve">              1.  Увеличить плату за содержание и ремонт жилого помещения на 10% в домах (п.</w:t>
      </w:r>
      <w:r>
        <w:rPr>
          <w:sz w:val="28"/>
          <w:szCs w:val="28"/>
        </w:rPr>
        <w:t xml:space="preserve"> </w:t>
      </w:r>
      <w:r w:rsidRPr="00282C0E">
        <w:rPr>
          <w:sz w:val="28"/>
          <w:szCs w:val="28"/>
        </w:rPr>
        <w:t xml:space="preserve">Христофорово),   не выбравших способ управления многоквартирным домом.   </w:t>
      </w:r>
    </w:p>
    <w:p w:rsidR="00504C0B" w:rsidRPr="00282C0E" w:rsidRDefault="00504C0B" w:rsidP="00903A8C">
      <w:pPr>
        <w:spacing w:line="360" w:lineRule="auto"/>
        <w:ind w:left="181"/>
        <w:jc w:val="both"/>
        <w:rPr>
          <w:sz w:val="28"/>
          <w:szCs w:val="28"/>
        </w:rPr>
      </w:pPr>
      <w:r w:rsidRPr="00282C0E">
        <w:rPr>
          <w:sz w:val="28"/>
          <w:szCs w:val="28"/>
        </w:rPr>
        <w:t xml:space="preserve">              2. </w:t>
      </w:r>
      <w:r w:rsidR="00903A8C">
        <w:rPr>
          <w:sz w:val="28"/>
          <w:szCs w:val="28"/>
        </w:rPr>
        <w:t>Н</w:t>
      </w:r>
      <w:r w:rsidRPr="00282C0E">
        <w:rPr>
          <w:sz w:val="28"/>
          <w:szCs w:val="28"/>
        </w:rPr>
        <w:t>астоящее постановление разместить в «Информационный бюллетень» органов местного   самоуправления Лузского городского поселения.</w:t>
      </w:r>
    </w:p>
    <w:p w:rsidR="00504C0B" w:rsidRDefault="00504C0B" w:rsidP="00903A8C">
      <w:pPr>
        <w:ind w:left="180"/>
        <w:jc w:val="both"/>
        <w:rPr>
          <w:color w:val="000000"/>
          <w:sz w:val="28"/>
          <w:szCs w:val="28"/>
        </w:rPr>
      </w:pPr>
    </w:p>
    <w:p w:rsidR="00504C0B" w:rsidRPr="0011081C" w:rsidRDefault="00504C0B" w:rsidP="00903A8C">
      <w:pPr>
        <w:ind w:left="180"/>
        <w:jc w:val="both"/>
        <w:rPr>
          <w:color w:val="000000"/>
          <w:sz w:val="28"/>
          <w:szCs w:val="28"/>
        </w:rPr>
      </w:pPr>
    </w:p>
    <w:p w:rsidR="00504C0B" w:rsidRDefault="00504C0B" w:rsidP="00504C0B">
      <w:pPr>
        <w:jc w:val="both"/>
        <w:rPr>
          <w:color w:val="000000"/>
          <w:sz w:val="28"/>
          <w:szCs w:val="28"/>
        </w:rPr>
      </w:pPr>
      <w:r w:rsidRPr="0011081C">
        <w:rPr>
          <w:color w:val="000000"/>
          <w:sz w:val="28"/>
          <w:szCs w:val="28"/>
        </w:rPr>
        <w:t xml:space="preserve">Глава  </w:t>
      </w:r>
      <w:r>
        <w:rPr>
          <w:color w:val="000000"/>
          <w:sz w:val="28"/>
          <w:szCs w:val="28"/>
        </w:rPr>
        <w:t xml:space="preserve">администрации </w:t>
      </w:r>
    </w:p>
    <w:p w:rsidR="00504C0B" w:rsidRPr="0011081C" w:rsidRDefault="00504C0B" w:rsidP="00504C0B">
      <w:pPr>
        <w:jc w:val="both"/>
        <w:rPr>
          <w:color w:val="000000"/>
          <w:sz w:val="28"/>
          <w:szCs w:val="28"/>
        </w:rPr>
      </w:pPr>
      <w:r>
        <w:rPr>
          <w:color w:val="000000"/>
          <w:sz w:val="28"/>
          <w:szCs w:val="28"/>
        </w:rPr>
        <w:t xml:space="preserve">Лузского городского поселения   </w:t>
      </w:r>
      <w:r w:rsidR="00903A8C">
        <w:rPr>
          <w:color w:val="000000"/>
          <w:sz w:val="28"/>
          <w:szCs w:val="28"/>
        </w:rPr>
        <w:t xml:space="preserve">                               </w:t>
      </w:r>
      <w:r>
        <w:rPr>
          <w:color w:val="000000"/>
          <w:sz w:val="28"/>
          <w:szCs w:val="28"/>
        </w:rPr>
        <w:t xml:space="preserve"> </w:t>
      </w:r>
      <w:r w:rsidRPr="0011081C">
        <w:rPr>
          <w:color w:val="000000"/>
          <w:sz w:val="28"/>
          <w:szCs w:val="28"/>
        </w:rPr>
        <w:t xml:space="preserve">С.В.  </w:t>
      </w:r>
      <w:r>
        <w:rPr>
          <w:color w:val="000000"/>
          <w:sz w:val="28"/>
          <w:szCs w:val="28"/>
        </w:rPr>
        <w:t>Тетерин</w:t>
      </w:r>
    </w:p>
    <w:p w:rsidR="00504C0B" w:rsidRDefault="00504C0B" w:rsidP="00504C0B">
      <w:pPr>
        <w:jc w:val="both"/>
        <w:rPr>
          <w:sz w:val="26"/>
          <w:szCs w:val="26"/>
        </w:rPr>
      </w:pPr>
      <w:r w:rsidRPr="0011081C">
        <w:rPr>
          <w:color w:val="000000"/>
          <w:sz w:val="28"/>
          <w:szCs w:val="28"/>
        </w:rPr>
        <w:t>__________________________________________________</w:t>
      </w:r>
      <w:r>
        <w:rPr>
          <w:color w:val="000000"/>
          <w:sz w:val="28"/>
          <w:szCs w:val="28"/>
        </w:rPr>
        <w:t>__________</w:t>
      </w:r>
    </w:p>
    <w:p w:rsidR="00903A8C" w:rsidRDefault="00903A8C" w:rsidP="00F31405">
      <w:pPr>
        <w:ind w:left="4956"/>
        <w:rPr>
          <w:sz w:val="26"/>
          <w:szCs w:val="26"/>
        </w:rPr>
      </w:pPr>
    </w:p>
    <w:p w:rsidR="00F31405" w:rsidRDefault="00F31405" w:rsidP="00F31405">
      <w:pPr>
        <w:ind w:left="4956"/>
        <w:rPr>
          <w:sz w:val="28"/>
          <w:szCs w:val="28"/>
        </w:rPr>
      </w:pPr>
      <w:r>
        <w:rPr>
          <w:sz w:val="26"/>
          <w:szCs w:val="26"/>
        </w:rPr>
        <w:lastRenderedPageBreak/>
        <w:tab/>
      </w:r>
      <w:r>
        <w:rPr>
          <w:sz w:val="28"/>
          <w:szCs w:val="28"/>
        </w:rPr>
        <w:t xml:space="preserve">Приложение </w:t>
      </w:r>
    </w:p>
    <w:p w:rsidR="00F31405" w:rsidRDefault="00F31405" w:rsidP="00F31405">
      <w:pPr>
        <w:ind w:left="4956"/>
        <w:rPr>
          <w:sz w:val="28"/>
          <w:szCs w:val="28"/>
        </w:rPr>
      </w:pPr>
    </w:p>
    <w:p w:rsidR="00F31405" w:rsidRPr="00303C3E" w:rsidRDefault="00F31405" w:rsidP="00F31405">
      <w:pPr>
        <w:ind w:left="4956"/>
        <w:rPr>
          <w:sz w:val="28"/>
          <w:szCs w:val="28"/>
        </w:rPr>
      </w:pPr>
      <w:r>
        <w:rPr>
          <w:sz w:val="28"/>
          <w:szCs w:val="28"/>
        </w:rPr>
        <w:t xml:space="preserve">к постановлению администрации                                                                                   </w:t>
      </w:r>
      <w:r w:rsidRPr="00303C3E">
        <w:rPr>
          <w:sz w:val="28"/>
          <w:szCs w:val="28"/>
        </w:rPr>
        <w:t>Лузского городского поселения</w:t>
      </w:r>
    </w:p>
    <w:p w:rsidR="00F31405" w:rsidRPr="00303C3E" w:rsidRDefault="00F31405" w:rsidP="00F31405">
      <w:pPr>
        <w:ind w:left="4956"/>
        <w:rPr>
          <w:sz w:val="28"/>
          <w:szCs w:val="28"/>
        </w:rPr>
      </w:pPr>
      <w:r>
        <w:rPr>
          <w:sz w:val="28"/>
          <w:szCs w:val="28"/>
        </w:rPr>
        <w:t xml:space="preserve"> </w:t>
      </w:r>
      <w:r w:rsidRPr="00303C3E">
        <w:rPr>
          <w:sz w:val="28"/>
          <w:szCs w:val="28"/>
        </w:rPr>
        <w:t xml:space="preserve">от  </w:t>
      </w:r>
      <w:r>
        <w:rPr>
          <w:sz w:val="28"/>
          <w:szCs w:val="28"/>
        </w:rPr>
        <w:t>27.04.2018</w:t>
      </w:r>
      <w:r w:rsidRPr="00303C3E">
        <w:rPr>
          <w:sz w:val="28"/>
          <w:szCs w:val="28"/>
        </w:rPr>
        <w:t xml:space="preserve">  № </w:t>
      </w:r>
      <w:r>
        <w:rPr>
          <w:sz w:val="28"/>
          <w:szCs w:val="28"/>
        </w:rPr>
        <w:t>135</w:t>
      </w:r>
    </w:p>
    <w:p w:rsidR="00F31405" w:rsidRPr="00303C3E" w:rsidRDefault="00F31405" w:rsidP="00F31405">
      <w:pPr>
        <w:rPr>
          <w:sz w:val="28"/>
          <w:szCs w:val="28"/>
        </w:rPr>
      </w:pPr>
    </w:p>
    <w:p w:rsidR="00F31405" w:rsidRPr="00303C3E" w:rsidRDefault="00F31405" w:rsidP="00F31405">
      <w:pPr>
        <w:jc w:val="center"/>
        <w:rPr>
          <w:sz w:val="28"/>
          <w:szCs w:val="28"/>
        </w:rPr>
      </w:pPr>
    </w:p>
    <w:p w:rsidR="00F31405" w:rsidRPr="00303C3E" w:rsidRDefault="00F31405" w:rsidP="00F31405">
      <w:pPr>
        <w:jc w:val="center"/>
        <w:rPr>
          <w:sz w:val="28"/>
          <w:szCs w:val="28"/>
        </w:rPr>
      </w:pPr>
      <w:r w:rsidRPr="00303C3E">
        <w:rPr>
          <w:sz w:val="28"/>
          <w:szCs w:val="28"/>
        </w:rPr>
        <w:t>СПИСОК</w:t>
      </w:r>
    </w:p>
    <w:p w:rsidR="00F31405" w:rsidRPr="00303C3E" w:rsidRDefault="00F31405" w:rsidP="00F31405">
      <w:pPr>
        <w:jc w:val="center"/>
        <w:rPr>
          <w:sz w:val="28"/>
          <w:szCs w:val="28"/>
        </w:rPr>
      </w:pPr>
      <w:r w:rsidRPr="00303C3E">
        <w:rPr>
          <w:sz w:val="28"/>
          <w:szCs w:val="28"/>
        </w:rPr>
        <w:t xml:space="preserve">домов, участвующих в повторно открытом конкурсе </w:t>
      </w:r>
    </w:p>
    <w:p w:rsidR="00F31405" w:rsidRPr="00303C3E" w:rsidRDefault="00F31405" w:rsidP="00F31405">
      <w:pPr>
        <w:jc w:val="center"/>
        <w:rPr>
          <w:sz w:val="28"/>
          <w:szCs w:val="28"/>
        </w:rPr>
      </w:pPr>
      <w:r w:rsidRPr="00303C3E">
        <w:rPr>
          <w:sz w:val="28"/>
          <w:szCs w:val="28"/>
        </w:rPr>
        <w:t>по отбору управляющей организации для управления многоквартирными домами</w:t>
      </w:r>
    </w:p>
    <w:p w:rsidR="00F31405" w:rsidRDefault="00F31405" w:rsidP="00F31405">
      <w:pPr>
        <w:pStyle w:val="1"/>
        <w:ind w:firstLine="708"/>
      </w:pPr>
    </w:p>
    <w:tbl>
      <w:tblPr>
        <w:tblW w:w="10440" w:type="dxa"/>
        <w:tblInd w:w="-510" w:type="dxa"/>
        <w:tblLayout w:type="fixed"/>
        <w:tblCellMar>
          <w:left w:w="30" w:type="dxa"/>
          <w:right w:w="30" w:type="dxa"/>
        </w:tblCellMar>
        <w:tblLook w:val="0000"/>
      </w:tblPr>
      <w:tblGrid>
        <w:gridCol w:w="640"/>
        <w:gridCol w:w="2160"/>
        <w:gridCol w:w="906"/>
        <w:gridCol w:w="720"/>
        <w:gridCol w:w="539"/>
        <w:gridCol w:w="721"/>
        <w:gridCol w:w="894"/>
        <w:gridCol w:w="540"/>
        <w:gridCol w:w="2240"/>
        <w:gridCol w:w="1080"/>
      </w:tblGrid>
      <w:tr w:rsidR="00F31405" w:rsidTr="00271047">
        <w:trPr>
          <w:trHeight w:val="250"/>
        </w:trPr>
        <w:tc>
          <w:tcPr>
            <w:tcW w:w="640" w:type="dxa"/>
            <w:tcBorders>
              <w:top w:val="single" w:sz="6" w:space="0" w:color="auto"/>
              <w:left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r>
              <w:rPr>
                <w:color w:val="000000"/>
                <w:sz w:val="16"/>
                <w:szCs w:val="16"/>
              </w:rPr>
              <w:t>№ п/п</w:t>
            </w:r>
          </w:p>
        </w:tc>
        <w:tc>
          <w:tcPr>
            <w:tcW w:w="2160" w:type="dxa"/>
            <w:tcBorders>
              <w:top w:val="single" w:sz="6" w:space="0" w:color="auto"/>
              <w:left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r>
              <w:rPr>
                <w:color w:val="000000"/>
                <w:sz w:val="16"/>
                <w:szCs w:val="16"/>
              </w:rPr>
              <w:t xml:space="preserve">Адрес </w:t>
            </w:r>
          </w:p>
        </w:tc>
        <w:tc>
          <w:tcPr>
            <w:tcW w:w="906" w:type="dxa"/>
            <w:tcBorders>
              <w:top w:val="single" w:sz="6" w:space="0" w:color="auto"/>
              <w:left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r>
              <w:rPr>
                <w:color w:val="000000"/>
                <w:sz w:val="16"/>
                <w:szCs w:val="16"/>
              </w:rPr>
              <w:t>Год постройки</w:t>
            </w:r>
          </w:p>
        </w:tc>
        <w:tc>
          <w:tcPr>
            <w:tcW w:w="720" w:type="dxa"/>
            <w:tcBorders>
              <w:top w:val="single" w:sz="6" w:space="0" w:color="auto"/>
              <w:left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r>
              <w:rPr>
                <w:color w:val="000000"/>
                <w:sz w:val="16"/>
                <w:szCs w:val="16"/>
              </w:rPr>
              <w:t>Кол-во этажей</w:t>
            </w:r>
          </w:p>
        </w:tc>
        <w:tc>
          <w:tcPr>
            <w:tcW w:w="539" w:type="dxa"/>
            <w:tcBorders>
              <w:top w:val="single" w:sz="6" w:space="0" w:color="auto"/>
              <w:left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r>
              <w:rPr>
                <w:color w:val="000000"/>
                <w:sz w:val="16"/>
                <w:szCs w:val="16"/>
              </w:rPr>
              <w:t>Кол-во квартир</w:t>
            </w:r>
          </w:p>
        </w:tc>
        <w:tc>
          <w:tcPr>
            <w:tcW w:w="721" w:type="dxa"/>
            <w:tcBorders>
              <w:top w:val="single" w:sz="6" w:space="0" w:color="auto"/>
              <w:left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r>
              <w:rPr>
                <w:color w:val="000000"/>
                <w:sz w:val="16"/>
                <w:szCs w:val="16"/>
              </w:rPr>
              <w:t xml:space="preserve">Площадь жилых помещений </w:t>
            </w:r>
          </w:p>
          <w:p w:rsidR="00F31405" w:rsidRDefault="00F31405" w:rsidP="00271047">
            <w:pPr>
              <w:autoSpaceDE w:val="0"/>
              <w:autoSpaceDN w:val="0"/>
              <w:adjustRightInd w:val="0"/>
              <w:jc w:val="center"/>
              <w:rPr>
                <w:color w:val="000000"/>
                <w:sz w:val="16"/>
                <w:szCs w:val="16"/>
              </w:rPr>
            </w:pPr>
          </w:p>
          <w:p w:rsidR="00F31405" w:rsidRDefault="00F31405" w:rsidP="00271047">
            <w:pPr>
              <w:autoSpaceDE w:val="0"/>
              <w:autoSpaceDN w:val="0"/>
              <w:adjustRightInd w:val="0"/>
              <w:jc w:val="center"/>
              <w:rPr>
                <w:color w:val="000000"/>
                <w:sz w:val="16"/>
                <w:szCs w:val="16"/>
              </w:rPr>
            </w:pPr>
          </w:p>
          <w:p w:rsidR="00F31405" w:rsidRDefault="00F31405" w:rsidP="00271047">
            <w:pPr>
              <w:autoSpaceDE w:val="0"/>
              <w:autoSpaceDN w:val="0"/>
              <w:adjustRightInd w:val="0"/>
              <w:jc w:val="center"/>
              <w:rPr>
                <w:color w:val="000000"/>
                <w:sz w:val="16"/>
                <w:szCs w:val="16"/>
              </w:rPr>
            </w:pPr>
          </w:p>
          <w:p w:rsidR="00F31405" w:rsidRDefault="00F31405" w:rsidP="00271047">
            <w:pPr>
              <w:autoSpaceDE w:val="0"/>
              <w:autoSpaceDN w:val="0"/>
              <w:adjustRightInd w:val="0"/>
              <w:jc w:val="center"/>
              <w:rPr>
                <w:color w:val="000000"/>
                <w:sz w:val="16"/>
                <w:szCs w:val="16"/>
              </w:rPr>
            </w:pPr>
          </w:p>
          <w:p w:rsidR="00F31405" w:rsidRDefault="00F31405" w:rsidP="00271047">
            <w:pPr>
              <w:autoSpaceDE w:val="0"/>
              <w:autoSpaceDN w:val="0"/>
              <w:adjustRightInd w:val="0"/>
              <w:jc w:val="center"/>
              <w:rPr>
                <w:color w:val="000000"/>
                <w:sz w:val="16"/>
                <w:szCs w:val="16"/>
              </w:rPr>
            </w:pPr>
            <w:r>
              <w:rPr>
                <w:color w:val="000000"/>
                <w:sz w:val="16"/>
                <w:szCs w:val="16"/>
              </w:rPr>
              <w:t>кв.м.</w:t>
            </w:r>
          </w:p>
        </w:tc>
        <w:tc>
          <w:tcPr>
            <w:tcW w:w="894" w:type="dxa"/>
            <w:tcBorders>
              <w:top w:val="single" w:sz="6" w:space="0" w:color="auto"/>
              <w:left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r>
              <w:rPr>
                <w:color w:val="000000"/>
                <w:sz w:val="16"/>
                <w:szCs w:val="16"/>
              </w:rPr>
              <w:t xml:space="preserve">Площадь нежилых помещений </w:t>
            </w:r>
          </w:p>
          <w:p w:rsidR="00F31405" w:rsidRDefault="00F31405" w:rsidP="00271047">
            <w:pPr>
              <w:autoSpaceDE w:val="0"/>
              <w:autoSpaceDN w:val="0"/>
              <w:adjustRightInd w:val="0"/>
              <w:jc w:val="center"/>
              <w:rPr>
                <w:color w:val="000000"/>
                <w:sz w:val="16"/>
                <w:szCs w:val="16"/>
              </w:rPr>
            </w:pPr>
          </w:p>
          <w:p w:rsidR="00F31405" w:rsidRDefault="00F31405" w:rsidP="00271047">
            <w:pPr>
              <w:autoSpaceDE w:val="0"/>
              <w:autoSpaceDN w:val="0"/>
              <w:adjustRightInd w:val="0"/>
              <w:jc w:val="center"/>
              <w:rPr>
                <w:color w:val="000000"/>
                <w:sz w:val="16"/>
                <w:szCs w:val="16"/>
              </w:rPr>
            </w:pPr>
          </w:p>
          <w:p w:rsidR="00F31405" w:rsidRDefault="00F31405" w:rsidP="00271047">
            <w:pPr>
              <w:autoSpaceDE w:val="0"/>
              <w:autoSpaceDN w:val="0"/>
              <w:adjustRightInd w:val="0"/>
              <w:jc w:val="center"/>
              <w:rPr>
                <w:color w:val="000000"/>
                <w:sz w:val="16"/>
                <w:szCs w:val="16"/>
              </w:rPr>
            </w:pPr>
            <w:r>
              <w:rPr>
                <w:color w:val="000000"/>
                <w:sz w:val="16"/>
                <w:szCs w:val="16"/>
              </w:rPr>
              <w:t>кв.м.</w:t>
            </w:r>
          </w:p>
        </w:tc>
        <w:tc>
          <w:tcPr>
            <w:tcW w:w="540" w:type="dxa"/>
            <w:tcBorders>
              <w:top w:val="single" w:sz="6" w:space="0" w:color="auto"/>
              <w:left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r>
              <w:rPr>
                <w:color w:val="000000"/>
                <w:sz w:val="16"/>
                <w:szCs w:val="16"/>
              </w:rPr>
              <w:t>Площадь помещений общего пользования кв.м.</w:t>
            </w:r>
          </w:p>
        </w:tc>
        <w:tc>
          <w:tcPr>
            <w:tcW w:w="2240" w:type="dxa"/>
            <w:tcBorders>
              <w:top w:val="single" w:sz="6" w:space="0" w:color="auto"/>
              <w:left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r>
              <w:rPr>
                <w:color w:val="000000"/>
                <w:sz w:val="16"/>
                <w:szCs w:val="16"/>
              </w:rPr>
              <w:t>Виды благоустройства</w:t>
            </w:r>
          </w:p>
        </w:tc>
        <w:tc>
          <w:tcPr>
            <w:tcW w:w="1080" w:type="dxa"/>
            <w:tcBorders>
              <w:top w:val="single" w:sz="6" w:space="0" w:color="auto"/>
              <w:left w:val="single" w:sz="6" w:space="0" w:color="auto"/>
              <w:right w:val="single" w:sz="4" w:space="0" w:color="auto"/>
            </w:tcBorders>
          </w:tcPr>
          <w:p w:rsidR="00F31405" w:rsidRDefault="00F31405" w:rsidP="00271047">
            <w:pPr>
              <w:autoSpaceDE w:val="0"/>
              <w:autoSpaceDN w:val="0"/>
              <w:adjustRightInd w:val="0"/>
              <w:jc w:val="center"/>
              <w:rPr>
                <w:color w:val="000000"/>
                <w:sz w:val="16"/>
                <w:szCs w:val="16"/>
              </w:rPr>
            </w:pPr>
          </w:p>
          <w:p w:rsidR="00F31405" w:rsidRDefault="00F31405" w:rsidP="00271047">
            <w:pPr>
              <w:autoSpaceDE w:val="0"/>
              <w:autoSpaceDN w:val="0"/>
              <w:adjustRightInd w:val="0"/>
              <w:jc w:val="center"/>
              <w:rPr>
                <w:color w:val="000000"/>
                <w:sz w:val="16"/>
                <w:szCs w:val="16"/>
              </w:rPr>
            </w:pPr>
            <w:r>
              <w:rPr>
                <w:color w:val="000000"/>
                <w:sz w:val="16"/>
                <w:szCs w:val="16"/>
              </w:rPr>
              <w:t>Содержание и текущий ремонт</w:t>
            </w:r>
          </w:p>
          <w:p w:rsidR="00F31405" w:rsidRDefault="00F31405" w:rsidP="00271047">
            <w:pPr>
              <w:autoSpaceDE w:val="0"/>
              <w:autoSpaceDN w:val="0"/>
              <w:adjustRightInd w:val="0"/>
              <w:jc w:val="center"/>
              <w:rPr>
                <w:color w:val="000000"/>
                <w:sz w:val="16"/>
                <w:szCs w:val="16"/>
              </w:rPr>
            </w:pPr>
            <w:r>
              <w:rPr>
                <w:color w:val="000000"/>
                <w:sz w:val="16"/>
                <w:szCs w:val="16"/>
              </w:rPr>
              <w:t xml:space="preserve"> в </w:t>
            </w:r>
          </w:p>
          <w:p w:rsidR="00F31405" w:rsidRDefault="00F31405" w:rsidP="00271047">
            <w:pPr>
              <w:autoSpaceDE w:val="0"/>
              <w:autoSpaceDN w:val="0"/>
              <w:adjustRightInd w:val="0"/>
              <w:jc w:val="center"/>
              <w:rPr>
                <w:color w:val="000000"/>
                <w:sz w:val="16"/>
                <w:szCs w:val="16"/>
              </w:rPr>
            </w:pPr>
            <w:r>
              <w:rPr>
                <w:color w:val="000000"/>
                <w:sz w:val="16"/>
                <w:szCs w:val="16"/>
              </w:rPr>
              <w:t>месяц</w:t>
            </w:r>
          </w:p>
        </w:tc>
      </w:tr>
      <w:tr w:rsidR="00F31405" w:rsidTr="00271047">
        <w:trPr>
          <w:trHeight w:val="136"/>
        </w:trPr>
        <w:tc>
          <w:tcPr>
            <w:tcW w:w="640" w:type="dxa"/>
            <w:tcBorders>
              <w:top w:val="single" w:sz="6" w:space="0" w:color="auto"/>
              <w:left w:val="single" w:sz="6" w:space="0" w:color="auto"/>
              <w:bottom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r>
              <w:rPr>
                <w:color w:val="000000"/>
                <w:sz w:val="16"/>
                <w:szCs w:val="16"/>
              </w:rPr>
              <w:t>1</w:t>
            </w:r>
          </w:p>
        </w:tc>
        <w:tc>
          <w:tcPr>
            <w:tcW w:w="2160" w:type="dxa"/>
            <w:tcBorders>
              <w:top w:val="single" w:sz="6" w:space="0" w:color="auto"/>
              <w:left w:val="single" w:sz="6" w:space="0" w:color="auto"/>
              <w:bottom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r>
              <w:rPr>
                <w:color w:val="000000"/>
                <w:sz w:val="16"/>
                <w:szCs w:val="16"/>
              </w:rPr>
              <w:t>2</w:t>
            </w:r>
          </w:p>
        </w:tc>
        <w:tc>
          <w:tcPr>
            <w:tcW w:w="906" w:type="dxa"/>
            <w:tcBorders>
              <w:top w:val="single" w:sz="6" w:space="0" w:color="auto"/>
              <w:left w:val="single" w:sz="6" w:space="0" w:color="auto"/>
              <w:bottom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r>
              <w:rPr>
                <w:color w:val="000000"/>
                <w:sz w:val="16"/>
                <w:szCs w:val="16"/>
              </w:rPr>
              <w:t>3</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r>
              <w:rPr>
                <w:color w:val="000000"/>
                <w:sz w:val="16"/>
                <w:szCs w:val="16"/>
              </w:rPr>
              <w:t>4</w:t>
            </w:r>
          </w:p>
        </w:tc>
        <w:tc>
          <w:tcPr>
            <w:tcW w:w="539" w:type="dxa"/>
            <w:tcBorders>
              <w:top w:val="single" w:sz="6" w:space="0" w:color="auto"/>
              <w:left w:val="single" w:sz="6" w:space="0" w:color="auto"/>
              <w:bottom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r>
              <w:rPr>
                <w:color w:val="000000"/>
                <w:sz w:val="16"/>
                <w:szCs w:val="16"/>
              </w:rPr>
              <w:t>5</w:t>
            </w:r>
          </w:p>
        </w:tc>
        <w:tc>
          <w:tcPr>
            <w:tcW w:w="721" w:type="dxa"/>
            <w:tcBorders>
              <w:top w:val="single" w:sz="6" w:space="0" w:color="auto"/>
              <w:left w:val="single" w:sz="6" w:space="0" w:color="auto"/>
              <w:bottom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r>
              <w:rPr>
                <w:color w:val="000000"/>
                <w:sz w:val="16"/>
                <w:szCs w:val="16"/>
              </w:rPr>
              <w:t>6</w:t>
            </w:r>
          </w:p>
        </w:tc>
        <w:tc>
          <w:tcPr>
            <w:tcW w:w="894" w:type="dxa"/>
            <w:tcBorders>
              <w:top w:val="single" w:sz="6" w:space="0" w:color="auto"/>
              <w:left w:val="single" w:sz="6" w:space="0" w:color="auto"/>
              <w:bottom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r>
              <w:rPr>
                <w:color w:val="000000"/>
                <w:sz w:val="16"/>
                <w:szCs w:val="16"/>
              </w:rPr>
              <w:t>7</w:t>
            </w:r>
          </w:p>
        </w:tc>
        <w:tc>
          <w:tcPr>
            <w:tcW w:w="540" w:type="dxa"/>
            <w:tcBorders>
              <w:top w:val="single" w:sz="6" w:space="0" w:color="auto"/>
              <w:left w:val="single" w:sz="6" w:space="0" w:color="auto"/>
              <w:bottom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r>
              <w:rPr>
                <w:color w:val="000000"/>
                <w:sz w:val="16"/>
                <w:szCs w:val="16"/>
              </w:rPr>
              <w:t>8</w:t>
            </w:r>
          </w:p>
        </w:tc>
        <w:tc>
          <w:tcPr>
            <w:tcW w:w="2240" w:type="dxa"/>
            <w:tcBorders>
              <w:top w:val="single" w:sz="6" w:space="0" w:color="auto"/>
              <w:left w:val="single" w:sz="6" w:space="0" w:color="auto"/>
              <w:bottom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r>
              <w:rPr>
                <w:color w:val="000000"/>
                <w:sz w:val="16"/>
                <w:szCs w:val="16"/>
              </w:rPr>
              <w:t>9</w:t>
            </w:r>
          </w:p>
        </w:tc>
        <w:tc>
          <w:tcPr>
            <w:tcW w:w="1080" w:type="dxa"/>
            <w:tcBorders>
              <w:top w:val="single" w:sz="6" w:space="0" w:color="auto"/>
              <w:left w:val="single" w:sz="6" w:space="0" w:color="auto"/>
              <w:bottom w:val="single" w:sz="6" w:space="0" w:color="auto"/>
              <w:right w:val="single" w:sz="4" w:space="0" w:color="auto"/>
            </w:tcBorders>
          </w:tcPr>
          <w:p w:rsidR="00F31405" w:rsidRDefault="00F31405" w:rsidP="00271047">
            <w:pPr>
              <w:autoSpaceDE w:val="0"/>
              <w:autoSpaceDN w:val="0"/>
              <w:adjustRightInd w:val="0"/>
              <w:jc w:val="center"/>
              <w:rPr>
                <w:color w:val="000000"/>
                <w:sz w:val="16"/>
                <w:szCs w:val="16"/>
              </w:rPr>
            </w:pPr>
            <w:r>
              <w:rPr>
                <w:color w:val="000000"/>
                <w:sz w:val="16"/>
                <w:szCs w:val="16"/>
              </w:rPr>
              <w:t>10</w:t>
            </w:r>
          </w:p>
        </w:tc>
      </w:tr>
      <w:tr w:rsidR="00F31405" w:rsidTr="00271047">
        <w:trPr>
          <w:trHeight w:val="374"/>
        </w:trPr>
        <w:tc>
          <w:tcPr>
            <w:tcW w:w="640" w:type="dxa"/>
            <w:tcBorders>
              <w:top w:val="single" w:sz="6" w:space="0" w:color="auto"/>
              <w:left w:val="single" w:sz="6" w:space="0" w:color="auto"/>
              <w:bottom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743E22" w:rsidRDefault="00F31405" w:rsidP="00271047">
            <w:pPr>
              <w:autoSpaceDE w:val="0"/>
              <w:autoSpaceDN w:val="0"/>
              <w:adjustRightInd w:val="0"/>
              <w:jc w:val="center"/>
              <w:rPr>
                <w:b/>
                <w:color w:val="000000"/>
                <w:sz w:val="20"/>
                <w:szCs w:val="20"/>
              </w:rPr>
            </w:pPr>
            <w:r w:rsidRPr="00743E22">
              <w:rPr>
                <w:b/>
                <w:color w:val="000000"/>
                <w:sz w:val="20"/>
                <w:szCs w:val="20"/>
              </w:rPr>
              <w:t>П.</w:t>
            </w:r>
            <w:r>
              <w:rPr>
                <w:b/>
                <w:color w:val="000000"/>
                <w:sz w:val="20"/>
                <w:szCs w:val="20"/>
              </w:rPr>
              <w:t xml:space="preserve"> </w:t>
            </w:r>
            <w:r w:rsidRPr="00743E22">
              <w:rPr>
                <w:b/>
                <w:color w:val="000000"/>
                <w:sz w:val="20"/>
                <w:szCs w:val="20"/>
              </w:rPr>
              <w:t>Христофорово</w:t>
            </w:r>
          </w:p>
        </w:tc>
        <w:tc>
          <w:tcPr>
            <w:tcW w:w="906" w:type="dxa"/>
            <w:tcBorders>
              <w:top w:val="single" w:sz="6" w:space="0" w:color="auto"/>
              <w:left w:val="single" w:sz="6" w:space="0" w:color="auto"/>
              <w:bottom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p>
        </w:tc>
        <w:tc>
          <w:tcPr>
            <w:tcW w:w="539" w:type="dxa"/>
            <w:tcBorders>
              <w:top w:val="single" w:sz="6" w:space="0" w:color="auto"/>
              <w:left w:val="single" w:sz="6" w:space="0" w:color="auto"/>
              <w:bottom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p>
        </w:tc>
        <w:tc>
          <w:tcPr>
            <w:tcW w:w="721" w:type="dxa"/>
            <w:tcBorders>
              <w:top w:val="single" w:sz="6" w:space="0" w:color="auto"/>
              <w:left w:val="single" w:sz="6" w:space="0" w:color="auto"/>
              <w:bottom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p>
        </w:tc>
        <w:tc>
          <w:tcPr>
            <w:tcW w:w="894" w:type="dxa"/>
            <w:tcBorders>
              <w:top w:val="single" w:sz="6" w:space="0" w:color="auto"/>
              <w:left w:val="single" w:sz="6" w:space="0" w:color="auto"/>
              <w:bottom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p>
        </w:tc>
        <w:tc>
          <w:tcPr>
            <w:tcW w:w="540" w:type="dxa"/>
            <w:tcBorders>
              <w:top w:val="single" w:sz="6" w:space="0" w:color="auto"/>
              <w:left w:val="single" w:sz="6" w:space="0" w:color="auto"/>
              <w:bottom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p>
        </w:tc>
        <w:tc>
          <w:tcPr>
            <w:tcW w:w="2240" w:type="dxa"/>
            <w:tcBorders>
              <w:top w:val="single" w:sz="6" w:space="0" w:color="auto"/>
              <w:left w:val="single" w:sz="6" w:space="0" w:color="auto"/>
              <w:bottom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p>
        </w:tc>
        <w:tc>
          <w:tcPr>
            <w:tcW w:w="1080" w:type="dxa"/>
            <w:tcBorders>
              <w:top w:val="single" w:sz="6" w:space="0" w:color="auto"/>
              <w:left w:val="single" w:sz="6" w:space="0" w:color="auto"/>
              <w:bottom w:val="single" w:sz="6" w:space="0" w:color="auto"/>
              <w:right w:val="single" w:sz="4" w:space="0" w:color="auto"/>
            </w:tcBorders>
          </w:tcPr>
          <w:p w:rsidR="00F31405" w:rsidRDefault="00F31405" w:rsidP="00271047">
            <w:pPr>
              <w:autoSpaceDE w:val="0"/>
              <w:autoSpaceDN w:val="0"/>
              <w:adjustRightInd w:val="0"/>
              <w:jc w:val="center"/>
              <w:rPr>
                <w:color w:val="000000"/>
                <w:sz w:val="16"/>
                <w:szCs w:val="16"/>
              </w:rPr>
            </w:pPr>
          </w:p>
        </w:tc>
      </w:tr>
      <w:tr w:rsidR="00F31405" w:rsidRPr="00E94A82" w:rsidTr="00271047">
        <w:trPr>
          <w:trHeight w:val="136"/>
        </w:trPr>
        <w:tc>
          <w:tcPr>
            <w:tcW w:w="640" w:type="dxa"/>
            <w:tcBorders>
              <w:top w:val="single" w:sz="6" w:space="0" w:color="auto"/>
              <w:left w:val="single" w:sz="6" w:space="0" w:color="auto"/>
              <w:bottom w:val="single" w:sz="6" w:space="0" w:color="auto"/>
              <w:right w:val="single" w:sz="6" w:space="0" w:color="auto"/>
            </w:tcBorders>
          </w:tcPr>
          <w:p w:rsidR="00F31405" w:rsidRPr="00E94A82"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E94A82" w:rsidRDefault="00F31405" w:rsidP="00271047">
            <w:pPr>
              <w:rPr>
                <w:color w:val="000000"/>
                <w:sz w:val="20"/>
                <w:szCs w:val="20"/>
              </w:rPr>
            </w:pPr>
            <w:r w:rsidRPr="00E94A82">
              <w:rPr>
                <w:color w:val="000000"/>
                <w:sz w:val="20"/>
                <w:szCs w:val="20"/>
              </w:rPr>
              <w:t>ул. В.Козлова, 3</w:t>
            </w:r>
          </w:p>
        </w:tc>
        <w:tc>
          <w:tcPr>
            <w:tcW w:w="906" w:type="dxa"/>
            <w:tcBorders>
              <w:top w:val="single" w:sz="6" w:space="0" w:color="auto"/>
              <w:left w:val="single" w:sz="6" w:space="0" w:color="auto"/>
              <w:bottom w:val="single" w:sz="6" w:space="0" w:color="auto"/>
              <w:right w:val="single" w:sz="6" w:space="0" w:color="auto"/>
            </w:tcBorders>
          </w:tcPr>
          <w:p w:rsidR="00F31405" w:rsidRPr="00E94A82" w:rsidRDefault="00F31405" w:rsidP="00271047">
            <w:pPr>
              <w:autoSpaceDE w:val="0"/>
              <w:autoSpaceDN w:val="0"/>
              <w:adjustRightInd w:val="0"/>
              <w:jc w:val="center"/>
              <w:rPr>
                <w:color w:val="000000"/>
                <w:sz w:val="16"/>
                <w:szCs w:val="16"/>
              </w:rPr>
            </w:pPr>
            <w:r w:rsidRPr="00E94A82">
              <w:rPr>
                <w:color w:val="000000"/>
                <w:sz w:val="16"/>
                <w:szCs w:val="16"/>
              </w:rPr>
              <w:t>1998</w:t>
            </w:r>
          </w:p>
        </w:tc>
        <w:tc>
          <w:tcPr>
            <w:tcW w:w="720" w:type="dxa"/>
            <w:tcBorders>
              <w:top w:val="single" w:sz="6" w:space="0" w:color="auto"/>
              <w:left w:val="single" w:sz="6" w:space="0" w:color="auto"/>
              <w:bottom w:val="single" w:sz="6" w:space="0" w:color="auto"/>
              <w:right w:val="single" w:sz="6" w:space="0" w:color="auto"/>
            </w:tcBorders>
          </w:tcPr>
          <w:p w:rsidR="00F31405" w:rsidRPr="00E94A82" w:rsidRDefault="00F31405" w:rsidP="00271047">
            <w:pPr>
              <w:autoSpaceDE w:val="0"/>
              <w:autoSpaceDN w:val="0"/>
              <w:adjustRightInd w:val="0"/>
              <w:jc w:val="center"/>
              <w:rPr>
                <w:color w:val="000000"/>
                <w:sz w:val="16"/>
                <w:szCs w:val="16"/>
              </w:rPr>
            </w:pPr>
            <w:r w:rsidRPr="00E94A82">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E94A82" w:rsidRDefault="00F31405" w:rsidP="00271047">
            <w:pPr>
              <w:autoSpaceDE w:val="0"/>
              <w:autoSpaceDN w:val="0"/>
              <w:adjustRightInd w:val="0"/>
              <w:jc w:val="center"/>
              <w:rPr>
                <w:color w:val="000000"/>
                <w:sz w:val="16"/>
                <w:szCs w:val="16"/>
              </w:rPr>
            </w:pPr>
            <w:r w:rsidRPr="00E94A82">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E94A82" w:rsidRDefault="00F31405" w:rsidP="00271047">
            <w:pPr>
              <w:autoSpaceDE w:val="0"/>
              <w:autoSpaceDN w:val="0"/>
              <w:adjustRightInd w:val="0"/>
              <w:jc w:val="center"/>
              <w:rPr>
                <w:color w:val="000000"/>
                <w:sz w:val="16"/>
                <w:szCs w:val="16"/>
              </w:rPr>
            </w:pPr>
            <w:r>
              <w:rPr>
                <w:color w:val="000000"/>
                <w:sz w:val="16"/>
                <w:szCs w:val="16"/>
              </w:rPr>
              <w:t>81</w:t>
            </w:r>
          </w:p>
        </w:tc>
        <w:tc>
          <w:tcPr>
            <w:tcW w:w="894" w:type="dxa"/>
            <w:tcBorders>
              <w:top w:val="single" w:sz="6" w:space="0" w:color="auto"/>
              <w:left w:val="single" w:sz="6" w:space="0" w:color="auto"/>
              <w:bottom w:val="single" w:sz="6" w:space="0" w:color="auto"/>
              <w:right w:val="single" w:sz="6" w:space="0" w:color="auto"/>
            </w:tcBorders>
          </w:tcPr>
          <w:p w:rsidR="00F31405" w:rsidRPr="00E94A82" w:rsidRDefault="00F31405" w:rsidP="00271047">
            <w:pPr>
              <w:autoSpaceDE w:val="0"/>
              <w:autoSpaceDN w:val="0"/>
              <w:adjustRightInd w:val="0"/>
              <w:jc w:val="center"/>
              <w:rPr>
                <w:color w:val="000000"/>
                <w:sz w:val="16"/>
                <w:szCs w:val="16"/>
              </w:rPr>
            </w:pPr>
            <w:r w:rsidRPr="00E94A82">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Pr="00E94A82" w:rsidRDefault="00F31405" w:rsidP="00271047">
            <w:pPr>
              <w:autoSpaceDE w:val="0"/>
              <w:autoSpaceDN w:val="0"/>
              <w:adjustRightInd w:val="0"/>
              <w:jc w:val="center"/>
              <w:rPr>
                <w:color w:val="000000"/>
                <w:sz w:val="16"/>
                <w:szCs w:val="16"/>
              </w:rPr>
            </w:pPr>
            <w:r w:rsidRPr="00E94A82">
              <w:rPr>
                <w:color w:val="000000"/>
                <w:sz w:val="16"/>
                <w:szCs w:val="16"/>
              </w:rPr>
              <w:t>-</w:t>
            </w:r>
          </w:p>
        </w:tc>
        <w:tc>
          <w:tcPr>
            <w:tcW w:w="2240" w:type="dxa"/>
            <w:tcBorders>
              <w:top w:val="single" w:sz="6" w:space="0" w:color="auto"/>
              <w:left w:val="single" w:sz="6" w:space="0" w:color="auto"/>
              <w:bottom w:val="single" w:sz="6" w:space="0" w:color="auto"/>
              <w:right w:val="single" w:sz="6" w:space="0" w:color="auto"/>
            </w:tcBorders>
          </w:tcPr>
          <w:p w:rsidR="00F31405" w:rsidRPr="00E94A82" w:rsidRDefault="00F31405" w:rsidP="00271047">
            <w:pPr>
              <w:autoSpaceDE w:val="0"/>
              <w:autoSpaceDN w:val="0"/>
              <w:adjustRightInd w:val="0"/>
              <w:rPr>
                <w:color w:val="000000"/>
                <w:sz w:val="16"/>
                <w:szCs w:val="16"/>
              </w:rPr>
            </w:pPr>
            <w:r w:rsidRPr="00E94A82">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E94A82" w:rsidRDefault="00F31405" w:rsidP="00271047">
            <w:pPr>
              <w:jc w:val="right"/>
              <w:rPr>
                <w:rFonts w:ascii="Arial CYR" w:hAnsi="Arial CYR" w:cs="Arial CYR"/>
                <w:color w:val="000000"/>
                <w:sz w:val="18"/>
                <w:szCs w:val="18"/>
              </w:rPr>
            </w:pPr>
            <w:r>
              <w:rPr>
                <w:rFonts w:ascii="Arial CYR" w:hAnsi="Arial CYR" w:cs="Arial CYR"/>
                <w:color w:val="000000"/>
                <w:sz w:val="18"/>
                <w:szCs w:val="18"/>
              </w:rPr>
              <w:t>105,75</w:t>
            </w:r>
          </w:p>
        </w:tc>
      </w:tr>
      <w:tr w:rsidR="00F31405" w:rsidRPr="00E94A82" w:rsidTr="00271047">
        <w:trPr>
          <w:trHeight w:val="136"/>
        </w:trPr>
        <w:tc>
          <w:tcPr>
            <w:tcW w:w="640" w:type="dxa"/>
            <w:tcBorders>
              <w:top w:val="single" w:sz="6" w:space="0" w:color="auto"/>
              <w:left w:val="single" w:sz="6" w:space="0" w:color="auto"/>
              <w:bottom w:val="single" w:sz="6" w:space="0" w:color="auto"/>
              <w:right w:val="single" w:sz="6" w:space="0" w:color="auto"/>
            </w:tcBorders>
          </w:tcPr>
          <w:p w:rsidR="00F31405" w:rsidRPr="00E94A82"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E94A82" w:rsidRDefault="00F31405" w:rsidP="00271047">
            <w:pPr>
              <w:rPr>
                <w:color w:val="000000"/>
                <w:sz w:val="20"/>
                <w:szCs w:val="20"/>
              </w:rPr>
            </w:pPr>
            <w:r w:rsidRPr="00E94A82">
              <w:rPr>
                <w:color w:val="000000"/>
                <w:sz w:val="20"/>
                <w:szCs w:val="20"/>
              </w:rPr>
              <w:t>ул. В.Козлова, 4</w:t>
            </w:r>
          </w:p>
        </w:tc>
        <w:tc>
          <w:tcPr>
            <w:tcW w:w="906" w:type="dxa"/>
            <w:tcBorders>
              <w:top w:val="single" w:sz="6" w:space="0" w:color="auto"/>
              <w:left w:val="single" w:sz="6" w:space="0" w:color="auto"/>
              <w:bottom w:val="single" w:sz="6" w:space="0" w:color="auto"/>
              <w:right w:val="single" w:sz="6" w:space="0" w:color="auto"/>
            </w:tcBorders>
          </w:tcPr>
          <w:p w:rsidR="00F31405" w:rsidRPr="00E94A82" w:rsidRDefault="00F31405" w:rsidP="00271047">
            <w:pPr>
              <w:autoSpaceDE w:val="0"/>
              <w:autoSpaceDN w:val="0"/>
              <w:adjustRightInd w:val="0"/>
              <w:jc w:val="center"/>
              <w:rPr>
                <w:color w:val="000000"/>
                <w:sz w:val="16"/>
                <w:szCs w:val="16"/>
              </w:rPr>
            </w:pPr>
            <w:r w:rsidRPr="00E94A82">
              <w:rPr>
                <w:color w:val="000000"/>
                <w:sz w:val="16"/>
                <w:szCs w:val="16"/>
              </w:rPr>
              <w:t>1992</w:t>
            </w:r>
          </w:p>
        </w:tc>
        <w:tc>
          <w:tcPr>
            <w:tcW w:w="720" w:type="dxa"/>
            <w:tcBorders>
              <w:top w:val="single" w:sz="6" w:space="0" w:color="auto"/>
              <w:left w:val="single" w:sz="6" w:space="0" w:color="auto"/>
              <w:bottom w:val="single" w:sz="6" w:space="0" w:color="auto"/>
              <w:right w:val="single" w:sz="6" w:space="0" w:color="auto"/>
            </w:tcBorders>
          </w:tcPr>
          <w:p w:rsidR="00F31405" w:rsidRPr="00E94A82" w:rsidRDefault="00F31405" w:rsidP="00271047">
            <w:pPr>
              <w:autoSpaceDE w:val="0"/>
              <w:autoSpaceDN w:val="0"/>
              <w:adjustRightInd w:val="0"/>
              <w:jc w:val="center"/>
              <w:rPr>
                <w:color w:val="000000"/>
                <w:sz w:val="16"/>
                <w:szCs w:val="16"/>
              </w:rPr>
            </w:pPr>
            <w:r w:rsidRPr="00E94A82">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E94A82" w:rsidRDefault="00F31405" w:rsidP="00271047">
            <w:pPr>
              <w:autoSpaceDE w:val="0"/>
              <w:autoSpaceDN w:val="0"/>
              <w:adjustRightInd w:val="0"/>
              <w:jc w:val="center"/>
              <w:rPr>
                <w:color w:val="000000"/>
                <w:sz w:val="16"/>
                <w:szCs w:val="16"/>
              </w:rPr>
            </w:pPr>
            <w:r w:rsidRPr="00E94A82">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E94A82" w:rsidRDefault="00F31405" w:rsidP="00271047">
            <w:pPr>
              <w:autoSpaceDE w:val="0"/>
              <w:autoSpaceDN w:val="0"/>
              <w:adjustRightInd w:val="0"/>
              <w:jc w:val="center"/>
              <w:rPr>
                <w:color w:val="000000"/>
                <w:sz w:val="16"/>
                <w:szCs w:val="16"/>
              </w:rPr>
            </w:pPr>
            <w:r>
              <w:rPr>
                <w:color w:val="000000"/>
                <w:sz w:val="16"/>
                <w:szCs w:val="16"/>
              </w:rPr>
              <w:t>117</w:t>
            </w:r>
          </w:p>
        </w:tc>
        <w:tc>
          <w:tcPr>
            <w:tcW w:w="894" w:type="dxa"/>
            <w:tcBorders>
              <w:top w:val="single" w:sz="6" w:space="0" w:color="auto"/>
              <w:left w:val="single" w:sz="6" w:space="0" w:color="auto"/>
              <w:bottom w:val="single" w:sz="6" w:space="0" w:color="auto"/>
              <w:right w:val="single" w:sz="6" w:space="0" w:color="auto"/>
            </w:tcBorders>
          </w:tcPr>
          <w:p w:rsidR="00F31405" w:rsidRPr="00E94A82" w:rsidRDefault="00F31405" w:rsidP="00271047">
            <w:pPr>
              <w:autoSpaceDE w:val="0"/>
              <w:autoSpaceDN w:val="0"/>
              <w:adjustRightInd w:val="0"/>
              <w:jc w:val="center"/>
              <w:rPr>
                <w:color w:val="000000"/>
                <w:sz w:val="16"/>
                <w:szCs w:val="16"/>
              </w:rPr>
            </w:pPr>
            <w:r w:rsidRPr="00E94A82">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Pr="00E94A82" w:rsidRDefault="00F31405" w:rsidP="00271047">
            <w:pPr>
              <w:autoSpaceDE w:val="0"/>
              <w:autoSpaceDN w:val="0"/>
              <w:adjustRightInd w:val="0"/>
              <w:jc w:val="center"/>
              <w:rPr>
                <w:color w:val="000000"/>
                <w:sz w:val="16"/>
                <w:szCs w:val="16"/>
              </w:rPr>
            </w:pPr>
            <w:r w:rsidRPr="00E94A82">
              <w:rPr>
                <w:color w:val="000000"/>
                <w:sz w:val="16"/>
                <w:szCs w:val="16"/>
              </w:rPr>
              <w:t>-</w:t>
            </w:r>
          </w:p>
        </w:tc>
        <w:tc>
          <w:tcPr>
            <w:tcW w:w="2240" w:type="dxa"/>
            <w:tcBorders>
              <w:top w:val="single" w:sz="6" w:space="0" w:color="auto"/>
              <w:left w:val="single" w:sz="6" w:space="0" w:color="auto"/>
              <w:bottom w:val="single" w:sz="6" w:space="0" w:color="auto"/>
              <w:right w:val="single" w:sz="6" w:space="0" w:color="auto"/>
            </w:tcBorders>
          </w:tcPr>
          <w:p w:rsidR="00F31405" w:rsidRPr="00E94A82" w:rsidRDefault="00F31405" w:rsidP="00271047">
            <w:pPr>
              <w:rPr>
                <w:color w:val="000000"/>
              </w:rPr>
            </w:pPr>
            <w:r w:rsidRPr="00E94A82">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E94A82" w:rsidRDefault="00F31405" w:rsidP="00271047">
            <w:pPr>
              <w:jc w:val="right"/>
              <w:rPr>
                <w:rFonts w:ascii="Arial CYR" w:hAnsi="Arial CYR" w:cs="Arial CYR"/>
                <w:color w:val="000000"/>
                <w:sz w:val="18"/>
                <w:szCs w:val="18"/>
              </w:rPr>
            </w:pPr>
            <w:r>
              <w:rPr>
                <w:rFonts w:ascii="Arial CYR" w:hAnsi="Arial CYR" w:cs="Arial CYR"/>
                <w:color w:val="000000"/>
                <w:sz w:val="18"/>
                <w:szCs w:val="18"/>
              </w:rPr>
              <w:t>211,89</w:t>
            </w:r>
          </w:p>
        </w:tc>
      </w:tr>
      <w:tr w:rsidR="00F31405" w:rsidRPr="002E1A7F" w:rsidTr="00271047">
        <w:trPr>
          <w:trHeight w:val="136"/>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color w:val="000000"/>
                <w:sz w:val="20"/>
                <w:szCs w:val="20"/>
              </w:rPr>
            </w:pPr>
            <w:r w:rsidRPr="00C134CC">
              <w:rPr>
                <w:color w:val="000000"/>
                <w:sz w:val="20"/>
                <w:szCs w:val="20"/>
              </w:rPr>
              <w:t xml:space="preserve">ул. </w:t>
            </w:r>
            <w:r w:rsidRPr="00C134CC">
              <w:rPr>
                <w:sz w:val="20"/>
                <w:szCs w:val="20"/>
              </w:rPr>
              <w:t>В.Козлова, 8</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1963</w:t>
            </w:r>
          </w:p>
        </w:tc>
        <w:tc>
          <w:tcPr>
            <w:tcW w:w="72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73</w:t>
            </w:r>
          </w:p>
        </w:tc>
        <w:tc>
          <w:tcPr>
            <w:tcW w:w="894"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2240" w:type="dxa"/>
            <w:tcBorders>
              <w:top w:val="single" w:sz="6" w:space="0" w:color="auto"/>
              <w:left w:val="single" w:sz="6" w:space="0" w:color="auto"/>
              <w:bottom w:val="single" w:sz="6" w:space="0" w:color="auto"/>
              <w:right w:val="single" w:sz="6" w:space="0" w:color="auto"/>
            </w:tcBorders>
          </w:tcPr>
          <w:p w:rsidR="00F31405" w:rsidRDefault="00F31405" w:rsidP="00271047">
            <w:r w:rsidRPr="0011603F">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124,92</w:t>
            </w:r>
          </w:p>
        </w:tc>
      </w:tr>
      <w:tr w:rsidR="00F31405" w:rsidRPr="002E1A7F" w:rsidTr="00271047">
        <w:trPr>
          <w:trHeight w:val="136"/>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sz w:val="20"/>
                <w:szCs w:val="20"/>
              </w:rPr>
              <w:t>ул. В.Козлова, 10</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1997</w:t>
            </w:r>
          </w:p>
        </w:tc>
        <w:tc>
          <w:tcPr>
            <w:tcW w:w="72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103</w:t>
            </w:r>
          </w:p>
        </w:tc>
        <w:tc>
          <w:tcPr>
            <w:tcW w:w="894"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2240" w:type="dxa"/>
            <w:tcBorders>
              <w:top w:val="single" w:sz="6" w:space="0" w:color="auto"/>
              <w:left w:val="single" w:sz="6" w:space="0" w:color="auto"/>
              <w:bottom w:val="single" w:sz="6" w:space="0" w:color="auto"/>
              <w:right w:val="single" w:sz="6" w:space="0" w:color="auto"/>
            </w:tcBorders>
          </w:tcPr>
          <w:p w:rsidR="00F31405" w:rsidRDefault="00F31405" w:rsidP="00271047">
            <w:r w:rsidRPr="0011603F">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136,91</w:t>
            </w:r>
          </w:p>
        </w:tc>
      </w:tr>
      <w:tr w:rsidR="00F31405" w:rsidRPr="002E1A7F" w:rsidTr="00271047">
        <w:trPr>
          <w:trHeight w:val="250"/>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color w:val="000000"/>
                <w:sz w:val="20"/>
                <w:szCs w:val="20"/>
              </w:rPr>
              <w:t xml:space="preserve">ул. </w:t>
            </w:r>
            <w:r w:rsidRPr="00C134CC">
              <w:rPr>
                <w:sz w:val="20"/>
                <w:szCs w:val="20"/>
              </w:rPr>
              <w:t>В.Козлова, 16</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1991</w:t>
            </w:r>
          </w:p>
        </w:tc>
        <w:tc>
          <w:tcPr>
            <w:tcW w:w="72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3</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114</w:t>
            </w:r>
          </w:p>
        </w:tc>
        <w:tc>
          <w:tcPr>
            <w:tcW w:w="894"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2240" w:type="dxa"/>
            <w:tcBorders>
              <w:top w:val="single" w:sz="2" w:space="0" w:color="000000"/>
              <w:left w:val="single" w:sz="6" w:space="0" w:color="auto"/>
              <w:bottom w:val="single" w:sz="2" w:space="0" w:color="000000"/>
              <w:right w:val="single" w:sz="6" w:space="0" w:color="auto"/>
            </w:tcBorders>
          </w:tcPr>
          <w:p w:rsidR="00F31405" w:rsidRDefault="00F31405" w:rsidP="00271047">
            <w:r w:rsidRPr="0011603F">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149,97</w:t>
            </w:r>
          </w:p>
        </w:tc>
      </w:tr>
      <w:tr w:rsidR="00F31405" w:rsidRPr="002E1A7F" w:rsidTr="00271047">
        <w:trPr>
          <w:trHeight w:val="136"/>
        </w:trPr>
        <w:tc>
          <w:tcPr>
            <w:tcW w:w="640" w:type="dxa"/>
            <w:tcBorders>
              <w:top w:val="single" w:sz="6" w:space="0" w:color="auto"/>
              <w:left w:val="single" w:sz="6" w:space="0" w:color="auto"/>
              <w:bottom w:val="single" w:sz="6" w:space="0" w:color="auto"/>
              <w:right w:val="single" w:sz="6" w:space="0" w:color="auto"/>
            </w:tcBorders>
            <w:vAlign w:val="bottom"/>
          </w:tcPr>
          <w:p w:rsidR="00F31405" w:rsidRPr="002E1A7F" w:rsidRDefault="00F31405" w:rsidP="00F31405">
            <w:pPr>
              <w:numPr>
                <w:ilvl w:val="0"/>
                <w:numId w:val="5"/>
              </w:numPr>
              <w:rPr>
                <w:sz w:val="16"/>
                <w:szCs w:val="20"/>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sz w:val="20"/>
                <w:szCs w:val="20"/>
              </w:rPr>
              <w:t>ул. В.Козлова, 34</w:t>
            </w:r>
          </w:p>
        </w:tc>
        <w:tc>
          <w:tcPr>
            <w:tcW w:w="906" w:type="dxa"/>
            <w:tcBorders>
              <w:top w:val="single" w:sz="6" w:space="0" w:color="auto"/>
              <w:left w:val="single" w:sz="6" w:space="0" w:color="auto"/>
              <w:bottom w:val="single" w:sz="6" w:space="0" w:color="auto"/>
              <w:right w:val="single" w:sz="6" w:space="0" w:color="auto"/>
            </w:tcBorders>
            <w:vAlign w:val="bottom"/>
          </w:tcPr>
          <w:p w:rsidR="00F31405" w:rsidRPr="002E1A7F" w:rsidRDefault="00F31405" w:rsidP="00271047">
            <w:pPr>
              <w:jc w:val="center"/>
              <w:rPr>
                <w:sz w:val="16"/>
                <w:szCs w:val="20"/>
              </w:rPr>
            </w:pPr>
            <w:r>
              <w:rPr>
                <w:sz w:val="16"/>
                <w:szCs w:val="20"/>
              </w:rPr>
              <w:t>1962</w:t>
            </w:r>
          </w:p>
        </w:tc>
        <w:tc>
          <w:tcPr>
            <w:tcW w:w="72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3</w:t>
            </w:r>
          </w:p>
        </w:tc>
        <w:tc>
          <w:tcPr>
            <w:tcW w:w="721" w:type="dxa"/>
            <w:tcBorders>
              <w:top w:val="single" w:sz="6" w:space="0" w:color="auto"/>
              <w:left w:val="single" w:sz="6" w:space="0" w:color="auto"/>
              <w:bottom w:val="single" w:sz="6" w:space="0" w:color="auto"/>
              <w:right w:val="single" w:sz="6" w:space="0" w:color="auto"/>
            </w:tcBorders>
            <w:vAlign w:val="bottom"/>
          </w:tcPr>
          <w:p w:rsidR="00F31405" w:rsidRPr="002E1A7F" w:rsidRDefault="00F31405" w:rsidP="00271047">
            <w:pPr>
              <w:jc w:val="center"/>
              <w:rPr>
                <w:sz w:val="16"/>
                <w:szCs w:val="20"/>
              </w:rPr>
            </w:pPr>
            <w:r>
              <w:rPr>
                <w:sz w:val="16"/>
                <w:szCs w:val="20"/>
              </w:rPr>
              <w:t>110</w:t>
            </w:r>
          </w:p>
        </w:tc>
        <w:tc>
          <w:tcPr>
            <w:tcW w:w="894"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2240" w:type="dxa"/>
            <w:tcBorders>
              <w:top w:val="single" w:sz="6" w:space="0" w:color="auto"/>
              <w:left w:val="single" w:sz="6" w:space="0" w:color="auto"/>
              <w:bottom w:val="single" w:sz="6" w:space="0" w:color="auto"/>
              <w:right w:val="single" w:sz="6" w:space="0" w:color="auto"/>
            </w:tcBorders>
          </w:tcPr>
          <w:p w:rsidR="00F31405" w:rsidRDefault="00F31405" w:rsidP="00271047">
            <w:r w:rsidRPr="003818C4">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178,24</w:t>
            </w:r>
          </w:p>
        </w:tc>
      </w:tr>
      <w:tr w:rsidR="00F31405" w:rsidRPr="002E1A7F" w:rsidTr="00271047">
        <w:trPr>
          <w:trHeight w:val="136"/>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sz w:val="20"/>
                <w:szCs w:val="20"/>
              </w:rPr>
              <w:t>ул. Зелёная, 1</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1962</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432BB6">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3</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110</w:t>
            </w:r>
          </w:p>
        </w:tc>
        <w:tc>
          <w:tcPr>
            <w:tcW w:w="894"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2240" w:type="dxa"/>
            <w:tcBorders>
              <w:top w:val="single" w:sz="6" w:space="0" w:color="auto"/>
              <w:left w:val="single" w:sz="6" w:space="0" w:color="auto"/>
              <w:bottom w:val="single" w:sz="6" w:space="0" w:color="auto"/>
              <w:right w:val="single" w:sz="6" w:space="0" w:color="auto"/>
            </w:tcBorders>
          </w:tcPr>
          <w:p w:rsidR="00F31405" w:rsidRDefault="00F31405" w:rsidP="00271047">
            <w:r w:rsidRPr="003818C4">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124,55</w:t>
            </w:r>
          </w:p>
        </w:tc>
      </w:tr>
      <w:tr w:rsidR="00F31405" w:rsidRPr="002E1A7F" w:rsidTr="00271047">
        <w:trPr>
          <w:trHeight w:val="136"/>
        </w:trPr>
        <w:tc>
          <w:tcPr>
            <w:tcW w:w="640" w:type="dxa"/>
            <w:tcBorders>
              <w:top w:val="single" w:sz="6" w:space="0" w:color="auto"/>
              <w:left w:val="single" w:sz="6" w:space="0" w:color="auto"/>
              <w:bottom w:val="single" w:sz="6" w:space="0" w:color="auto"/>
              <w:right w:val="single" w:sz="6" w:space="0" w:color="auto"/>
            </w:tcBorders>
            <w:vAlign w:val="bottom"/>
          </w:tcPr>
          <w:p w:rsidR="00F31405" w:rsidRPr="002E1A7F" w:rsidRDefault="00F31405" w:rsidP="00F31405">
            <w:pPr>
              <w:numPr>
                <w:ilvl w:val="0"/>
                <w:numId w:val="5"/>
              </w:numPr>
              <w:rPr>
                <w:sz w:val="16"/>
                <w:szCs w:val="20"/>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sz w:val="20"/>
                <w:szCs w:val="20"/>
              </w:rPr>
              <w:t>ул. Кирова, 7</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1997</w:t>
            </w:r>
          </w:p>
        </w:tc>
        <w:tc>
          <w:tcPr>
            <w:tcW w:w="72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82</w:t>
            </w:r>
          </w:p>
        </w:tc>
        <w:tc>
          <w:tcPr>
            <w:tcW w:w="894"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2240" w:type="dxa"/>
            <w:tcBorders>
              <w:top w:val="single" w:sz="6" w:space="0" w:color="auto"/>
              <w:left w:val="single" w:sz="6" w:space="0" w:color="auto"/>
              <w:bottom w:val="single" w:sz="6" w:space="0" w:color="auto"/>
              <w:right w:val="single" w:sz="6" w:space="0" w:color="auto"/>
            </w:tcBorders>
          </w:tcPr>
          <w:p w:rsidR="00F31405" w:rsidRDefault="00F31405" w:rsidP="00271047">
            <w:r w:rsidRPr="003818C4">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163,63</w:t>
            </w:r>
          </w:p>
        </w:tc>
      </w:tr>
      <w:tr w:rsidR="00F31405" w:rsidRPr="002E1A7F" w:rsidTr="00271047">
        <w:trPr>
          <w:trHeight w:val="136"/>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color w:val="000000"/>
                <w:sz w:val="20"/>
                <w:szCs w:val="20"/>
              </w:rPr>
              <w:t>ул. Кирова, 8</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1998</w:t>
            </w:r>
          </w:p>
        </w:tc>
        <w:tc>
          <w:tcPr>
            <w:tcW w:w="72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3</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123</w:t>
            </w:r>
          </w:p>
        </w:tc>
        <w:tc>
          <w:tcPr>
            <w:tcW w:w="894"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2240" w:type="dxa"/>
            <w:tcBorders>
              <w:top w:val="single" w:sz="6" w:space="0" w:color="auto"/>
              <w:left w:val="single" w:sz="6" w:space="0" w:color="auto"/>
              <w:bottom w:val="single" w:sz="6" w:space="0" w:color="auto"/>
              <w:right w:val="single" w:sz="6" w:space="0" w:color="auto"/>
            </w:tcBorders>
          </w:tcPr>
          <w:p w:rsidR="00F31405" w:rsidRDefault="00F31405" w:rsidP="00271047">
            <w:r w:rsidRPr="003818C4">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244,62</w:t>
            </w:r>
          </w:p>
        </w:tc>
      </w:tr>
      <w:tr w:rsidR="00F31405" w:rsidRPr="002E1A7F" w:rsidTr="00271047">
        <w:trPr>
          <w:trHeight w:val="136"/>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color w:val="000000"/>
                <w:sz w:val="20"/>
                <w:szCs w:val="20"/>
              </w:rPr>
              <w:t>ул. Комсомольская, 3</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1968</w:t>
            </w:r>
          </w:p>
        </w:tc>
        <w:tc>
          <w:tcPr>
            <w:tcW w:w="72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118</w:t>
            </w:r>
          </w:p>
        </w:tc>
        <w:tc>
          <w:tcPr>
            <w:tcW w:w="894"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2240" w:type="dxa"/>
            <w:tcBorders>
              <w:top w:val="single" w:sz="6" w:space="0" w:color="auto"/>
              <w:left w:val="single" w:sz="6" w:space="0" w:color="auto"/>
              <w:bottom w:val="single" w:sz="6" w:space="0" w:color="auto"/>
              <w:right w:val="single" w:sz="6" w:space="0" w:color="auto"/>
            </w:tcBorders>
          </w:tcPr>
          <w:p w:rsidR="00F31405" w:rsidRDefault="00F31405" w:rsidP="00271047">
            <w:r w:rsidRPr="003818C4">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211,70</w:t>
            </w:r>
          </w:p>
        </w:tc>
      </w:tr>
      <w:tr w:rsidR="00F31405" w:rsidRPr="002E1A7F" w:rsidTr="00271047">
        <w:trPr>
          <w:trHeight w:val="136"/>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color w:val="000000"/>
                <w:sz w:val="20"/>
                <w:szCs w:val="20"/>
              </w:rPr>
            </w:pPr>
            <w:r w:rsidRPr="00C134CC">
              <w:rPr>
                <w:color w:val="000000"/>
                <w:sz w:val="20"/>
                <w:szCs w:val="20"/>
              </w:rPr>
              <w:t>ул. Коммунистическая, 5</w:t>
            </w:r>
            <w:r>
              <w:rPr>
                <w:color w:val="000000"/>
                <w:sz w:val="20"/>
                <w:szCs w:val="20"/>
              </w:rPr>
              <w:t>а</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1968</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9B52D2">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69</w:t>
            </w:r>
          </w:p>
        </w:tc>
        <w:tc>
          <w:tcPr>
            <w:tcW w:w="894"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2240" w:type="dxa"/>
            <w:tcBorders>
              <w:top w:val="single" w:sz="6" w:space="0" w:color="auto"/>
              <w:left w:val="single" w:sz="6" w:space="0" w:color="auto"/>
              <w:bottom w:val="single" w:sz="6" w:space="0" w:color="auto"/>
              <w:right w:val="single" w:sz="6" w:space="0" w:color="auto"/>
            </w:tcBorders>
          </w:tcPr>
          <w:p w:rsidR="00F31405" w:rsidRDefault="00F31405" w:rsidP="00271047">
            <w:r w:rsidRPr="0011603F">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103,42</w:t>
            </w:r>
          </w:p>
        </w:tc>
      </w:tr>
      <w:tr w:rsidR="00F31405" w:rsidRPr="002E1A7F" w:rsidTr="00271047">
        <w:trPr>
          <w:trHeight w:val="136"/>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color w:val="000000"/>
                <w:sz w:val="20"/>
                <w:szCs w:val="20"/>
              </w:rPr>
            </w:pPr>
            <w:r w:rsidRPr="00C134CC">
              <w:rPr>
                <w:color w:val="000000"/>
                <w:sz w:val="20"/>
                <w:szCs w:val="20"/>
              </w:rPr>
              <w:t>ул. Коммунистическая, 6</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1962</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9B52D2">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84</w:t>
            </w:r>
          </w:p>
        </w:tc>
        <w:tc>
          <w:tcPr>
            <w:tcW w:w="894"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2240" w:type="dxa"/>
            <w:tcBorders>
              <w:top w:val="single" w:sz="6" w:space="0" w:color="auto"/>
              <w:left w:val="single" w:sz="6" w:space="0" w:color="auto"/>
              <w:bottom w:val="single" w:sz="6" w:space="0" w:color="auto"/>
              <w:right w:val="single" w:sz="6" w:space="0" w:color="auto"/>
            </w:tcBorders>
          </w:tcPr>
          <w:p w:rsidR="00F31405" w:rsidRDefault="00F31405" w:rsidP="00271047">
            <w:r w:rsidRPr="0011603F">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160,96</w:t>
            </w:r>
          </w:p>
        </w:tc>
      </w:tr>
      <w:tr w:rsidR="00F31405" w:rsidRPr="002E1A7F" w:rsidTr="00271047">
        <w:trPr>
          <w:trHeight w:val="136"/>
        </w:trPr>
        <w:tc>
          <w:tcPr>
            <w:tcW w:w="640" w:type="dxa"/>
            <w:tcBorders>
              <w:top w:val="single" w:sz="6" w:space="0" w:color="auto"/>
              <w:left w:val="single" w:sz="6" w:space="0" w:color="auto"/>
              <w:bottom w:val="single" w:sz="6" w:space="0" w:color="auto"/>
              <w:right w:val="single" w:sz="6" w:space="0" w:color="auto"/>
            </w:tcBorders>
            <w:vAlign w:val="bottom"/>
          </w:tcPr>
          <w:p w:rsidR="00F31405" w:rsidRPr="002E1A7F" w:rsidRDefault="00F31405" w:rsidP="00F31405">
            <w:pPr>
              <w:numPr>
                <w:ilvl w:val="0"/>
                <w:numId w:val="5"/>
              </w:numPr>
              <w:rPr>
                <w:sz w:val="16"/>
                <w:szCs w:val="20"/>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color w:val="000000"/>
                <w:sz w:val="20"/>
                <w:szCs w:val="20"/>
              </w:rPr>
            </w:pPr>
            <w:r w:rsidRPr="00C134CC">
              <w:rPr>
                <w:color w:val="000000"/>
                <w:sz w:val="20"/>
                <w:szCs w:val="20"/>
              </w:rPr>
              <w:t>ул. Коммунистическая, 11</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1962</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9B52D2">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88</w:t>
            </w:r>
          </w:p>
        </w:tc>
        <w:tc>
          <w:tcPr>
            <w:tcW w:w="894"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2240" w:type="dxa"/>
            <w:tcBorders>
              <w:top w:val="single" w:sz="6" w:space="0" w:color="auto"/>
              <w:left w:val="single" w:sz="6" w:space="0" w:color="auto"/>
              <w:bottom w:val="single" w:sz="6" w:space="0" w:color="auto"/>
              <w:right w:val="single" w:sz="6" w:space="0" w:color="auto"/>
            </w:tcBorders>
          </w:tcPr>
          <w:p w:rsidR="00F31405" w:rsidRDefault="00F31405" w:rsidP="00271047">
            <w:r w:rsidRPr="0011603F">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201,15</w:t>
            </w:r>
          </w:p>
        </w:tc>
      </w:tr>
      <w:tr w:rsidR="00F31405" w:rsidRPr="002E1A7F" w:rsidTr="00271047">
        <w:trPr>
          <w:trHeight w:val="136"/>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color w:val="000000"/>
                <w:sz w:val="20"/>
                <w:szCs w:val="20"/>
              </w:rPr>
            </w:pPr>
            <w:r w:rsidRPr="00C134CC">
              <w:rPr>
                <w:color w:val="000000"/>
                <w:sz w:val="20"/>
                <w:szCs w:val="20"/>
              </w:rPr>
              <w:t>ул. Коммунистическая, 11а</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1968</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9B52D2">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92</w:t>
            </w:r>
          </w:p>
        </w:tc>
        <w:tc>
          <w:tcPr>
            <w:tcW w:w="894"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2240" w:type="dxa"/>
            <w:tcBorders>
              <w:top w:val="single" w:sz="6" w:space="0" w:color="auto"/>
              <w:left w:val="single" w:sz="6" w:space="0" w:color="auto"/>
              <w:bottom w:val="single" w:sz="6" w:space="0" w:color="auto"/>
              <w:right w:val="single" w:sz="6" w:space="0" w:color="auto"/>
            </w:tcBorders>
          </w:tcPr>
          <w:p w:rsidR="00F31405" w:rsidRDefault="00F31405" w:rsidP="00271047">
            <w:r w:rsidRPr="0011603F">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218,11</w:t>
            </w:r>
          </w:p>
        </w:tc>
      </w:tr>
      <w:tr w:rsidR="00F31405" w:rsidRPr="002E1A7F" w:rsidTr="00271047">
        <w:trPr>
          <w:trHeight w:val="136"/>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color w:val="000000"/>
                <w:sz w:val="20"/>
                <w:szCs w:val="20"/>
              </w:rPr>
            </w:pPr>
            <w:r w:rsidRPr="00C134CC">
              <w:rPr>
                <w:color w:val="000000"/>
                <w:sz w:val="20"/>
                <w:szCs w:val="20"/>
              </w:rPr>
              <w:t>ул. Коммунистическая, 13</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1962</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9B52D2">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93</w:t>
            </w:r>
          </w:p>
        </w:tc>
        <w:tc>
          <w:tcPr>
            <w:tcW w:w="894"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2240" w:type="dxa"/>
            <w:tcBorders>
              <w:top w:val="single" w:sz="6" w:space="0" w:color="auto"/>
              <w:left w:val="single" w:sz="6" w:space="0" w:color="auto"/>
              <w:bottom w:val="single" w:sz="6" w:space="0" w:color="auto"/>
              <w:right w:val="single" w:sz="6" w:space="0" w:color="auto"/>
            </w:tcBorders>
          </w:tcPr>
          <w:p w:rsidR="00F31405" w:rsidRDefault="00F31405" w:rsidP="00271047">
            <w:r w:rsidRPr="0011603F">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190,50</w:t>
            </w:r>
          </w:p>
        </w:tc>
      </w:tr>
      <w:tr w:rsidR="00F31405" w:rsidRPr="002E1A7F" w:rsidTr="00271047">
        <w:trPr>
          <w:trHeight w:val="136"/>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color w:val="000000"/>
                <w:sz w:val="20"/>
                <w:szCs w:val="20"/>
              </w:rPr>
              <w:t>ул. М.Горького, 12</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1976</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A80FC4">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108</w:t>
            </w:r>
          </w:p>
        </w:tc>
        <w:tc>
          <w:tcPr>
            <w:tcW w:w="894"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2240" w:type="dxa"/>
            <w:tcBorders>
              <w:top w:val="single" w:sz="6" w:space="0" w:color="auto"/>
              <w:left w:val="single" w:sz="6" w:space="0" w:color="auto"/>
              <w:bottom w:val="single" w:sz="6" w:space="0" w:color="auto"/>
              <w:right w:val="single" w:sz="6" w:space="0" w:color="auto"/>
            </w:tcBorders>
          </w:tcPr>
          <w:p w:rsidR="00F31405" w:rsidRDefault="00F31405" w:rsidP="00271047">
            <w:r w:rsidRPr="0004277D">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238,62</w:t>
            </w:r>
          </w:p>
        </w:tc>
      </w:tr>
      <w:tr w:rsidR="00F31405" w:rsidRPr="002E1A7F" w:rsidTr="00271047">
        <w:trPr>
          <w:trHeight w:val="75"/>
        </w:trPr>
        <w:tc>
          <w:tcPr>
            <w:tcW w:w="640" w:type="dxa"/>
            <w:tcBorders>
              <w:top w:val="single" w:sz="6" w:space="0" w:color="auto"/>
              <w:left w:val="single" w:sz="6" w:space="0" w:color="auto"/>
              <w:bottom w:val="single" w:sz="6" w:space="0" w:color="auto"/>
              <w:right w:val="single" w:sz="6" w:space="0" w:color="auto"/>
            </w:tcBorders>
            <w:vAlign w:val="bottom"/>
          </w:tcPr>
          <w:p w:rsidR="00F31405" w:rsidRPr="002E1A7F" w:rsidRDefault="00F31405" w:rsidP="00F31405">
            <w:pPr>
              <w:numPr>
                <w:ilvl w:val="0"/>
                <w:numId w:val="5"/>
              </w:numPr>
              <w:rPr>
                <w:sz w:val="16"/>
                <w:szCs w:val="20"/>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color w:val="000000"/>
                <w:sz w:val="20"/>
                <w:szCs w:val="20"/>
              </w:rPr>
              <w:t>ул. М.Горького, 22</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1994</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A80FC4">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126</w:t>
            </w:r>
          </w:p>
        </w:tc>
        <w:tc>
          <w:tcPr>
            <w:tcW w:w="894"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2240" w:type="dxa"/>
            <w:tcBorders>
              <w:top w:val="single" w:sz="6" w:space="0" w:color="auto"/>
              <w:left w:val="single" w:sz="6" w:space="0" w:color="auto"/>
              <w:bottom w:val="single" w:sz="6" w:space="0" w:color="auto"/>
              <w:right w:val="single" w:sz="6" w:space="0" w:color="auto"/>
            </w:tcBorders>
          </w:tcPr>
          <w:p w:rsidR="00F31405" w:rsidRDefault="00F31405" w:rsidP="00271047">
            <w:r w:rsidRPr="0004277D">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363,57</w:t>
            </w:r>
          </w:p>
        </w:tc>
      </w:tr>
      <w:tr w:rsidR="00F31405" w:rsidRPr="002E1A7F" w:rsidTr="00271047">
        <w:trPr>
          <w:trHeight w:val="75"/>
        </w:trPr>
        <w:tc>
          <w:tcPr>
            <w:tcW w:w="640" w:type="dxa"/>
            <w:tcBorders>
              <w:top w:val="single" w:sz="6" w:space="0" w:color="auto"/>
              <w:left w:val="single" w:sz="6" w:space="0" w:color="auto"/>
              <w:bottom w:val="single" w:sz="6" w:space="0" w:color="auto"/>
              <w:right w:val="single" w:sz="6" w:space="0" w:color="auto"/>
            </w:tcBorders>
            <w:vAlign w:val="bottom"/>
          </w:tcPr>
          <w:p w:rsidR="00F31405" w:rsidRPr="002E1A7F" w:rsidRDefault="00F31405" w:rsidP="00F31405">
            <w:pPr>
              <w:numPr>
                <w:ilvl w:val="0"/>
                <w:numId w:val="5"/>
              </w:numPr>
              <w:rPr>
                <w:sz w:val="16"/>
                <w:szCs w:val="20"/>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color w:val="000000"/>
                <w:sz w:val="20"/>
                <w:szCs w:val="20"/>
              </w:rPr>
              <w:t>ул. М.Горького, 23</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1994</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A80FC4">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113</w:t>
            </w:r>
          </w:p>
        </w:tc>
        <w:tc>
          <w:tcPr>
            <w:tcW w:w="894"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2240" w:type="dxa"/>
            <w:tcBorders>
              <w:top w:val="single" w:sz="6" w:space="0" w:color="auto"/>
              <w:left w:val="single" w:sz="6" w:space="0" w:color="auto"/>
              <w:bottom w:val="single" w:sz="6" w:space="0" w:color="auto"/>
              <w:right w:val="single" w:sz="6" w:space="0" w:color="auto"/>
            </w:tcBorders>
          </w:tcPr>
          <w:p w:rsidR="00F31405" w:rsidRDefault="00F31405" w:rsidP="00271047">
            <w:r w:rsidRPr="0004277D">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379,72</w:t>
            </w:r>
          </w:p>
        </w:tc>
      </w:tr>
      <w:tr w:rsidR="00F31405" w:rsidRPr="002E1A7F" w:rsidTr="00271047">
        <w:trPr>
          <w:trHeight w:val="136"/>
        </w:trPr>
        <w:tc>
          <w:tcPr>
            <w:tcW w:w="640" w:type="dxa"/>
            <w:tcBorders>
              <w:top w:val="single" w:sz="6" w:space="0" w:color="auto"/>
              <w:left w:val="single" w:sz="6" w:space="0" w:color="auto"/>
              <w:bottom w:val="single" w:sz="6" w:space="0" w:color="auto"/>
              <w:right w:val="single" w:sz="6" w:space="0" w:color="auto"/>
            </w:tcBorders>
            <w:vAlign w:val="bottom"/>
          </w:tcPr>
          <w:p w:rsidR="00F31405" w:rsidRPr="002E1A7F" w:rsidRDefault="00F31405" w:rsidP="00F31405">
            <w:pPr>
              <w:numPr>
                <w:ilvl w:val="0"/>
                <w:numId w:val="5"/>
              </w:numPr>
              <w:rPr>
                <w:sz w:val="16"/>
                <w:szCs w:val="20"/>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color w:val="000000"/>
                <w:sz w:val="20"/>
                <w:szCs w:val="20"/>
              </w:rPr>
              <w:t xml:space="preserve">ул. Мира, 2 </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1988</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A80FC4">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114</w:t>
            </w:r>
          </w:p>
        </w:tc>
        <w:tc>
          <w:tcPr>
            <w:tcW w:w="894"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2240" w:type="dxa"/>
            <w:tcBorders>
              <w:top w:val="single" w:sz="6" w:space="0" w:color="auto"/>
              <w:left w:val="single" w:sz="6" w:space="0" w:color="auto"/>
              <w:bottom w:val="single" w:sz="6" w:space="0" w:color="auto"/>
              <w:right w:val="single" w:sz="6" w:space="0" w:color="auto"/>
            </w:tcBorders>
          </w:tcPr>
          <w:p w:rsidR="00F31405" w:rsidRDefault="00F31405" w:rsidP="00271047">
            <w:r w:rsidRPr="0004277D">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210,15</w:t>
            </w:r>
          </w:p>
        </w:tc>
      </w:tr>
      <w:tr w:rsidR="00F31405" w:rsidRPr="002E1A7F" w:rsidTr="00271047">
        <w:trPr>
          <w:trHeight w:val="136"/>
        </w:trPr>
        <w:tc>
          <w:tcPr>
            <w:tcW w:w="640" w:type="dxa"/>
            <w:tcBorders>
              <w:top w:val="single" w:sz="6" w:space="0" w:color="auto"/>
              <w:left w:val="single" w:sz="6" w:space="0" w:color="auto"/>
              <w:bottom w:val="single" w:sz="6" w:space="0" w:color="auto"/>
              <w:right w:val="single" w:sz="6" w:space="0" w:color="auto"/>
            </w:tcBorders>
            <w:vAlign w:val="bottom"/>
          </w:tcPr>
          <w:p w:rsidR="00F31405" w:rsidRPr="002E1A7F" w:rsidRDefault="00F31405" w:rsidP="00F31405">
            <w:pPr>
              <w:numPr>
                <w:ilvl w:val="0"/>
                <w:numId w:val="5"/>
              </w:numPr>
              <w:rPr>
                <w:sz w:val="16"/>
                <w:szCs w:val="20"/>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color w:val="000000"/>
                <w:sz w:val="20"/>
                <w:szCs w:val="20"/>
              </w:rPr>
              <w:t>ул. Мира, 4</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1989</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A80FC4">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114</w:t>
            </w:r>
          </w:p>
        </w:tc>
        <w:tc>
          <w:tcPr>
            <w:tcW w:w="894"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2240" w:type="dxa"/>
            <w:tcBorders>
              <w:top w:val="single" w:sz="6" w:space="0" w:color="auto"/>
              <w:left w:val="single" w:sz="6" w:space="0" w:color="auto"/>
              <w:bottom w:val="single" w:sz="6" w:space="0" w:color="auto"/>
              <w:right w:val="single" w:sz="6" w:space="0" w:color="auto"/>
            </w:tcBorders>
          </w:tcPr>
          <w:p w:rsidR="00F31405" w:rsidRDefault="00F31405" w:rsidP="00271047">
            <w:r w:rsidRPr="0004277D">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138,02</w:t>
            </w:r>
          </w:p>
        </w:tc>
      </w:tr>
      <w:tr w:rsidR="00F31405" w:rsidRPr="002E1A7F" w:rsidTr="00271047">
        <w:trPr>
          <w:trHeight w:val="136"/>
        </w:trPr>
        <w:tc>
          <w:tcPr>
            <w:tcW w:w="640" w:type="dxa"/>
            <w:tcBorders>
              <w:top w:val="single" w:sz="6" w:space="0" w:color="auto"/>
              <w:left w:val="single" w:sz="6" w:space="0" w:color="auto"/>
              <w:bottom w:val="single" w:sz="6" w:space="0" w:color="auto"/>
              <w:right w:val="single" w:sz="6" w:space="0" w:color="auto"/>
            </w:tcBorders>
            <w:vAlign w:val="bottom"/>
          </w:tcPr>
          <w:p w:rsidR="00F31405" w:rsidRPr="002E1A7F" w:rsidRDefault="00F31405" w:rsidP="00F31405">
            <w:pPr>
              <w:numPr>
                <w:ilvl w:val="0"/>
                <w:numId w:val="5"/>
              </w:numPr>
              <w:rPr>
                <w:sz w:val="16"/>
                <w:szCs w:val="20"/>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color w:val="000000"/>
                <w:sz w:val="20"/>
                <w:szCs w:val="20"/>
              </w:rPr>
              <w:t xml:space="preserve">ул. Мира, 5 </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1982</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A80FC4">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126</w:t>
            </w:r>
          </w:p>
        </w:tc>
        <w:tc>
          <w:tcPr>
            <w:tcW w:w="894"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2240" w:type="dxa"/>
            <w:tcBorders>
              <w:top w:val="single" w:sz="6" w:space="0" w:color="auto"/>
              <w:left w:val="single" w:sz="6" w:space="0" w:color="auto"/>
              <w:bottom w:val="single" w:sz="6" w:space="0" w:color="auto"/>
              <w:right w:val="single" w:sz="6" w:space="0" w:color="auto"/>
            </w:tcBorders>
          </w:tcPr>
          <w:p w:rsidR="00F31405" w:rsidRDefault="00F31405" w:rsidP="00271047">
            <w:r w:rsidRPr="0004277D">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90,52</w:t>
            </w:r>
          </w:p>
        </w:tc>
      </w:tr>
      <w:tr w:rsidR="00F31405" w:rsidRPr="002E1A7F" w:rsidTr="00271047">
        <w:trPr>
          <w:trHeight w:val="136"/>
        </w:trPr>
        <w:tc>
          <w:tcPr>
            <w:tcW w:w="640" w:type="dxa"/>
            <w:tcBorders>
              <w:top w:val="single" w:sz="6" w:space="0" w:color="auto"/>
              <w:left w:val="single" w:sz="6" w:space="0" w:color="auto"/>
              <w:bottom w:val="single" w:sz="6" w:space="0" w:color="auto"/>
              <w:right w:val="single" w:sz="6" w:space="0" w:color="auto"/>
            </w:tcBorders>
            <w:vAlign w:val="bottom"/>
          </w:tcPr>
          <w:p w:rsidR="00F31405" w:rsidRPr="002E1A7F" w:rsidRDefault="00F31405" w:rsidP="00F31405">
            <w:pPr>
              <w:numPr>
                <w:ilvl w:val="0"/>
                <w:numId w:val="5"/>
              </w:numPr>
              <w:rPr>
                <w:sz w:val="16"/>
                <w:szCs w:val="20"/>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color w:val="000000"/>
                <w:sz w:val="20"/>
                <w:szCs w:val="20"/>
              </w:rPr>
              <w:t xml:space="preserve">ул. Мира, 9 </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1982</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A80FC4">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118</w:t>
            </w:r>
          </w:p>
        </w:tc>
        <w:tc>
          <w:tcPr>
            <w:tcW w:w="894"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sidRPr="002E1A7F">
              <w:rPr>
                <w:color w:val="000000"/>
                <w:sz w:val="16"/>
                <w:szCs w:val="16"/>
              </w:rPr>
              <w:t>-</w:t>
            </w:r>
          </w:p>
        </w:tc>
        <w:tc>
          <w:tcPr>
            <w:tcW w:w="2240" w:type="dxa"/>
            <w:tcBorders>
              <w:top w:val="single" w:sz="6" w:space="0" w:color="auto"/>
              <w:left w:val="single" w:sz="6" w:space="0" w:color="auto"/>
              <w:bottom w:val="single" w:sz="6" w:space="0" w:color="auto"/>
              <w:right w:val="single" w:sz="6" w:space="0" w:color="auto"/>
            </w:tcBorders>
          </w:tcPr>
          <w:p w:rsidR="00F31405" w:rsidRDefault="00F31405" w:rsidP="00271047">
            <w:r w:rsidRPr="0004277D">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169,62</w:t>
            </w:r>
          </w:p>
        </w:tc>
      </w:tr>
      <w:tr w:rsidR="00F31405" w:rsidRPr="002E1A7F" w:rsidTr="00271047">
        <w:trPr>
          <w:trHeight w:val="250"/>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color w:val="000000"/>
                <w:sz w:val="20"/>
                <w:szCs w:val="20"/>
              </w:rPr>
              <w:t>ул. Октябрьская, 8</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1968</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A80FC4">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r>
              <w:rPr>
                <w:color w:val="000000"/>
                <w:sz w:val="16"/>
                <w:szCs w:val="16"/>
              </w:rPr>
              <w:t>103</w:t>
            </w:r>
          </w:p>
        </w:tc>
        <w:tc>
          <w:tcPr>
            <w:tcW w:w="894" w:type="dxa"/>
            <w:tcBorders>
              <w:top w:val="single" w:sz="6" w:space="0" w:color="auto"/>
              <w:left w:val="single" w:sz="6" w:space="0" w:color="auto"/>
              <w:bottom w:val="single" w:sz="6" w:space="0" w:color="auto"/>
              <w:right w:val="single" w:sz="6" w:space="0" w:color="auto"/>
            </w:tcBorders>
          </w:tcPr>
          <w:p w:rsidR="00F31405" w:rsidRPr="001A3911" w:rsidRDefault="00F31405" w:rsidP="00271047">
            <w:pPr>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t>-</w:t>
            </w:r>
          </w:p>
        </w:tc>
        <w:tc>
          <w:tcPr>
            <w:tcW w:w="2240" w:type="dxa"/>
            <w:tcBorders>
              <w:top w:val="single" w:sz="2" w:space="0" w:color="000000"/>
              <w:left w:val="single" w:sz="6" w:space="0" w:color="auto"/>
              <w:bottom w:val="single" w:sz="2" w:space="0" w:color="000000"/>
              <w:right w:val="single" w:sz="6" w:space="0" w:color="auto"/>
            </w:tcBorders>
          </w:tcPr>
          <w:p w:rsidR="00F31405" w:rsidRDefault="00F31405" w:rsidP="00271047">
            <w:r w:rsidRPr="0004277D">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233,61</w:t>
            </w:r>
          </w:p>
        </w:tc>
      </w:tr>
      <w:tr w:rsidR="00F31405" w:rsidRPr="002E1A7F" w:rsidTr="00271047">
        <w:trPr>
          <w:trHeight w:val="250"/>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autoSpaceDE w:val="0"/>
              <w:autoSpaceDN w:val="0"/>
              <w:adjustRightInd w:val="0"/>
              <w:rPr>
                <w:color w:val="000000"/>
                <w:sz w:val="20"/>
                <w:szCs w:val="20"/>
              </w:rPr>
            </w:pPr>
            <w:r w:rsidRPr="00C134CC">
              <w:rPr>
                <w:color w:val="000000"/>
                <w:sz w:val="20"/>
                <w:szCs w:val="20"/>
              </w:rPr>
              <w:t>ул. Октябрьская, 11</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1968</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A80FC4">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Default="00F31405" w:rsidP="00271047">
            <w:pPr>
              <w:autoSpaceDE w:val="0"/>
              <w:autoSpaceDN w:val="0"/>
              <w:adjustRightInd w:val="0"/>
              <w:jc w:val="center"/>
              <w:rPr>
                <w:color w:val="000000"/>
                <w:sz w:val="16"/>
                <w:szCs w:val="16"/>
              </w:rPr>
            </w:pPr>
            <w:r>
              <w:rPr>
                <w:color w:val="000000"/>
                <w:sz w:val="16"/>
                <w:szCs w:val="16"/>
              </w:rPr>
              <w:t>80</w:t>
            </w:r>
          </w:p>
        </w:tc>
        <w:tc>
          <w:tcPr>
            <w:tcW w:w="894" w:type="dxa"/>
            <w:tcBorders>
              <w:top w:val="single" w:sz="6" w:space="0" w:color="auto"/>
              <w:left w:val="single" w:sz="6" w:space="0" w:color="auto"/>
              <w:bottom w:val="single" w:sz="6" w:space="0" w:color="auto"/>
              <w:right w:val="single" w:sz="6" w:space="0" w:color="auto"/>
            </w:tcBorders>
          </w:tcPr>
          <w:p w:rsidR="00F31405" w:rsidRPr="001A3911" w:rsidRDefault="00F31405" w:rsidP="00271047">
            <w:pPr>
              <w:jc w:val="center"/>
              <w:rPr>
                <w:color w:val="000000"/>
                <w:sz w:val="16"/>
                <w:szCs w:val="16"/>
              </w:rPr>
            </w:pPr>
          </w:p>
        </w:tc>
        <w:tc>
          <w:tcPr>
            <w:tcW w:w="54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t>-</w:t>
            </w:r>
          </w:p>
        </w:tc>
        <w:tc>
          <w:tcPr>
            <w:tcW w:w="2240" w:type="dxa"/>
            <w:tcBorders>
              <w:top w:val="single" w:sz="2" w:space="0" w:color="000000"/>
              <w:left w:val="single" w:sz="6" w:space="0" w:color="auto"/>
              <w:bottom w:val="single" w:sz="2" w:space="0" w:color="000000"/>
              <w:right w:val="single" w:sz="6" w:space="0" w:color="auto"/>
            </w:tcBorders>
          </w:tcPr>
          <w:p w:rsidR="00F31405" w:rsidRDefault="00F31405" w:rsidP="00271047">
            <w:r w:rsidRPr="0004277D">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144,78</w:t>
            </w:r>
          </w:p>
        </w:tc>
      </w:tr>
      <w:tr w:rsidR="00F31405" w:rsidRPr="002E1A7F" w:rsidTr="00271047">
        <w:trPr>
          <w:trHeight w:val="250"/>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color w:val="000000"/>
                <w:sz w:val="20"/>
                <w:szCs w:val="20"/>
              </w:rPr>
              <w:t>ул. Октябрьская, 20</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1992</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A80FC4">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122</w:t>
            </w:r>
          </w:p>
        </w:tc>
        <w:tc>
          <w:tcPr>
            <w:tcW w:w="894" w:type="dxa"/>
            <w:tcBorders>
              <w:top w:val="single" w:sz="6" w:space="0" w:color="auto"/>
              <w:left w:val="single" w:sz="6" w:space="0" w:color="auto"/>
              <w:bottom w:val="single" w:sz="6" w:space="0" w:color="auto"/>
              <w:right w:val="single" w:sz="6" w:space="0" w:color="auto"/>
            </w:tcBorders>
          </w:tcPr>
          <w:p w:rsidR="00F31405" w:rsidRPr="001A3911" w:rsidRDefault="00F31405" w:rsidP="00271047">
            <w:pPr>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t>-</w:t>
            </w:r>
          </w:p>
        </w:tc>
        <w:tc>
          <w:tcPr>
            <w:tcW w:w="2240" w:type="dxa"/>
            <w:tcBorders>
              <w:top w:val="single" w:sz="2" w:space="0" w:color="000000"/>
              <w:left w:val="single" w:sz="6" w:space="0" w:color="auto"/>
              <w:bottom w:val="single" w:sz="2" w:space="0" w:color="000000"/>
              <w:right w:val="single" w:sz="6" w:space="0" w:color="auto"/>
            </w:tcBorders>
          </w:tcPr>
          <w:p w:rsidR="00F31405" w:rsidRDefault="00F31405" w:rsidP="00271047">
            <w:r w:rsidRPr="0004277D">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228,58</w:t>
            </w:r>
          </w:p>
        </w:tc>
      </w:tr>
      <w:tr w:rsidR="00F31405" w:rsidRPr="002E1A7F" w:rsidTr="00271047">
        <w:trPr>
          <w:trHeight w:val="250"/>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autoSpaceDE w:val="0"/>
              <w:autoSpaceDN w:val="0"/>
              <w:adjustRightInd w:val="0"/>
              <w:rPr>
                <w:color w:val="000000"/>
                <w:sz w:val="20"/>
                <w:szCs w:val="20"/>
              </w:rPr>
            </w:pPr>
            <w:r w:rsidRPr="00C134CC">
              <w:rPr>
                <w:color w:val="000000"/>
                <w:sz w:val="20"/>
                <w:szCs w:val="20"/>
              </w:rPr>
              <w:t>ул. Октябрьская, 22</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1979</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A80FC4">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78</w:t>
            </w:r>
          </w:p>
        </w:tc>
        <w:tc>
          <w:tcPr>
            <w:tcW w:w="894" w:type="dxa"/>
            <w:tcBorders>
              <w:top w:val="single" w:sz="6" w:space="0" w:color="auto"/>
              <w:left w:val="single" w:sz="6" w:space="0" w:color="auto"/>
              <w:bottom w:val="single" w:sz="6" w:space="0" w:color="auto"/>
              <w:right w:val="single" w:sz="6" w:space="0" w:color="auto"/>
            </w:tcBorders>
          </w:tcPr>
          <w:p w:rsidR="00F31405" w:rsidRPr="001A3911" w:rsidRDefault="00F31405" w:rsidP="00271047">
            <w:pPr>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t>-</w:t>
            </w:r>
          </w:p>
        </w:tc>
        <w:tc>
          <w:tcPr>
            <w:tcW w:w="2240" w:type="dxa"/>
            <w:tcBorders>
              <w:top w:val="single" w:sz="2" w:space="0" w:color="000000"/>
              <w:left w:val="single" w:sz="6" w:space="0" w:color="auto"/>
              <w:bottom w:val="single" w:sz="2" w:space="0" w:color="000000"/>
              <w:right w:val="single" w:sz="6" w:space="0" w:color="auto"/>
            </w:tcBorders>
          </w:tcPr>
          <w:p w:rsidR="00F31405" w:rsidRDefault="00F31405" w:rsidP="00271047">
            <w:r w:rsidRPr="00541FC0">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172,33</w:t>
            </w:r>
          </w:p>
        </w:tc>
      </w:tr>
      <w:tr w:rsidR="00F31405" w:rsidRPr="002E1A7F" w:rsidTr="00271047">
        <w:trPr>
          <w:trHeight w:val="250"/>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color w:val="000000"/>
                <w:sz w:val="20"/>
                <w:szCs w:val="20"/>
              </w:rPr>
              <w:t>ул. Октябрьская, 22а</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1976</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A80FC4">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110</w:t>
            </w:r>
          </w:p>
        </w:tc>
        <w:tc>
          <w:tcPr>
            <w:tcW w:w="894" w:type="dxa"/>
            <w:tcBorders>
              <w:top w:val="single" w:sz="6" w:space="0" w:color="auto"/>
              <w:left w:val="single" w:sz="6" w:space="0" w:color="auto"/>
              <w:bottom w:val="single" w:sz="6" w:space="0" w:color="auto"/>
              <w:right w:val="single" w:sz="6" w:space="0" w:color="auto"/>
            </w:tcBorders>
          </w:tcPr>
          <w:p w:rsidR="00F31405" w:rsidRPr="001A3911" w:rsidRDefault="00F31405" w:rsidP="00271047">
            <w:pPr>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t>-</w:t>
            </w:r>
          </w:p>
        </w:tc>
        <w:tc>
          <w:tcPr>
            <w:tcW w:w="2240" w:type="dxa"/>
            <w:tcBorders>
              <w:top w:val="single" w:sz="2" w:space="0" w:color="000000"/>
              <w:left w:val="single" w:sz="6" w:space="0" w:color="auto"/>
              <w:bottom w:val="single" w:sz="2" w:space="0" w:color="000000"/>
              <w:right w:val="single" w:sz="6" w:space="0" w:color="auto"/>
            </w:tcBorders>
          </w:tcPr>
          <w:p w:rsidR="00F31405" w:rsidRDefault="00F31405" w:rsidP="00271047">
            <w:r w:rsidRPr="00541FC0">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243,03</w:t>
            </w:r>
          </w:p>
        </w:tc>
      </w:tr>
      <w:tr w:rsidR="00F31405" w:rsidRPr="002E1A7F" w:rsidTr="00271047">
        <w:trPr>
          <w:trHeight w:val="250"/>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color w:val="000000"/>
                <w:sz w:val="20"/>
                <w:szCs w:val="20"/>
              </w:rPr>
              <w:t>ул. Октябрьская, 23</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1967</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A80FC4">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3</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140</w:t>
            </w:r>
          </w:p>
        </w:tc>
        <w:tc>
          <w:tcPr>
            <w:tcW w:w="894" w:type="dxa"/>
            <w:tcBorders>
              <w:top w:val="single" w:sz="6" w:space="0" w:color="auto"/>
              <w:left w:val="single" w:sz="6" w:space="0" w:color="auto"/>
              <w:bottom w:val="single" w:sz="6" w:space="0" w:color="auto"/>
              <w:right w:val="single" w:sz="6" w:space="0" w:color="auto"/>
            </w:tcBorders>
          </w:tcPr>
          <w:p w:rsidR="00F31405" w:rsidRPr="001A3911" w:rsidRDefault="00F31405" w:rsidP="00271047">
            <w:pPr>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t>-</w:t>
            </w:r>
          </w:p>
        </w:tc>
        <w:tc>
          <w:tcPr>
            <w:tcW w:w="2240" w:type="dxa"/>
            <w:tcBorders>
              <w:top w:val="single" w:sz="2" w:space="0" w:color="000000"/>
              <w:left w:val="single" w:sz="6" w:space="0" w:color="auto"/>
              <w:bottom w:val="single" w:sz="2" w:space="0" w:color="000000"/>
              <w:right w:val="single" w:sz="6" w:space="0" w:color="auto"/>
            </w:tcBorders>
          </w:tcPr>
          <w:p w:rsidR="00F31405" w:rsidRDefault="00F31405" w:rsidP="00271047">
            <w:r w:rsidRPr="00541FC0">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407,99</w:t>
            </w:r>
          </w:p>
        </w:tc>
      </w:tr>
      <w:tr w:rsidR="00F31405" w:rsidRPr="002E1A7F" w:rsidTr="00271047">
        <w:trPr>
          <w:trHeight w:val="250"/>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color w:val="000000"/>
                <w:sz w:val="20"/>
                <w:szCs w:val="20"/>
              </w:rPr>
              <w:t>ул. Первомайская, 7</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1988</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A80FC4">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120</w:t>
            </w:r>
          </w:p>
        </w:tc>
        <w:tc>
          <w:tcPr>
            <w:tcW w:w="894" w:type="dxa"/>
            <w:tcBorders>
              <w:top w:val="single" w:sz="6" w:space="0" w:color="auto"/>
              <w:left w:val="single" w:sz="6" w:space="0" w:color="auto"/>
              <w:bottom w:val="single" w:sz="6" w:space="0" w:color="auto"/>
              <w:right w:val="single" w:sz="6" w:space="0" w:color="auto"/>
            </w:tcBorders>
          </w:tcPr>
          <w:p w:rsidR="00F31405" w:rsidRPr="001A3911" w:rsidRDefault="00F31405" w:rsidP="00271047">
            <w:pPr>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t>-</w:t>
            </w:r>
          </w:p>
        </w:tc>
        <w:tc>
          <w:tcPr>
            <w:tcW w:w="2240" w:type="dxa"/>
            <w:tcBorders>
              <w:top w:val="single" w:sz="2" w:space="0" w:color="000000"/>
              <w:left w:val="single" w:sz="6" w:space="0" w:color="auto"/>
              <w:bottom w:val="single" w:sz="2" w:space="0" w:color="000000"/>
              <w:right w:val="single" w:sz="6" w:space="0" w:color="auto"/>
            </w:tcBorders>
          </w:tcPr>
          <w:p w:rsidR="00F31405" w:rsidRDefault="00F31405" w:rsidP="00271047">
            <w:r w:rsidRPr="00541FC0">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239,58</w:t>
            </w:r>
          </w:p>
        </w:tc>
      </w:tr>
      <w:tr w:rsidR="00F31405" w:rsidRPr="002E1A7F" w:rsidTr="00271047">
        <w:trPr>
          <w:trHeight w:val="250"/>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color w:val="000000"/>
                <w:sz w:val="20"/>
                <w:szCs w:val="20"/>
              </w:rPr>
              <w:t>ул. Профсоюзная, 7</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1970</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A80FC4">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103</w:t>
            </w:r>
          </w:p>
        </w:tc>
        <w:tc>
          <w:tcPr>
            <w:tcW w:w="894" w:type="dxa"/>
            <w:tcBorders>
              <w:top w:val="single" w:sz="6" w:space="0" w:color="auto"/>
              <w:left w:val="single" w:sz="6" w:space="0" w:color="auto"/>
              <w:bottom w:val="single" w:sz="6" w:space="0" w:color="auto"/>
              <w:right w:val="single" w:sz="6" w:space="0" w:color="auto"/>
            </w:tcBorders>
          </w:tcPr>
          <w:p w:rsidR="00F31405" w:rsidRPr="001A3911" w:rsidRDefault="00F31405" w:rsidP="00271047">
            <w:pPr>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t>-</w:t>
            </w:r>
          </w:p>
        </w:tc>
        <w:tc>
          <w:tcPr>
            <w:tcW w:w="2240" w:type="dxa"/>
            <w:tcBorders>
              <w:top w:val="single" w:sz="2" w:space="0" w:color="000000"/>
              <w:left w:val="single" w:sz="6" w:space="0" w:color="auto"/>
              <w:bottom w:val="single" w:sz="2" w:space="0" w:color="000000"/>
              <w:right w:val="single" w:sz="6" w:space="0" w:color="auto"/>
            </w:tcBorders>
          </w:tcPr>
          <w:p w:rsidR="00F31405" w:rsidRDefault="00F31405" w:rsidP="00271047">
            <w:r w:rsidRPr="00541FC0">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319,69</w:t>
            </w:r>
          </w:p>
        </w:tc>
      </w:tr>
      <w:tr w:rsidR="00F31405" w:rsidRPr="002E1A7F" w:rsidTr="00271047">
        <w:trPr>
          <w:trHeight w:val="250"/>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color w:val="000000"/>
                <w:sz w:val="20"/>
                <w:szCs w:val="20"/>
              </w:rPr>
              <w:t>ул. Профсоюзная, 9</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1992</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A80FC4">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124</w:t>
            </w:r>
          </w:p>
        </w:tc>
        <w:tc>
          <w:tcPr>
            <w:tcW w:w="894" w:type="dxa"/>
            <w:tcBorders>
              <w:top w:val="single" w:sz="6" w:space="0" w:color="auto"/>
              <w:left w:val="single" w:sz="6" w:space="0" w:color="auto"/>
              <w:bottom w:val="single" w:sz="6" w:space="0" w:color="auto"/>
              <w:right w:val="single" w:sz="6" w:space="0" w:color="auto"/>
            </w:tcBorders>
          </w:tcPr>
          <w:p w:rsidR="00F31405" w:rsidRPr="001A3911" w:rsidRDefault="00F31405" w:rsidP="00271047">
            <w:pPr>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t>-</w:t>
            </w:r>
          </w:p>
        </w:tc>
        <w:tc>
          <w:tcPr>
            <w:tcW w:w="2240" w:type="dxa"/>
            <w:tcBorders>
              <w:top w:val="single" w:sz="2" w:space="0" w:color="000000"/>
              <w:left w:val="single" w:sz="6" w:space="0" w:color="auto"/>
              <w:bottom w:val="single" w:sz="2" w:space="0" w:color="000000"/>
              <w:right w:val="single" w:sz="6" w:space="0" w:color="auto"/>
            </w:tcBorders>
          </w:tcPr>
          <w:p w:rsidR="00F31405" w:rsidRDefault="00F31405" w:rsidP="00271047">
            <w:r w:rsidRPr="00541FC0">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228,50</w:t>
            </w:r>
          </w:p>
        </w:tc>
      </w:tr>
      <w:tr w:rsidR="00F31405" w:rsidRPr="002E1A7F" w:rsidTr="00271047">
        <w:trPr>
          <w:trHeight w:val="250"/>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color w:val="000000"/>
                <w:sz w:val="20"/>
                <w:szCs w:val="20"/>
              </w:rPr>
              <w:t>ул. Профсоюзная, 12</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1990</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A80FC4">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119</w:t>
            </w:r>
          </w:p>
        </w:tc>
        <w:tc>
          <w:tcPr>
            <w:tcW w:w="894" w:type="dxa"/>
            <w:tcBorders>
              <w:top w:val="single" w:sz="6" w:space="0" w:color="auto"/>
              <w:left w:val="single" w:sz="6" w:space="0" w:color="auto"/>
              <w:bottom w:val="single" w:sz="6" w:space="0" w:color="auto"/>
              <w:right w:val="single" w:sz="6" w:space="0" w:color="auto"/>
            </w:tcBorders>
          </w:tcPr>
          <w:p w:rsidR="00F31405" w:rsidRPr="001A3911" w:rsidRDefault="00F31405" w:rsidP="00271047">
            <w:pPr>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t>-</w:t>
            </w:r>
          </w:p>
        </w:tc>
        <w:tc>
          <w:tcPr>
            <w:tcW w:w="2240" w:type="dxa"/>
            <w:tcBorders>
              <w:top w:val="single" w:sz="2" w:space="0" w:color="000000"/>
              <w:left w:val="single" w:sz="6" w:space="0" w:color="auto"/>
              <w:bottom w:val="single" w:sz="2" w:space="0" w:color="000000"/>
              <w:right w:val="single" w:sz="6" w:space="0" w:color="auto"/>
            </w:tcBorders>
          </w:tcPr>
          <w:p w:rsidR="00F31405" w:rsidRDefault="00F31405" w:rsidP="00271047">
            <w:r w:rsidRPr="00541FC0">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144,13</w:t>
            </w:r>
          </w:p>
        </w:tc>
      </w:tr>
      <w:tr w:rsidR="00F31405" w:rsidRPr="002E1A7F" w:rsidTr="00271047">
        <w:trPr>
          <w:trHeight w:val="250"/>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color w:val="000000"/>
                <w:sz w:val="20"/>
                <w:szCs w:val="20"/>
              </w:rPr>
              <w:t>ул. Советская, 3</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1968</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A80FC4">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87</w:t>
            </w:r>
          </w:p>
        </w:tc>
        <w:tc>
          <w:tcPr>
            <w:tcW w:w="894" w:type="dxa"/>
            <w:tcBorders>
              <w:top w:val="single" w:sz="6" w:space="0" w:color="auto"/>
              <w:left w:val="single" w:sz="6" w:space="0" w:color="auto"/>
              <w:bottom w:val="single" w:sz="6" w:space="0" w:color="auto"/>
              <w:right w:val="single" w:sz="6" w:space="0" w:color="auto"/>
            </w:tcBorders>
          </w:tcPr>
          <w:p w:rsidR="00F31405" w:rsidRPr="001A3911" w:rsidRDefault="00F31405" w:rsidP="00271047">
            <w:pPr>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t>-</w:t>
            </w:r>
          </w:p>
        </w:tc>
        <w:tc>
          <w:tcPr>
            <w:tcW w:w="2240" w:type="dxa"/>
            <w:tcBorders>
              <w:top w:val="single" w:sz="2" w:space="0" w:color="000000"/>
              <w:left w:val="single" w:sz="6" w:space="0" w:color="auto"/>
              <w:bottom w:val="single" w:sz="2" w:space="0" w:color="000000"/>
              <w:right w:val="single" w:sz="6" w:space="0" w:color="auto"/>
            </w:tcBorders>
          </w:tcPr>
          <w:p w:rsidR="00F31405" w:rsidRDefault="00F31405" w:rsidP="00271047">
            <w:r w:rsidRPr="00541FC0">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227,17</w:t>
            </w:r>
          </w:p>
        </w:tc>
      </w:tr>
      <w:tr w:rsidR="00F31405" w:rsidRPr="002E1A7F" w:rsidTr="00271047">
        <w:trPr>
          <w:trHeight w:val="250"/>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color w:val="000000"/>
                <w:sz w:val="20"/>
                <w:szCs w:val="20"/>
              </w:rPr>
              <w:t>ул. Труда, 4</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1993</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A80FC4">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117</w:t>
            </w:r>
          </w:p>
        </w:tc>
        <w:tc>
          <w:tcPr>
            <w:tcW w:w="894" w:type="dxa"/>
            <w:tcBorders>
              <w:top w:val="single" w:sz="6" w:space="0" w:color="auto"/>
              <w:left w:val="single" w:sz="6" w:space="0" w:color="auto"/>
              <w:bottom w:val="single" w:sz="6" w:space="0" w:color="auto"/>
              <w:right w:val="single" w:sz="6" w:space="0" w:color="auto"/>
            </w:tcBorders>
          </w:tcPr>
          <w:p w:rsidR="00F31405" w:rsidRPr="001A3911" w:rsidRDefault="00F31405" w:rsidP="00271047">
            <w:pPr>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t>-</w:t>
            </w:r>
          </w:p>
        </w:tc>
        <w:tc>
          <w:tcPr>
            <w:tcW w:w="2240" w:type="dxa"/>
            <w:tcBorders>
              <w:top w:val="single" w:sz="2" w:space="0" w:color="000000"/>
              <w:left w:val="single" w:sz="6" w:space="0" w:color="auto"/>
              <w:bottom w:val="single" w:sz="2" w:space="0" w:color="000000"/>
              <w:right w:val="single" w:sz="6" w:space="0" w:color="auto"/>
            </w:tcBorders>
          </w:tcPr>
          <w:p w:rsidR="00F31405" w:rsidRDefault="00F31405" w:rsidP="00271047">
            <w:r w:rsidRPr="00541FC0">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152,61</w:t>
            </w:r>
          </w:p>
        </w:tc>
      </w:tr>
      <w:tr w:rsidR="00F31405" w:rsidRPr="002E1A7F" w:rsidTr="00271047">
        <w:trPr>
          <w:trHeight w:val="250"/>
        </w:trPr>
        <w:tc>
          <w:tcPr>
            <w:tcW w:w="640" w:type="dxa"/>
            <w:tcBorders>
              <w:top w:val="single" w:sz="6" w:space="0" w:color="auto"/>
              <w:left w:val="single" w:sz="6" w:space="0" w:color="auto"/>
              <w:bottom w:val="single" w:sz="6" w:space="0" w:color="auto"/>
              <w:right w:val="single" w:sz="6" w:space="0" w:color="auto"/>
            </w:tcBorders>
          </w:tcPr>
          <w:p w:rsidR="00F31405" w:rsidRPr="002E1A7F" w:rsidRDefault="00F31405" w:rsidP="00F31405">
            <w:pPr>
              <w:numPr>
                <w:ilvl w:val="0"/>
                <w:numId w:val="5"/>
              </w:numPr>
              <w:autoSpaceDE w:val="0"/>
              <w:autoSpaceDN w:val="0"/>
              <w:adjustRightInd w:val="0"/>
              <w:rPr>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F31405" w:rsidRPr="00C134CC" w:rsidRDefault="00F31405" w:rsidP="00271047">
            <w:pPr>
              <w:rPr>
                <w:sz w:val="20"/>
                <w:szCs w:val="20"/>
              </w:rPr>
            </w:pPr>
            <w:r w:rsidRPr="00C134CC">
              <w:rPr>
                <w:color w:val="000000"/>
                <w:sz w:val="20"/>
                <w:szCs w:val="20"/>
              </w:rPr>
              <w:t>ул. Труда, 5</w:t>
            </w:r>
          </w:p>
        </w:tc>
        <w:tc>
          <w:tcPr>
            <w:tcW w:w="906"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1993</w:t>
            </w:r>
          </w:p>
        </w:tc>
        <w:tc>
          <w:tcPr>
            <w:tcW w:w="72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rsidRPr="00A80FC4">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2</w:t>
            </w:r>
          </w:p>
        </w:tc>
        <w:tc>
          <w:tcPr>
            <w:tcW w:w="721" w:type="dxa"/>
            <w:tcBorders>
              <w:top w:val="single" w:sz="6" w:space="0" w:color="auto"/>
              <w:left w:val="single" w:sz="6" w:space="0" w:color="auto"/>
              <w:bottom w:val="single" w:sz="6" w:space="0" w:color="auto"/>
              <w:right w:val="single" w:sz="6" w:space="0" w:color="auto"/>
            </w:tcBorders>
          </w:tcPr>
          <w:p w:rsidR="00F31405" w:rsidRPr="002E1A7F" w:rsidRDefault="00F31405" w:rsidP="00271047">
            <w:pPr>
              <w:autoSpaceDE w:val="0"/>
              <w:autoSpaceDN w:val="0"/>
              <w:adjustRightInd w:val="0"/>
              <w:jc w:val="center"/>
              <w:rPr>
                <w:color w:val="000000"/>
                <w:sz w:val="16"/>
                <w:szCs w:val="16"/>
              </w:rPr>
            </w:pPr>
            <w:r>
              <w:rPr>
                <w:color w:val="000000"/>
                <w:sz w:val="16"/>
                <w:szCs w:val="16"/>
              </w:rPr>
              <w:t>114</w:t>
            </w:r>
          </w:p>
        </w:tc>
        <w:tc>
          <w:tcPr>
            <w:tcW w:w="894" w:type="dxa"/>
            <w:tcBorders>
              <w:top w:val="single" w:sz="6" w:space="0" w:color="auto"/>
              <w:left w:val="single" w:sz="6" w:space="0" w:color="auto"/>
              <w:bottom w:val="single" w:sz="6" w:space="0" w:color="auto"/>
              <w:right w:val="single" w:sz="6" w:space="0" w:color="auto"/>
            </w:tcBorders>
          </w:tcPr>
          <w:p w:rsidR="00F31405" w:rsidRPr="001A3911" w:rsidRDefault="00F31405" w:rsidP="00271047">
            <w:pPr>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F31405" w:rsidRDefault="00F31405" w:rsidP="00271047">
            <w:pPr>
              <w:jc w:val="center"/>
            </w:pPr>
            <w:r>
              <w:t>-</w:t>
            </w:r>
          </w:p>
        </w:tc>
        <w:tc>
          <w:tcPr>
            <w:tcW w:w="2240" w:type="dxa"/>
            <w:tcBorders>
              <w:top w:val="single" w:sz="2" w:space="0" w:color="000000"/>
              <w:left w:val="single" w:sz="6" w:space="0" w:color="auto"/>
              <w:bottom w:val="single" w:sz="2" w:space="0" w:color="000000"/>
              <w:right w:val="single" w:sz="6" w:space="0" w:color="auto"/>
            </w:tcBorders>
          </w:tcPr>
          <w:p w:rsidR="00F31405" w:rsidRDefault="00F31405" w:rsidP="00271047">
            <w:r w:rsidRPr="00541FC0">
              <w:rPr>
                <w:color w:val="000000"/>
                <w:sz w:val="16"/>
                <w:szCs w:val="16"/>
              </w:rPr>
              <w:t>неблагоустроенный</w:t>
            </w:r>
          </w:p>
        </w:tc>
        <w:tc>
          <w:tcPr>
            <w:tcW w:w="1080" w:type="dxa"/>
            <w:tcBorders>
              <w:top w:val="single" w:sz="6" w:space="0" w:color="auto"/>
              <w:left w:val="single" w:sz="6" w:space="0" w:color="auto"/>
              <w:bottom w:val="single" w:sz="6" w:space="0" w:color="auto"/>
              <w:right w:val="single" w:sz="4" w:space="0" w:color="auto"/>
            </w:tcBorders>
            <w:vAlign w:val="bottom"/>
          </w:tcPr>
          <w:p w:rsidR="00F31405" w:rsidRPr="009B050B" w:rsidRDefault="00F31405" w:rsidP="00271047">
            <w:pPr>
              <w:jc w:val="right"/>
              <w:rPr>
                <w:rFonts w:ascii="Arial CYR" w:hAnsi="Arial CYR" w:cs="Arial CYR"/>
                <w:sz w:val="18"/>
                <w:szCs w:val="18"/>
              </w:rPr>
            </w:pPr>
            <w:r>
              <w:rPr>
                <w:rFonts w:ascii="Arial CYR" w:hAnsi="Arial CYR" w:cs="Arial CYR"/>
                <w:sz w:val="18"/>
                <w:szCs w:val="18"/>
              </w:rPr>
              <w:t>80,82</w:t>
            </w:r>
          </w:p>
        </w:tc>
      </w:tr>
      <w:tr w:rsidR="00F31405" w:rsidRPr="00004C02" w:rsidTr="00271047">
        <w:trPr>
          <w:trHeight w:val="136"/>
        </w:trPr>
        <w:tc>
          <w:tcPr>
            <w:tcW w:w="640" w:type="dxa"/>
            <w:tcBorders>
              <w:top w:val="single" w:sz="6" w:space="0" w:color="auto"/>
              <w:left w:val="single" w:sz="6" w:space="0" w:color="auto"/>
              <w:bottom w:val="single" w:sz="6" w:space="0" w:color="auto"/>
              <w:right w:val="single" w:sz="6" w:space="0" w:color="auto"/>
            </w:tcBorders>
            <w:vAlign w:val="bottom"/>
          </w:tcPr>
          <w:p w:rsidR="00F31405" w:rsidRPr="00004C02" w:rsidRDefault="00F31405" w:rsidP="00271047">
            <w:pPr>
              <w:ind w:left="360"/>
              <w:rPr>
                <w:sz w:val="18"/>
                <w:szCs w:val="18"/>
              </w:rPr>
            </w:pPr>
          </w:p>
        </w:tc>
        <w:tc>
          <w:tcPr>
            <w:tcW w:w="2160" w:type="dxa"/>
            <w:tcBorders>
              <w:top w:val="single" w:sz="6" w:space="0" w:color="auto"/>
              <w:left w:val="single" w:sz="6" w:space="0" w:color="auto"/>
              <w:bottom w:val="single" w:sz="6" w:space="0" w:color="auto"/>
              <w:right w:val="single" w:sz="6" w:space="0" w:color="auto"/>
            </w:tcBorders>
          </w:tcPr>
          <w:p w:rsidR="00F31405" w:rsidRPr="00004C02" w:rsidRDefault="00F31405" w:rsidP="00271047">
            <w:pPr>
              <w:rPr>
                <w:color w:val="000000"/>
                <w:sz w:val="18"/>
                <w:szCs w:val="18"/>
              </w:rPr>
            </w:pPr>
          </w:p>
        </w:tc>
        <w:tc>
          <w:tcPr>
            <w:tcW w:w="906" w:type="dxa"/>
            <w:tcBorders>
              <w:top w:val="single" w:sz="6" w:space="0" w:color="auto"/>
              <w:left w:val="single" w:sz="6" w:space="0" w:color="auto"/>
              <w:bottom w:val="single" w:sz="6" w:space="0" w:color="auto"/>
              <w:right w:val="single" w:sz="6" w:space="0" w:color="auto"/>
            </w:tcBorders>
          </w:tcPr>
          <w:p w:rsidR="00F31405" w:rsidRPr="00004C02" w:rsidRDefault="00F31405" w:rsidP="00271047">
            <w:pPr>
              <w:autoSpaceDE w:val="0"/>
              <w:autoSpaceDN w:val="0"/>
              <w:adjustRightInd w:val="0"/>
              <w:jc w:val="center"/>
              <w:rPr>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F31405" w:rsidRPr="00004C02" w:rsidRDefault="00F31405" w:rsidP="00271047">
            <w:pPr>
              <w:autoSpaceDE w:val="0"/>
              <w:autoSpaceDN w:val="0"/>
              <w:adjustRightInd w:val="0"/>
              <w:jc w:val="center"/>
              <w:rPr>
                <w:color w:val="000000"/>
                <w:sz w:val="18"/>
                <w:szCs w:val="18"/>
              </w:rPr>
            </w:pPr>
          </w:p>
        </w:tc>
        <w:tc>
          <w:tcPr>
            <w:tcW w:w="539" w:type="dxa"/>
            <w:tcBorders>
              <w:top w:val="single" w:sz="6" w:space="0" w:color="auto"/>
              <w:left w:val="single" w:sz="6" w:space="0" w:color="auto"/>
              <w:bottom w:val="single" w:sz="6" w:space="0" w:color="auto"/>
              <w:right w:val="single" w:sz="6" w:space="0" w:color="auto"/>
            </w:tcBorders>
          </w:tcPr>
          <w:p w:rsidR="00F31405" w:rsidRPr="00004C02" w:rsidRDefault="00F31405" w:rsidP="00271047">
            <w:pPr>
              <w:autoSpaceDE w:val="0"/>
              <w:autoSpaceDN w:val="0"/>
              <w:adjustRightInd w:val="0"/>
              <w:jc w:val="center"/>
              <w:rPr>
                <w:color w:val="000000"/>
                <w:sz w:val="18"/>
                <w:szCs w:val="18"/>
              </w:rPr>
            </w:pPr>
          </w:p>
        </w:tc>
        <w:tc>
          <w:tcPr>
            <w:tcW w:w="721" w:type="dxa"/>
            <w:tcBorders>
              <w:top w:val="single" w:sz="6" w:space="0" w:color="auto"/>
              <w:left w:val="single" w:sz="6" w:space="0" w:color="auto"/>
              <w:bottom w:val="single" w:sz="6" w:space="0" w:color="auto"/>
              <w:right w:val="single" w:sz="6" w:space="0" w:color="auto"/>
            </w:tcBorders>
          </w:tcPr>
          <w:p w:rsidR="00F31405" w:rsidRPr="00004C02" w:rsidRDefault="00F31405" w:rsidP="00271047">
            <w:pPr>
              <w:autoSpaceDE w:val="0"/>
              <w:autoSpaceDN w:val="0"/>
              <w:adjustRightInd w:val="0"/>
              <w:jc w:val="center"/>
              <w:rPr>
                <w:color w:val="000000"/>
                <w:sz w:val="18"/>
                <w:szCs w:val="18"/>
              </w:rPr>
            </w:pPr>
            <w:r>
              <w:rPr>
                <w:color w:val="000000"/>
                <w:sz w:val="18"/>
                <w:szCs w:val="18"/>
              </w:rPr>
              <w:t>3693,0</w:t>
            </w:r>
          </w:p>
        </w:tc>
        <w:tc>
          <w:tcPr>
            <w:tcW w:w="894" w:type="dxa"/>
            <w:tcBorders>
              <w:top w:val="single" w:sz="6" w:space="0" w:color="auto"/>
              <w:left w:val="single" w:sz="6" w:space="0" w:color="auto"/>
              <w:bottom w:val="single" w:sz="6" w:space="0" w:color="auto"/>
              <w:right w:val="single" w:sz="6" w:space="0" w:color="auto"/>
            </w:tcBorders>
          </w:tcPr>
          <w:p w:rsidR="00F31405" w:rsidRPr="00004C02" w:rsidRDefault="00F31405" w:rsidP="00271047">
            <w:pPr>
              <w:autoSpaceDE w:val="0"/>
              <w:autoSpaceDN w:val="0"/>
              <w:adjustRightInd w:val="0"/>
              <w:jc w:val="center"/>
              <w:rPr>
                <w:color w:val="000000"/>
                <w:sz w:val="18"/>
                <w:szCs w:val="18"/>
              </w:rPr>
            </w:pPr>
          </w:p>
        </w:tc>
        <w:tc>
          <w:tcPr>
            <w:tcW w:w="540" w:type="dxa"/>
            <w:tcBorders>
              <w:top w:val="single" w:sz="6" w:space="0" w:color="auto"/>
              <w:left w:val="single" w:sz="6" w:space="0" w:color="auto"/>
              <w:bottom w:val="single" w:sz="6" w:space="0" w:color="auto"/>
              <w:right w:val="single" w:sz="6" w:space="0" w:color="auto"/>
            </w:tcBorders>
          </w:tcPr>
          <w:p w:rsidR="00F31405" w:rsidRPr="00004C02" w:rsidRDefault="00F31405" w:rsidP="00271047">
            <w:pPr>
              <w:autoSpaceDE w:val="0"/>
              <w:autoSpaceDN w:val="0"/>
              <w:adjustRightInd w:val="0"/>
              <w:jc w:val="center"/>
              <w:rPr>
                <w:color w:val="000000"/>
                <w:sz w:val="18"/>
                <w:szCs w:val="18"/>
              </w:rPr>
            </w:pPr>
          </w:p>
        </w:tc>
        <w:tc>
          <w:tcPr>
            <w:tcW w:w="2240" w:type="dxa"/>
            <w:tcBorders>
              <w:top w:val="single" w:sz="6" w:space="0" w:color="auto"/>
              <w:left w:val="single" w:sz="6" w:space="0" w:color="auto"/>
              <w:bottom w:val="single" w:sz="6" w:space="0" w:color="auto"/>
              <w:right w:val="single" w:sz="6" w:space="0" w:color="auto"/>
            </w:tcBorders>
          </w:tcPr>
          <w:p w:rsidR="00F31405" w:rsidRPr="00004C02" w:rsidRDefault="00F31405" w:rsidP="00271047">
            <w:pPr>
              <w:jc w:val="center"/>
              <w:rPr>
                <w:color w:val="000000"/>
                <w:sz w:val="18"/>
                <w:szCs w:val="18"/>
              </w:rPr>
            </w:pPr>
          </w:p>
        </w:tc>
        <w:tc>
          <w:tcPr>
            <w:tcW w:w="1080" w:type="dxa"/>
            <w:tcBorders>
              <w:top w:val="single" w:sz="6" w:space="0" w:color="auto"/>
              <w:left w:val="single" w:sz="6" w:space="0" w:color="auto"/>
              <w:bottom w:val="single" w:sz="6" w:space="0" w:color="auto"/>
              <w:right w:val="single" w:sz="4" w:space="0" w:color="auto"/>
            </w:tcBorders>
          </w:tcPr>
          <w:p w:rsidR="00F31405" w:rsidRPr="00004C02" w:rsidRDefault="00F31405" w:rsidP="00271047">
            <w:pPr>
              <w:autoSpaceDE w:val="0"/>
              <w:autoSpaceDN w:val="0"/>
              <w:adjustRightInd w:val="0"/>
              <w:jc w:val="center"/>
              <w:rPr>
                <w:color w:val="000000"/>
                <w:sz w:val="18"/>
                <w:szCs w:val="18"/>
              </w:rPr>
            </w:pPr>
            <w:r>
              <w:rPr>
                <w:color w:val="000000"/>
                <w:sz w:val="18"/>
                <w:szCs w:val="18"/>
              </w:rPr>
              <w:t>6966,36</w:t>
            </w:r>
          </w:p>
        </w:tc>
      </w:tr>
    </w:tbl>
    <w:p w:rsidR="00F31405" w:rsidRPr="002E1A7F" w:rsidRDefault="00F31405" w:rsidP="00F31405">
      <w:pPr>
        <w:autoSpaceDE w:val="0"/>
        <w:autoSpaceDN w:val="0"/>
        <w:adjustRightInd w:val="0"/>
        <w:ind w:left="180" w:firstLine="360"/>
        <w:jc w:val="both"/>
        <w:rPr>
          <w:color w:val="000000"/>
          <w:sz w:val="18"/>
          <w:szCs w:val="18"/>
        </w:rPr>
      </w:pPr>
    </w:p>
    <w:p w:rsidR="00F31405" w:rsidRDefault="00F31405" w:rsidP="00F31405">
      <w:pPr>
        <w:pStyle w:val="1"/>
        <w:ind w:firstLine="708"/>
        <w:rPr>
          <w:color w:val="666699"/>
        </w:rPr>
      </w:pPr>
    </w:p>
    <w:p w:rsidR="00F31405" w:rsidRDefault="00F31405" w:rsidP="00F31405">
      <w:pPr>
        <w:pStyle w:val="1"/>
        <w:ind w:firstLine="708"/>
        <w:rPr>
          <w:color w:val="666699"/>
        </w:rPr>
      </w:pPr>
    </w:p>
    <w:p w:rsidR="00504C0B" w:rsidRDefault="00504C0B" w:rsidP="00F31405">
      <w:pPr>
        <w:tabs>
          <w:tab w:val="left" w:pos="540"/>
        </w:tabs>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504C0B" w:rsidRDefault="00504C0B"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Pr="00903A8C" w:rsidRDefault="00F31405" w:rsidP="00F31405">
      <w:pPr>
        <w:jc w:val="center"/>
        <w:rPr>
          <w:b/>
          <w:sz w:val="27"/>
        </w:rPr>
      </w:pPr>
      <w:r>
        <w:rPr>
          <w:sz w:val="26"/>
          <w:szCs w:val="26"/>
        </w:rPr>
        <w:lastRenderedPageBreak/>
        <w:tab/>
      </w:r>
      <w:r w:rsidRPr="00903A8C">
        <w:rPr>
          <w:b/>
          <w:sz w:val="27"/>
        </w:rPr>
        <w:t>АДМИНИСТРАЦИЯ ЛУЗСКОГО ГОРОДСКОГО ПОСЕЛЕНИЯ</w:t>
      </w:r>
    </w:p>
    <w:p w:rsidR="00F31405" w:rsidRPr="00903A8C" w:rsidRDefault="00903A8C" w:rsidP="00F31405">
      <w:pPr>
        <w:pStyle w:val="2"/>
        <w:rPr>
          <w:rFonts w:ascii="Times New Roman" w:hAnsi="Times New Roman" w:cs="Times New Roman"/>
          <w:color w:val="auto"/>
          <w:sz w:val="27"/>
        </w:rPr>
      </w:pPr>
      <w:r>
        <w:rPr>
          <w:rFonts w:ascii="Times New Roman" w:hAnsi="Times New Roman" w:cs="Times New Roman"/>
          <w:color w:val="auto"/>
          <w:sz w:val="27"/>
        </w:rPr>
        <w:t xml:space="preserve">                           </w:t>
      </w:r>
      <w:r w:rsidR="00F31405" w:rsidRPr="00903A8C">
        <w:rPr>
          <w:rFonts w:ascii="Times New Roman" w:hAnsi="Times New Roman" w:cs="Times New Roman"/>
          <w:color w:val="auto"/>
          <w:sz w:val="27"/>
        </w:rPr>
        <w:t xml:space="preserve"> ЛУЗСКОГО РАЙОНА КИРОВСКОЙ ОБЛАСТИ</w:t>
      </w:r>
    </w:p>
    <w:p w:rsidR="00F31405" w:rsidRPr="00903A8C" w:rsidRDefault="00F31405" w:rsidP="00F31405">
      <w:pPr>
        <w:tabs>
          <w:tab w:val="left" w:pos="3735"/>
        </w:tabs>
        <w:rPr>
          <w:b/>
          <w:sz w:val="27"/>
        </w:rPr>
      </w:pPr>
      <w:r w:rsidRPr="00903A8C">
        <w:rPr>
          <w:b/>
          <w:sz w:val="27"/>
        </w:rPr>
        <w:tab/>
      </w:r>
    </w:p>
    <w:p w:rsidR="00F31405" w:rsidRDefault="00F31405" w:rsidP="00F31405">
      <w:pPr>
        <w:tabs>
          <w:tab w:val="left" w:pos="3690"/>
          <w:tab w:val="center" w:pos="4677"/>
        </w:tabs>
        <w:rPr>
          <w:b/>
          <w:color w:val="000000"/>
          <w:sz w:val="27"/>
        </w:rPr>
      </w:pPr>
    </w:p>
    <w:p w:rsidR="00F31405" w:rsidRDefault="00F31405" w:rsidP="00F31405">
      <w:pPr>
        <w:tabs>
          <w:tab w:val="left" w:pos="3690"/>
          <w:tab w:val="center" w:pos="4677"/>
        </w:tabs>
        <w:rPr>
          <w:b/>
          <w:color w:val="000000"/>
          <w:sz w:val="27"/>
        </w:rPr>
      </w:pPr>
      <w:r>
        <w:rPr>
          <w:b/>
          <w:color w:val="000000"/>
          <w:sz w:val="27"/>
        </w:rPr>
        <w:tab/>
      </w:r>
      <w:r>
        <w:rPr>
          <w:b/>
          <w:color w:val="000000"/>
          <w:sz w:val="27"/>
        </w:rPr>
        <w:tab/>
        <w:t xml:space="preserve">ПОСТАНОВЛЕНИЕ </w:t>
      </w:r>
    </w:p>
    <w:p w:rsidR="00F31405" w:rsidRDefault="00F31405" w:rsidP="00F31405">
      <w:pPr>
        <w:rPr>
          <w:color w:val="000000"/>
          <w:u w:val="single"/>
        </w:rPr>
      </w:pPr>
    </w:p>
    <w:p w:rsidR="00F31405" w:rsidRPr="002B0867" w:rsidRDefault="00F31405" w:rsidP="00F31405">
      <w:pPr>
        <w:rPr>
          <w:color w:val="000000"/>
          <w:sz w:val="28"/>
          <w:szCs w:val="28"/>
          <w:u w:val="single"/>
        </w:rPr>
      </w:pPr>
      <w:r>
        <w:rPr>
          <w:color w:val="000000"/>
          <w:sz w:val="28"/>
          <w:szCs w:val="28"/>
        </w:rPr>
        <w:t>27.04.2018</w:t>
      </w:r>
      <w:r w:rsidRPr="002B0867">
        <w:rPr>
          <w:color w:val="000000"/>
          <w:sz w:val="28"/>
          <w:szCs w:val="28"/>
        </w:rPr>
        <w:t xml:space="preserve">                                                      </w:t>
      </w:r>
      <w:r>
        <w:rPr>
          <w:color w:val="000000"/>
          <w:sz w:val="28"/>
          <w:szCs w:val="28"/>
        </w:rPr>
        <w:t xml:space="preserve">   </w:t>
      </w:r>
      <w:r>
        <w:rPr>
          <w:color w:val="000000"/>
          <w:sz w:val="28"/>
          <w:szCs w:val="28"/>
        </w:rPr>
        <w:tab/>
        <w:t xml:space="preserve">                         </w:t>
      </w:r>
      <w:r w:rsidRPr="002B0867">
        <w:rPr>
          <w:color w:val="000000"/>
          <w:sz w:val="28"/>
          <w:szCs w:val="28"/>
        </w:rPr>
        <w:t xml:space="preserve">№ </w:t>
      </w:r>
      <w:r>
        <w:rPr>
          <w:color w:val="000000"/>
          <w:sz w:val="28"/>
          <w:szCs w:val="28"/>
        </w:rPr>
        <w:t xml:space="preserve"> 137</w:t>
      </w:r>
    </w:p>
    <w:p w:rsidR="00F31405" w:rsidRDefault="00F31405" w:rsidP="00F31405">
      <w:pPr>
        <w:tabs>
          <w:tab w:val="left" w:pos="900"/>
        </w:tabs>
        <w:jc w:val="center"/>
        <w:rPr>
          <w:color w:val="000000"/>
        </w:rPr>
      </w:pPr>
      <w:r>
        <w:rPr>
          <w:color w:val="000000"/>
        </w:rPr>
        <w:t>г.Луза</w:t>
      </w:r>
    </w:p>
    <w:p w:rsidR="00F31405" w:rsidRDefault="00F31405" w:rsidP="00F31405">
      <w:pPr>
        <w:tabs>
          <w:tab w:val="left" w:pos="900"/>
        </w:tabs>
        <w:rPr>
          <w:color w:val="000000"/>
          <w:szCs w:val="22"/>
        </w:rPr>
      </w:pPr>
    </w:p>
    <w:p w:rsidR="00F31405" w:rsidRDefault="00F31405" w:rsidP="00F31405">
      <w:pPr>
        <w:tabs>
          <w:tab w:val="left" w:pos="900"/>
        </w:tabs>
        <w:rPr>
          <w:color w:val="000000"/>
          <w:szCs w:val="22"/>
        </w:rPr>
      </w:pPr>
    </w:p>
    <w:p w:rsidR="00F31405" w:rsidRPr="007F1A9E" w:rsidRDefault="00F31405" w:rsidP="00F31405">
      <w:pPr>
        <w:jc w:val="center"/>
        <w:rPr>
          <w:sz w:val="28"/>
          <w:szCs w:val="28"/>
        </w:rPr>
      </w:pPr>
      <w:r>
        <w:rPr>
          <w:b/>
          <w:sz w:val="28"/>
          <w:szCs w:val="28"/>
        </w:rPr>
        <w:t xml:space="preserve">      </w:t>
      </w:r>
      <w:r w:rsidRPr="007F1A9E">
        <w:rPr>
          <w:b/>
          <w:sz w:val="28"/>
          <w:szCs w:val="28"/>
        </w:rPr>
        <w:t>Об увеличении платы за содержание и ремонт жилого помещения</w:t>
      </w:r>
      <w:r>
        <w:rPr>
          <w:b/>
          <w:sz w:val="28"/>
          <w:szCs w:val="28"/>
        </w:rPr>
        <w:t xml:space="preserve"> </w:t>
      </w:r>
    </w:p>
    <w:p w:rsidR="00F31405" w:rsidRDefault="00F31405" w:rsidP="00F31405">
      <w:pPr>
        <w:pStyle w:val="23"/>
      </w:pPr>
    </w:p>
    <w:p w:rsidR="00F31405" w:rsidRPr="00282C0E" w:rsidRDefault="00F31405" w:rsidP="00903A8C">
      <w:pPr>
        <w:pStyle w:val="23"/>
        <w:spacing w:line="360" w:lineRule="auto"/>
        <w:ind w:left="181"/>
        <w:jc w:val="both"/>
        <w:rPr>
          <w:sz w:val="28"/>
          <w:szCs w:val="28"/>
        </w:rPr>
      </w:pPr>
      <w:r>
        <w:t xml:space="preserve">      </w:t>
      </w:r>
      <w:r w:rsidRPr="00282C0E">
        <w:rPr>
          <w:sz w:val="28"/>
          <w:szCs w:val="28"/>
        </w:rPr>
        <w:t xml:space="preserve">На основании пункта 59 раздела 6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в связи с тем, что конкурс по отбору управляющей организации для управления многоквартирными домами от </w:t>
      </w:r>
      <w:r>
        <w:rPr>
          <w:sz w:val="28"/>
          <w:szCs w:val="28"/>
        </w:rPr>
        <w:t>23</w:t>
      </w:r>
      <w:r w:rsidRPr="00282C0E">
        <w:rPr>
          <w:sz w:val="28"/>
          <w:szCs w:val="28"/>
        </w:rPr>
        <w:t>.0</w:t>
      </w:r>
      <w:r>
        <w:rPr>
          <w:sz w:val="28"/>
          <w:szCs w:val="28"/>
        </w:rPr>
        <w:t>4</w:t>
      </w:r>
      <w:r w:rsidRPr="00282C0E">
        <w:rPr>
          <w:sz w:val="28"/>
          <w:szCs w:val="28"/>
        </w:rPr>
        <w:t>.2018 года (</w:t>
      </w:r>
      <w:r>
        <w:rPr>
          <w:sz w:val="28"/>
          <w:szCs w:val="28"/>
        </w:rPr>
        <w:t>г. Луза</w:t>
      </w:r>
      <w:r w:rsidRPr="00282C0E">
        <w:rPr>
          <w:sz w:val="28"/>
          <w:szCs w:val="28"/>
        </w:rPr>
        <w:t>), во время которого не было подано ни одной заявки на участие в конкурсе, признан несостоявшимся,    администрация Лузского городского  поселения     ПОСТАНОВЛЯЕТ:</w:t>
      </w:r>
    </w:p>
    <w:p w:rsidR="00F31405" w:rsidRPr="00282C0E" w:rsidRDefault="00F31405" w:rsidP="00F31405">
      <w:pPr>
        <w:spacing w:line="360" w:lineRule="auto"/>
        <w:ind w:left="181" w:right="300"/>
        <w:jc w:val="both"/>
        <w:rPr>
          <w:sz w:val="28"/>
          <w:szCs w:val="28"/>
        </w:rPr>
      </w:pPr>
      <w:r w:rsidRPr="00282C0E">
        <w:rPr>
          <w:sz w:val="28"/>
          <w:szCs w:val="28"/>
        </w:rPr>
        <w:t xml:space="preserve">              1.  Увеличить плату за содержание и ремонт жилого помещения на 10% в домах (</w:t>
      </w:r>
      <w:r>
        <w:rPr>
          <w:sz w:val="28"/>
          <w:szCs w:val="28"/>
        </w:rPr>
        <w:t>г. Луза</w:t>
      </w:r>
      <w:r w:rsidRPr="00282C0E">
        <w:rPr>
          <w:sz w:val="28"/>
          <w:szCs w:val="28"/>
        </w:rPr>
        <w:t xml:space="preserve">),   не выбравших способ управления многоквартирным домом.   </w:t>
      </w:r>
    </w:p>
    <w:p w:rsidR="00F31405" w:rsidRPr="00282C0E" w:rsidRDefault="00F31405" w:rsidP="00F31405">
      <w:pPr>
        <w:spacing w:line="360" w:lineRule="auto"/>
        <w:ind w:left="181"/>
        <w:jc w:val="both"/>
        <w:rPr>
          <w:sz w:val="28"/>
          <w:szCs w:val="28"/>
        </w:rPr>
      </w:pPr>
      <w:r w:rsidRPr="00282C0E">
        <w:rPr>
          <w:sz w:val="28"/>
          <w:szCs w:val="28"/>
        </w:rPr>
        <w:t xml:space="preserve">              2. Настоящее постановление разместить в «Информационный бюллетень» органов местного   самоуправления Лузского городского поселения.</w:t>
      </w:r>
    </w:p>
    <w:p w:rsidR="00F31405" w:rsidRDefault="00F31405" w:rsidP="00F31405">
      <w:pPr>
        <w:ind w:left="180"/>
        <w:jc w:val="both"/>
        <w:rPr>
          <w:color w:val="000000"/>
          <w:sz w:val="28"/>
          <w:szCs w:val="28"/>
        </w:rPr>
      </w:pPr>
    </w:p>
    <w:p w:rsidR="00F31405" w:rsidRPr="0011081C" w:rsidRDefault="00F31405" w:rsidP="00F31405">
      <w:pPr>
        <w:ind w:left="180"/>
        <w:jc w:val="both"/>
        <w:rPr>
          <w:color w:val="000000"/>
          <w:sz w:val="28"/>
          <w:szCs w:val="28"/>
        </w:rPr>
      </w:pPr>
    </w:p>
    <w:p w:rsidR="00F31405" w:rsidRDefault="00F31405" w:rsidP="00F31405">
      <w:pPr>
        <w:jc w:val="both"/>
        <w:rPr>
          <w:color w:val="000000"/>
          <w:sz w:val="28"/>
          <w:szCs w:val="28"/>
        </w:rPr>
      </w:pPr>
      <w:r w:rsidRPr="0011081C">
        <w:rPr>
          <w:color w:val="000000"/>
          <w:sz w:val="28"/>
          <w:szCs w:val="28"/>
        </w:rPr>
        <w:t xml:space="preserve">Глава  </w:t>
      </w:r>
      <w:r>
        <w:rPr>
          <w:color w:val="000000"/>
          <w:sz w:val="28"/>
          <w:szCs w:val="28"/>
        </w:rPr>
        <w:t xml:space="preserve">администрации </w:t>
      </w:r>
    </w:p>
    <w:p w:rsidR="00F31405" w:rsidRPr="0011081C" w:rsidRDefault="00F31405" w:rsidP="00F31405">
      <w:pPr>
        <w:jc w:val="both"/>
        <w:rPr>
          <w:color w:val="000000"/>
          <w:sz w:val="28"/>
          <w:szCs w:val="28"/>
        </w:rPr>
      </w:pPr>
      <w:r>
        <w:rPr>
          <w:color w:val="000000"/>
          <w:sz w:val="28"/>
          <w:szCs w:val="28"/>
        </w:rPr>
        <w:t xml:space="preserve">Лузского городского поселения    </w:t>
      </w:r>
      <w:r w:rsidRPr="0011081C">
        <w:rPr>
          <w:color w:val="000000"/>
          <w:sz w:val="28"/>
          <w:szCs w:val="28"/>
        </w:rPr>
        <w:t xml:space="preserve">С.В.  </w:t>
      </w:r>
      <w:r>
        <w:rPr>
          <w:color w:val="000000"/>
          <w:sz w:val="28"/>
          <w:szCs w:val="28"/>
        </w:rPr>
        <w:t>Тетерин</w:t>
      </w:r>
    </w:p>
    <w:p w:rsidR="00903A8C" w:rsidRDefault="00903A8C" w:rsidP="00F31405">
      <w:pPr>
        <w:ind w:left="4956"/>
        <w:rPr>
          <w:sz w:val="28"/>
          <w:szCs w:val="28"/>
        </w:rPr>
      </w:pPr>
    </w:p>
    <w:p w:rsidR="00903A8C" w:rsidRDefault="00903A8C" w:rsidP="00F31405">
      <w:pPr>
        <w:ind w:left="4956"/>
        <w:rPr>
          <w:sz w:val="28"/>
          <w:szCs w:val="28"/>
        </w:rPr>
      </w:pPr>
    </w:p>
    <w:p w:rsidR="00F31405" w:rsidRDefault="00F31405" w:rsidP="00F31405">
      <w:pPr>
        <w:ind w:left="4956"/>
        <w:rPr>
          <w:sz w:val="28"/>
          <w:szCs w:val="28"/>
        </w:rPr>
      </w:pPr>
      <w:r>
        <w:rPr>
          <w:sz w:val="28"/>
          <w:szCs w:val="28"/>
        </w:rPr>
        <w:t xml:space="preserve">Приложение </w:t>
      </w:r>
    </w:p>
    <w:p w:rsidR="00F31405" w:rsidRPr="00303C3E" w:rsidRDefault="00F31405" w:rsidP="00F31405">
      <w:pPr>
        <w:ind w:left="4956"/>
        <w:rPr>
          <w:sz w:val="28"/>
          <w:szCs w:val="28"/>
        </w:rPr>
      </w:pPr>
      <w:r>
        <w:rPr>
          <w:sz w:val="28"/>
          <w:szCs w:val="28"/>
        </w:rPr>
        <w:t xml:space="preserve">к постановлению администрации                                                                                     </w:t>
      </w:r>
      <w:r w:rsidRPr="00303C3E">
        <w:rPr>
          <w:sz w:val="28"/>
          <w:szCs w:val="28"/>
        </w:rPr>
        <w:t>Лузского городского поселения</w:t>
      </w:r>
    </w:p>
    <w:p w:rsidR="00F31405" w:rsidRPr="00303C3E" w:rsidRDefault="00F31405" w:rsidP="00F31405">
      <w:pPr>
        <w:ind w:left="4956"/>
        <w:rPr>
          <w:sz w:val="28"/>
          <w:szCs w:val="28"/>
        </w:rPr>
      </w:pPr>
      <w:r>
        <w:rPr>
          <w:sz w:val="28"/>
          <w:szCs w:val="28"/>
        </w:rPr>
        <w:t xml:space="preserve"> </w:t>
      </w:r>
      <w:r w:rsidRPr="00303C3E">
        <w:rPr>
          <w:sz w:val="28"/>
          <w:szCs w:val="28"/>
        </w:rPr>
        <w:t xml:space="preserve">от  </w:t>
      </w:r>
      <w:r>
        <w:rPr>
          <w:sz w:val="28"/>
          <w:szCs w:val="28"/>
        </w:rPr>
        <w:t xml:space="preserve">27.04.2018 </w:t>
      </w:r>
      <w:r w:rsidRPr="00303C3E">
        <w:rPr>
          <w:sz w:val="28"/>
          <w:szCs w:val="28"/>
        </w:rPr>
        <w:t xml:space="preserve"> № </w:t>
      </w:r>
      <w:r>
        <w:rPr>
          <w:sz w:val="28"/>
          <w:szCs w:val="28"/>
        </w:rPr>
        <w:t>137</w:t>
      </w:r>
    </w:p>
    <w:p w:rsidR="00F31405" w:rsidRPr="00303C3E" w:rsidRDefault="00F31405" w:rsidP="00F31405">
      <w:pPr>
        <w:rPr>
          <w:sz w:val="28"/>
          <w:szCs w:val="28"/>
        </w:rPr>
      </w:pPr>
    </w:p>
    <w:p w:rsidR="00F31405" w:rsidRPr="00303C3E" w:rsidRDefault="00F31405" w:rsidP="00F31405">
      <w:pPr>
        <w:jc w:val="center"/>
        <w:rPr>
          <w:sz w:val="28"/>
          <w:szCs w:val="28"/>
        </w:rPr>
      </w:pPr>
    </w:p>
    <w:p w:rsidR="00F31405" w:rsidRPr="00303C3E" w:rsidRDefault="00F31405" w:rsidP="00F31405">
      <w:pPr>
        <w:jc w:val="center"/>
        <w:rPr>
          <w:sz w:val="28"/>
          <w:szCs w:val="28"/>
        </w:rPr>
      </w:pPr>
      <w:r w:rsidRPr="00303C3E">
        <w:rPr>
          <w:sz w:val="28"/>
          <w:szCs w:val="28"/>
        </w:rPr>
        <w:t>СПИСОК</w:t>
      </w:r>
    </w:p>
    <w:p w:rsidR="00F31405" w:rsidRPr="00303C3E" w:rsidRDefault="00F31405" w:rsidP="00F31405">
      <w:pPr>
        <w:jc w:val="center"/>
        <w:rPr>
          <w:sz w:val="28"/>
          <w:szCs w:val="28"/>
        </w:rPr>
      </w:pPr>
      <w:r w:rsidRPr="00303C3E">
        <w:rPr>
          <w:sz w:val="28"/>
          <w:szCs w:val="28"/>
        </w:rPr>
        <w:t xml:space="preserve">домов, участвующих в повторно открытом конкурсе </w:t>
      </w:r>
    </w:p>
    <w:p w:rsidR="00F31405" w:rsidRPr="00303C3E" w:rsidRDefault="00F31405" w:rsidP="00F31405">
      <w:pPr>
        <w:jc w:val="center"/>
        <w:rPr>
          <w:sz w:val="28"/>
          <w:szCs w:val="28"/>
        </w:rPr>
      </w:pPr>
      <w:r w:rsidRPr="00303C3E">
        <w:rPr>
          <w:sz w:val="28"/>
          <w:szCs w:val="28"/>
        </w:rPr>
        <w:t>по отбору управляющей организации для управления многоквартирными домами</w:t>
      </w:r>
    </w:p>
    <w:p w:rsidR="00F31405" w:rsidRDefault="00F31405" w:rsidP="00F31405">
      <w:pPr>
        <w:ind w:right="-519" w:firstLine="180"/>
        <w:jc w:val="center"/>
      </w:pPr>
    </w:p>
    <w:tbl>
      <w:tblPr>
        <w:tblW w:w="9640" w:type="dxa"/>
        <w:tblInd w:w="470" w:type="dxa"/>
        <w:tblLayout w:type="fixed"/>
        <w:tblCellMar>
          <w:left w:w="30" w:type="dxa"/>
          <w:right w:w="30" w:type="dxa"/>
        </w:tblCellMar>
        <w:tblLook w:val="0000"/>
      </w:tblPr>
      <w:tblGrid>
        <w:gridCol w:w="719"/>
        <w:gridCol w:w="2621"/>
        <w:gridCol w:w="906"/>
        <w:gridCol w:w="721"/>
        <w:gridCol w:w="540"/>
        <w:gridCol w:w="2513"/>
        <w:gridCol w:w="1620"/>
      </w:tblGrid>
      <w:tr w:rsidR="00F31405" w:rsidRPr="00F155F9" w:rsidTr="00271047">
        <w:trPr>
          <w:trHeight w:val="250"/>
        </w:trPr>
        <w:tc>
          <w:tcPr>
            <w:tcW w:w="719" w:type="dxa"/>
            <w:tcBorders>
              <w:top w:val="single" w:sz="6" w:space="0" w:color="auto"/>
              <w:left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 п/п</w:t>
            </w:r>
          </w:p>
        </w:tc>
        <w:tc>
          <w:tcPr>
            <w:tcW w:w="2621" w:type="dxa"/>
            <w:tcBorders>
              <w:top w:val="single" w:sz="6" w:space="0" w:color="auto"/>
              <w:left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 xml:space="preserve">Адрес </w:t>
            </w:r>
          </w:p>
        </w:tc>
        <w:tc>
          <w:tcPr>
            <w:tcW w:w="906" w:type="dxa"/>
            <w:tcBorders>
              <w:top w:val="single" w:sz="6" w:space="0" w:color="auto"/>
              <w:left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Год постройки</w:t>
            </w:r>
          </w:p>
        </w:tc>
        <w:tc>
          <w:tcPr>
            <w:tcW w:w="721" w:type="dxa"/>
            <w:tcBorders>
              <w:top w:val="single" w:sz="6" w:space="0" w:color="auto"/>
              <w:left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 xml:space="preserve">Площадь жилых помещений </w:t>
            </w:r>
          </w:p>
          <w:p w:rsidR="00F31405" w:rsidRPr="00F155F9" w:rsidRDefault="00F31405" w:rsidP="00271047">
            <w:pPr>
              <w:autoSpaceDE w:val="0"/>
              <w:autoSpaceDN w:val="0"/>
              <w:adjustRightInd w:val="0"/>
              <w:jc w:val="center"/>
              <w:rPr>
                <w:color w:val="000000"/>
                <w:sz w:val="22"/>
                <w:szCs w:val="22"/>
              </w:rPr>
            </w:pPr>
          </w:p>
          <w:p w:rsidR="00F31405" w:rsidRPr="00F155F9" w:rsidRDefault="00F31405" w:rsidP="00271047">
            <w:pPr>
              <w:autoSpaceDE w:val="0"/>
              <w:autoSpaceDN w:val="0"/>
              <w:adjustRightInd w:val="0"/>
              <w:jc w:val="center"/>
              <w:rPr>
                <w:color w:val="000000"/>
                <w:sz w:val="22"/>
                <w:szCs w:val="22"/>
              </w:rPr>
            </w:pPr>
          </w:p>
          <w:p w:rsidR="00F31405" w:rsidRPr="00F155F9" w:rsidRDefault="00F31405" w:rsidP="00271047">
            <w:pPr>
              <w:autoSpaceDE w:val="0"/>
              <w:autoSpaceDN w:val="0"/>
              <w:adjustRightInd w:val="0"/>
              <w:jc w:val="center"/>
              <w:rPr>
                <w:color w:val="000000"/>
                <w:sz w:val="22"/>
                <w:szCs w:val="22"/>
              </w:rPr>
            </w:pPr>
          </w:p>
          <w:p w:rsidR="00F31405" w:rsidRPr="00F155F9" w:rsidRDefault="00F31405" w:rsidP="00271047">
            <w:pPr>
              <w:autoSpaceDE w:val="0"/>
              <w:autoSpaceDN w:val="0"/>
              <w:adjustRightInd w:val="0"/>
              <w:jc w:val="center"/>
              <w:rPr>
                <w:color w:val="000000"/>
                <w:sz w:val="22"/>
                <w:szCs w:val="22"/>
              </w:rPr>
            </w:pPr>
          </w:p>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кв.м.</w:t>
            </w:r>
          </w:p>
        </w:tc>
        <w:tc>
          <w:tcPr>
            <w:tcW w:w="540" w:type="dxa"/>
            <w:tcBorders>
              <w:top w:val="single" w:sz="6" w:space="0" w:color="auto"/>
              <w:left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Площадь помещений общего пользования кв.м.</w:t>
            </w:r>
          </w:p>
        </w:tc>
        <w:tc>
          <w:tcPr>
            <w:tcW w:w="2513" w:type="dxa"/>
            <w:tcBorders>
              <w:top w:val="single" w:sz="6" w:space="0" w:color="auto"/>
              <w:left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Виды благоустройства</w:t>
            </w:r>
          </w:p>
        </w:tc>
        <w:tc>
          <w:tcPr>
            <w:tcW w:w="1620" w:type="dxa"/>
            <w:tcBorders>
              <w:top w:val="single" w:sz="6" w:space="0" w:color="auto"/>
              <w:left w:val="single" w:sz="6" w:space="0" w:color="auto"/>
              <w:right w:val="single" w:sz="4" w:space="0" w:color="auto"/>
            </w:tcBorders>
          </w:tcPr>
          <w:p w:rsidR="00F31405" w:rsidRPr="00F155F9" w:rsidRDefault="00F31405" w:rsidP="00271047">
            <w:pPr>
              <w:autoSpaceDE w:val="0"/>
              <w:autoSpaceDN w:val="0"/>
              <w:adjustRightInd w:val="0"/>
              <w:ind w:left="502" w:right="502"/>
              <w:jc w:val="center"/>
              <w:rPr>
                <w:color w:val="000000"/>
                <w:sz w:val="22"/>
                <w:szCs w:val="22"/>
              </w:rPr>
            </w:pPr>
          </w:p>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Содержание и текущий ремонт</w:t>
            </w:r>
          </w:p>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 xml:space="preserve"> в </w:t>
            </w:r>
          </w:p>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месяц</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w:t>
            </w: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2</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6</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8</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9</w:t>
            </w:r>
          </w:p>
        </w:tc>
        <w:tc>
          <w:tcPr>
            <w:tcW w:w="1620" w:type="dxa"/>
            <w:tcBorders>
              <w:top w:val="single" w:sz="6" w:space="0" w:color="auto"/>
              <w:left w:val="single" w:sz="6" w:space="0" w:color="auto"/>
              <w:bottom w:val="single" w:sz="6" w:space="0" w:color="auto"/>
              <w:right w:val="single" w:sz="4"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10</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sz w:val="22"/>
                <w:szCs w:val="22"/>
              </w:rPr>
              <w:t>ул.В.Козлова, 22</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1977</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95,3</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173.88</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sz w:val="22"/>
                <w:szCs w:val="22"/>
              </w:rPr>
              <w:t>ул. Гагарина, 26</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1976</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323,3</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1155,79</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Гоголя, 34</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1948</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62,5</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138,36</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Гоголя, 41</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1936</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478,6</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2337,47</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sz w:val="22"/>
                <w:szCs w:val="22"/>
              </w:rPr>
              <w:t>Ул.Дорожников, 14</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1993</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134,6</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1016,64</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Ул.Жуковского, 39</w:t>
            </w:r>
          </w:p>
        </w:tc>
        <w:tc>
          <w:tcPr>
            <w:tcW w:w="906"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271047">
            <w:pPr>
              <w:jc w:val="center"/>
              <w:rPr>
                <w:sz w:val="22"/>
                <w:szCs w:val="22"/>
              </w:rPr>
            </w:pPr>
            <w:r w:rsidRPr="00F155F9">
              <w:rPr>
                <w:sz w:val="22"/>
                <w:szCs w:val="22"/>
              </w:rPr>
              <w:t>1963</w:t>
            </w:r>
          </w:p>
        </w:tc>
        <w:tc>
          <w:tcPr>
            <w:tcW w:w="721"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271047">
            <w:pPr>
              <w:jc w:val="center"/>
              <w:rPr>
                <w:sz w:val="22"/>
                <w:szCs w:val="22"/>
              </w:rPr>
            </w:pPr>
            <w:r w:rsidRPr="00F155F9">
              <w:rPr>
                <w:sz w:val="22"/>
                <w:szCs w:val="22"/>
              </w:rPr>
              <w:t>253,8</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852,43</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sz w:val="22"/>
                <w:szCs w:val="22"/>
              </w:rPr>
              <w:t xml:space="preserve">ул. Жуковского,  </w:t>
            </w:r>
            <w:r w:rsidRPr="00F155F9">
              <w:rPr>
                <w:color w:val="000000"/>
                <w:sz w:val="22"/>
                <w:szCs w:val="22"/>
              </w:rPr>
              <w:t>41</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1963</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179,4</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781,52</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sz w:val="22"/>
                <w:szCs w:val="22"/>
              </w:rPr>
              <w:t>ул. Заводская, 35</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1971</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571,7</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74,8</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Частично-благоустроенный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6777,25</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sz w:val="22"/>
                <w:szCs w:val="22"/>
              </w:rPr>
              <w:t>ул. Заводская, 37</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1961</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316,1</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1550,78</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Кирова, 14</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1934</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212,6</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914,38</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Кирова, 15</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1934</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216,3</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1058,47</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Кирова, 60</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1938</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221,6</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1519,11</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Кирова, 79</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1977</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308,2</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1256,09</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Комарова, 9</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1988</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109</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418,81</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Комарова, 13</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1980</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138,9</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816,88</w:t>
            </w:r>
          </w:p>
        </w:tc>
      </w:tr>
      <w:tr w:rsidR="00F31405" w:rsidRPr="00F155F9" w:rsidTr="00271047">
        <w:trPr>
          <w:trHeight w:val="211"/>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Комсомольская, 49</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1949</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233,9</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921,09</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Комсомольская, 53</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1952</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111,8</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109,90</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Ленина, 38 (содержание)</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1933</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236,6</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543,93</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ул.Ленина, 62</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1962</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188,4</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841,84</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ул.Ленина, 108</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1970</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449,5</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1433,90</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ул.Ленина, 110</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1966</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449,7</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2102,34</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ул.Ленина, 114</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1970</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453,6</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1446,98</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ул.Ленина, 120</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1977</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748,0</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2386,12</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ул.Лермонтова, 9</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1966</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467,5</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1491,32</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ул.Лермонтова, 11</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1971</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517,8</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2420,71</w:t>
            </w:r>
          </w:p>
        </w:tc>
      </w:tr>
      <w:tr w:rsidR="00F31405" w:rsidRPr="00F155F9" w:rsidTr="00271047">
        <w:trPr>
          <w:trHeight w:val="75"/>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Лесная, 7  кв.2</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1958</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100,8</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222,76</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Лесная, 12</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1949</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105,7</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1030,15</w:t>
            </w:r>
          </w:p>
        </w:tc>
      </w:tr>
      <w:tr w:rsidR="00F31405" w:rsidRPr="00F155F9" w:rsidTr="00271047">
        <w:trPr>
          <w:trHeight w:val="75"/>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Лесная, 13а</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1956</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104,4</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870,76</w:t>
            </w:r>
          </w:p>
        </w:tc>
      </w:tr>
      <w:tr w:rsidR="00F31405" w:rsidRPr="00F155F9" w:rsidTr="00271047">
        <w:trPr>
          <w:trHeight w:val="75"/>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Ул.Лисавенко, 3 кв. 2</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1974</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40,7</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178,66</w:t>
            </w:r>
          </w:p>
        </w:tc>
      </w:tr>
      <w:tr w:rsidR="00F31405" w:rsidRPr="00F155F9" w:rsidTr="00271047">
        <w:trPr>
          <w:trHeight w:val="75"/>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Лисавенко, 10</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1974</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86,6</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326,96</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ул.Лисавенко, 14</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1974</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82</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308,84</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Луначарского, 40</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1937</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269,6</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1177,17</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М.Горького, 34</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1933</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279,7</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1064,53</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Матросова, 4</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1937</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265,5</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1227,47</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Матросова, 6 (содержание)</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1937</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251,9</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579,11</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Маяковского, 16</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1959</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310,6</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1732,21</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Маяковского, 20</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1953</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325,6</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1448,71</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Ул.Маяковского, 24</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1953</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313,3</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1247,55</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Маяковского, 45</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1959</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322,1</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1433,60</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Маяковского, 46</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1954</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312,7</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1396,51</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Маяковского, 47</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1960</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318,6</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1408,84</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Маяковского, 48</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1959</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325,1</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1584,20</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Маяковского, 54</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1971</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607,3</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166,7</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color w:val="000000"/>
                <w:sz w:val="22"/>
                <w:szCs w:val="22"/>
              </w:rPr>
            </w:pPr>
            <w:r w:rsidRPr="00F155F9">
              <w:rPr>
                <w:color w:val="000000"/>
                <w:sz w:val="22"/>
                <w:szCs w:val="22"/>
              </w:rPr>
              <w:t>Частично 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8113,84</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Маяковского, 57</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1960</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315</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1403,32</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Маяковского, 59</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1960</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315,2</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1404,21</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Мира, 1</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1965</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326,3</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1288,55</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Мира, 1а</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1965</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320,7</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1206,46</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Мира, 1б</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1965</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314,3</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1185,85</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Мира, 2</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1965</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321,8</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1104,42</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Мира, 2а</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1975</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313,9</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1177,42</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Мира, 2б</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1976</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329,5</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1243,20</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Ул.Мира, 8</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1965</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305,1</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1261,89</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Мира, 9 (содержание)</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1969</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331,8</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583,88</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Мира, 10 (содержание)</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1959</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328,1</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754,30</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Мира, 12</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1965</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456,9</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1648,49</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rPr>
                <w:color w:val="000000"/>
                <w:sz w:val="22"/>
                <w:szCs w:val="22"/>
              </w:rPr>
            </w:pPr>
            <w:r w:rsidRPr="00F155F9">
              <w:rPr>
                <w:color w:val="000000"/>
                <w:sz w:val="22"/>
                <w:szCs w:val="22"/>
              </w:rPr>
              <w:t>ул. Мира, 14</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1959</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328,3</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1418,02</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Мира, 15</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1959</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317,3</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1406,58</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Мира, 20</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1965</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454,1</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1613,41</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1-ый Набережный пер., 29</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1963</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467,8</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1492,28</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Некрасова, 1</w:t>
            </w:r>
          </w:p>
        </w:tc>
        <w:tc>
          <w:tcPr>
            <w:tcW w:w="906"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271047">
            <w:pPr>
              <w:jc w:val="center"/>
              <w:rPr>
                <w:sz w:val="22"/>
                <w:szCs w:val="22"/>
              </w:rPr>
            </w:pPr>
            <w:r w:rsidRPr="00F155F9">
              <w:rPr>
                <w:sz w:val="22"/>
                <w:szCs w:val="22"/>
              </w:rPr>
              <w:t>1940</w:t>
            </w:r>
          </w:p>
        </w:tc>
        <w:tc>
          <w:tcPr>
            <w:tcW w:w="721"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271047">
            <w:pPr>
              <w:jc w:val="center"/>
              <w:rPr>
                <w:sz w:val="22"/>
                <w:szCs w:val="22"/>
              </w:rPr>
            </w:pPr>
            <w:r w:rsidRPr="00F155F9">
              <w:rPr>
                <w:sz w:val="22"/>
                <w:szCs w:val="22"/>
              </w:rPr>
              <w:t>195,6</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836,24</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Ногина, 52</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1959</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142,9</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699,95</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О.Кошевого, 14</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1963</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189,5</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808,17</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О.Кошевого, 18</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1960</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159,2</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782,61</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О.Кошевого, 22</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1960</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116,5</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783,91</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Осипенко,  13б</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1992</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135</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252,27</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sz w:val="22"/>
                <w:szCs w:val="22"/>
              </w:rPr>
              <w:t>ул. Победы, 4/3</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1981</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86,3</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507,54</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sz w:val="22"/>
                <w:szCs w:val="22"/>
              </w:rPr>
              <w:t>ул. Победы, 4/6</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1981</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92,8</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491,98</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sz w:val="22"/>
                <w:szCs w:val="22"/>
              </w:rPr>
              <w:t>ул. Победы, 7</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1968</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230,9</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1111,13</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sz w:val="22"/>
                <w:szCs w:val="22"/>
              </w:rPr>
              <w:t>ул. Победы, 9</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1967</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449,8</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2102,81</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Ул.Пугачева, 7</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1960</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121,5</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594,67</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Пугачева, 10</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1959</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109,5</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1233,24</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Пушкина, 3</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1973</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505,8</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2559,34</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Пушкина, 36 (содержание)</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1938</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275,7</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633,83</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Рабочая, 26</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1976</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309,7</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1226,30</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Садовая, 6</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1978</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124,2</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520,82</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sz w:val="22"/>
                <w:szCs w:val="22"/>
              </w:rPr>
              <w:t>Ул. С. Лычакова, 12</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1979</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158,6</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491,97</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sz w:val="22"/>
                <w:szCs w:val="22"/>
              </w:rPr>
              <w:t>Ул. Титова, 2</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1978</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498,8</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2381,26</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sz w:val="22"/>
                <w:szCs w:val="22"/>
              </w:rPr>
              <w:t>ул. Титова, 4</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1978</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317,8</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1090,69</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sz w:val="22"/>
                <w:szCs w:val="22"/>
              </w:rPr>
              <w:t>Ул. Титова, 5</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1976</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341,2</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1110,10</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sz w:val="22"/>
                <w:szCs w:val="22"/>
              </w:rPr>
              <w:t>Ул. Титова, 14/1</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1979</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141,7</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771,15</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Толстого, 5</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1954</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233,9</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975,12</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sz w:val="22"/>
                <w:szCs w:val="22"/>
              </w:rPr>
              <w:t>ул. Труда, 41а</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1991</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132</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491,33</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Тургенева, 4</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1966</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147,2</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599,02</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sz w:val="22"/>
                <w:szCs w:val="22"/>
              </w:rPr>
              <w:t>Ул.Тургенева, 8</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1988</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191,3</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794,80</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sz w:val="22"/>
                <w:szCs w:val="22"/>
              </w:rPr>
              <w:t>ул. У.Громовой, 11</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1986</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99,3</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364,51</w:t>
            </w:r>
          </w:p>
        </w:tc>
      </w:tr>
      <w:tr w:rsidR="00F31405" w:rsidRPr="00F155F9" w:rsidTr="00271047">
        <w:trPr>
          <w:trHeight w:val="253"/>
        </w:trPr>
        <w:tc>
          <w:tcPr>
            <w:tcW w:w="719" w:type="dxa"/>
            <w:vMerge w:val="restart"/>
            <w:tcBorders>
              <w:top w:val="single" w:sz="6" w:space="0" w:color="auto"/>
              <w:left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vMerge w:val="restart"/>
            <w:tcBorders>
              <w:top w:val="single" w:sz="6" w:space="0" w:color="auto"/>
              <w:left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ул. Чапаева, 24</w:t>
            </w:r>
          </w:p>
        </w:tc>
        <w:tc>
          <w:tcPr>
            <w:tcW w:w="906" w:type="dxa"/>
            <w:vMerge w:val="restart"/>
            <w:tcBorders>
              <w:top w:val="single" w:sz="6" w:space="0" w:color="auto"/>
              <w:left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1952</w:t>
            </w:r>
          </w:p>
        </w:tc>
        <w:tc>
          <w:tcPr>
            <w:tcW w:w="721" w:type="dxa"/>
            <w:vMerge w:val="restart"/>
            <w:tcBorders>
              <w:top w:val="single" w:sz="6" w:space="0" w:color="auto"/>
              <w:left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75,7</w:t>
            </w:r>
          </w:p>
        </w:tc>
        <w:tc>
          <w:tcPr>
            <w:tcW w:w="540" w:type="dxa"/>
            <w:vMerge w:val="restart"/>
            <w:tcBorders>
              <w:top w:val="single" w:sz="6" w:space="0" w:color="auto"/>
              <w:left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vMerge w:val="restart"/>
            <w:tcBorders>
              <w:top w:val="single" w:sz="2" w:space="0" w:color="000000"/>
              <w:left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vMerge w:val="restart"/>
            <w:tcBorders>
              <w:top w:val="single" w:sz="6" w:space="0" w:color="auto"/>
              <w:left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430,16</w:t>
            </w:r>
          </w:p>
        </w:tc>
      </w:tr>
      <w:tr w:rsidR="00F31405" w:rsidRPr="00F155F9" w:rsidTr="00271047">
        <w:trPr>
          <w:trHeight w:val="277"/>
        </w:trPr>
        <w:tc>
          <w:tcPr>
            <w:tcW w:w="719" w:type="dxa"/>
            <w:vMerge/>
            <w:tcBorders>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vMerge/>
            <w:tcBorders>
              <w:left w:val="single" w:sz="6" w:space="0" w:color="auto"/>
              <w:bottom w:val="single" w:sz="6" w:space="0" w:color="auto"/>
              <w:right w:val="single" w:sz="6" w:space="0" w:color="auto"/>
            </w:tcBorders>
          </w:tcPr>
          <w:p w:rsidR="00F31405" w:rsidRPr="00F155F9" w:rsidRDefault="00F31405" w:rsidP="00271047">
            <w:pPr>
              <w:rPr>
                <w:color w:val="000000"/>
                <w:sz w:val="22"/>
                <w:szCs w:val="22"/>
              </w:rPr>
            </w:pPr>
          </w:p>
        </w:tc>
        <w:tc>
          <w:tcPr>
            <w:tcW w:w="906" w:type="dxa"/>
            <w:vMerge/>
            <w:tcBorders>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p>
        </w:tc>
        <w:tc>
          <w:tcPr>
            <w:tcW w:w="721" w:type="dxa"/>
            <w:vMerge/>
            <w:tcBorders>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p>
        </w:tc>
        <w:tc>
          <w:tcPr>
            <w:tcW w:w="540" w:type="dxa"/>
            <w:vMerge/>
            <w:tcBorders>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p>
        </w:tc>
        <w:tc>
          <w:tcPr>
            <w:tcW w:w="2513" w:type="dxa"/>
            <w:vMerge/>
            <w:tcBorders>
              <w:left w:val="single" w:sz="6" w:space="0" w:color="auto"/>
              <w:bottom w:val="single" w:sz="2" w:space="0" w:color="000000"/>
              <w:right w:val="single" w:sz="6" w:space="0" w:color="auto"/>
            </w:tcBorders>
          </w:tcPr>
          <w:p w:rsidR="00F31405" w:rsidRPr="00F155F9" w:rsidRDefault="00F31405" w:rsidP="00271047">
            <w:pPr>
              <w:rPr>
                <w:color w:val="000000"/>
                <w:sz w:val="22"/>
                <w:szCs w:val="22"/>
              </w:rPr>
            </w:pPr>
          </w:p>
        </w:tc>
        <w:tc>
          <w:tcPr>
            <w:tcW w:w="1620" w:type="dxa"/>
            <w:vMerge/>
            <w:tcBorders>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Чапаева, 10</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1953</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296,3</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Частичное благоустройство</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color w:val="000000"/>
                <w:sz w:val="22"/>
                <w:szCs w:val="22"/>
              </w:rPr>
            </w:pPr>
            <w:r w:rsidRPr="00F155F9">
              <w:rPr>
                <w:color w:val="000000"/>
                <w:sz w:val="22"/>
                <w:szCs w:val="22"/>
              </w:rPr>
              <w:t>3106,10</w:t>
            </w:r>
          </w:p>
        </w:tc>
      </w:tr>
      <w:tr w:rsidR="00F31405" w:rsidRPr="00F155F9" w:rsidTr="00271047">
        <w:trPr>
          <w:trHeight w:val="250"/>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Чапаева, 12</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1952</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349,1</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2" w:space="0" w:color="000000"/>
              <w:left w:val="single" w:sz="6" w:space="0" w:color="auto"/>
              <w:bottom w:val="single" w:sz="2" w:space="0" w:color="000000"/>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Частичное благоустройство</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color w:val="000000"/>
                <w:sz w:val="22"/>
                <w:szCs w:val="22"/>
              </w:rPr>
            </w:pPr>
            <w:r w:rsidRPr="00F155F9">
              <w:rPr>
                <w:color w:val="000000"/>
                <w:sz w:val="22"/>
                <w:szCs w:val="22"/>
              </w:rPr>
              <w:t>3659,61</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sz w:val="22"/>
                <w:szCs w:val="22"/>
              </w:rPr>
              <w:t>ул. Чернышевского, 9</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1983</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506,1</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1736,93</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sz w:val="22"/>
                <w:szCs w:val="22"/>
              </w:rPr>
              <w:t>ул. Чернышевского, 10</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1987</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479,2</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1570,82</w:t>
            </w:r>
          </w:p>
        </w:tc>
      </w:tr>
      <w:tr w:rsidR="00F31405" w:rsidRPr="00F155F9" w:rsidTr="00271047">
        <w:trPr>
          <w:trHeight w:val="15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sz w:val="22"/>
                <w:szCs w:val="22"/>
              </w:rPr>
              <w:t>Ул. Чернышевского, 23а</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1976</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88</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340,19</w:t>
            </w:r>
          </w:p>
        </w:tc>
      </w:tr>
      <w:tr w:rsidR="00F31405" w:rsidRPr="00F155F9" w:rsidTr="00271047">
        <w:trPr>
          <w:trHeight w:val="156"/>
        </w:trPr>
        <w:tc>
          <w:tcPr>
            <w:tcW w:w="719" w:type="dxa"/>
            <w:tcBorders>
              <w:top w:val="single" w:sz="6" w:space="0" w:color="auto"/>
              <w:left w:val="single" w:sz="6" w:space="0" w:color="auto"/>
              <w:bottom w:val="single" w:sz="6" w:space="0" w:color="auto"/>
              <w:right w:val="single" w:sz="6" w:space="0" w:color="auto"/>
            </w:tcBorders>
          </w:tcPr>
          <w:p w:rsidR="00F31405" w:rsidRPr="00F155F9" w:rsidRDefault="00F31405" w:rsidP="00F31405">
            <w:pPr>
              <w:numPr>
                <w:ilvl w:val="0"/>
                <w:numId w:val="6"/>
              </w:numPr>
              <w:autoSpaceDE w:val="0"/>
              <w:autoSpaceDN w:val="0"/>
              <w:adjustRightInd w:val="0"/>
              <w:rPr>
                <w:color w:val="000000"/>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sz w:val="22"/>
                <w:szCs w:val="22"/>
              </w:rPr>
              <w:t>пер. Чернышевского, 3</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1970</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181</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447,52</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Ул. Энергетиков, 4</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1974</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165,6</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625,25</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д. Ефаново, ул. Заречная, 10</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1985</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128,6</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319,48</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д. Ефаново, ул. Заречная, 14</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1986</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128,5</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478,50</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д. Ефаново, ул. Молодежная, 5</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1979</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90,4</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483,43</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rPr>
                <w:color w:val="000000"/>
                <w:sz w:val="22"/>
                <w:szCs w:val="22"/>
              </w:rPr>
            </w:pPr>
            <w:r w:rsidRPr="00F155F9">
              <w:rPr>
                <w:color w:val="000000"/>
                <w:sz w:val="22"/>
                <w:szCs w:val="22"/>
              </w:rPr>
              <w:t>Д.Ефаново, ул. Юбилейная, 2</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1980</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635,7</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Частичное благоустройство</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color w:val="000000"/>
                <w:sz w:val="22"/>
                <w:szCs w:val="22"/>
              </w:rPr>
            </w:pPr>
            <w:r w:rsidRPr="00F155F9">
              <w:rPr>
                <w:color w:val="000000"/>
                <w:sz w:val="22"/>
                <w:szCs w:val="22"/>
              </w:rPr>
              <w:t>6664,04</w:t>
            </w:r>
          </w:p>
        </w:tc>
      </w:tr>
      <w:tr w:rsidR="00F31405" w:rsidRPr="00F155F9" w:rsidTr="00271047">
        <w:trPr>
          <w:trHeight w:val="253"/>
        </w:trPr>
        <w:tc>
          <w:tcPr>
            <w:tcW w:w="719" w:type="dxa"/>
            <w:vMerge w:val="restart"/>
            <w:tcBorders>
              <w:top w:val="single" w:sz="6" w:space="0" w:color="auto"/>
              <w:left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vMerge w:val="restart"/>
            <w:tcBorders>
              <w:top w:val="single" w:sz="6" w:space="0" w:color="auto"/>
              <w:left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Д. Копылово, 14</w:t>
            </w:r>
          </w:p>
        </w:tc>
        <w:tc>
          <w:tcPr>
            <w:tcW w:w="906" w:type="dxa"/>
            <w:vMerge w:val="restart"/>
            <w:tcBorders>
              <w:top w:val="single" w:sz="6" w:space="0" w:color="auto"/>
              <w:left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1993</w:t>
            </w:r>
          </w:p>
        </w:tc>
        <w:tc>
          <w:tcPr>
            <w:tcW w:w="721" w:type="dxa"/>
            <w:vMerge w:val="restart"/>
            <w:tcBorders>
              <w:top w:val="single" w:sz="6" w:space="0" w:color="auto"/>
              <w:left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159</w:t>
            </w:r>
          </w:p>
        </w:tc>
        <w:tc>
          <w:tcPr>
            <w:tcW w:w="540" w:type="dxa"/>
            <w:vMerge w:val="restart"/>
            <w:tcBorders>
              <w:top w:val="single" w:sz="6" w:space="0" w:color="auto"/>
              <w:left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vMerge w:val="restart"/>
            <w:tcBorders>
              <w:top w:val="single" w:sz="6" w:space="0" w:color="auto"/>
              <w:left w:val="single" w:sz="6" w:space="0" w:color="auto"/>
              <w:right w:val="single" w:sz="6" w:space="0" w:color="auto"/>
            </w:tcBorders>
          </w:tcPr>
          <w:p w:rsidR="00F31405" w:rsidRPr="00F155F9" w:rsidRDefault="00F31405" w:rsidP="00271047">
            <w:pPr>
              <w:rPr>
                <w:color w:val="000000"/>
                <w:sz w:val="22"/>
                <w:szCs w:val="22"/>
              </w:rPr>
            </w:pPr>
            <w:r w:rsidRPr="00F155F9">
              <w:rPr>
                <w:color w:val="000000"/>
                <w:sz w:val="22"/>
                <w:szCs w:val="22"/>
              </w:rPr>
              <w:t>неблагоустроенный</w:t>
            </w:r>
          </w:p>
        </w:tc>
        <w:tc>
          <w:tcPr>
            <w:tcW w:w="1620" w:type="dxa"/>
            <w:vMerge w:val="restart"/>
            <w:tcBorders>
              <w:top w:val="single" w:sz="6" w:space="0" w:color="auto"/>
              <w:left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790,06</w:t>
            </w:r>
          </w:p>
        </w:tc>
      </w:tr>
      <w:tr w:rsidR="00F31405" w:rsidRPr="00F155F9" w:rsidTr="00271047">
        <w:trPr>
          <w:trHeight w:val="253"/>
        </w:trPr>
        <w:tc>
          <w:tcPr>
            <w:tcW w:w="719" w:type="dxa"/>
            <w:vMerge/>
            <w:tcBorders>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vMerge/>
            <w:tcBorders>
              <w:left w:val="single" w:sz="6" w:space="0" w:color="auto"/>
              <w:bottom w:val="single" w:sz="6" w:space="0" w:color="auto"/>
              <w:right w:val="single" w:sz="6" w:space="0" w:color="auto"/>
            </w:tcBorders>
          </w:tcPr>
          <w:p w:rsidR="00F31405" w:rsidRPr="00F155F9" w:rsidRDefault="00F31405" w:rsidP="00271047">
            <w:pPr>
              <w:rPr>
                <w:color w:val="000000"/>
                <w:sz w:val="22"/>
                <w:szCs w:val="22"/>
              </w:rPr>
            </w:pPr>
          </w:p>
        </w:tc>
        <w:tc>
          <w:tcPr>
            <w:tcW w:w="906" w:type="dxa"/>
            <w:vMerge/>
            <w:tcBorders>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p>
        </w:tc>
        <w:tc>
          <w:tcPr>
            <w:tcW w:w="721" w:type="dxa"/>
            <w:vMerge/>
            <w:tcBorders>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p>
        </w:tc>
        <w:tc>
          <w:tcPr>
            <w:tcW w:w="540" w:type="dxa"/>
            <w:vMerge/>
            <w:tcBorders>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p>
        </w:tc>
        <w:tc>
          <w:tcPr>
            <w:tcW w:w="2513" w:type="dxa"/>
            <w:vMerge/>
            <w:tcBorders>
              <w:left w:val="single" w:sz="6" w:space="0" w:color="auto"/>
              <w:bottom w:val="single" w:sz="6" w:space="0" w:color="auto"/>
              <w:right w:val="single" w:sz="6" w:space="0" w:color="auto"/>
            </w:tcBorders>
          </w:tcPr>
          <w:p w:rsidR="00F31405" w:rsidRPr="00F155F9" w:rsidRDefault="00F31405" w:rsidP="00271047">
            <w:pPr>
              <w:rPr>
                <w:color w:val="000000"/>
                <w:sz w:val="22"/>
                <w:szCs w:val="22"/>
              </w:rPr>
            </w:pPr>
          </w:p>
        </w:tc>
        <w:tc>
          <w:tcPr>
            <w:tcW w:w="1620" w:type="dxa"/>
            <w:vMerge/>
            <w:tcBorders>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rPr>
                <w:color w:val="000000"/>
                <w:sz w:val="22"/>
                <w:szCs w:val="22"/>
              </w:rPr>
            </w:pPr>
            <w:r w:rsidRPr="00F155F9">
              <w:rPr>
                <w:color w:val="000000"/>
                <w:sz w:val="22"/>
                <w:szCs w:val="22"/>
              </w:rPr>
              <w:t>Д.Куликово, 7</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1976</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96</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362,46</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rPr>
                <w:color w:val="000000"/>
                <w:sz w:val="22"/>
                <w:szCs w:val="22"/>
              </w:rPr>
            </w:pPr>
            <w:r w:rsidRPr="00F155F9">
              <w:rPr>
                <w:color w:val="000000"/>
                <w:sz w:val="22"/>
                <w:szCs w:val="22"/>
              </w:rPr>
              <w:t>Д.Куликово, 36</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1985</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138</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685,69</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rPr>
                <w:color w:val="000000"/>
                <w:sz w:val="22"/>
                <w:szCs w:val="22"/>
              </w:rPr>
            </w:pPr>
            <w:r w:rsidRPr="00F155F9">
              <w:rPr>
                <w:color w:val="000000"/>
                <w:sz w:val="22"/>
                <w:szCs w:val="22"/>
              </w:rPr>
              <w:t>Д.Куликово, 39</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1982</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98</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370,02</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rPr>
                <w:color w:val="000000"/>
                <w:sz w:val="22"/>
                <w:szCs w:val="22"/>
              </w:rPr>
            </w:pPr>
            <w:r w:rsidRPr="00F155F9">
              <w:rPr>
                <w:color w:val="000000"/>
                <w:sz w:val="22"/>
                <w:szCs w:val="22"/>
              </w:rPr>
              <w:t>Д.Куликово, 49</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1990</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136</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675,74</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rPr>
                <w:color w:val="000000"/>
                <w:sz w:val="22"/>
                <w:szCs w:val="22"/>
              </w:rPr>
            </w:pPr>
            <w:r w:rsidRPr="00F155F9">
              <w:rPr>
                <w:color w:val="000000"/>
                <w:sz w:val="22"/>
                <w:szCs w:val="22"/>
              </w:rPr>
              <w:t>Д.В.Липово, 9</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1975</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130</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490,84</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rPr>
                <w:color w:val="000000"/>
                <w:sz w:val="22"/>
                <w:szCs w:val="22"/>
              </w:rPr>
            </w:pPr>
            <w:r w:rsidRPr="00F155F9">
              <w:rPr>
                <w:color w:val="000000"/>
                <w:sz w:val="22"/>
                <w:szCs w:val="22"/>
              </w:rPr>
              <w:t>Д.Каравайково, ул. Молодежная, 4</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1977</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115</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неблагоустроенный</w:t>
            </w:r>
          </w:p>
        </w:tc>
        <w:tc>
          <w:tcPr>
            <w:tcW w:w="1620" w:type="dxa"/>
            <w:tcBorders>
              <w:top w:val="single" w:sz="6" w:space="0" w:color="auto"/>
              <w:left w:val="single" w:sz="6" w:space="0" w:color="auto"/>
              <w:bottom w:val="single" w:sz="6" w:space="0" w:color="auto"/>
              <w:right w:val="single" w:sz="4" w:space="0" w:color="auto"/>
            </w:tcBorders>
            <w:vAlign w:val="bottom"/>
          </w:tcPr>
          <w:p w:rsidR="00F31405" w:rsidRPr="00F155F9" w:rsidRDefault="00F31405" w:rsidP="00271047">
            <w:pPr>
              <w:jc w:val="right"/>
              <w:rPr>
                <w:sz w:val="22"/>
                <w:szCs w:val="22"/>
              </w:rPr>
            </w:pPr>
            <w:r w:rsidRPr="00F155F9">
              <w:rPr>
                <w:sz w:val="22"/>
                <w:szCs w:val="22"/>
              </w:rPr>
              <w:t>210,97</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F31405">
            <w:pPr>
              <w:numPr>
                <w:ilvl w:val="0"/>
                <w:numId w:val="6"/>
              </w:numPr>
              <w:autoSpaceDE w:val="0"/>
              <w:autoSpaceDN w:val="0"/>
              <w:adjustRightInd w:val="0"/>
              <w:jc w:val="cente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p>
          <w:p w:rsidR="00F31405" w:rsidRPr="00F155F9" w:rsidRDefault="00F31405" w:rsidP="00271047">
            <w:pPr>
              <w:rPr>
                <w:color w:val="000000"/>
                <w:sz w:val="22"/>
                <w:szCs w:val="22"/>
              </w:rPr>
            </w:pPr>
            <w:r w:rsidRPr="00F155F9">
              <w:rPr>
                <w:color w:val="000000"/>
                <w:sz w:val="22"/>
                <w:szCs w:val="22"/>
              </w:rPr>
              <w:t>Г.Луза, ул. Рабочая, д. 31</w:t>
            </w: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p>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1974</w:t>
            </w: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p>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111,2</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p>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24,9</w:t>
            </w: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jc w:val="center"/>
              <w:rPr>
                <w:color w:val="000000"/>
                <w:sz w:val="22"/>
                <w:szCs w:val="22"/>
              </w:rPr>
            </w:pPr>
            <w:r w:rsidRPr="00F155F9">
              <w:rPr>
                <w:color w:val="000000"/>
                <w:sz w:val="22"/>
                <w:szCs w:val="22"/>
              </w:rPr>
              <w:t>Частично-благоустроенный</w:t>
            </w:r>
          </w:p>
        </w:tc>
        <w:tc>
          <w:tcPr>
            <w:tcW w:w="1620" w:type="dxa"/>
            <w:tcBorders>
              <w:top w:val="single" w:sz="6" w:space="0" w:color="auto"/>
              <w:left w:val="single" w:sz="6" w:space="0" w:color="auto"/>
              <w:bottom w:val="single" w:sz="6" w:space="0" w:color="auto"/>
              <w:right w:val="single" w:sz="4" w:space="0" w:color="auto"/>
            </w:tcBorders>
          </w:tcPr>
          <w:p w:rsidR="00F31405" w:rsidRPr="00F155F9" w:rsidRDefault="00F31405" w:rsidP="00271047">
            <w:pPr>
              <w:autoSpaceDE w:val="0"/>
              <w:autoSpaceDN w:val="0"/>
              <w:adjustRightInd w:val="0"/>
              <w:jc w:val="center"/>
              <w:rPr>
                <w:color w:val="000000"/>
                <w:sz w:val="22"/>
                <w:szCs w:val="22"/>
              </w:rPr>
            </w:pPr>
          </w:p>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1115,55</w:t>
            </w:r>
          </w:p>
        </w:tc>
      </w:tr>
      <w:tr w:rsidR="00F31405" w:rsidRPr="00F155F9" w:rsidTr="00271047">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F31405" w:rsidRPr="00F155F9" w:rsidRDefault="00F31405" w:rsidP="00271047">
            <w:pPr>
              <w:autoSpaceDE w:val="0"/>
              <w:autoSpaceDN w:val="0"/>
              <w:adjustRightInd w:val="0"/>
              <w:ind w:left="360"/>
              <w:jc w:val="center"/>
              <w:rPr>
                <w:sz w:val="22"/>
                <w:szCs w:val="22"/>
              </w:rPr>
            </w:pPr>
          </w:p>
        </w:tc>
        <w:tc>
          <w:tcPr>
            <w:tcW w:w="26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rPr>
                <w:color w:val="000000"/>
                <w:sz w:val="22"/>
                <w:szCs w:val="22"/>
              </w:rPr>
            </w:pPr>
          </w:p>
        </w:tc>
        <w:tc>
          <w:tcPr>
            <w:tcW w:w="906"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p>
        </w:tc>
        <w:tc>
          <w:tcPr>
            <w:tcW w:w="721"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27061,1</w:t>
            </w:r>
          </w:p>
        </w:tc>
        <w:tc>
          <w:tcPr>
            <w:tcW w:w="540"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autoSpaceDE w:val="0"/>
              <w:autoSpaceDN w:val="0"/>
              <w:adjustRightInd w:val="0"/>
              <w:jc w:val="center"/>
              <w:rPr>
                <w:color w:val="000000"/>
                <w:sz w:val="22"/>
                <w:szCs w:val="22"/>
              </w:rPr>
            </w:pPr>
          </w:p>
        </w:tc>
        <w:tc>
          <w:tcPr>
            <w:tcW w:w="2513" w:type="dxa"/>
            <w:tcBorders>
              <w:top w:val="single" w:sz="6" w:space="0" w:color="auto"/>
              <w:left w:val="single" w:sz="6" w:space="0" w:color="auto"/>
              <w:bottom w:val="single" w:sz="6" w:space="0" w:color="auto"/>
              <w:right w:val="single" w:sz="6" w:space="0" w:color="auto"/>
            </w:tcBorders>
          </w:tcPr>
          <w:p w:rsidR="00F31405" w:rsidRPr="00F155F9" w:rsidRDefault="00F31405" w:rsidP="00271047">
            <w:pPr>
              <w:jc w:val="center"/>
              <w:rPr>
                <w:color w:val="000000"/>
                <w:sz w:val="22"/>
                <w:szCs w:val="22"/>
              </w:rPr>
            </w:pPr>
          </w:p>
        </w:tc>
        <w:tc>
          <w:tcPr>
            <w:tcW w:w="1620" w:type="dxa"/>
            <w:tcBorders>
              <w:top w:val="single" w:sz="6" w:space="0" w:color="auto"/>
              <w:left w:val="single" w:sz="6" w:space="0" w:color="auto"/>
              <w:bottom w:val="single" w:sz="6" w:space="0" w:color="auto"/>
              <w:right w:val="single" w:sz="4" w:space="0" w:color="auto"/>
            </w:tcBorders>
          </w:tcPr>
          <w:p w:rsidR="00F31405" w:rsidRPr="00F155F9" w:rsidRDefault="00F31405" w:rsidP="00271047">
            <w:pPr>
              <w:autoSpaceDE w:val="0"/>
              <w:autoSpaceDN w:val="0"/>
              <w:adjustRightInd w:val="0"/>
              <w:jc w:val="center"/>
              <w:rPr>
                <w:color w:val="000000"/>
                <w:sz w:val="22"/>
                <w:szCs w:val="22"/>
              </w:rPr>
            </w:pPr>
            <w:r w:rsidRPr="00F155F9">
              <w:rPr>
                <w:color w:val="000000"/>
                <w:sz w:val="22"/>
                <w:szCs w:val="22"/>
              </w:rPr>
              <w:t>131484,16</w:t>
            </w:r>
          </w:p>
        </w:tc>
      </w:tr>
    </w:tbl>
    <w:p w:rsidR="00F31405" w:rsidRPr="00F155F9" w:rsidRDefault="00F31405" w:rsidP="00F31405">
      <w:pPr>
        <w:pStyle w:val="1"/>
        <w:ind w:firstLine="708"/>
        <w:rPr>
          <w:sz w:val="22"/>
          <w:szCs w:val="22"/>
        </w:rPr>
      </w:pPr>
    </w:p>
    <w:p w:rsidR="00F31405" w:rsidRDefault="00F31405" w:rsidP="00F31405">
      <w:pPr>
        <w:tabs>
          <w:tab w:val="left" w:pos="960"/>
        </w:tabs>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F31405" w:rsidRDefault="00F31405" w:rsidP="00A57E4D">
      <w:pPr>
        <w:jc w:val="center"/>
        <w:rPr>
          <w:sz w:val="26"/>
          <w:szCs w:val="26"/>
        </w:rPr>
      </w:pPr>
    </w:p>
    <w:p w:rsidR="00903A8C" w:rsidRPr="00741C49" w:rsidRDefault="00903A8C" w:rsidP="00903A8C">
      <w:pPr>
        <w:pStyle w:val="a7"/>
        <w:shd w:val="clear" w:color="auto" w:fill="FCFCFC"/>
        <w:spacing w:before="0" w:beforeAutospacing="0" w:after="0" w:afterAutospacing="0"/>
        <w:ind w:right="30"/>
        <w:jc w:val="center"/>
        <w:rPr>
          <w:rStyle w:val="a9"/>
          <w:color w:val="000000"/>
          <w:sz w:val="28"/>
          <w:szCs w:val="28"/>
        </w:rPr>
      </w:pPr>
      <w:r>
        <w:rPr>
          <w:sz w:val="26"/>
          <w:szCs w:val="26"/>
        </w:rPr>
        <w:lastRenderedPageBreak/>
        <w:tab/>
      </w:r>
      <w:r w:rsidRPr="00741C49">
        <w:rPr>
          <w:rStyle w:val="a9"/>
          <w:color w:val="000000"/>
          <w:sz w:val="28"/>
          <w:szCs w:val="28"/>
        </w:rPr>
        <w:t>АДМИНИСТРАЦИЯ ЛУЗСКОГО ГОРОДСКОГО ПОСЕЛЕНИЯ</w:t>
      </w:r>
    </w:p>
    <w:p w:rsidR="00903A8C" w:rsidRPr="00741C49" w:rsidRDefault="00903A8C" w:rsidP="00903A8C">
      <w:pPr>
        <w:pStyle w:val="a7"/>
        <w:shd w:val="clear" w:color="auto" w:fill="FCFCFC"/>
        <w:spacing w:before="0" w:beforeAutospacing="0" w:after="0" w:afterAutospacing="0"/>
        <w:ind w:right="30"/>
        <w:jc w:val="center"/>
        <w:rPr>
          <w:rStyle w:val="a9"/>
          <w:color w:val="000000"/>
          <w:sz w:val="28"/>
          <w:szCs w:val="28"/>
        </w:rPr>
      </w:pPr>
      <w:r w:rsidRPr="00741C49">
        <w:rPr>
          <w:rStyle w:val="a9"/>
          <w:color w:val="000000"/>
          <w:sz w:val="28"/>
          <w:szCs w:val="28"/>
        </w:rPr>
        <w:t>ЛУЗСКОГО РАЙОНА КИРОВСКОЙ ОБЛАСТИ</w:t>
      </w:r>
    </w:p>
    <w:p w:rsidR="00903A8C" w:rsidRPr="00741C49" w:rsidRDefault="00903A8C" w:rsidP="00903A8C">
      <w:pPr>
        <w:pStyle w:val="a7"/>
        <w:shd w:val="clear" w:color="auto" w:fill="FCFCFC"/>
        <w:spacing w:before="0" w:beforeAutospacing="0" w:after="0" w:afterAutospacing="0"/>
        <w:ind w:right="30"/>
        <w:jc w:val="center"/>
        <w:rPr>
          <w:rStyle w:val="a9"/>
          <w:color w:val="000000"/>
          <w:sz w:val="28"/>
          <w:szCs w:val="28"/>
        </w:rPr>
      </w:pPr>
    </w:p>
    <w:p w:rsidR="00903A8C" w:rsidRPr="00741C49" w:rsidRDefault="00903A8C" w:rsidP="00903A8C">
      <w:pPr>
        <w:pStyle w:val="a7"/>
        <w:shd w:val="clear" w:color="auto" w:fill="FCFCFC"/>
        <w:spacing w:before="0" w:beforeAutospacing="0" w:after="0" w:afterAutospacing="0"/>
        <w:ind w:right="30"/>
        <w:jc w:val="center"/>
        <w:rPr>
          <w:rStyle w:val="a9"/>
          <w:color w:val="000000"/>
          <w:sz w:val="28"/>
          <w:szCs w:val="28"/>
        </w:rPr>
      </w:pPr>
    </w:p>
    <w:p w:rsidR="00903A8C" w:rsidRPr="00741C49" w:rsidRDefault="00903A8C" w:rsidP="00903A8C">
      <w:pPr>
        <w:pStyle w:val="a7"/>
        <w:shd w:val="clear" w:color="auto" w:fill="FCFCFC"/>
        <w:spacing w:before="0" w:beforeAutospacing="0" w:after="0" w:afterAutospacing="0"/>
        <w:ind w:right="30"/>
        <w:jc w:val="center"/>
        <w:rPr>
          <w:rStyle w:val="a9"/>
          <w:color w:val="000000"/>
          <w:sz w:val="28"/>
          <w:szCs w:val="28"/>
        </w:rPr>
      </w:pPr>
      <w:r w:rsidRPr="00741C49">
        <w:rPr>
          <w:rStyle w:val="a9"/>
          <w:color w:val="000000"/>
          <w:sz w:val="28"/>
          <w:szCs w:val="28"/>
        </w:rPr>
        <w:t>П О С Т А Н О В Л Е Н И Е</w:t>
      </w:r>
    </w:p>
    <w:p w:rsidR="00903A8C" w:rsidRPr="00741C49" w:rsidRDefault="00903A8C" w:rsidP="00903A8C">
      <w:pPr>
        <w:pStyle w:val="a7"/>
        <w:shd w:val="clear" w:color="auto" w:fill="FCFCFC"/>
        <w:spacing w:before="0" w:beforeAutospacing="0" w:after="0" w:afterAutospacing="0"/>
        <w:ind w:right="30"/>
        <w:jc w:val="center"/>
        <w:rPr>
          <w:rStyle w:val="a9"/>
          <w:color w:val="000000"/>
          <w:sz w:val="28"/>
          <w:szCs w:val="28"/>
        </w:rPr>
      </w:pPr>
    </w:p>
    <w:p w:rsidR="00903A8C" w:rsidRPr="00741C49" w:rsidRDefault="00903A8C" w:rsidP="00903A8C">
      <w:pPr>
        <w:pStyle w:val="a7"/>
        <w:shd w:val="clear" w:color="auto" w:fill="FCFCFC"/>
        <w:spacing w:before="0" w:beforeAutospacing="0" w:after="0" w:afterAutospacing="0"/>
        <w:ind w:right="30"/>
        <w:jc w:val="center"/>
        <w:rPr>
          <w:rStyle w:val="a9"/>
          <w:color w:val="000000"/>
          <w:sz w:val="28"/>
          <w:szCs w:val="28"/>
        </w:rPr>
      </w:pPr>
    </w:p>
    <w:p w:rsidR="00903A8C" w:rsidRPr="00741C49" w:rsidRDefault="00903A8C" w:rsidP="00903A8C">
      <w:pPr>
        <w:pStyle w:val="a7"/>
        <w:shd w:val="clear" w:color="auto" w:fill="FCFCFC"/>
        <w:spacing w:before="0" w:beforeAutospacing="0" w:after="0" w:afterAutospacing="0"/>
        <w:ind w:right="30"/>
        <w:jc w:val="center"/>
        <w:rPr>
          <w:rStyle w:val="a9"/>
          <w:color w:val="000000"/>
          <w:sz w:val="28"/>
          <w:szCs w:val="28"/>
        </w:rPr>
      </w:pPr>
    </w:p>
    <w:p w:rsidR="00903A8C" w:rsidRPr="004E5F23" w:rsidRDefault="00903A8C" w:rsidP="00903A8C">
      <w:pPr>
        <w:pStyle w:val="a7"/>
        <w:shd w:val="clear" w:color="auto" w:fill="FCFCFC"/>
        <w:spacing w:before="0" w:beforeAutospacing="0" w:after="0" w:afterAutospacing="0"/>
        <w:ind w:right="30"/>
        <w:jc w:val="both"/>
        <w:rPr>
          <w:rStyle w:val="a9"/>
          <w:b w:val="0"/>
          <w:color w:val="000000"/>
          <w:sz w:val="28"/>
          <w:szCs w:val="28"/>
          <w:u w:val="single"/>
        </w:rPr>
      </w:pPr>
      <w:r w:rsidRPr="004E5F23">
        <w:rPr>
          <w:rStyle w:val="a9"/>
          <w:b w:val="0"/>
          <w:color w:val="000000"/>
          <w:sz w:val="28"/>
          <w:szCs w:val="28"/>
          <w:u w:val="single"/>
        </w:rPr>
        <w:t>26.04.2018</w:t>
      </w:r>
      <w:r w:rsidRPr="00741C49">
        <w:rPr>
          <w:rStyle w:val="a9"/>
          <w:b w:val="0"/>
          <w:color w:val="000000"/>
          <w:sz w:val="28"/>
          <w:szCs w:val="28"/>
        </w:rPr>
        <w:tab/>
      </w:r>
      <w:r w:rsidRPr="00741C49">
        <w:rPr>
          <w:rStyle w:val="a9"/>
          <w:b w:val="0"/>
          <w:color w:val="000000"/>
          <w:sz w:val="28"/>
          <w:szCs w:val="28"/>
        </w:rPr>
        <w:tab/>
      </w:r>
      <w:r w:rsidRPr="00741C49">
        <w:rPr>
          <w:rStyle w:val="a9"/>
          <w:b w:val="0"/>
          <w:color w:val="000000"/>
          <w:sz w:val="28"/>
          <w:szCs w:val="28"/>
        </w:rPr>
        <w:tab/>
      </w:r>
      <w:r w:rsidRPr="00741C49">
        <w:rPr>
          <w:rStyle w:val="a9"/>
          <w:b w:val="0"/>
          <w:color w:val="000000"/>
          <w:sz w:val="28"/>
          <w:szCs w:val="28"/>
        </w:rPr>
        <w:tab/>
      </w:r>
      <w:r w:rsidRPr="00741C49">
        <w:rPr>
          <w:rStyle w:val="a9"/>
          <w:b w:val="0"/>
          <w:color w:val="000000"/>
          <w:sz w:val="28"/>
          <w:szCs w:val="28"/>
        </w:rPr>
        <w:tab/>
      </w:r>
      <w:r>
        <w:rPr>
          <w:rStyle w:val="a9"/>
          <w:b w:val="0"/>
          <w:color w:val="000000"/>
          <w:sz w:val="28"/>
          <w:szCs w:val="28"/>
        </w:rPr>
        <w:tab/>
      </w:r>
      <w:r>
        <w:rPr>
          <w:rStyle w:val="a9"/>
          <w:b w:val="0"/>
          <w:color w:val="000000"/>
          <w:sz w:val="28"/>
          <w:szCs w:val="28"/>
        </w:rPr>
        <w:tab/>
        <w:t xml:space="preserve">        </w:t>
      </w:r>
      <w:r w:rsidR="007F0DCC">
        <w:rPr>
          <w:rStyle w:val="a9"/>
          <w:b w:val="0"/>
          <w:color w:val="000000"/>
          <w:sz w:val="28"/>
          <w:szCs w:val="28"/>
        </w:rPr>
        <w:t xml:space="preserve">                </w:t>
      </w:r>
      <w:r>
        <w:rPr>
          <w:rStyle w:val="a9"/>
          <w:b w:val="0"/>
          <w:color w:val="000000"/>
          <w:sz w:val="28"/>
          <w:szCs w:val="28"/>
        </w:rPr>
        <w:t xml:space="preserve">     </w:t>
      </w:r>
      <w:r w:rsidRPr="004E5F23">
        <w:rPr>
          <w:rStyle w:val="a9"/>
          <w:b w:val="0"/>
          <w:color w:val="000000"/>
          <w:sz w:val="28"/>
          <w:szCs w:val="28"/>
          <w:u w:val="single"/>
        </w:rPr>
        <w:t>№132</w:t>
      </w:r>
    </w:p>
    <w:p w:rsidR="00903A8C" w:rsidRPr="00741C49" w:rsidRDefault="00903A8C" w:rsidP="00903A8C">
      <w:pPr>
        <w:pStyle w:val="a7"/>
        <w:shd w:val="clear" w:color="auto" w:fill="FCFCFC"/>
        <w:spacing w:before="0" w:beforeAutospacing="0" w:after="0" w:afterAutospacing="0"/>
        <w:ind w:right="30"/>
        <w:jc w:val="center"/>
        <w:rPr>
          <w:rStyle w:val="a9"/>
          <w:b w:val="0"/>
          <w:color w:val="000000"/>
          <w:sz w:val="28"/>
          <w:szCs w:val="28"/>
        </w:rPr>
      </w:pPr>
      <w:r w:rsidRPr="00741C49">
        <w:rPr>
          <w:rStyle w:val="a9"/>
          <w:b w:val="0"/>
          <w:color w:val="000000"/>
          <w:sz w:val="28"/>
          <w:szCs w:val="28"/>
        </w:rPr>
        <w:t>г.Луза</w:t>
      </w:r>
    </w:p>
    <w:p w:rsidR="00903A8C" w:rsidRPr="00741C49" w:rsidRDefault="00903A8C" w:rsidP="00903A8C">
      <w:pPr>
        <w:pStyle w:val="a7"/>
        <w:shd w:val="clear" w:color="auto" w:fill="FCFCFC"/>
        <w:spacing w:before="0" w:beforeAutospacing="0" w:after="0" w:afterAutospacing="0"/>
        <w:ind w:right="30"/>
        <w:jc w:val="center"/>
        <w:rPr>
          <w:rStyle w:val="a9"/>
          <w:color w:val="000000"/>
          <w:sz w:val="28"/>
          <w:szCs w:val="28"/>
        </w:rPr>
      </w:pPr>
    </w:p>
    <w:p w:rsidR="00903A8C" w:rsidRPr="00741C49" w:rsidRDefault="00903A8C" w:rsidP="00903A8C">
      <w:pPr>
        <w:pStyle w:val="a7"/>
        <w:shd w:val="clear" w:color="auto" w:fill="FCFCFC"/>
        <w:spacing w:before="0" w:beforeAutospacing="0" w:after="0" w:afterAutospacing="0"/>
        <w:ind w:right="30"/>
        <w:jc w:val="center"/>
        <w:rPr>
          <w:rStyle w:val="a9"/>
          <w:color w:val="000000"/>
          <w:sz w:val="28"/>
          <w:szCs w:val="28"/>
        </w:rPr>
      </w:pPr>
    </w:p>
    <w:p w:rsidR="00903A8C" w:rsidRPr="00741C49" w:rsidRDefault="00903A8C" w:rsidP="00903A8C">
      <w:pPr>
        <w:pStyle w:val="a7"/>
        <w:shd w:val="clear" w:color="auto" w:fill="FCFCFC"/>
        <w:spacing w:before="0" w:beforeAutospacing="0" w:after="0" w:afterAutospacing="0"/>
        <w:ind w:right="30" w:firstLine="708"/>
        <w:jc w:val="center"/>
        <w:rPr>
          <w:color w:val="000000"/>
          <w:sz w:val="28"/>
          <w:szCs w:val="28"/>
        </w:rPr>
      </w:pPr>
      <w:r w:rsidRPr="00741C49">
        <w:rPr>
          <w:rStyle w:val="a9"/>
          <w:color w:val="000000"/>
          <w:sz w:val="28"/>
          <w:szCs w:val="28"/>
        </w:rPr>
        <w:t>О внесении изменений в П</w:t>
      </w:r>
      <w:r>
        <w:rPr>
          <w:rStyle w:val="a9"/>
          <w:color w:val="000000"/>
          <w:sz w:val="28"/>
          <w:szCs w:val="28"/>
        </w:rPr>
        <w:t xml:space="preserve">еречень должностей муниципальной службы </w:t>
      </w:r>
      <w:r w:rsidRPr="00741C49">
        <w:rPr>
          <w:rStyle w:val="a9"/>
          <w:color w:val="000000"/>
          <w:sz w:val="28"/>
          <w:szCs w:val="28"/>
        </w:rPr>
        <w:t>в администрации Лузского городского поселения,</w:t>
      </w:r>
      <w:r>
        <w:rPr>
          <w:rStyle w:val="a9"/>
          <w:color w:val="000000"/>
          <w:sz w:val="28"/>
          <w:szCs w:val="28"/>
        </w:rPr>
        <w:t xml:space="preserve"> предусмотренных статьей 12 Федерального закона от 25.12.2008              № 273- ФЗ «О противодействии коррупции» </w:t>
      </w:r>
      <w:r w:rsidRPr="00741C49">
        <w:rPr>
          <w:rStyle w:val="a9"/>
          <w:color w:val="000000"/>
          <w:sz w:val="28"/>
          <w:szCs w:val="28"/>
        </w:rPr>
        <w:t xml:space="preserve"> утвержденн</w:t>
      </w:r>
      <w:r>
        <w:rPr>
          <w:rStyle w:val="a9"/>
          <w:color w:val="000000"/>
          <w:sz w:val="28"/>
          <w:szCs w:val="28"/>
        </w:rPr>
        <w:t>ый</w:t>
      </w:r>
      <w:r w:rsidRPr="00741C49">
        <w:rPr>
          <w:rStyle w:val="a9"/>
          <w:color w:val="000000"/>
          <w:sz w:val="28"/>
          <w:szCs w:val="28"/>
        </w:rPr>
        <w:t xml:space="preserve"> постановлением администрации Лузского городского поселения от </w:t>
      </w:r>
      <w:r>
        <w:rPr>
          <w:rStyle w:val="a9"/>
          <w:color w:val="000000"/>
          <w:sz w:val="28"/>
          <w:szCs w:val="28"/>
        </w:rPr>
        <w:t>2</w:t>
      </w:r>
      <w:r w:rsidRPr="00741C49">
        <w:rPr>
          <w:rStyle w:val="a9"/>
          <w:color w:val="000000"/>
          <w:sz w:val="28"/>
          <w:szCs w:val="28"/>
        </w:rPr>
        <w:t>0.0</w:t>
      </w:r>
      <w:r>
        <w:rPr>
          <w:rStyle w:val="a9"/>
          <w:color w:val="000000"/>
          <w:sz w:val="28"/>
          <w:szCs w:val="28"/>
        </w:rPr>
        <w:t>6</w:t>
      </w:r>
      <w:r w:rsidRPr="00741C49">
        <w:rPr>
          <w:rStyle w:val="a9"/>
          <w:color w:val="000000"/>
          <w:sz w:val="28"/>
          <w:szCs w:val="28"/>
        </w:rPr>
        <w:t>.201</w:t>
      </w:r>
      <w:r>
        <w:rPr>
          <w:rStyle w:val="a9"/>
          <w:color w:val="000000"/>
          <w:sz w:val="28"/>
          <w:szCs w:val="28"/>
        </w:rPr>
        <w:t>2</w:t>
      </w:r>
      <w:r w:rsidRPr="00741C49">
        <w:rPr>
          <w:rStyle w:val="a9"/>
          <w:color w:val="000000"/>
          <w:sz w:val="28"/>
          <w:szCs w:val="28"/>
        </w:rPr>
        <w:t xml:space="preserve"> №</w:t>
      </w:r>
      <w:r>
        <w:rPr>
          <w:rStyle w:val="a9"/>
          <w:color w:val="000000"/>
          <w:sz w:val="28"/>
          <w:szCs w:val="28"/>
        </w:rPr>
        <w:t xml:space="preserve">  5</w:t>
      </w:r>
      <w:r w:rsidRPr="00741C49">
        <w:rPr>
          <w:rStyle w:val="a9"/>
          <w:color w:val="000000"/>
          <w:sz w:val="28"/>
          <w:szCs w:val="28"/>
        </w:rPr>
        <w:t>5 «О П</w:t>
      </w:r>
      <w:r>
        <w:rPr>
          <w:rStyle w:val="a9"/>
          <w:color w:val="000000"/>
          <w:sz w:val="28"/>
          <w:szCs w:val="28"/>
        </w:rPr>
        <w:t xml:space="preserve">еречне должностей муниципальной службы </w:t>
      </w:r>
      <w:r w:rsidRPr="00741C49">
        <w:rPr>
          <w:rStyle w:val="a9"/>
          <w:color w:val="000000"/>
          <w:sz w:val="28"/>
          <w:szCs w:val="28"/>
        </w:rPr>
        <w:t>в администрации Лузского городского поселения,</w:t>
      </w:r>
      <w:r>
        <w:rPr>
          <w:rStyle w:val="a9"/>
          <w:color w:val="000000"/>
          <w:sz w:val="28"/>
          <w:szCs w:val="28"/>
        </w:rPr>
        <w:t xml:space="preserve"> предусмотренных статьей 12 Федерального закона от 25.12.2008   № 273- ФЗ «О противодействии коррупции» </w:t>
      </w:r>
      <w:r w:rsidRPr="00741C49">
        <w:rPr>
          <w:rStyle w:val="a9"/>
          <w:color w:val="000000"/>
          <w:sz w:val="28"/>
          <w:szCs w:val="28"/>
        </w:rPr>
        <w:t xml:space="preserve"> </w:t>
      </w:r>
    </w:p>
    <w:p w:rsidR="00903A8C" w:rsidRPr="00741C49" w:rsidRDefault="00903A8C" w:rsidP="00903A8C">
      <w:pPr>
        <w:pStyle w:val="a7"/>
        <w:shd w:val="clear" w:color="auto" w:fill="FCFCFC"/>
        <w:spacing w:before="0" w:beforeAutospacing="0" w:after="0" w:afterAutospacing="0"/>
        <w:ind w:right="30"/>
        <w:rPr>
          <w:color w:val="000000"/>
          <w:sz w:val="28"/>
          <w:szCs w:val="28"/>
        </w:rPr>
      </w:pPr>
      <w:r w:rsidRPr="00741C49">
        <w:rPr>
          <w:color w:val="000000"/>
          <w:sz w:val="28"/>
          <w:szCs w:val="28"/>
        </w:rPr>
        <w:t> </w:t>
      </w:r>
    </w:p>
    <w:p w:rsidR="00903A8C" w:rsidRPr="00741C49" w:rsidRDefault="00903A8C" w:rsidP="00903A8C">
      <w:pPr>
        <w:pStyle w:val="a7"/>
        <w:shd w:val="clear" w:color="auto" w:fill="FCFCFC"/>
        <w:spacing w:before="0" w:beforeAutospacing="0" w:after="0" w:afterAutospacing="0"/>
        <w:ind w:right="30"/>
        <w:rPr>
          <w:color w:val="000000"/>
          <w:sz w:val="28"/>
          <w:szCs w:val="28"/>
        </w:rPr>
      </w:pPr>
    </w:p>
    <w:p w:rsidR="00903A8C" w:rsidRPr="00741C49" w:rsidRDefault="00903A8C" w:rsidP="00903A8C">
      <w:pPr>
        <w:pStyle w:val="a7"/>
        <w:shd w:val="clear" w:color="auto" w:fill="FCFCFC"/>
        <w:spacing w:before="0" w:beforeAutospacing="0" w:after="0" w:afterAutospacing="0" w:line="360" w:lineRule="auto"/>
        <w:ind w:right="30"/>
        <w:jc w:val="both"/>
        <w:rPr>
          <w:color w:val="000000"/>
          <w:sz w:val="28"/>
          <w:szCs w:val="28"/>
        </w:rPr>
      </w:pPr>
      <w:r w:rsidRPr="00741C49">
        <w:rPr>
          <w:color w:val="000000"/>
          <w:sz w:val="28"/>
          <w:szCs w:val="28"/>
        </w:rPr>
        <w:tab/>
        <w:t>В соответствии с</w:t>
      </w:r>
      <w:r>
        <w:rPr>
          <w:color w:val="000000"/>
          <w:sz w:val="28"/>
          <w:szCs w:val="28"/>
        </w:rPr>
        <w:t xml:space="preserve">о </w:t>
      </w:r>
      <w:r w:rsidRPr="00460A72">
        <w:rPr>
          <w:spacing w:val="2"/>
          <w:sz w:val="28"/>
          <w:szCs w:val="28"/>
        </w:rPr>
        <w:t xml:space="preserve">статьей 12 Федерального закона от 25.12.2008 </w:t>
      </w:r>
      <w:r>
        <w:rPr>
          <w:spacing w:val="2"/>
          <w:sz w:val="28"/>
          <w:szCs w:val="28"/>
        </w:rPr>
        <w:t>№</w:t>
      </w:r>
      <w:r w:rsidRPr="00460A72">
        <w:rPr>
          <w:noProof/>
          <w:spacing w:val="2"/>
          <w:sz w:val="28"/>
          <w:szCs w:val="28"/>
        </w:rPr>
        <w:t>273</w:t>
      </w:r>
      <w:r>
        <w:rPr>
          <w:noProof/>
          <w:spacing w:val="2"/>
          <w:sz w:val="28"/>
          <w:szCs w:val="28"/>
        </w:rPr>
        <w:t>-</w:t>
      </w:r>
      <w:r w:rsidRPr="00460A72">
        <w:rPr>
          <w:noProof/>
          <w:spacing w:val="2"/>
          <w:sz w:val="28"/>
          <w:szCs w:val="28"/>
        </w:rPr>
        <w:softHyphen/>
        <w:t xml:space="preserve">ФЗ </w:t>
      </w:r>
      <w:r w:rsidRPr="00460A72">
        <w:rPr>
          <w:spacing w:val="2"/>
          <w:sz w:val="28"/>
          <w:szCs w:val="28"/>
        </w:rPr>
        <w:t xml:space="preserve">«О противодействии коррупции», частью 4 статьи 14 Федерального закона от 02.03.2007 </w:t>
      </w:r>
      <w:r>
        <w:rPr>
          <w:noProof/>
          <w:sz w:val="28"/>
          <w:szCs w:val="28"/>
        </w:rPr>
        <w:t>№</w:t>
      </w:r>
      <w:r w:rsidRPr="00460A72">
        <w:rPr>
          <w:noProof/>
          <w:spacing w:val="2"/>
          <w:sz w:val="28"/>
          <w:szCs w:val="28"/>
        </w:rPr>
        <w:t xml:space="preserve">25-Ф3 </w:t>
      </w:r>
      <w:r w:rsidRPr="00460A72">
        <w:rPr>
          <w:spacing w:val="2"/>
          <w:sz w:val="28"/>
          <w:szCs w:val="28"/>
        </w:rPr>
        <w:t xml:space="preserve">«О муниципальной службе в Российской </w:t>
      </w:r>
      <w:r w:rsidRPr="00460A72">
        <w:rPr>
          <w:spacing w:val="40"/>
          <w:sz w:val="28"/>
          <w:szCs w:val="28"/>
        </w:rPr>
        <w:t>Ф</w:t>
      </w:r>
      <w:r>
        <w:rPr>
          <w:spacing w:val="40"/>
          <w:sz w:val="28"/>
          <w:szCs w:val="28"/>
        </w:rPr>
        <w:t>едерации</w:t>
      </w:r>
      <w:r w:rsidRPr="00460A72">
        <w:rPr>
          <w:spacing w:val="40"/>
          <w:sz w:val="28"/>
          <w:szCs w:val="28"/>
        </w:rPr>
        <w:t xml:space="preserve">», </w:t>
      </w:r>
      <w:r w:rsidRPr="00741C49">
        <w:rPr>
          <w:color w:val="000000"/>
          <w:sz w:val="28"/>
          <w:szCs w:val="28"/>
        </w:rPr>
        <w:t xml:space="preserve"> администрация Лузского городского поселения ПОСТАНОВЛЯЕТ:</w:t>
      </w:r>
    </w:p>
    <w:p w:rsidR="00903A8C" w:rsidRPr="00741C49" w:rsidRDefault="00903A8C" w:rsidP="00903A8C">
      <w:pPr>
        <w:pStyle w:val="a7"/>
        <w:numPr>
          <w:ilvl w:val="0"/>
          <w:numId w:val="23"/>
        </w:numPr>
        <w:shd w:val="clear" w:color="auto" w:fill="FCFCFC"/>
        <w:spacing w:before="0" w:beforeAutospacing="0" w:after="0" w:afterAutospacing="0" w:line="360" w:lineRule="auto"/>
        <w:ind w:left="0" w:right="30" w:firstLine="705"/>
        <w:jc w:val="both"/>
        <w:rPr>
          <w:color w:val="000000"/>
          <w:sz w:val="28"/>
          <w:szCs w:val="28"/>
        </w:rPr>
      </w:pPr>
      <w:r w:rsidRPr="00741C49">
        <w:rPr>
          <w:color w:val="000000"/>
          <w:sz w:val="28"/>
          <w:szCs w:val="28"/>
        </w:rPr>
        <w:t xml:space="preserve">Внести в </w:t>
      </w:r>
      <w:r w:rsidRPr="00C414B9">
        <w:rPr>
          <w:rStyle w:val="a9"/>
          <w:b w:val="0"/>
          <w:color w:val="000000"/>
          <w:sz w:val="28"/>
          <w:szCs w:val="28"/>
        </w:rPr>
        <w:t>Перечень должностей муниципальной службы в администрации Лузского городского поселения, предусмотренных статьей 12 Федерального закона от 25.12.2008 № 273- ФЗ «О противодействии коррупции»</w:t>
      </w:r>
      <w:r w:rsidRPr="00741C49">
        <w:rPr>
          <w:color w:val="000000"/>
          <w:sz w:val="28"/>
          <w:szCs w:val="28"/>
        </w:rPr>
        <w:t>, утвержденн</w:t>
      </w:r>
      <w:r>
        <w:rPr>
          <w:color w:val="000000"/>
          <w:sz w:val="28"/>
          <w:szCs w:val="28"/>
        </w:rPr>
        <w:t>ый</w:t>
      </w:r>
      <w:r w:rsidRPr="00741C49">
        <w:rPr>
          <w:color w:val="000000"/>
          <w:sz w:val="28"/>
          <w:szCs w:val="28"/>
        </w:rPr>
        <w:t xml:space="preserve"> постановлением администрации Лузского городского поселения от </w:t>
      </w:r>
      <w:r>
        <w:rPr>
          <w:color w:val="000000"/>
          <w:sz w:val="28"/>
          <w:szCs w:val="28"/>
        </w:rPr>
        <w:t>2</w:t>
      </w:r>
      <w:r w:rsidRPr="00741C49">
        <w:rPr>
          <w:color w:val="000000"/>
          <w:sz w:val="28"/>
          <w:szCs w:val="28"/>
        </w:rPr>
        <w:t>0.0</w:t>
      </w:r>
      <w:r>
        <w:rPr>
          <w:color w:val="000000"/>
          <w:sz w:val="28"/>
          <w:szCs w:val="28"/>
        </w:rPr>
        <w:t>6</w:t>
      </w:r>
      <w:r w:rsidRPr="00741C49">
        <w:rPr>
          <w:color w:val="000000"/>
          <w:sz w:val="28"/>
          <w:szCs w:val="28"/>
        </w:rPr>
        <w:t>.201</w:t>
      </w:r>
      <w:r>
        <w:rPr>
          <w:color w:val="000000"/>
          <w:sz w:val="28"/>
          <w:szCs w:val="28"/>
        </w:rPr>
        <w:t>2</w:t>
      </w:r>
      <w:r w:rsidRPr="00741C49">
        <w:rPr>
          <w:color w:val="000000"/>
          <w:sz w:val="28"/>
          <w:szCs w:val="28"/>
        </w:rPr>
        <w:t xml:space="preserve"> №</w:t>
      </w:r>
      <w:r>
        <w:rPr>
          <w:color w:val="000000"/>
          <w:sz w:val="28"/>
          <w:szCs w:val="28"/>
        </w:rPr>
        <w:t xml:space="preserve"> 5</w:t>
      </w:r>
      <w:r w:rsidRPr="00741C49">
        <w:rPr>
          <w:color w:val="000000"/>
          <w:sz w:val="28"/>
          <w:szCs w:val="28"/>
        </w:rPr>
        <w:t xml:space="preserve">5 </w:t>
      </w:r>
      <w:r w:rsidRPr="00C414B9">
        <w:rPr>
          <w:rStyle w:val="a9"/>
          <w:b w:val="0"/>
          <w:color w:val="000000"/>
          <w:sz w:val="28"/>
          <w:szCs w:val="28"/>
        </w:rPr>
        <w:t xml:space="preserve">«О Перечне должностей муниципальной службы в администрации Лузского городского поселения, предусмотренных статьей 12 Федерального закона от 25.12.2008   № 273- ФЗ «О противодействии </w:t>
      </w:r>
      <w:r w:rsidRPr="00C414B9">
        <w:rPr>
          <w:rStyle w:val="a9"/>
          <w:b w:val="0"/>
          <w:color w:val="000000"/>
          <w:sz w:val="28"/>
          <w:szCs w:val="28"/>
        </w:rPr>
        <w:lastRenderedPageBreak/>
        <w:t>коррупции</w:t>
      </w:r>
      <w:r>
        <w:rPr>
          <w:rStyle w:val="a9"/>
          <w:color w:val="000000"/>
          <w:sz w:val="28"/>
          <w:szCs w:val="28"/>
        </w:rPr>
        <w:t xml:space="preserve">» </w:t>
      </w:r>
      <w:r w:rsidRPr="00741C49">
        <w:rPr>
          <w:rStyle w:val="a9"/>
          <w:color w:val="000000"/>
          <w:sz w:val="28"/>
          <w:szCs w:val="28"/>
        </w:rPr>
        <w:t xml:space="preserve"> </w:t>
      </w:r>
      <w:r w:rsidRPr="00741C49">
        <w:rPr>
          <w:color w:val="000000"/>
          <w:sz w:val="28"/>
          <w:szCs w:val="28"/>
        </w:rPr>
        <w:t xml:space="preserve"> (далее по тексту – П</w:t>
      </w:r>
      <w:r>
        <w:rPr>
          <w:color w:val="000000"/>
          <w:sz w:val="28"/>
          <w:szCs w:val="28"/>
        </w:rPr>
        <w:t>еречень должностей</w:t>
      </w:r>
      <w:r w:rsidRPr="00741C49">
        <w:rPr>
          <w:color w:val="000000"/>
          <w:sz w:val="28"/>
          <w:szCs w:val="28"/>
        </w:rPr>
        <w:t>) следующие изменения:</w:t>
      </w:r>
    </w:p>
    <w:p w:rsidR="00903A8C" w:rsidRPr="00741C49" w:rsidRDefault="00903A8C" w:rsidP="00903A8C">
      <w:pPr>
        <w:pStyle w:val="a7"/>
        <w:numPr>
          <w:ilvl w:val="1"/>
          <w:numId w:val="23"/>
        </w:numPr>
        <w:shd w:val="clear" w:color="auto" w:fill="FCFCFC"/>
        <w:spacing w:before="0" w:beforeAutospacing="0" w:after="0" w:afterAutospacing="0" w:line="360" w:lineRule="auto"/>
        <w:ind w:left="0" w:right="30" w:firstLine="705"/>
        <w:jc w:val="both"/>
        <w:rPr>
          <w:color w:val="000000"/>
          <w:sz w:val="28"/>
          <w:szCs w:val="28"/>
        </w:rPr>
      </w:pPr>
      <w:r w:rsidRPr="00741C49">
        <w:rPr>
          <w:color w:val="000000"/>
          <w:sz w:val="28"/>
          <w:szCs w:val="28"/>
        </w:rPr>
        <w:t xml:space="preserve">Пункт </w:t>
      </w:r>
      <w:r>
        <w:rPr>
          <w:color w:val="000000"/>
          <w:sz w:val="28"/>
          <w:szCs w:val="28"/>
        </w:rPr>
        <w:t>2</w:t>
      </w:r>
      <w:r w:rsidRPr="00741C49">
        <w:rPr>
          <w:color w:val="000000"/>
          <w:sz w:val="28"/>
          <w:szCs w:val="28"/>
        </w:rPr>
        <w:t xml:space="preserve"> П</w:t>
      </w:r>
      <w:r>
        <w:rPr>
          <w:color w:val="000000"/>
          <w:sz w:val="28"/>
          <w:szCs w:val="28"/>
        </w:rPr>
        <w:t>еречня должностей</w:t>
      </w:r>
      <w:r w:rsidRPr="00741C49">
        <w:rPr>
          <w:color w:val="000000"/>
          <w:sz w:val="28"/>
          <w:szCs w:val="28"/>
        </w:rPr>
        <w:t xml:space="preserve">  изложить в новой редакции:</w:t>
      </w:r>
    </w:p>
    <w:p w:rsidR="00903A8C" w:rsidRDefault="00903A8C" w:rsidP="00903A8C">
      <w:pPr>
        <w:spacing w:line="360" w:lineRule="auto"/>
        <w:ind w:firstLine="720"/>
        <w:jc w:val="both"/>
        <w:rPr>
          <w:sz w:val="28"/>
          <w:szCs w:val="28"/>
        </w:rPr>
      </w:pPr>
      <w:r w:rsidRPr="00741C49">
        <w:rPr>
          <w:color w:val="000000"/>
          <w:sz w:val="28"/>
          <w:szCs w:val="28"/>
        </w:rPr>
        <w:t>«</w:t>
      </w:r>
      <w:r w:rsidRPr="00ED6B54">
        <w:rPr>
          <w:color w:val="000000"/>
          <w:sz w:val="28"/>
          <w:szCs w:val="28"/>
        </w:rPr>
        <w:t>2.</w:t>
      </w:r>
      <w:r w:rsidRPr="00741C49">
        <w:rPr>
          <w:color w:val="000000"/>
          <w:sz w:val="28"/>
          <w:szCs w:val="28"/>
        </w:rPr>
        <w:t xml:space="preserve"> </w:t>
      </w:r>
      <w:r w:rsidRPr="00C414B9">
        <w:rPr>
          <w:sz w:val="28"/>
          <w:szCs w:val="28"/>
        </w:rPr>
        <w:t xml:space="preserve">Должности муниципальной службы администрации </w:t>
      </w:r>
      <w:r w:rsidRPr="00C414B9">
        <w:rPr>
          <w:noProof/>
          <w:sz w:val="28"/>
          <w:szCs w:val="28"/>
        </w:rPr>
        <w:t xml:space="preserve">Лузского </w:t>
      </w:r>
      <w:r w:rsidRPr="00C414B9">
        <w:rPr>
          <w:sz w:val="28"/>
          <w:szCs w:val="28"/>
        </w:rPr>
        <w:t xml:space="preserve">городского поселения, относящиеся в соответствии с реестром должностей муниципальной службы в Кировской области, утвержденным Законом Кировской области от 08.10.2007 №171-30 "О муниципальной службе в Кировской области", к высшей и </w:t>
      </w:r>
      <w:r>
        <w:rPr>
          <w:sz w:val="28"/>
          <w:szCs w:val="28"/>
        </w:rPr>
        <w:t xml:space="preserve">главной </w:t>
      </w:r>
      <w:r w:rsidRPr="00C414B9">
        <w:rPr>
          <w:sz w:val="28"/>
          <w:szCs w:val="28"/>
        </w:rPr>
        <w:t>группам должностей:</w:t>
      </w:r>
    </w:p>
    <w:p w:rsidR="00903A8C" w:rsidRPr="00651F2C" w:rsidRDefault="00903A8C" w:rsidP="00903A8C">
      <w:pPr>
        <w:spacing w:line="360" w:lineRule="auto"/>
        <w:ind w:firstLine="720"/>
        <w:jc w:val="both"/>
        <w:rPr>
          <w:sz w:val="28"/>
          <w:szCs w:val="28"/>
        </w:rPr>
      </w:pPr>
      <w:r w:rsidRPr="00651F2C">
        <w:rPr>
          <w:sz w:val="28"/>
          <w:szCs w:val="28"/>
        </w:rPr>
        <w:t xml:space="preserve">Заместитель главы администрации- заведующий отделом ЖКХ,  благоустройства и дорожного хозяйства;  заместитель главы администрации – заведующая отделом бухгалтерского учета- главный бухгалтер; заведующая юридическим отделом- юрисконсульт.». </w:t>
      </w:r>
    </w:p>
    <w:p w:rsidR="00903A8C" w:rsidRPr="00741C49" w:rsidRDefault="00903A8C" w:rsidP="00903A8C">
      <w:pPr>
        <w:pStyle w:val="a7"/>
        <w:shd w:val="clear" w:color="auto" w:fill="FCFCFC"/>
        <w:spacing w:before="0" w:beforeAutospacing="0" w:after="0" w:afterAutospacing="0" w:line="360" w:lineRule="auto"/>
        <w:ind w:right="30" w:firstLine="708"/>
        <w:jc w:val="both"/>
        <w:rPr>
          <w:color w:val="000000"/>
          <w:sz w:val="28"/>
          <w:szCs w:val="28"/>
        </w:rPr>
      </w:pPr>
      <w:r>
        <w:rPr>
          <w:sz w:val="28"/>
          <w:szCs w:val="28"/>
        </w:rPr>
        <w:t xml:space="preserve">2. </w:t>
      </w:r>
      <w:r w:rsidRPr="00741C49">
        <w:rPr>
          <w:color w:val="000000"/>
          <w:sz w:val="28"/>
          <w:szCs w:val="28"/>
        </w:rPr>
        <w:t>Опубликовать данное постановление в Информационном бюллетене органов местного самоуправления Лузского городского поселения.</w:t>
      </w:r>
    </w:p>
    <w:p w:rsidR="00903A8C" w:rsidRPr="00741C49" w:rsidRDefault="00903A8C" w:rsidP="00903A8C">
      <w:pPr>
        <w:pStyle w:val="a7"/>
        <w:shd w:val="clear" w:color="auto" w:fill="FCFCFC"/>
        <w:spacing w:before="0" w:beforeAutospacing="0" w:after="0" w:afterAutospacing="0"/>
        <w:ind w:right="30"/>
        <w:jc w:val="both"/>
        <w:rPr>
          <w:color w:val="000000"/>
          <w:sz w:val="28"/>
          <w:szCs w:val="28"/>
        </w:rPr>
      </w:pPr>
    </w:p>
    <w:p w:rsidR="00903A8C" w:rsidRDefault="00903A8C" w:rsidP="00903A8C">
      <w:pPr>
        <w:pStyle w:val="a7"/>
        <w:shd w:val="clear" w:color="auto" w:fill="FCFCFC"/>
        <w:spacing w:before="0" w:beforeAutospacing="0" w:after="0" w:afterAutospacing="0"/>
        <w:ind w:right="30"/>
        <w:jc w:val="both"/>
        <w:rPr>
          <w:color w:val="000000"/>
          <w:sz w:val="28"/>
          <w:szCs w:val="28"/>
        </w:rPr>
      </w:pPr>
    </w:p>
    <w:p w:rsidR="00903A8C" w:rsidRPr="00741C49" w:rsidRDefault="00903A8C" w:rsidP="00903A8C">
      <w:pPr>
        <w:pStyle w:val="a7"/>
        <w:shd w:val="clear" w:color="auto" w:fill="FCFCFC"/>
        <w:spacing w:before="0" w:beforeAutospacing="0" w:after="0" w:afterAutospacing="0"/>
        <w:ind w:right="30"/>
        <w:jc w:val="both"/>
        <w:rPr>
          <w:color w:val="000000"/>
          <w:sz w:val="28"/>
          <w:szCs w:val="28"/>
        </w:rPr>
      </w:pPr>
    </w:p>
    <w:p w:rsidR="00903A8C" w:rsidRPr="00741C49" w:rsidRDefault="00903A8C" w:rsidP="00903A8C">
      <w:pPr>
        <w:pStyle w:val="a7"/>
        <w:shd w:val="clear" w:color="auto" w:fill="FCFCFC"/>
        <w:spacing w:before="0" w:beforeAutospacing="0" w:after="0" w:afterAutospacing="0"/>
        <w:ind w:right="30"/>
        <w:jc w:val="both"/>
        <w:rPr>
          <w:color w:val="000000"/>
          <w:sz w:val="28"/>
          <w:szCs w:val="28"/>
        </w:rPr>
      </w:pPr>
    </w:p>
    <w:p w:rsidR="007F0DCC" w:rsidRDefault="00903A8C" w:rsidP="00903A8C">
      <w:pPr>
        <w:pStyle w:val="a7"/>
        <w:shd w:val="clear" w:color="auto" w:fill="FCFCFC"/>
        <w:spacing w:before="0" w:beforeAutospacing="0" w:after="0" w:afterAutospacing="0"/>
        <w:ind w:right="30"/>
        <w:jc w:val="both"/>
        <w:rPr>
          <w:color w:val="000000"/>
          <w:sz w:val="28"/>
          <w:szCs w:val="28"/>
        </w:rPr>
      </w:pPr>
      <w:r>
        <w:rPr>
          <w:color w:val="000000"/>
          <w:sz w:val="28"/>
          <w:szCs w:val="28"/>
        </w:rPr>
        <w:t>И.о. гл</w:t>
      </w:r>
      <w:r w:rsidRPr="00741C49">
        <w:rPr>
          <w:color w:val="000000"/>
          <w:sz w:val="28"/>
          <w:szCs w:val="28"/>
        </w:rPr>
        <w:t>ав</w:t>
      </w:r>
      <w:r>
        <w:rPr>
          <w:color w:val="000000"/>
          <w:sz w:val="28"/>
          <w:szCs w:val="28"/>
        </w:rPr>
        <w:t>ы</w:t>
      </w:r>
      <w:r w:rsidRPr="00741C49">
        <w:rPr>
          <w:color w:val="000000"/>
          <w:sz w:val="28"/>
          <w:szCs w:val="28"/>
        </w:rPr>
        <w:t xml:space="preserve"> администрации</w:t>
      </w:r>
    </w:p>
    <w:p w:rsidR="00903A8C" w:rsidRPr="00741C49" w:rsidRDefault="00903A8C" w:rsidP="00903A8C">
      <w:pPr>
        <w:pStyle w:val="a7"/>
        <w:shd w:val="clear" w:color="auto" w:fill="FCFCFC"/>
        <w:spacing w:before="0" w:beforeAutospacing="0" w:after="0" w:afterAutospacing="0"/>
        <w:ind w:right="30"/>
        <w:jc w:val="both"/>
        <w:rPr>
          <w:color w:val="000000"/>
          <w:sz w:val="28"/>
          <w:szCs w:val="28"/>
        </w:rPr>
      </w:pPr>
      <w:r w:rsidRPr="00741C49">
        <w:rPr>
          <w:color w:val="000000"/>
          <w:sz w:val="28"/>
          <w:szCs w:val="28"/>
        </w:rPr>
        <w:t>городского поселения</w:t>
      </w:r>
      <w:r w:rsidRPr="00741C49">
        <w:rPr>
          <w:color w:val="000000"/>
          <w:sz w:val="28"/>
          <w:szCs w:val="28"/>
        </w:rPr>
        <w:tab/>
      </w:r>
      <w:r w:rsidRPr="00741C49">
        <w:rPr>
          <w:color w:val="000000"/>
          <w:sz w:val="28"/>
          <w:szCs w:val="28"/>
        </w:rPr>
        <w:tab/>
      </w:r>
      <w:r w:rsidRPr="00741C49">
        <w:rPr>
          <w:color w:val="000000"/>
          <w:sz w:val="28"/>
          <w:szCs w:val="28"/>
        </w:rPr>
        <w:tab/>
      </w:r>
      <w:r w:rsidRPr="00741C49">
        <w:rPr>
          <w:color w:val="000000"/>
          <w:sz w:val="28"/>
          <w:szCs w:val="28"/>
        </w:rPr>
        <w:tab/>
      </w:r>
      <w:r w:rsidRPr="00741C49">
        <w:rPr>
          <w:color w:val="000000"/>
          <w:sz w:val="28"/>
          <w:szCs w:val="28"/>
        </w:rPr>
        <w:tab/>
      </w:r>
      <w:r w:rsidR="007F0DCC">
        <w:rPr>
          <w:color w:val="000000"/>
          <w:sz w:val="28"/>
          <w:szCs w:val="28"/>
        </w:rPr>
        <w:t xml:space="preserve">     </w:t>
      </w:r>
      <w:r>
        <w:rPr>
          <w:color w:val="000000"/>
          <w:sz w:val="28"/>
          <w:szCs w:val="28"/>
        </w:rPr>
        <w:t>Е</w:t>
      </w:r>
      <w:r w:rsidRPr="00741C49">
        <w:rPr>
          <w:color w:val="000000"/>
          <w:sz w:val="28"/>
          <w:szCs w:val="28"/>
        </w:rPr>
        <w:t>.</w:t>
      </w:r>
      <w:r>
        <w:rPr>
          <w:color w:val="000000"/>
          <w:sz w:val="28"/>
          <w:szCs w:val="28"/>
        </w:rPr>
        <w:t>Н</w:t>
      </w:r>
      <w:r w:rsidRPr="00741C49">
        <w:rPr>
          <w:color w:val="000000"/>
          <w:sz w:val="28"/>
          <w:szCs w:val="28"/>
        </w:rPr>
        <w:t>.</w:t>
      </w:r>
      <w:r>
        <w:rPr>
          <w:color w:val="000000"/>
          <w:sz w:val="28"/>
          <w:szCs w:val="28"/>
        </w:rPr>
        <w:t>Семушина</w:t>
      </w:r>
    </w:p>
    <w:p w:rsidR="00903A8C" w:rsidRPr="00741C49" w:rsidRDefault="00903A8C" w:rsidP="00903A8C">
      <w:pPr>
        <w:pStyle w:val="a7"/>
        <w:shd w:val="clear" w:color="auto" w:fill="FCFCFC"/>
        <w:spacing w:before="0" w:beforeAutospacing="0" w:after="0" w:afterAutospacing="0"/>
        <w:ind w:right="30"/>
        <w:jc w:val="both"/>
        <w:rPr>
          <w:color w:val="000000"/>
          <w:sz w:val="28"/>
          <w:szCs w:val="28"/>
        </w:rPr>
      </w:pPr>
      <w:r w:rsidRPr="00741C49">
        <w:rPr>
          <w:color w:val="000000"/>
          <w:sz w:val="28"/>
          <w:szCs w:val="28"/>
        </w:rPr>
        <w:t>____________________________________________________________</w:t>
      </w:r>
    </w:p>
    <w:p w:rsidR="00F31405" w:rsidRDefault="00F31405" w:rsidP="00903A8C">
      <w:pPr>
        <w:tabs>
          <w:tab w:val="left" w:pos="495"/>
        </w:tabs>
        <w:rPr>
          <w:sz w:val="26"/>
          <w:szCs w:val="26"/>
        </w:rPr>
      </w:pPr>
    </w:p>
    <w:p w:rsidR="00FF2374" w:rsidRDefault="00FF2374" w:rsidP="00FF2374">
      <w:pPr>
        <w:jc w:val="center"/>
        <w:rPr>
          <w:b/>
          <w:sz w:val="28"/>
          <w:szCs w:val="28"/>
        </w:rPr>
      </w:pPr>
    </w:p>
    <w:p w:rsidR="00FF2374" w:rsidRDefault="00FF2374" w:rsidP="00FF2374">
      <w:pPr>
        <w:jc w:val="center"/>
        <w:rPr>
          <w:b/>
          <w:sz w:val="28"/>
          <w:szCs w:val="28"/>
        </w:rPr>
      </w:pPr>
    </w:p>
    <w:p w:rsidR="00FF2374" w:rsidRDefault="00FF2374" w:rsidP="00FF2374">
      <w:pPr>
        <w:jc w:val="center"/>
        <w:rPr>
          <w:b/>
          <w:sz w:val="28"/>
          <w:szCs w:val="28"/>
        </w:rPr>
      </w:pPr>
    </w:p>
    <w:p w:rsidR="00FF2374" w:rsidRDefault="00FF2374" w:rsidP="00FF2374">
      <w:pPr>
        <w:jc w:val="center"/>
        <w:rPr>
          <w:b/>
          <w:sz w:val="28"/>
          <w:szCs w:val="28"/>
        </w:rPr>
      </w:pPr>
    </w:p>
    <w:p w:rsidR="00FF2374" w:rsidRDefault="00FF2374" w:rsidP="00FF2374">
      <w:pPr>
        <w:jc w:val="center"/>
        <w:rPr>
          <w:b/>
          <w:sz w:val="28"/>
          <w:szCs w:val="28"/>
        </w:rPr>
      </w:pPr>
    </w:p>
    <w:p w:rsidR="00FF2374" w:rsidRDefault="00FF2374" w:rsidP="00FF2374">
      <w:pPr>
        <w:jc w:val="center"/>
        <w:rPr>
          <w:b/>
          <w:sz w:val="28"/>
          <w:szCs w:val="28"/>
        </w:rPr>
      </w:pPr>
    </w:p>
    <w:p w:rsidR="00FF2374" w:rsidRDefault="00FF2374" w:rsidP="00FF2374">
      <w:pPr>
        <w:jc w:val="center"/>
        <w:rPr>
          <w:b/>
          <w:sz w:val="28"/>
          <w:szCs w:val="28"/>
        </w:rPr>
      </w:pPr>
    </w:p>
    <w:p w:rsidR="00FF2374" w:rsidRDefault="00FF2374" w:rsidP="00FF2374">
      <w:pPr>
        <w:jc w:val="center"/>
        <w:rPr>
          <w:b/>
          <w:sz w:val="28"/>
          <w:szCs w:val="28"/>
        </w:rPr>
      </w:pPr>
    </w:p>
    <w:p w:rsidR="00FF2374" w:rsidRDefault="00FF2374" w:rsidP="00FF2374">
      <w:pPr>
        <w:jc w:val="center"/>
        <w:rPr>
          <w:b/>
          <w:sz w:val="28"/>
          <w:szCs w:val="28"/>
        </w:rPr>
      </w:pPr>
    </w:p>
    <w:p w:rsidR="00FF2374" w:rsidRDefault="00FF2374" w:rsidP="00FF2374">
      <w:pPr>
        <w:jc w:val="center"/>
        <w:rPr>
          <w:b/>
          <w:sz w:val="28"/>
          <w:szCs w:val="28"/>
        </w:rPr>
      </w:pPr>
    </w:p>
    <w:p w:rsidR="00FF2374" w:rsidRDefault="00FF2374" w:rsidP="00FF2374">
      <w:pPr>
        <w:jc w:val="center"/>
        <w:rPr>
          <w:b/>
          <w:sz w:val="28"/>
          <w:szCs w:val="28"/>
        </w:rPr>
      </w:pPr>
    </w:p>
    <w:p w:rsidR="00FF2374" w:rsidRPr="00694747" w:rsidRDefault="00FF2374" w:rsidP="00FF2374">
      <w:pPr>
        <w:jc w:val="center"/>
        <w:rPr>
          <w:b/>
          <w:sz w:val="28"/>
          <w:szCs w:val="28"/>
        </w:rPr>
      </w:pPr>
      <w:r w:rsidRPr="00694747">
        <w:rPr>
          <w:b/>
          <w:sz w:val="28"/>
          <w:szCs w:val="28"/>
        </w:rPr>
        <w:lastRenderedPageBreak/>
        <w:t> СОБРАНИЕ ДЕПУТАТОВ</w:t>
      </w:r>
    </w:p>
    <w:p w:rsidR="00FF2374" w:rsidRPr="00694747" w:rsidRDefault="00FF2374" w:rsidP="00FF2374">
      <w:pPr>
        <w:jc w:val="center"/>
        <w:rPr>
          <w:b/>
          <w:sz w:val="28"/>
          <w:szCs w:val="28"/>
        </w:rPr>
      </w:pPr>
      <w:r w:rsidRPr="00694747">
        <w:rPr>
          <w:b/>
          <w:sz w:val="28"/>
          <w:szCs w:val="28"/>
        </w:rPr>
        <w:t xml:space="preserve">  ЛУЗСКОГО ГОРОДСКОГО ПОСЕЛЕНИЯ</w:t>
      </w:r>
    </w:p>
    <w:p w:rsidR="00FF2374" w:rsidRPr="00694747" w:rsidRDefault="00FF2374" w:rsidP="00FF2374">
      <w:pPr>
        <w:jc w:val="center"/>
        <w:rPr>
          <w:b/>
          <w:sz w:val="28"/>
          <w:szCs w:val="28"/>
        </w:rPr>
      </w:pPr>
      <w:r w:rsidRPr="00694747">
        <w:rPr>
          <w:b/>
          <w:sz w:val="28"/>
          <w:szCs w:val="28"/>
        </w:rPr>
        <w:t>ЛУЗСКОГО РАЙОНА КИРОВСКОЙ ОБЛАСТИ</w:t>
      </w:r>
    </w:p>
    <w:p w:rsidR="00FF2374" w:rsidRPr="00694747" w:rsidRDefault="00FF2374" w:rsidP="00FF2374">
      <w:pPr>
        <w:jc w:val="center"/>
        <w:rPr>
          <w:b/>
          <w:sz w:val="28"/>
          <w:szCs w:val="28"/>
        </w:rPr>
      </w:pPr>
      <w:r>
        <w:rPr>
          <w:b/>
          <w:sz w:val="28"/>
          <w:szCs w:val="28"/>
        </w:rPr>
        <w:t>ВТОРОГО</w:t>
      </w:r>
      <w:r w:rsidRPr="00694747">
        <w:rPr>
          <w:b/>
          <w:sz w:val="28"/>
          <w:szCs w:val="28"/>
        </w:rPr>
        <w:t xml:space="preserve"> СОЗЫВА</w:t>
      </w:r>
    </w:p>
    <w:p w:rsidR="00FF2374" w:rsidRPr="00694747" w:rsidRDefault="00FF2374" w:rsidP="00FF2374">
      <w:pPr>
        <w:jc w:val="center"/>
        <w:rPr>
          <w:b/>
          <w:sz w:val="28"/>
          <w:szCs w:val="28"/>
        </w:rPr>
      </w:pPr>
    </w:p>
    <w:p w:rsidR="00FF2374" w:rsidRDefault="00FF2374" w:rsidP="00FF2374">
      <w:pPr>
        <w:jc w:val="center"/>
        <w:rPr>
          <w:b/>
          <w:sz w:val="28"/>
          <w:szCs w:val="28"/>
        </w:rPr>
      </w:pPr>
      <w:r w:rsidRPr="00694747">
        <w:rPr>
          <w:b/>
          <w:sz w:val="28"/>
          <w:szCs w:val="28"/>
        </w:rPr>
        <w:t>Р Е Ш Е Н И Е</w:t>
      </w:r>
    </w:p>
    <w:p w:rsidR="00FF2374" w:rsidRPr="00694747" w:rsidRDefault="00FF2374" w:rsidP="00FF2374">
      <w:pPr>
        <w:jc w:val="center"/>
        <w:rPr>
          <w:b/>
          <w:sz w:val="28"/>
          <w:szCs w:val="28"/>
        </w:rPr>
      </w:pPr>
    </w:p>
    <w:p w:rsidR="00FF2374" w:rsidRPr="00694747" w:rsidRDefault="00FF2374" w:rsidP="00FF2374">
      <w:pPr>
        <w:jc w:val="center"/>
        <w:rPr>
          <w:sz w:val="28"/>
          <w:szCs w:val="28"/>
        </w:rPr>
      </w:pPr>
    </w:p>
    <w:p w:rsidR="00FF2374" w:rsidRPr="00C805A0" w:rsidRDefault="00FF2374" w:rsidP="00FF2374">
      <w:pPr>
        <w:rPr>
          <w:sz w:val="28"/>
          <w:szCs w:val="28"/>
          <w:u w:val="single"/>
        </w:rPr>
      </w:pPr>
      <w:r w:rsidRPr="00C805A0">
        <w:rPr>
          <w:sz w:val="28"/>
          <w:szCs w:val="28"/>
          <w:u w:val="single"/>
        </w:rPr>
        <w:t>30.01.2018</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C805A0">
        <w:rPr>
          <w:sz w:val="28"/>
          <w:szCs w:val="28"/>
          <w:u w:val="single"/>
        </w:rPr>
        <w:t>№ 08-36/2</w:t>
      </w:r>
    </w:p>
    <w:p w:rsidR="00FF2374" w:rsidRPr="00694747" w:rsidRDefault="00FF2374" w:rsidP="00FF2374">
      <w:pPr>
        <w:jc w:val="center"/>
        <w:rPr>
          <w:sz w:val="28"/>
          <w:szCs w:val="28"/>
        </w:rPr>
      </w:pPr>
      <w:r w:rsidRPr="00694747">
        <w:rPr>
          <w:sz w:val="28"/>
          <w:szCs w:val="28"/>
        </w:rPr>
        <w:t>г. Луза</w:t>
      </w:r>
    </w:p>
    <w:p w:rsidR="00FF2374" w:rsidRDefault="00FF2374" w:rsidP="00FF2374">
      <w:pPr>
        <w:rPr>
          <w:szCs w:val="52"/>
        </w:rPr>
      </w:pPr>
    </w:p>
    <w:p w:rsidR="00FF2374" w:rsidRPr="0094304B" w:rsidRDefault="00FF2374" w:rsidP="00FF2374">
      <w:pPr>
        <w:jc w:val="center"/>
        <w:rPr>
          <w:b/>
          <w:sz w:val="28"/>
          <w:szCs w:val="28"/>
        </w:rPr>
      </w:pPr>
      <w:r w:rsidRPr="0094304B">
        <w:rPr>
          <w:b/>
          <w:sz w:val="28"/>
          <w:szCs w:val="28"/>
        </w:rPr>
        <w:t>О внесении изменений в Устав муниципального образования</w:t>
      </w:r>
    </w:p>
    <w:p w:rsidR="00FF2374" w:rsidRDefault="00FF2374" w:rsidP="00FF2374">
      <w:pPr>
        <w:jc w:val="center"/>
        <w:rPr>
          <w:b/>
          <w:sz w:val="28"/>
          <w:szCs w:val="28"/>
        </w:rPr>
      </w:pPr>
      <w:r w:rsidRPr="0094304B">
        <w:rPr>
          <w:b/>
          <w:sz w:val="28"/>
          <w:szCs w:val="28"/>
        </w:rPr>
        <w:t>Лузское городское поселение Лузского района Кировской области</w:t>
      </w:r>
    </w:p>
    <w:p w:rsidR="00FF2374" w:rsidRDefault="00FF2374" w:rsidP="00FF2374">
      <w:pPr>
        <w:jc w:val="center"/>
        <w:rPr>
          <w:b/>
          <w:sz w:val="28"/>
          <w:szCs w:val="28"/>
        </w:rPr>
      </w:pPr>
    </w:p>
    <w:p w:rsidR="00FF2374" w:rsidRDefault="00FF2374" w:rsidP="00FF2374">
      <w:pPr>
        <w:jc w:val="both"/>
        <w:rPr>
          <w:sz w:val="28"/>
          <w:szCs w:val="28"/>
        </w:rPr>
      </w:pPr>
      <w:r>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на основании части 1 пункта 1 статьи 23 Устава муниципального образования Лузское городское поселение Лузского района Кировской области Собрание депутатов Лузского городского поселения Лузского района Кировской области РЕШИЛО:</w:t>
      </w:r>
    </w:p>
    <w:p w:rsidR="00FF2374" w:rsidRDefault="00FF2374" w:rsidP="00FF2374">
      <w:pPr>
        <w:jc w:val="both"/>
        <w:rPr>
          <w:sz w:val="28"/>
          <w:szCs w:val="28"/>
        </w:rPr>
      </w:pPr>
      <w:r>
        <w:rPr>
          <w:sz w:val="28"/>
          <w:szCs w:val="28"/>
        </w:rPr>
        <w:tab/>
        <w:t>1. Внести в Устав муниципального образования Лузское городское поселение</w:t>
      </w:r>
      <w:r w:rsidRPr="00F518A6">
        <w:rPr>
          <w:sz w:val="28"/>
          <w:szCs w:val="28"/>
        </w:rPr>
        <w:t xml:space="preserve"> </w:t>
      </w:r>
      <w:r>
        <w:rPr>
          <w:sz w:val="28"/>
          <w:szCs w:val="28"/>
        </w:rPr>
        <w:t>Лузского района Кировской области, утвержденный решением Собрания депутатов Лузского городского поселения Лузского района Кировской области от 18 октября 2013 года №16-64/1 следующие изменения:</w:t>
      </w:r>
    </w:p>
    <w:p w:rsidR="00FF2374" w:rsidRDefault="00FF2374" w:rsidP="00FF2374">
      <w:pPr>
        <w:jc w:val="both"/>
        <w:rPr>
          <w:sz w:val="28"/>
          <w:szCs w:val="28"/>
        </w:rPr>
      </w:pPr>
      <w:r>
        <w:rPr>
          <w:sz w:val="28"/>
          <w:szCs w:val="28"/>
        </w:rPr>
        <w:tab/>
        <w:t>1.1. Дополнить часть 1 статьи 9 Устава пунктом 15 следующего содержания:</w:t>
      </w:r>
    </w:p>
    <w:p w:rsidR="00FF2374" w:rsidRDefault="00FF2374" w:rsidP="00FF2374">
      <w:pPr>
        <w:jc w:val="both"/>
        <w:rPr>
          <w:sz w:val="28"/>
          <w:szCs w:val="28"/>
        </w:rPr>
      </w:pPr>
      <w:r>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F2374" w:rsidRPr="001B6C0C" w:rsidRDefault="00FF2374" w:rsidP="00FF2374">
      <w:pPr>
        <w:pStyle w:val="ConsPlusNormal"/>
        <w:jc w:val="both"/>
        <w:rPr>
          <w:rFonts w:ascii="Times New Roman" w:hAnsi="Times New Roman" w:cs="Times New Roman"/>
          <w:sz w:val="28"/>
          <w:szCs w:val="28"/>
        </w:rPr>
      </w:pPr>
    </w:p>
    <w:p w:rsidR="00FF2374" w:rsidRDefault="00FF2374" w:rsidP="00FF2374">
      <w:pPr>
        <w:jc w:val="both"/>
        <w:rPr>
          <w:sz w:val="28"/>
          <w:szCs w:val="28"/>
        </w:rPr>
      </w:pPr>
      <w:r>
        <w:rPr>
          <w:sz w:val="28"/>
          <w:szCs w:val="28"/>
        </w:rPr>
        <w:tab/>
        <w:t>2. Направить настоящее решение на государственную регистрацию.</w:t>
      </w:r>
    </w:p>
    <w:p w:rsidR="00FF2374" w:rsidRDefault="00FF2374" w:rsidP="00FF2374">
      <w:pPr>
        <w:jc w:val="both"/>
        <w:rPr>
          <w:sz w:val="28"/>
          <w:szCs w:val="28"/>
        </w:rPr>
      </w:pPr>
    </w:p>
    <w:p w:rsidR="00FF2374" w:rsidRDefault="00FF2374" w:rsidP="00FF2374">
      <w:pPr>
        <w:jc w:val="both"/>
        <w:rPr>
          <w:sz w:val="28"/>
          <w:szCs w:val="28"/>
        </w:rPr>
      </w:pPr>
      <w:r>
        <w:rPr>
          <w:sz w:val="28"/>
          <w:szCs w:val="28"/>
        </w:rPr>
        <w:tab/>
        <w:t>3. После государственной регистрации опубликовать данное решение в Информационном бюллетене органов местного самоуправления Лузского городского поселения.</w:t>
      </w:r>
    </w:p>
    <w:p w:rsidR="00FF2374" w:rsidRDefault="00FF2374" w:rsidP="00FF2374">
      <w:pPr>
        <w:rPr>
          <w:sz w:val="28"/>
          <w:szCs w:val="28"/>
        </w:rPr>
      </w:pPr>
    </w:p>
    <w:p w:rsidR="00FF2374" w:rsidRDefault="00FF2374" w:rsidP="00FF2374">
      <w:pPr>
        <w:rPr>
          <w:sz w:val="28"/>
          <w:szCs w:val="28"/>
        </w:rPr>
      </w:pPr>
      <w:r>
        <w:rPr>
          <w:sz w:val="28"/>
          <w:szCs w:val="28"/>
        </w:rPr>
        <w:t>Глава  поселения</w:t>
      </w:r>
      <w:r>
        <w:rPr>
          <w:sz w:val="28"/>
          <w:szCs w:val="28"/>
        </w:rPr>
        <w:tab/>
        <w:t xml:space="preserve">                                                                            С.В.Тетерин</w:t>
      </w:r>
    </w:p>
    <w:p w:rsidR="00FF2374" w:rsidRDefault="00FF2374" w:rsidP="00FF2374">
      <w:pPr>
        <w:tabs>
          <w:tab w:val="left" w:pos="7380"/>
        </w:tabs>
        <w:rPr>
          <w:sz w:val="48"/>
          <w:szCs w:val="48"/>
        </w:rPr>
      </w:pPr>
    </w:p>
    <w:p w:rsidR="00FF2374" w:rsidRDefault="00FF2374" w:rsidP="00FF2374">
      <w:pPr>
        <w:rPr>
          <w:sz w:val="28"/>
          <w:szCs w:val="28"/>
        </w:rPr>
      </w:pPr>
      <w:r>
        <w:rPr>
          <w:sz w:val="28"/>
          <w:szCs w:val="28"/>
        </w:rPr>
        <w:t>Председатель Собрания депутатов</w:t>
      </w:r>
    </w:p>
    <w:p w:rsidR="00FF2374" w:rsidRDefault="00FF2374" w:rsidP="00FF2374">
      <w:pPr>
        <w:rPr>
          <w:sz w:val="28"/>
          <w:szCs w:val="28"/>
        </w:rPr>
      </w:pPr>
      <w:r>
        <w:rPr>
          <w:sz w:val="28"/>
          <w:szCs w:val="28"/>
        </w:rPr>
        <w:t xml:space="preserve">Лузского городского поселения                                           С.Б. Юбко </w:t>
      </w:r>
    </w:p>
    <w:p w:rsidR="00FF2374" w:rsidRDefault="00FF2374" w:rsidP="00FF2374">
      <w:pPr>
        <w:rPr>
          <w:sz w:val="28"/>
          <w:szCs w:val="28"/>
        </w:rPr>
      </w:pPr>
      <w:r>
        <w:rPr>
          <w:sz w:val="28"/>
          <w:szCs w:val="28"/>
        </w:rPr>
        <w:t xml:space="preserve">____________________________________________________________ </w:t>
      </w:r>
    </w:p>
    <w:p w:rsidR="00A57E4D" w:rsidRPr="00214EC0" w:rsidRDefault="00A57E4D" w:rsidP="00A57E4D">
      <w:pPr>
        <w:jc w:val="center"/>
        <w:rPr>
          <w:sz w:val="26"/>
          <w:szCs w:val="26"/>
        </w:rPr>
      </w:pPr>
      <w:r w:rsidRPr="00214EC0">
        <w:rPr>
          <w:sz w:val="26"/>
          <w:szCs w:val="26"/>
        </w:rPr>
        <w:lastRenderedPageBreak/>
        <w:t>Ответственный за выпуск</w:t>
      </w:r>
    </w:p>
    <w:p w:rsidR="00A57E4D" w:rsidRPr="00214EC0" w:rsidRDefault="00A57E4D" w:rsidP="00A57E4D">
      <w:pPr>
        <w:jc w:val="center"/>
        <w:rPr>
          <w:sz w:val="26"/>
          <w:szCs w:val="26"/>
        </w:rPr>
      </w:pPr>
    </w:p>
    <w:p w:rsidR="00A57E4D" w:rsidRPr="00214EC0" w:rsidRDefault="00A57E4D" w:rsidP="00A57E4D">
      <w:pPr>
        <w:jc w:val="center"/>
        <w:rPr>
          <w:sz w:val="26"/>
          <w:szCs w:val="26"/>
        </w:rPr>
      </w:pPr>
      <w:r w:rsidRPr="00214EC0">
        <w:rPr>
          <w:sz w:val="26"/>
          <w:szCs w:val="26"/>
        </w:rPr>
        <w:t xml:space="preserve">Постоянная депутатская комиссия по регламенту </w:t>
      </w:r>
    </w:p>
    <w:p w:rsidR="00A57E4D" w:rsidRPr="00214EC0" w:rsidRDefault="00A57E4D" w:rsidP="00A57E4D">
      <w:pPr>
        <w:tabs>
          <w:tab w:val="center" w:pos="4677"/>
          <w:tab w:val="left" w:pos="7515"/>
        </w:tabs>
        <w:rPr>
          <w:sz w:val="26"/>
          <w:szCs w:val="26"/>
        </w:rPr>
      </w:pPr>
      <w:r w:rsidRPr="00214EC0">
        <w:rPr>
          <w:sz w:val="26"/>
          <w:szCs w:val="26"/>
        </w:rPr>
        <w:tab/>
        <w:t>и соблюдению депутатской этики</w:t>
      </w:r>
      <w:r w:rsidRPr="00214EC0">
        <w:rPr>
          <w:sz w:val="26"/>
          <w:szCs w:val="26"/>
        </w:rPr>
        <w:tab/>
      </w:r>
    </w:p>
    <w:p w:rsidR="00A57E4D" w:rsidRPr="00214EC0" w:rsidRDefault="00A57E4D" w:rsidP="00A57E4D">
      <w:pPr>
        <w:tabs>
          <w:tab w:val="left" w:pos="7050"/>
        </w:tabs>
        <w:rPr>
          <w:sz w:val="26"/>
          <w:szCs w:val="26"/>
        </w:rPr>
      </w:pPr>
      <w:r w:rsidRPr="00214EC0">
        <w:rPr>
          <w:sz w:val="26"/>
          <w:szCs w:val="26"/>
        </w:rPr>
        <w:tab/>
      </w:r>
    </w:p>
    <w:p w:rsidR="00A57E4D" w:rsidRPr="00214EC0" w:rsidRDefault="00A57E4D" w:rsidP="00A57E4D">
      <w:pPr>
        <w:tabs>
          <w:tab w:val="center" w:pos="4677"/>
          <w:tab w:val="left" w:pos="7515"/>
        </w:tabs>
        <w:rPr>
          <w:sz w:val="26"/>
          <w:szCs w:val="26"/>
        </w:rPr>
      </w:pPr>
    </w:p>
    <w:p w:rsidR="00A57E4D" w:rsidRPr="00214EC0" w:rsidRDefault="00A57E4D" w:rsidP="00A57E4D">
      <w:pPr>
        <w:tabs>
          <w:tab w:val="center" w:pos="4677"/>
          <w:tab w:val="left" w:pos="7515"/>
        </w:tabs>
        <w:jc w:val="center"/>
        <w:rPr>
          <w:sz w:val="26"/>
          <w:szCs w:val="26"/>
        </w:rPr>
      </w:pPr>
      <w:r w:rsidRPr="00214EC0">
        <w:rPr>
          <w:sz w:val="26"/>
          <w:szCs w:val="26"/>
        </w:rPr>
        <w:t>Тираж 15 экз.</w:t>
      </w:r>
    </w:p>
    <w:p w:rsidR="00A57E4D" w:rsidRDefault="00A57E4D" w:rsidP="003905C4"/>
    <w:p w:rsidR="007C25A9" w:rsidRDefault="007C25A9" w:rsidP="003905C4"/>
    <w:p w:rsidR="007C25A9" w:rsidRPr="00592148" w:rsidRDefault="007C25A9" w:rsidP="003905C4"/>
    <w:sectPr w:rsidR="007C25A9" w:rsidRPr="00592148" w:rsidSect="00FD3943">
      <w:pgSz w:w="11906" w:h="16838"/>
      <w:pgMar w:top="1134" w:right="170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A45" w:rsidRDefault="00521A45">
      <w:r>
        <w:separator/>
      </w:r>
    </w:p>
  </w:endnote>
  <w:endnote w:type="continuationSeparator" w:id="1">
    <w:p w:rsidR="00521A45" w:rsidRDefault="00521A45">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A45" w:rsidRDefault="00521A45">
      <w:r>
        <w:separator/>
      </w:r>
    </w:p>
  </w:footnote>
  <w:footnote w:type="continuationSeparator" w:id="1">
    <w:p w:rsidR="00521A45" w:rsidRDefault="00521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0B" w:rsidRDefault="00504C0B">
    <w:pPr>
      <w:pStyle w:val="a4"/>
      <w:jc w:val="center"/>
    </w:pPr>
  </w:p>
  <w:p w:rsidR="00504C0B" w:rsidRDefault="00504C0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9DD0A95"/>
    <w:multiLevelType w:val="multilevel"/>
    <w:tmpl w:val="721061F0"/>
    <w:lvl w:ilvl="0">
      <w:start w:val="3"/>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0"/>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AD823E3"/>
    <w:multiLevelType w:val="hybridMultilevel"/>
    <w:tmpl w:val="8B00EE9A"/>
    <w:lvl w:ilvl="0" w:tplc="DD4A04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2131FBA"/>
    <w:multiLevelType w:val="hybridMultilevel"/>
    <w:tmpl w:val="5DF84D3E"/>
    <w:lvl w:ilvl="0" w:tplc="340E4FA8">
      <w:start w:val="1"/>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8">
    <w:nsid w:val="12E923B9"/>
    <w:multiLevelType w:val="hybridMultilevel"/>
    <w:tmpl w:val="3BAC865C"/>
    <w:lvl w:ilvl="0" w:tplc="51629F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191DEC"/>
    <w:multiLevelType w:val="multilevel"/>
    <w:tmpl w:val="232A7BF2"/>
    <w:lvl w:ilvl="0">
      <w:start w:val="4"/>
      <w:numFmt w:val="decimal"/>
      <w:lvlText w:val="%1."/>
      <w:lvlJc w:val="left"/>
      <w:pPr>
        <w:ind w:left="1385" w:hanging="675"/>
      </w:pPr>
      <w:rPr>
        <w:rFonts w:cs="Times New Roman"/>
      </w:rPr>
    </w:lvl>
    <w:lvl w:ilvl="1">
      <w:start w:val="1"/>
      <w:numFmt w:val="decimal"/>
      <w:lvlText w:val="%1.%2."/>
      <w:lvlJc w:val="left"/>
      <w:pPr>
        <w:ind w:left="1003" w:hanging="720"/>
      </w:pPr>
      <w:rPr>
        <w:rFonts w:cs="Times New Roman"/>
      </w:rPr>
    </w:lvl>
    <w:lvl w:ilvl="2">
      <w:start w:val="2"/>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0">
    <w:nsid w:val="378F3585"/>
    <w:multiLevelType w:val="hybridMultilevel"/>
    <w:tmpl w:val="F140CF48"/>
    <w:lvl w:ilvl="0" w:tplc="872E5F9A">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11">
    <w:nsid w:val="3D8A196D"/>
    <w:multiLevelType w:val="multilevel"/>
    <w:tmpl w:val="59520582"/>
    <w:lvl w:ilvl="0">
      <w:start w:val="1"/>
      <w:numFmt w:val="decimal"/>
      <w:lvlText w:val="%1"/>
      <w:lvlJc w:val="left"/>
      <w:pPr>
        <w:ind w:left="375" w:hanging="375"/>
      </w:pPr>
      <w:rPr>
        <w:rFonts w:hint="default"/>
      </w:rPr>
    </w:lvl>
    <w:lvl w:ilvl="1">
      <w:start w:val="5"/>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2">
    <w:nsid w:val="40194C03"/>
    <w:multiLevelType w:val="multilevel"/>
    <w:tmpl w:val="FA10E912"/>
    <w:lvl w:ilvl="0">
      <w:start w:val="5"/>
      <w:numFmt w:val="decimal"/>
      <w:lvlText w:val="%1."/>
      <w:lvlJc w:val="left"/>
      <w:pPr>
        <w:ind w:left="675" w:hanging="675"/>
      </w:pPr>
      <w:rPr>
        <w:rFonts w:cs="Times New Roman"/>
      </w:rPr>
    </w:lvl>
    <w:lvl w:ilvl="1">
      <w:start w:val="1"/>
      <w:numFmt w:val="decimal"/>
      <w:lvlText w:val="%1.%2."/>
      <w:lvlJc w:val="left"/>
      <w:pPr>
        <w:ind w:left="1003"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3">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492C5246"/>
    <w:multiLevelType w:val="hybridMultilevel"/>
    <w:tmpl w:val="9E24438A"/>
    <w:lvl w:ilvl="0" w:tplc="FA1E1E1C">
      <w:start w:val="1"/>
      <w:numFmt w:val="decimal"/>
      <w:lvlText w:val="%1."/>
      <w:lvlJc w:val="left"/>
      <w:pPr>
        <w:ind w:left="1050"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AF6772F"/>
    <w:multiLevelType w:val="multilevel"/>
    <w:tmpl w:val="CD640F48"/>
    <w:lvl w:ilvl="0">
      <w:start w:val="1"/>
      <w:numFmt w:val="decimal"/>
      <w:lvlText w:val="%1."/>
      <w:lvlJc w:val="left"/>
      <w:pPr>
        <w:tabs>
          <w:tab w:val="num" w:pos="540"/>
        </w:tabs>
        <w:ind w:left="540" w:hanging="360"/>
      </w:pPr>
      <w:rPr>
        <w:color w:val="auto"/>
      </w:rPr>
    </w:lvl>
    <w:lvl w:ilvl="1">
      <w:start w:val="1"/>
      <w:numFmt w:val="decimal"/>
      <w:isLgl/>
      <w:lvlText w:val="%1.%2."/>
      <w:lvlJc w:val="left"/>
      <w:pPr>
        <w:ind w:left="1425" w:hanging="720"/>
      </w:pPr>
      <w:rPr>
        <w:b w:val="0"/>
        <w:bCs w:val="0"/>
      </w:rPr>
    </w:lvl>
    <w:lvl w:ilvl="2">
      <w:start w:val="1"/>
      <w:numFmt w:val="decimal"/>
      <w:isLgl/>
      <w:lvlText w:val="%1.%2.%3."/>
      <w:lvlJc w:val="left"/>
      <w:pPr>
        <w:ind w:left="1950" w:hanging="720"/>
      </w:pPr>
      <w:rPr>
        <w:b/>
        <w:bCs/>
      </w:rPr>
    </w:lvl>
    <w:lvl w:ilvl="3">
      <w:start w:val="1"/>
      <w:numFmt w:val="decimal"/>
      <w:isLgl/>
      <w:lvlText w:val="%1.%2.%3.%4."/>
      <w:lvlJc w:val="left"/>
      <w:pPr>
        <w:ind w:left="2835" w:hanging="1080"/>
      </w:pPr>
      <w:rPr>
        <w:b/>
        <w:bCs/>
      </w:rPr>
    </w:lvl>
    <w:lvl w:ilvl="4">
      <w:start w:val="1"/>
      <w:numFmt w:val="decimal"/>
      <w:isLgl/>
      <w:lvlText w:val="%1.%2.%3.%4.%5."/>
      <w:lvlJc w:val="left"/>
      <w:pPr>
        <w:ind w:left="3360" w:hanging="1080"/>
      </w:pPr>
      <w:rPr>
        <w:b/>
        <w:bCs/>
      </w:rPr>
    </w:lvl>
    <w:lvl w:ilvl="5">
      <w:start w:val="1"/>
      <w:numFmt w:val="decimal"/>
      <w:isLgl/>
      <w:lvlText w:val="%1.%2.%3.%4.%5.%6."/>
      <w:lvlJc w:val="left"/>
      <w:pPr>
        <w:ind w:left="4245" w:hanging="1440"/>
      </w:pPr>
      <w:rPr>
        <w:b/>
        <w:bCs/>
      </w:rPr>
    </w:lvl>
    <w:lvl w:ilvl="6">
      <w:start w:val="1"/>
      <w:numFmt w:val="decimal"/>
      <w:isLgl/>
      <w:lvlText w:val="%1.%2.%3.%4.%5.%6.%7."/>
      <w:lvlJc w:val="left"/>
      <w:pPr>
        <w:ind w:left="4770" w:hanging="1440"/>
      </w:pPr>
      <w:rPr>
        <w:b/>
        <w:bCs/>
      </w:rPr>
    </w:lvl>
    <w:lvl w:ilvl="7">
      <w:start w:val="1"/>
      <w:numFmt w:val="decimal"/>
      <w:isLgl/>
      <w:lvlText w:val="%1.%2.%3.%4.%5.%6.%7.%8."/>
      <w:lvlJc w:val="left"/>
      <w:pPr>
        <w:ind w:left="5655" w:hanging="1800"/>
      </w:pPr>
      <w:rPr>
        <w:b/>
        <w:bCs/>
      </w:rPr>
    </w:lvl>
    <w:lvl w:ilvl="8">
      <w:start w:val="1"/>
      <w:numFmt w:val="decimal"/>
      <w:isLgl/>
      <w:lvlText w:val="%1.%2.%3.%4.%5.%6.%7.%8.%9."/>
      <w:lvlJc w:val="left"/>
      <w:pPr>
        <w:ind w:left="6180" w:hanging="1800"/>
      </w:pPr>
      <w:rPr>
        <w:b/>
        <w:bCs/>
      </w:rPr>
    </w:lvl>
  </w:abstractNum>
  <w:abstractNum w:abstractNumId="16">
    <w:nsid w:val="4EBA00F1"/>
    <w:multiLevelType w:val="multilevel"/>
    <w:tmpl w:val="B1B87A9E"/>
    <w:lvl w:ilvl="0">
      <w:start w:val="1"/>
      <w:numFmt w:val="decimal"/>
      <w:lvlText w:val="%1."/>
      <w:lvlJc w:val="left"/>
      <w:pPr>
        <w:ind w:left="106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7">
    <w:nsid w:val="56C765A1"/>
    <w:multiLevelType w:val="multilevel"/>
    <w:tmpl w:val="77C2B3EA"/>
    <w:lvl w:ilvl="0">
      <w:start w:val="1"/>
      <w:numFmt w:val="decimal"/>
      <w:lvlText w:val="%1."/>
      <w:lvlJc w:val="left"/>
      <w:pPr>
        <w:ind w:left="876" w:hanging="450"/>
      </w:pPr>
      <w:rPr>
        <w:rFonts w:cs="Times New Roman"/>
      </w:rPr>
    </w:lvl>
    <w:lvl w:ilvl="1">
      <w:start w:val="1"/>
      <w:numFmt w:val="decimal"/>
      <w:lvlText w:val="%1.%2."/>
      <w:lvlJc w:val="left"/>
      <w:pPr>
        <w:ind w:left="1997" w:hanging="720"/>
      </w:pPr>
      <w:rPr>
        <w:rFonts w:cs="Times New Roman"/>
        <w:b/>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8">
    <w:nsid w:val="5C156E71"/>
    <w:multiLevelType w:val="multilevel"/>
    <w:tmpl w:val="6A8C068A"/>
    <w:lvl w:ilvl="0">
      <w:start w:val="1"/>
      <w:numFmt w:val="decimal"/>
      <w:lvlText w:val="%1."/>
      <w:lvlJc w:val="left"/>
      <w:pPr>
        <w:ind w:left="675" w:hanging="675"/>
      </w:pPr>
    </w:lvl>
    <w:lvl w:ilvl="1">
      <w:start w:val="6"/>
      <w:numFmt w:val="decimal"/>
      <w:lvlText w:val="%1.%2."/>
      <w:lvlJc w:val="left"/>
      <w:pPr>
        <w:ind w:left="1363" w:hanging="720"/>
      </w:pPr>
    </w:lvl>
    <w:lvl w:ilvl="2">
      <w:start w:val="2"/>
      <w:numFmt w:val="decimal"/>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19">
    <w:nsid w:val="5FA3301E"/>
    <w:multiLevelType w:val="multilevel"/>
    <w:tmpl w:val="70364A28"/>
    <w:lvl w:ilvl="0">
      <w:start w:val="1"/>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nsid w:val="639F23BA"/>
    <w:multiLevelType w:val="hybridMultilevel"/>
    <w:tmpl w:val="4204192E"/>
    <w:lvl w:ilvl="0" w:tplc="51629F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A77FB1"/>
    <w:multiLevelType w:val="multilevel"/>
    <w:tmpl w:val="0AD4E8FA"/>
    <w:lvl w:ilvl="0">
      <w:start w:val="2"/>
      <w:numFmt w:val="decimal"/>
      <w:lvlText w:val="%1."/>
      <w:lvlJc w:val="left"/>
      <w:pPr>
        <w:ind w:left="450" w:hanging="450"/>
      </w:pPr>
      <w:rPr>
        <w:rFonts w:cs="Times New Roman"/>
        <w:b/>
      </w:rPr>
    </w:lvl>
    <w:lvl w:ilvl="1">
      <w:start w:val="1"/>
      <w:numFmt w:val="decimal"/>
      <w:lvlText w:val="%1.%2."/>
      <w:lvlJc w:val="left"/>
      <w:pPr>
        <w:ind w:left="1425" w:hanging="720"/>
      </w:pPr>
      <w:rPr>
        <w:rFonts w:cs="Times New Roman"/>
        <w:b w:val="0"/>
      </w:rPr>
    </w:lvl>
    <w:lvl w:ilvl="2">
      <w:start w:val="1"/>
      <w:numFmt w:val="decimal"/>
      <w:lvlText w:val="%1.%2.%3."/>
      <w:lvlJc w:val="left"/>
      <w:pPr>
        <w:ind w:left="2130" w:hanging="720"/>
      </w:pPr>
      <w:rPr>
        <w:rFonts w:cs="Times New Roman"/>
        <w:b w:val="0"/>
      </w:rPr>
    </w:lvl>
    <w:lvl w:ilvl="3">
      <w:start w:val="1"/>
      <w:numFmt w:val="decimal"/>
      <w:lvlText w:val="%1.%2.%3.%4."/>
      <w:lvlJc w:val="left"/>
      <w:pPr>
        <w:ind w:left="3195" w:hanging="1080"/>
      </w:pPr>
      <w:rPr>
        <w:rFonts w:cs="Times New Roman"/>
        <w:b w:val="0"/>
      </w:rPr>
    </w:lvl>
    <w:lvl w:ilvl="4">
      <w:start w:val="1"/>
      <w:numFmt w:val="decimal"/>
      <w:lvlText w:val="%1.%2.%3.%4.%5."/>
      <w:lvlJc w:val="left"/>
      <w:pPr>
        <w:ind w:left="3900" w:hanging="1080"/>
      </w:pPr>
      <w:rPr>
        <w:rFonts w:cs="Times New Roman"/>
        <w:b w:val="0"/>
      </w:rPr>
    </w:lvl>
    <w:lvl w:ilvl="5">
      <w:start w:val="1"/>
      <w:numFmt w:val="decimal"/>
      <w:lvlText w:val="%1.%2.%3.%4.%5.%6."/>
      <w:lvlJc w:val="left"/>
      <w:pPr>
        <w:ind w:left="4965" w:hanging="1440"/>
      </w:pPr>
      <w:rPr>
        <w:rFonts w:cs="Times New Roman"/>
        <w:b w:val="0"/>
      </w:rPr>
    </w:lvl>
    <w:lvl w:ilvl="6">
      <w:start w:val="1"/>
      <w:numFmt w:val="decimal"/>
      <w:lvlText w:val="%1.%2.%3.%4.%5.%6.%7."/>
      <w:lvlJc w:val="left"/>
      <w:pPr>
        <w:ind w:left="6030" w:hanging="1800"/>
      </w:pPr>
      <w:rPr>
        <w:rFonts w:cs="Times New Roman"/>
        <w:b w:val="0"/>
      </w:rPr>
    </w:lvl>
    <w:lvl w:ilvl="7">
      <w:start w:val="1"/>
      <w:numFmt w:val="decimal"/>
      <w:lvlText w:val="%1.%2.%3.%4.%5.%6.%7.%8."/>
      <w:lvlJc w:val="left"/>
      <w:pPr>
        <w:ind w:left="6735" w:hanging="1800"/>
      </w:pPr>
      <w:rPr>
        <w:rFonts w:cs="Times New Roman"/>
        <w:b w:val="0"/>
      </w:rPr>
    </w:lvl>
    <w:lvl w:ilvl="8">
      <w:start w:val="1"/>
      <w:numFmt w:val="decimal"/>
      <w:lvlText w:val="%1.%2.%3.%4.%5.%6.%7.%8.%9."/>
      <w:lvlJc w:val="left"/>
      <w:pPr>
        <w:ind w:left="7800" w:hanging="2160"/>
      </w:pPr>
      <w:rPr>
        <w:rFonts w:cs="Times New Roman"/>
        <w:b w:val="0"/>
      </w:rPr>
    </w:lvl>
  </w:abstractNum>
  <w:num w:numId="1">
    <w:abstractNumId w:val="6"/>
  </w:num>
  <w:num w:numId="2">
    <w:abstractNumId w:val="10"/>
  </w:num>
  <w:num w:numId="3">
    <w:abstractNumId w:val="7"/>
  </w:num>
  <w:num w:numId="4">
    <w:abstractNumId w:val="14"/>
  </w:num>
  <w:num w:numId="5">
    <w:abstractNumId w:val="20"/>
  </w:num>
  <w:num w:numId="6">
    <w:abstractNumId w:va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9"/>
  </w:num>
  <w:num w:numId="11">
    <w:abstractNumId w:val="18"/>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3"/>
    <w:lvlOverride w:ilvl="0">
      <w:startOverride w:val="1"/>
    </w:lvlOverride>
  </w:num>
  <w:num w:numId="19">
    <w:abstractNumId w:val="0"/>
    <w:lvlOverride w:ilvl="0">
      <w:startOverride w:val="2"/>
    </w:lvlOverride>
  </w:num>
  <w:num w:numId="20">
    <w:abstractNumId w:val="5"/>
    <w:lvlOverride w:ilvl="0">
      <w:startOverride w:val="3"/>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num>
  <w:num w:numId="22">
    <w:abstractNumId w:val="2"/>
    <w:lvlOverride w:ilvl="0">
      <w:startOverride w:val="1"/>
    </w:lvlOverride>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3905C4"/>
    <w:rsid w:val="00005E26"/>
    <w:rsid w:val="0004788A"/>
    <w:rsid w:val="00066FB2"/>
    <w:rsid w:val="0009537A"/>
    <w:rsid w:val="00110AAF"/>
    <w:rsid w:val="00114384"/>
    <w:rsid w:val="0013342F"/>
    <w:rsid w:val="00137245"/>
    <w:rsid w:val="001A4CC1"/>
    <w:rsid w:val="00214268"/>
    <w:rsid w:val="00243FF5"/>
    <w:rsid w:val="002705D7"/>
    <w:rsid w:val="002B1571"/>
    <w:rsid w:val="002E6E6B"/>
    <w:rsid w:val="00361830"/>
    <w:rsid w:val="003905C4"/>
    <w:rsid w:val="00504C0B"/>
    <w:rsid w:val="00521A45"/>
    <w:rsid w:val="00592148"/>
    <w:rsid w:val="005A12F3"/>
    <w:rsid w:val="006A4822"/>
    <w:rsid w:val="006B2069"/>
    <w:rsid w:val="007C25A9"/>
    <w:rsid w:val="007F0DCC"/>
    <w:rsid w:val="008A2553"/>
    <w:rsid w:val="008D497C"/>
    <w:rsid w:val="00903A8C"/>
    <w:rsid w:val="00A078F1"/>
    <w:rsid w:val="00A57E4D"/>
    <w:rsid w:val="00AA1817"/>
    <w:rsid w:val="00AE1369"/>
    <w:rsid w:val="00B27A6A"/>
    <w:rsid w:val="00B32DFE"/>
    <w:rsid w:val="00B81BE2"/>
    <w:rsid w:val="00D92B92"/>
    <w:rsid w:val="00DF3EA4"/>
    <w:rsid w:val="00DF7DC6"/>
    <w:rsid w:val="00EF2EA1"/>
    <w:rsid w:val="00F31405"/>
    <w:rsid w:val="00FD3943"/>
    <w:rsid w:val="00FD6E5E"/>
    <w:rsid w:val="00FE5405"/>
    <w:rsid w:val="00FF2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5C4"/>
    <w:rPr>
      <w:rFonts w:ascii="Times New Roman" w:eastAsia="Times New Roman" w:hAnsi="Times New Roman"/>
      <w:sz w:val="24"/>
      <w:szCs w:val="24"/>
    </w:rPr>
  </w:style>
  <w:style w:type="paragraph" w:styleId="1">
    <w:name w:val="heading 1"/>
    <w:basedOn w:val="a"/>
    <w:next w:val="a"/>
    <w:link w:val="10"/>
    <w:qFormat/>
    <w:rsid w:val="00D92B92"/>
    <w:pPr>
      <w:keepNext/>
      <w:jc w:val="center"/>
      <w:outlineLvl w:val="0"/>
    </w:pPr>
    <w:rPr>
      <w:b/>
      <w:bCs/>
    </w:rPr>
  </w:style>
  <w:style w:type="paragraph" w:styleId="2">
    <w:name w:val="heading 2"/>
    <w:basedOn w:val="a"/>
    <w:next w:val="a"/>
    <w:link w:val="20"/>
    <w:unhideWhenUsed/>
    <w:qFormat/>
    <w:rsid w:val="00504C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92B92"/>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2B9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92B92"/>
    <w:rPr>
      <w:rFonts w:ascii="Arial" w:eastAsia="Times New Roman" w:hAnsi="Arial" w:cs="Arial"/>
      <w:b/>
      <w:bCs/>
      <w:sz w:val="26"/>
      <w:szCs w:val="26"/>
      <w:lang w:eastAsia="ru-RU"/>
    </w:rPr>
  </w:style>
  <w:style w:type="character" w:styleId="a3">
    <w:name w:val="Hyperlink"/>
    <w:basedOn w:val="a0"/>
    <w:unhideWhenUsed/>
    <w:rsid w:val="003905C4"/>
    <w:rPr>
      <w:color w:val="0000FF"/>
      <w:u w:val="single"/>
    </w:rPr>
  </w:style>
  <w:style w:type="paragraph" w:customStyle="1" w:styleId="xl65">
    <w:name w:val="xl65"/>
    <w:basedOn w:val="a"/>
    <w:rsid w:val="003905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3905C4"/>
    <w:pPr>
      <w:spacing w:before="100" w:beforeAutospacing="1" w:after="100" w:afterAutospacing="1"/>
      <w:jc w:val="center"/>
    </w:pPr>
  </w:style>
  <w:style w:type="paragraph" w:customStyle="1" w:styleId="xl67">
    <w:name w:val="xl67"/>
    <w:basedOn w:val="a"/>
    <w:rsid w:val="003905C4"/>
    <w:pPr>
      <w:spacing w:before="100" w:beforeAutospacing="1" w:after="100" w:afterAutospacing="1"/>
      <w:jc w:val="center"/>
    </w:pPr>
  </w:style>
  <w:style w:type="paragraph" w:customStyle="1" w:styleId="xl68">
    <w:name w:val="xl68"/>
    <w:basedOn w:val="a"/>
    <w:rsid w:val="003905C4"/>
    <w:pPr>
      <w:spacing w:before="100" w:beforeAutospacing="1" w:after="100" w:afterAutospacing="1"/>
      <w:jc w:val="center"/>
    </w:pPr>
  </w:style>
  <w:style w:type="paragraph" w:customStyle="1" w:styleId="xl69">
    <w:name w:val="xl69"/>
    <w:basedOn w:val="a"/>
    <w:rsid w:val="003905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3905C4"/>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2">
    <w:name w:val="xl72"/>
    <w:basedOn w:val="a"/>
    <w:rsid w:val="003905C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73">
    <w:name w:val="xl73"/>
    <w:basedOn w:val="a"/>
    <w:rsid w:val="003905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3905C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style>
  <w:style w:type="paragraph" w:customStyle="1" w:styleId="xl75">
    <w:name w:val="xl75"/>
    <w:basedOn w:val="a"/>
    <w:rsid w:val="003905C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76">
    <w:name w:val="xl76"/>
    <w:basedOn w:val="a"/>
    <w:rsid w:val="003905C4"/>
    <w:pPr>
      <w:spacing w:before="100" w:beforeAutospacing="1" w:after="100" w:afterAutospacing="1"/>
      <w:jc w:val="center"/>
      <w:textAlignment w:val="top"/>
    </w:pPr>
  </w:style>
  <w:style w:type="paragraph" w:customStyle="1" w:styleId="xl77">
    <w:name w:val="xl77"/>
    <w:basedOn w:val="a"/>
    <w:rsid w:val="003905C4"/>
    <w:pPr>
      <w:spacing w:before="100" w:beforeAutospacing="1" w:after="100" w:afterAutospacing="1"/>
      <w:jc w:val="right"/>
    </w:pPr>
  </w:style>
  <w:style w:type="paragraph" w:customStyle="1" w:styleId="xl78">
    <w:name w:val="xl78"/>
    <w:basedOn w:val="a"/>
    <w:rsid w:val="003905C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style>
  <w:style w:type="paragraph" w:customStyle="1" w:styleId="xl79">
    <w:name w:val="xl79"/>
    <w:basedOn w:val="a"/>
    <w:rsid w:val="003905C4"/>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80">
    <w:name w:val="xl80"/>
    <w:basedOn w:val="a"/>
    <w:rsid w:val="003905C4"/>
    <w:pPr>
      <w:pBdr>
        <w:top w:val="single" w:sz="4" w:space="0" w:color="auto"/>
        <w:bottom w:val="single" w:sz="4" w:space="0" w:color="auto"/>
      </w:pBdr>
      <w:spacing w:before="100" w:beforeAutospacing="1" w:after="100" w:afterAutospacing="1"/>
      <w:jc w:val="right"/>
    </w:pPr>
  </w:style>
  <w:style w:type="paragraph" w:customStyle="1" w:styleId="xl81">
    <w:name w:val="xl81"/>
    <w:basedOn w:val="a"/>
    <w:rsid w:val="003905C4"/>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82">
    <w:name w:val="xl82"/>
    <w:basedOn w:val="a"/>
    <w:rsid w:val="003905C4"/>
    <w:pPr>
      <w:spacing w:before="100" w:beforeAutospacing="1" w:after="100" w:afterAutospacing="1"/>
      <w:jc w:val="center"/>
    </w:pPr>
  </w:style>
  <w:style w:type="paragraph" w:customStyle="1" w:styleId="xl83">
    <w:name w:val="xl83"/>
    <w:basedOn w:val="a"/>
    <w:rsid w:val="00390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84">
    <w:name w:val="xl84"/>
    <w:basedOn w:val="a"/>
    <w:rsid w:val="003905C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style>
  <w:style w:type="paragraph" w:customStyle="1" w:styleId="xl85">
    <w:name w:val="xl85"/>
    <w:basedOn w:val="a"/>
    <w:rsid w:val="00390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6">
    <w:name w:val="xl86"/>
    <w:basedOn w:val="a"/>
    <w:rsid w:val="003905C4"/>
    <w:pPr>
      <w:shd w:val="clear" w:color="000000" w:fill="FFFF00"/>
      <w:spacing w:before="100" w:beforeAutospacing="1" w:after="100" w:afterAutospacing="1"/>
    </w:pPr>
  </w:style>
  <w:style w:type="paragraph" w:customStyle="1" w:styleId="xl87">
    <w:name w:val="xl87"/>
    <w:basedOn w:val="a"/>
    <w:rsid w:val="003905C4"/>
    <w:pPr>
      <w:spacing w:before="100" w:beforeAutospacing="1" w:after="100" w:afterAutospacing="1"/>
      <w:jc w:val="center"/>
      <w:textAlignment w:val="top"/>
    </w:pPr>
  </w:style>
  <w:style w:type="paragraph" w:customStyle="1" w:styleId="xl88">
    <w:name w:val="xl88"/>
    <w:basedOn w:val="a"/>
    <w:rsid w:val="003905C4"/>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3905C4"/>
    <w:pPr>
      <w:pBdr>
        <w:top w:val="single" w:sz="4" w:space="0" w:color="auto"/>
        <w:bottom w:val="single" w:sz="4" w:space="0" w:color="auto"/>
      </w:pBdr>
      <w:spacing w:before="100" w:beforeAutospacing="1" w:after="100" w:afterAutospacing="1"/>
    </w:pPr>
  </w:style>
  <w:style w:type="paragraph" w:customStyle="1" w:styleId="xl90">
    <w:name w:val="xl90"/>
    <w:basedOn w:val="a"/>
    <w:rsid w:val="003905C4"/>
    <w:pPr>
      <w:pBdr>
        <w:top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905C4"/>
    <w:pPr>
      <w:spacing w:before="100" w:beforeAutospacing="1" w:after="100" w:afterAutospacing="1"/>
      <w:jc w:val="center"/>
    </w:pPr>
    <w:rPr>
      <w:rFonts w:ascii="Arial" w:hAnsi="Arial" w:cs="Arial"/>
    </w:rPr>
  </w:style>
  <w:style w:type="paragraph" w:customStyle="1" w:styleId="xl92">
    <w:name w:val="xl92"/>
    <w:basedOn w:val="a"/>
    <w:rsid w:val="003905C4"/>
    <w:pPr>
      <w:spacing w:before="100" w:beforeAutospacing="1" w:after="100" w:afterAutospacing="1"/>
      <w:jc w:val="center"/>
    </w:pPr>
  </w:style>
  <w:style w:type="paragraph" w:styleId="a4">
    <w:name w:val="header"/>
    <w:basedOn w:val="a"/>
    <w:link w:val="a5"/>
    <w:unhideWhenUsed/>
    <w:rsid w:val="003905C4"/>
    <w:pPr>
      <w:tabs>
        <w:tab w:val="center" w:pos="4677"/>
        <w:tab w:val="right" w:pos="9355"/>
      </w:tabs>
    </w:pPr>
  </w:style>
  <w:style w:type="character" w:customStyle="1" w:styleId="a5">
    <w:name w:val="Верхний колонтитул Знак"/>
    <w:basedOn w:val="a0"/>
    <w:link w:val="a4"/>
    <w:rsid w:val="003905C4"/>
    <w:rPr>
      <w:rFonts w:ascii="Times New Roman" w:eastAsia="Times New Roman" w:hAnsi="Times New Roman" w:cs="Times New Roman"/>
      <w:sz w:val="24"/>
      <w:szCs w:val="24"/>
      <w:lang w:eastAsia="ru-RU"/>
    </w:rPr>
  </w:style>
  <w:style w:type="paragraph" w:styleId="a6">
    <w:name w:val="List Paragraph"/>
    <w:basedOn w:val="a"/>
    <w:uiPriority w:val="34"/>
    <w:qFormat/>
    <w:rsid w:val="003905C4"/>
    <w:pPr>
      <w:ind w:left="720"/>
      <w:contextualSpacing/>
    </w:pPr>
  </w:style>
  <w:style w:type="paragraph" w:customStyle="1" w:styleId="ConsPlusTitle">
    <w:name w:val="ConsPlusTitle"/>
    <w:rsid w:val="003905C4"/>
    <w:pPr>
      <w:widowControl w:val="0"/>
      <w:autoSpaceDE w:val="0"/>
      <w:autoSpaceDN w:val="0"/>
      <w:adjustRightInd w:val="0"/>
    </w:pPr>
    <w:rPr>
      <w:rFonts w:ascii="Arial" w:eastAsia="Times New Roman" w:hAnsi="Arial" w:cs="Arial"/>
      <w:b/>
      <w:bCs/>
      <w:sz w:val="24"/>
      <w:szCs w:val="24"/>
    </w:rPr>
  </w:style>
  <w:style w:type="paragraph" w:styleId="a7">
    <w:name w:val="Normal (Web)"/>
    <w:basedOn w:val="a"/>
    <w:uiPriority w:val="99"/>
    <w:rsid w:val="00D92B92"/>
    <w:pPr>
      <w:spacing w:before="100" w:beforeAutospacing="1" w:after="100" w:afterAutospacing="1"/>
    </w:pPr>
  </w:style>
  <w:style w:type="paragraph" w:customStyle="1" w:styleId="11">
    <w:name w:val="Без интервала1"/>
    <w:uiPriority w:val="99"/>
    <w:rsid w:val="00D92B92"/>
    <w:pPr>
      <w:widowControl w:val="0"/>
      <w:suppressAutoHyphens/>
    </w:pPr>
    <w:rPr>
      <w:rFonts w:ascii="Times New Roman" w:eastAsia="Arial" w:hAnsi="Times New Roman"/>
      <w:kern w:val="2"/>
      <w:lang w:eastAsia="ar-SA"/>
    </w:rPr>
  </w:style>
  <w:style w:type="paragraph" w:customStyle="1" w:styleId="ConsPlusNonformat">
    <w:name w:val="ConsPlusNonformat"/>
    <w:rsid w:val="00D92B92"/>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D92B92"/>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basedOn w:val="a0"/>
    <w:link w:val="ConsPlusNormal"/>
    <w:locked/>
    <w:rsid w:val="00D92B92"/>
    <w:rPr>
      <w:rFonts w:ascii="Arial" w:eastAsia="Times New Roman" w:hAnsi="Arial" w:cs="Arial"/>
      <w:lang w:val="ru-RU" w:eastAsia="ru-RU" w:bidi="ar-SA"/>
    </w:rPr>
  </w:style>
  <w:style w:type="table" w:styleId="a8">
    <w:name w:val="Table Grid"/>
    <w:basedOn w:val="a1"/>
    <w:rsid w:val="00D92B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
    <w:rsid w:val="00D92B92"/>
    <w:pPr>
      <w:spacing w:before="100" w:beforeAutospacing="1" w:after="100" w:afterAutospacing="1"/>
    </w:pPr>
  </w:style>
  <w:style w:type="character" w:styleId="a9">
    <w:name w:val="Strong"/>
    <w:basedOn w:val="a0"/>
    <w:uiPriority w:val="22"/>
    <w:qFormat/>
    <w:rsid w:val="00D92B92"/>
    <w:rPr>
      <w:b/>
      <w:bCs/>
    </w:rPr>
  </w:style>
  <w:style w:type="paragraph" w:styleId="31">
    <w:name w:val="Body Text Indent 3"/>
    <w:basedOn w:val="a"/>
    <w:link w:val="32"/>
    <w:rsid w:val="00D92B92"/>
    <w:pPr>
      <w:spacing w:after="120"/>
      <w:ind w:left="283"/>
    </w:pPr>
    <w:rPr>
      <w:sz w:val="16"/>
      <w:szCs w:val="16"/>
    </w:rPr>
  </w:style>
  <w:style w:type="character" w:customStyle="1" w:styleId="32">
    <w:name w:val="Основной текст с отступом 3 Знак"/>
    <w:basedOn w:val="a0"/>
    <w:link w:val="31"/>
    <w:rsid w:val="00D92B92"/>
    <w:rPr>
      <w:rFonts w:ascii="Times New Roman" w:eastAsia="Times New Roman" w:hAnsi="Times New Roman" w:cs="Times New Roman"/>
      <w:sz w:val="16"/>
      <w:szCs w:val="16"/>
      <w:lang w:eastAsia="ru-RU"/>
    </w:rPr>
  </w:style>
  <w:style w:type="character" w:customStyle="1" w:styleId="-">
    <w:name w:val="Ж-курсив"/>
    <w:qFormat/>
    <w:rsid w:val="00D92B92"/>
    <w:rPr>
      <w:b/>
      <w:i/>
    </w:rPr>
  </w:style>
  <w:style w:type="paragraph" w:customStyle="1" w:styleId="12">
    <w:name w:val="Обычный (веб)1"/>
    <w:basedOn w:val="a"/>
    <w:rsid w:val="00D92B92"/>
    <w:pPr>
      <w:suppressAutoHyphens/>
      <w:spacing w:after="200" w:line="276" w:lineRule="auto"/>
      <w:ind w:firstLine="567"/>
      <w:jc w:val="both"/>
    </w:pPr>
    <w:rPr>
      <w:rFonts w:ascii="Calibri" w:hAnsi="Calibri" w:cs="Calibri"/>
      <w:kern w:val="1"/>
      <w:sz w:val="28"/>
      <w:szCs w:val="22"/>
      <w:lang w:eastAsia="ar-SA"/>
    </w:rPr>
  </w:style>
  <w:style w:type="paragraph" w:styleId="21">
    <w:name w:val="Body Text 2"/>
    <w:basedOn w:val="a"/>
    <w:link w:val="22"/>
    <w:semiHidden/>
    <w:rsid w:val="00D92B92"/>
    <w:pPr>
      <w:spacing w:after="120" w:line="480" w:lineRule="auto"/>
    </w:pPr>
  </w:style>
  <w:style w:type="character" w:customStyle="1" w:styleId="22">
    <w:name w:val="Основной текст 2 Знак"/>
    <w:basedOn w:val="a0"/>
    <w:link w:val="21"/>
    <w:semiHidden/>
    <w:rsid w:val="00D92B92"/>
    <w:rPr>
      <w:rFonts w:ascii="Times New Roman" w:eastAsia="Times New Roman" w:hAnsi="Times New Roman" w:cs="Times New Roman"/>
      <w:sz w:val="24"/>
      <w:szCs w:val="24"/>
      <w:lang w:eastAsia="ru-RU"/>
    </w:rPr>
  </w:style>
  <w:style w:type="paragraph" w:styleId="aa">
    <w:name w:val="No Spacing"/>
    <w:qFormat/>
    <w:rsid w:val="00D92B92"/>
    <w:pPr>
      <w:spacing w:line="276" w:lineRule="auto"/>
      <w:ind w:firstLine="567"/>
      <w:jc w:val="both"/>
    </w:pPr>
    <w:rPr>
      <w:rFonts w:ascii="Times New Roman" w:eastAsia="Times New Roman" w:hAnsi="Times New Roman"/>
      <w:sz w:val="28"/>
      <w:szCs w:val="22"/>
      <w:lang w:eastAsia="en-US"/>
    </w:rPr>
  </w:style>
  <w:style w:type="paragraph" w:customStyle="1" w:styleId="13">
    <w:name w:val="Абзац списка1"/>
    <w:basedOn w:val="a"/>
    <w:qFormat/>
    <w:rsid w:val="00D92B92"/>
    <w:pPr>
      <w:ind w:left="720"/>
    </w:pPr>
  </w:style>
  <w:style w:type="paragraph" w:customStyle="1" w:styleId="msonormalcxspmiddle">
    <w:name w:val="msonormalcxspmiddle"/>
    <w:basedOn w:val="a"/>
    <w:rsid w:val="00D92B92"/>
    <w:pPr>
      <w:spacing w:before="100" w:beforeAutospacing="1" w:after="100" w:afterAutospacing="1"/>
    </w:pPr>
  </w:style>
  <w:style w:type="paragraph" w:customStyle="1" w:styleId="HTML1">
    <w:name w:val="Стандартный HTML1"/>
    <w:basedOn w:val="a"/>
    <w:rsid w:val="00D92B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szCs w:val="20"/>
      <w:lang w:eastAsia="ar-SA"/>
    </w:rPr>
  </w:style>
  <w:style w:type="paragraph" w:styleId="ab">
    <w:name w:val="Body Text"/>
    <w:basedOn w:val="a"/>
    <w:link w:val="ac"/>
    <w:unhideWhenUsed/>
    <w:rsid w:val="00592148"/>
    <w:pPr>
      <w:spacing w:after="120"/>
    </w:pPr>
  </w:style>
  <w:style w:type="character" w:customStyle="1" w:styleId="ac">
    <w:name w:val="Основной текст Знак"/>
    <w:basedOn w:val="a0"/>
    <w:link w:val="ab"/>
    <w:uiPriority w:val="99"/>
    <w:semiHidden/>
    <w:rsid w:val="00592148"/>
    <w:rPr>
      <w:rFonts w:ascii="Times New Roman" w:eastAsia="Times New Roman" w:hAnsi="Times New Roman" w:cs="Times New Roman"/>
      <w:sz w:val="24"/>
      <w:szCs w:val="24"/>
      <w:lang w:eastAsia="ru-RU"/>
    </w:rPr>
  </w:style>
  <w:style w:type="paragraph" w:styleId="ad">
    <w:name w:val="footer"/>
    <w:basedOn w:val="a"/>
    <w:link w:val="ae"/>
    <w:unhideWhenUsed/>
    <w:rsid w:val="006A4822"/>
    <w:pPr>
      <w:tabs>
        <w:tab w:val="center" w:pos="4677"/>
        <w:tab w:val="right" w:pos="9355"/>
      </w:tabs>
    </w:pPr>
  </w:style>
  <w:style w:type="character" w:customStyle="1" w:styleId="ae">
    <w:name w:val="Нижний колонтитул Знак"/>
    <w:basedOn w:val="a0"/>
    <w:link w:val="ad"/>
    <w:uiPriority w:val="99"/>
    <w:semiHidden/>
    <w:rsid w:val="006A4822"/>
    <w:rPr>
      <w:rFonts w:ascii="Times New Roman" w:eastAsia="Times New Roman" w:hAnsi="Times New Roman"/>
      <w:sz w:val="24"/>
      <w:szCs w:val="24"/>
    </w:rPr>
  </w:style>
  <w:style w:type="paragraph" w:customStyle="1" w:styleId="pc">
    <w:name w:val="pc"/>
    <w:basedOn w:val="a"/>
    <w:rsid w:val="00B81BE2"/>
    <w:pPr>
      <w:spacing w:before="100" w:beforeAutospacing="1" w:after="100" w:afterAutospacing="1"/>
    </w:pPr>
  </w:style>
  <w:style w:type="character" w:customStyle="1" w:styleId="20">
    <w:name w:val="Заголовок 2 Знак"/>
    <w:basedOn w:val="a0"/>
    <w:link w:val="2"/>
    <w:uiPriority w:val="9"/>
    <w:semiHidden/>
    <w:rsid w:val="00504C0B"/>
    <w:rPr>
      <w:rFonts w:asciiTheme="majorHAnsi" w:eastAsiaTheme="majorEastAsia" w:hAnsiTheme="majorHAnsi" w:cstheme="majorBidi"/>
      <w:b/>
      <w:bCs/>
      <w:color w:val="4F81BD" w:themeColor="accent1"/>
      <w:sz w:val="26"/>
      <w:szCs w:val="26"/>
    </w:rPr>
  </w:style>
  <w:style w:type="paragraph" w:styleId="23">
    <w:name w:val="Body Text Indent 2"/>
    <w:basedOn w:val="a"/>
    <w:link w:val="24"/>
    <w:unhideWhenUsed/>
    <w:rsid w:val="00504C0B"/>
    <w:pPr>
      <w:spacing w:after="120" w:line="480" w:lineRule="auto"/>
      <w:ind w:left="283"/>
    </w:pPr>
  </w:style>
  <w:style w:type="character" w:customStyle="1" w:styleId="24">
    <w:name w:val="Основной текст с отступом 2 Знак"/>
    <w:basedOn w:val="a0"/>
    <w:link w:val="23"/>
    <w:uiPriority w:val="99"/>
    <w:semiHidden/>
    <w:rsid w:val="00504C0B"/>
    <w:rPr>
      <w:rFonts w:ascii="Times New Roman" w:eastAsia="Times New Roman" w:hAnsi="Times New Roman"/>
      <w:sz w:val="24"/>
      <w:szCs w:val="24"/>
    </w:rPr>
  </w:style>
  <w:style w:type="character" w:customStyle="1" w:styleId="apple-converted-space">
    <w:name w:val="apple-converted-space"/>
    <w:basedOn w:val="a0"/>
    <w:rsid w:val="00F31405"/>
  </w:style>
  <w:style w:type="paragraph" w:styleId="af">
    <w:name w:val="Balloon Text"/>
    <w:basedOn w:val="a"/>
    <w:link w:val="af0"/>
    <w:semiHidden/>
    <w:rsid w:val="006B2069"/>
    <w:rPr>
      <w:rFonts w:ascii="Tahoma" w:hAnsi="Tahoma" w:cs="Tahoma"/>
      <w:sz w:val="16"/>
      <w:szCs w:val="16"/>
    </w:rPr>
  </w:style>
  <w:style w:type="character" w:customStyle="1" w:styleId="af0">
    <w:name w:val="Текст выноски Знак"/>
    <w:basedOn w:val="a0"/>
    <w:link w:val="af"/>
    <w:semiHidden/>
    <w:rsid w:val="006B2069"/>
    <w:rPr>
      <w:rFonts w:ascii="Tahoma" w:eastAsia="Times New Roman" w:hAnsi="Tahoma" w:cs="Tahoma"/>
      <w:sz w:val="16"/>
      <w:szCs w:val="16"/>
    </w:rPr>
  </w:style>
  <w:style w:type="paragraph" w:customStyle="1" w:styleId="Ooaaaaii">
    <w:name w:val="Ooaa??aaii"/>
    <w:basedOn w:val="Aacao1cionooiii"/>
    <w:rsid w:val="006B2069"/>
    <w:pPr>
      <w:keepNext/>
      <w:keepLines/>
      <w:tabs>
        <w:tab w:val="left" w:pos="5387"/>
      </w:tabs>
      <w:spacing w:after="120"/>
      <w:ind w:left="5387" w:firstLine="0"/>
    </w:pPr>
  </w:style>
  <w:style w:type="paragraph" w:customStyle="1" w:styleId="Aacao1cionooiii">
    <w:name w:val="Aacao1 c ionooiii"/>
    <w:basedOn w:val="aacao"/>
    <w:rsid w:val="006B2069"/>
    <w:pPr>
      <w:spacing w:after="60" w:line="360" w:lineRule="exact"/>
      <w:ind w:left="0" w:firstLine="709"/>
      <w:jc w:val="both"/>
    </w:pPr>
    <w:rPr>
      <w:sz w:val="28"/>
    </w:rPr>
  </w:style>
  <w:style w:type="paragraph" w:customStyle="1" w:styleId="aacao">
    <w:name w:val="aacao"/>
    <w:basedOn w:val="a"/>
    <w:rsid w:val="006B2069"/>
    <w:pPr>
      <w:ind w:left="851"/>
    </w:pPr>
    <w:rPr>
      <w:sz w:val="26"/>
      <w:szCs w:val="20"/>
    </w:rPr>
  </w:style>
  <w:style w:type="paragraph" w:customStyle="1" w:styleId="Iaeiaiiaaieaaieoiaioa">
    <w:name w:val="Iaeiaiiaaiea aieoiaioa"/>
    <w:basedOn w:val="Iioaioo"/>
    <w:rsid w:val="006B2069"/>
    <w:pPr>
      <w:spacing w:before="720" w:after="120"/>
    </w:pPr>
    <w:rPr>
      <w:spacing w:val="140"/>
      <w:sz w:val="32"/>
    </w:rPr>
  </w:style>
  <w:style w:type="paragraph" w:customStyle="1" w:styleId="Iioaioo">
    <w:name w:val="Ii oaio?o"/>
    <w:basedOn w:val="a"/>
    <w:rsid w:val="006B2069"/>
    <w:pPr>
      <w:keepNext/>
      <w:keepLines/>
      <w:spacing w:before="240" w:after="240"/>
      <w:jc w:val="center"/>
    </w:pPr>
    <w:rPr>
      <w:b/>
      <w:sz w:val="28"/>
      <w:szCs w:val="20"/>
    </w:rPr>
  </w:style>
  <w:style w:type="paragraph" w:customStyle="1" w:styleId="Eaoniaiiei">
    <w:name w:val="E?ao.nia. iiei?."/>
    <w:aliases w:val="e o.a."/>
    <w:basedOn w:val="Iioaioo"/>
    <w:rsid w:val="006B2069"/>
    <w:pPr>
      <w:spacing w:before="0" w:after="0"/>
    </w:pPr>
    <w:rPr>
      <w:sz w:val="32"/>
    </w:rPr>
  </w:style>
  <w:style w:type="paragraph" w:customStyle="1" w:styleId="Iaeiaiiaaieaacaaea">
    <w:name w:val="Iaeiaiiaaiea ?acaaea"/>
    <w:basedOn w:val="Iioaioo"/>
    <w:rsid w:val="006B2069"/>
    <w:pPr>
      <w:keepLines w:val="0"/>
      <w:suppressAutoHyphens/>
      <w:spacing w:before="360"/>
      <w:ind w:left="709" w:right="709"/>
    </w:pPr>
  </w:style>
  <w:style w:type="paragraph" w:customStyle="1" w:styleId="Aacao1">
    <w:name w:val="Aacao1"/>
    <w:basedOn w:val="aacao"/>
    <w:rsid w:val="006B2069"/>
    <w:pPr>
      <w:spacing w:after="60" w:line="360" w:lineRule="exact"/>
      <w:ind w:left="0" w:firstLine="709"/>
      <w:jc w:val="both"/>
    </w:pPr>
    <w:rPr>
      <w:sz w:val="28"/>
    </w:rPr>
  </w:style>
  <w:style w:type="character" w:styleId="af1">
    <w:name w:val="footnote reference"/>
    <w:semiHidden/>
    <w:rsid w:val="006B2069"/>
    <w:rPr>
      <w:vertAlign w:val="superscript"/>
    </w:rPr>
  </w:style>
  <w:style w:type="paragraph" w:customStyle="1" w:styleId="Iineaaiyynoieaaacaoa">
    <w:name w:val="Iineaaiyy no?iea aacaoa"/>
    <w:basedOn w:val="Aacao1"/>
    <w:rsid w:val="006B2069"/>
    <w:pPr>
      <w:jc w:val="left"/>
    </w:pPr>
  </w:style>
  <w:style w:type="paragraph" w:styleId="af2">
    <w:name w:val="Body Text Indent"/>
    <w:basedOn w:val="a"/>
    <w:link w:val="af3"/>
    <w:rsid w:val="006B2069"/>
    <w:pPr>
      <w:spacing w:before="120" w:line="360" w:lineRule="exact"/>
      <w:ind w:firstLine="720"/>
      <w:jc w:val="both"/>
    </w:pPr>
    <w:rPr>
      <w:sz w:val="28"/>
      <w:szCs w:val="20"/>
    </w:rPr>
  </w:style>
  <w:style w:type="character" w:customStyle="1" w:styleId="af3">
    <w:name w:val="Основной текст с отступом Знак"/>
    <w:basedOn w:val="a0"/>
    <w:link w:val="af2"/>
    <w:rsid w:val="006B2069"/>
    <w:rPr>
      <w:rFonts w:ascii="Times New Roman" w:eastAsia="Times New Roman" w:hAnsi="Times New Roman"/>
      <w:sz w:val="28"/>
    </w:rPr>
  </w:style>
  <w:style w:type="paragraph" w:customStyle="1" w:styleId="AE1">
    <w:name w:val="AE1"/>
    <w:basedOn w:val="a4"/>
    <w:rsid w:val="006B2069"/>
    <w:pPr>
      <w:tabs>
        <w:tab w:val="clear" w:pos="4677"/>
        <w:tab w:val="clear" w:pos="9355"/>
        <w:tab w:val="center" w:pos="4703"/>
        <w:tab w:val="right" w:pos="9214"/>
      </w:tabs>
      <w:ind w:left="-1559" w:right="-851"/>
      <w:jc w:val="center"/>
    </w:pPr>
    <w:rPr>
      <w:b/>
      <w:sz w:val="26"/>
      <w:szCs w:val="20"/>
    </w:rPr>
  </w:style>
  <w:style w:type="paragraph" w:customStyle="1" w:styleId="14">
    <w:name w:val="Абзац1 без отступа"/>
    <w:basedOn w:val="1c"/>
    <w:rsid w:val="006B2069"/>
    <w:pPr>
      <w:ind w:firstLine="0"/>
    </w:pPr>
  </w:style>
  <w:style w:type="paragraph" w:customStyle="1" w:styleId="1c">
    <w:name w:val="Абзац1 c отступом"/>
    <w:basedOn w:val="af4"/>
    <w:rsid w:val="006B2069"/>
    <w:pPr>
      <w:spacing w:after="60" w:line="360" w:lineRule="exact"/>
      <w:ind w:left="0" w:firstLine="709"/>
      <w:jc w:val="both"/>
    </w:pPr>
    <w:rPr>
      <w:sz w:val="28"/>
    </w:rPr>
  </w:style>
  <w:style w:type="paragraph" w:customStyle="1" w:styleId="af4">
    <w:name w:val="абзац"/>
    <w:basedOn w:val="a"/>
    <w:rsid w:val="006B2069"/>
    <w:pPr>
      <w:ind w:left="851"/>
    </w:pPr>
    <w:rPr>
      <w:sz w:val="26"/>
      <w:szCs w:val="20"/>
    </w:rPr>
  </w:style>
  <w:style w:type="paragraph" w:customStyle="1" w:styleId="af5">
    <w:name w:val="Первая строка заголовка"/>
    <w:basedOn w:val="a"/>
    <w:rsid w:val="006B2069"/>
    <w:pPr>
      <w:keepNext/>
      <w:keepLines/>
      <w:spacing w:before="960" w:after="120"/>
      <w:jc w:val="center"/>
    </w:pPr>
    <w:rPr>
      <w:b/>
      <w:noProof/>
      <w:sz w:val="32"/>
      <w:szCs w:val="20"/>
    </w:rPr>
  </w:style>
  <w:style w:type="paragraph" w:customStyle="1" w:styleId="af6">
    <w:name w:val="краткое содержание"/>
    <w:basedOn w:val="a"/>
    <w:next w:val="a"/>
    <w:rsid w:val="006B2069"/>
    <w:pPr>
      <w:keepNext/>
      <w:keepLines/>
      <w:spacing w:after="480"/>
      <w:ind w:right="5557"/>
      <w:jc w:val="both"/>
    </w:pPr>
    <w:rPr>
      <w:b/>
      <w:sz w:val="28"/>
      <w:szCs w:val="20"/>
    </w:rPr>
  </w:style>
  <w:style w:type="paragraph" w:customStyle="1" w:styleId="15">
    <w:name w:val="Абзац1"/>
    <w:basedOn w:val="af4"/>
    <w:rsid w:val="006B2069"/>
    <w:pPr>
      <w:spacing w:after="60" w:line="360" w:lineRule="exact"/>
      <w:ind w:left="0" w:firstLine="709"/>
      <w:jc w:val="both"/>
    </w:pPr>
    <w:rPr>
      <w:sz w:val="28"/>
    </w:rPr>
  </w:style>
  <w:style w:type="paragraph" w:customStyle="1" w:styleId="af7">
    <w:name w:val="Визы"/>
    <w:basedOn w:val="af8"/>
    <w:rsid w:val="006B2069"/>
    <w:pPr>
      <w:suppressAutoHyphens/>
    </w:pPr>
  </w:style>
  <w:style w:type="paragraph" w:customStyle="1" w:styleId="af8">
    <w:name w:val="Текст табличный"/>
    <w:basedOn w:val="25"/>
    <w:rsid w:val="006B2069"/>
    <w:pPr>
      <w:suppressAutoHyphens w:val="0"/>
      <w:spacing w:before="0" w:after="0"/>
      <w:jc w:val="both"/>
    </w:pPr>
  </w:style>
  <w:style w:type="paragraph" w:customStyle="1" w:styleId="25">
    <w:name w:val="Подпись2"/>
    <w:basedOn w:val="a"/>
    <w:rsid w:val="006B2069"/>
    <w:pPr>
      <w:suppressAutoHyphens/>
      <w:spacing w:before="480" w:after="480"/>
    </w:pPr>
    <w:rPr>
      <w:sz w:val="28"/>
      <w:szCs w:val="20"/>
    </w:rPr>
  </w:style>
  <w:style w:type="paragraph" w:customStyle="1" w:styleId="af9">
    <w:name w:val="разослать"/>
    <w:basedOn w:val="16"/>
    <w:rsid w:val="006B2069"/>
    <w:pPr>
      <w:spacing w:after="160"/>
      <w:ind w:left="1418" w:hanging="1418"/>
    </w:pPr>
    <w:rPr>
      <w:sz w:val="28"/>
    </w:rPr>
  </w:style>
  <w:style w:type="paragraph" w:customStyle="1" w:styleId="16">
    <w:name w:val="Текст1"/>
    <w:basedOn w:val="a"/>
    <w:rsid w:val="006B2069"/>
    <w:pPr>
      <w:spacing w:after="120"/>
      <w:ind w:firstLine="851"/>
      <w:jc w:val="both"/>
    </w:pPr>
    <w:rPr>
      <w:sz w:val="26"/>
      <w:szCs w:val="20"/>
    </w:rPr>
  </w:style>
  <w:style w:type="paragraph" w:customStyle="1" w:styleId="afa">
    <w:name w:val="Утверждено"/>
    <w:basedOn w:val="1c"/>
    <w:rsid w:val="006B2069"/>
    <w:pPr>
      <w:keepNext/>
      <w:keepLines/>
      <w:tabs>
        <w:tab w:val="left" w:pos="5387"/>
      </w:tabs>
      <w:spacing w:after="120"/>
      <w:ind w:left="5387" w:firstLine="0"/>
    </w:pPr>
  </w:style>
  <w:style w:type="paragraph" w:customStyle="1" w:styleId="afb">
    <w:name w:val="остальные строки заголовка"/>
    <w:basedOn w:val="a"/>
    <w:rsid w:val="006B2069"/>
    <w:pPr>
      <w:keepNext/>
      <w:keepLines/>
      <w:spacing w:after="480"/>
      <w:jc w:val="center"/>
    </w:pPr>
    <w:rPr>
      <w:b/>
      <w:noProof/>
      <w:sz w:val="28"/>
      <w:szCs w:val="20"/>
    </w:rPr>
  </w:style>
  <w:style w:type="paragraph" w:customStyle="1" w:styleId="afc">
    <w:name w:val="Черта в конце текста"/>
    <w:basedOn w:val="afd"/>
    <w:rsid w:val="006B2069"/>
    <w:pPr>
      <w:spacing w:before="480"/>
      <w:ind w:left="4253"/>
    </w:pPr>
  </w:style>
  <w:style w:type="paragraph" w:styleId="afd">
    <w:name w:val="Signature"/>
    <w:basedOn w:val="a"/>
    <w:link w:val="afe"/>
    <w:rsid w:val="006B2069"/>
    <w:pPr>
      <w:ind w:left="4252"/>
    </w:pPr>
    <w:rPr>
      <w:sz w:val="26"/>
      <w:szCs w:val="20"/>
    </w:rPr>
  </w:style>
  <w:style w:type="character" w:customStyle="1" w:styleId="afe">
    <w:name w:val="Подпись Знак"/>
    <w:basedOn w:val="a0"/>
    <w:link w:val="afd"/>
    <w:rsid w:val="006B2069"/>
    <w:rPr>
      <w:rFonts w:ascii="Times New Roman" w:eastAsia="Times New Roman" w:hAnsi="Times New Roman"/>
      <w:sz w:val="26"/>
    </w:rPr>
  </w:style>
  <w:style w:type="paragraph" w:customStyle="1" w:styleId="eaoeianiaaaiea">
    <w:name w:val="e?aoeia niaa??aiea"/>
    <w:basedOn w:val="a"/>
    <w:next w:val="a"/>
    <w:rsid w:val="006B2069"/>
    <w:pPr>
      <w:keepNext/>
      <w:keepLines/>
      <w:spacing w:after="480"/>
      <w:ind w:right="5557"/>
      <w:jc w:val="both"/>
    </w:pPr>
    <w:rPr>
      <w:b/>
      <w:sz w:val="28"/>
      <w:szCs w:val="20"/>
    </w:rPr>
  </w:style>
  <w:style w:type="paragraph" w:customStyle="1" w:styleId="aff">
    <w:name w:val="адресат"/>
    <w:basedOn w:val="a"/>
    <w:rsid w:val="006B2069"/>
    <w:pPr>
      <w:ind w:left="737" w:hanging="170"/>
    </w:pPr>
    <w:rPr>
      <w:b/>
      <w:szCs w:val="20"/>
    </w:rPr>
  </w:style>
  <w:style w:type="paragraph" w:styleId="aff0">
    <w:name w:val="footnote text"/>
    <w:basedOn w:val="a"/>
    <w:link w:val="aff1"/>
    <w:semiHidden/>
    <w:rsid w:val="006B2069"/>
    <w:rPr>
      <w:sz w:val="20"/>
      <w:szCs w:val="20"/>
    </w:rPr>
  </w:style>
  <w:style w:type="character" w:customStyle="1" w:styleId="aff1">
    <w:name w:val="Текст сноски Знак"/>
    <w:basedOn w:val="a0"/>
    <w:link w:val="aff0"/>
    <w:semiHidden/>
    <w:rsid w:val="006B2069"/>
    <w:rPr>
      <w:rFonts w:ascii="Times New Roman" w:eastAsia="Times New Roman" w:hAnsi="Times New Roman"/>
    </w:rPr>
  </w:style>
  <w:style w:type="character" w:styleId="aff2">
    <w:name w:val="page number"/>
    <w:basedOn w:val="a0"/>
    <w:rsid w:val="006B2069"/>
  </w:style>
  <w:style w:type="paragraph" w:customStyle="1" w:styleId="17">
    <w:name w:val="ВК1"/>
    <w:basedOn w:val="a4"/>
    <w:rsid w:val="006B2069"/>
    <w:pPr>
      <w:tabs>
        <w:tab w:val="clear" w:pos="4677"/>
        <w:tab w:val="clear" w:pos="9355"/>
        <w:tab w:val="center" w:pos="4703"/>
        <w:tab w:val="right" w:pos="9214"/>
      </w:tabs>
      <w:ind w:left="-1559" w:right="-851"/>
      <w:jc w:val="center"/>
    </w:pPr>
    <w:rPr>
      <w:b/>
      <w:sz w:val="26"/>
      <w:szCs w:val="20"/>
    </w:rPr>
  </w:style>
  <w:style w:type="paragraph" w:customStyle="1" w:styleId="18">
    <w:name w:val="НК1 на обороте"/>
    <w:basedOn w:val="19"/>
    <w:rsid w:val="006B2069"/>
    <w:pPr>
      <w:ind w:left="0"/>
    </w:pPr>
  </w:style>
  <w:style w:type="paragraph" w:customStyle="1" w:styleId="19">
    <w:name w:val="НК1"/>
    <w:basedOn w:val="ad"/>
    <w:rsid w:val="006B2069"/>
    <w:pPr>
      <w:tabs>
        <w:tab w:val="clear" w:pos="4677"/>
        <w:tab w:val="clear" w:pos="9355"/>
        <w:tab w:val="center" w:pos="4703"/>
        <w:tab w:val="right" w:pos="9406"/>
      </w:tabs>
      <w:ind w:left="-709"/>
    </w:pPr>
    <w:rPr>
      <w:sz w:val="12"/>
      <w:szCs w:val="20"/>
    </w:rPr>
  </w:style>
  <w:style w:type="paragraph" w:customStyle="1" w:styleId="TableText">
    <w:name w:val="Table Text"/>
    <w:rsid w:val="006B2069"/>
    <w:pPr>
      <w:widowControl w:val="0"/>
    </w:pPr>
    <w:rPr>
      <w:rFonts w:ascii="Times New Roman" w:eastAsia="Times New Roman" w:hAnsi="Times New Roman"/>
      <w:color w:val="000000"/>
      <w:sz w:val="24"/>
      <w:szCs w:val="24"/>
    </w:rPr>
  </w:style>
  <w:style w:type="paragraph" w:customStyle="1" w:styleId="26">
    <w:name w:val="Абзац списка2"/>
    <w:basedOn w:val="a"/>
    <w:rsid w:val="006B2069"/>
    <w:pPr>
      <w:ind w:left="720"/>
    </w:pPr>
  </w:style>
  <w:style w:type="paragraph" w:customStyle="1" w:styleId="aff3">
    <w:name w:val="?????????? ???????"/>
    <w:basedOn w:val="a"/>
    <w:rsid w:val="006B2069"/>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western">
    <w:name w:val="western"/>
    <w:basedOn w:val="a"/>
    <w:rsid w:val="006B2069"/>
    <w:pPr>
      <w:spacing w:before="100" w:beforeAutospacing="1" w:after="100" w:afterAutospacing="1"/>
    </w:pPr>
  </w:style>
  <w:style w:type="paragraph" w:customStyle="1" w:styleId="aff4">
    <w:name w:val="Знак Знак Знак Знак Знак Знак Знак"/>
    <w:basedOn w:val="a"/>
    <w:rsid w:val="006B2069"/>
    <w:pPr>
      <w:spacing w:before="100" w:beforeAutospacing="1" w:after="100" w:afterAutospacing="1"/>
    </w:pPr>
    <w:rPr>
      <w:rFonts w:ascii="Verdana" w:hAnsi="Verdana"/>
      <w:sz w:val="20"/>
      <w:szCs w:val="20"/>
      <w:lang w:val="en-US" w:eastAsia="en-US"/>
    </w:rPr>
  </w:style>
  <w:style w:type="paragraph" w:customStyle="1" w:styleId="Default">
    <w:name w:val="Default"/>
    <w:rsid w:val="006B2069"/>
    <w:pPr>
      <w:autoSpaceDE w:val="0"/>
      <w:autoSpaceDN w:val="0"/>
      <w:adjustRightInd w:val="0"/>
    </w:pPr>
    <w:rPr>
      <w:rFonts w:ascii="Times New Roman" w:eastAsia="Times New Roman" w:hAnsi="Times New Roman"/>
      <w:color w:val="000000"/>
      <w:sz w:val="24"/>
      <w:szCs w:val="24"/>
    </w:rPr>
  </w:style>
  <w:style w:type="paragraph" w:customStyle="1" w:styleId="TextBasTxt">
    <w:name w:val="TextBasTxt"/>
    <w:basedOn w:val="a"/>
    <w:rsid w:val="006B2069"/>
    <w:pPr>
      <w:autoSpaceDE w:val="0"/>
      <w:autoSpaceDN w:val="0"/>
      <w:adjustRightInd w:val="0"/>
      <w:ind w:firstLine="567"/>
      <w:jc w:val="both"/>
    </w:pPr>
  </w:style>
  <w:style w:type="paragraph" w:styleId="aff5">
    <w:name w:val="Plain Text"/>
    <w:basedOn w:val="a"/>
    <w:link w:val="aff6"/>
    <w:uiPriority w:val="99"/>
    <w:unhideWhenUsed/>
    <w:rsid w:val="006B2069"/>
    <w:rPr>
      <w:rFonts w:ascii="Courier New" w:hAnsi="Courier New"/>
      <w:sz w:val="20"/>
      <w:szCs w:val="20"/>
    </w:rPr>
  </w:style>
  <w:style w:type="character" w:customStyle="1" w:styleId="aff6">
    <w:name w:val="Текст Знак"/>
    <w:basedOn w:val="a0"/>
    <w:link w:val="aff5"/>
    <w:uiPriority w:val="99"/>
    <w:rsid w:val="006B2069"/>
    <w:rPr>
      <w:rFonts w:ascii="Courier New" w:eastAsia="Times New Roman" w:hAnsi="Courier New"/>
    </w:rPr>
  </w:style>
  <w:style w:type="paragraph" w:customStyle="1" w:styleId="TextBoldCenter">
    <w:name w:val="TextBoldCenter"/>
    <w:basedOn w:val="a"/>
    <w:rsid w:val="006B2069"/>
    <w:pPr>
      <w:autoSpaceDE w:val="0"/>
      <w:autoSpaceDN w:val="0"/>
      <w:adjustRightInd w:val="0"/>
      <w:spacing w:before="283"/>
      <w:jc w:val="center"/>
    </w:pPr>
    <w:rPr>
      <w:b/>
      <w:bCs/>
      <w:sz w:val="26"/>
      <w:szCs w:val="26"/>
    </w:rPr>
  </w:style>
  <w:style w:type="paragraph" w:customStyle="1" w:styleId="TextBas">
    <w:name w:val="TextBas"/>
    <w:basedOn w:val="a"/>
    <w:rsid w:val="006B2069"/>
    <w:pPr>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154300127">
      <w:bodyDiv w:val="1"/>
      <w:marLeft w:val="0"/>
      <w:marRight w:val="0"/>
      <w:marTop w:val="0"/>
      <w:marBottom w:val="0"/>
      <w:divBdr>
        <w:top w:val="none" w:sz="0" w:space="0" w:color="auto"/>
        <w:left w:val="none" w:sz="0" w:space="0" w:color="auto"/>
        <w:bottom w:val="none" w:sz="0" w:space="0" w:color="auto"/>
        <w:right w:val="none" w:sz="0" w:space="0" w:color="auto"/>
      </w:divBdr>
    </w:div>
    <w:div w:id="777021741">
      <w:bodyDiv w:val="1"/>
      <w:marLeft w:val="0"/>
      <w:marRight w:val="0"/>
      <w:marTop w:val="0"/>
      <w:marBottom w:val="0"/>
      <w:divBdr>
        <w:top w:val="none" w:sz="0" w:space="0" w:color="auto"/>
        <w:left w:val="none" w:sz="0" w:space="0" w:color="auto"/>
        <w:bottom w:val="none" w:sz="0" w:space="0" w:color="auto"/>
        <w:right w:val="none" w:sz="0" w:space="0" w:color="auto"/>
      </w:divBdr>
    </w:div>
    <w:div w:id="1142884781">
      <w:bodyDiv w:val="1"/>
      <w:marLeft w:val="0"/>
      <w:marRight w:val="0"/>
      <w:marTop w:val="0"/>
      <w:marBottom w:val="0"/>
      <w:divBdr>
        <w:top w:val="none" w:sz="0" w:space="0" w:color="auto"/>
        <w:left w:val="none" w:sz="0" w:space="0" w:color="auto"/>
        <w:bottom w:val="none" w:sz="0" w:space="0" w:color="auto"/>
        <w:right w:val="none" w:sz="0" w:space="0" w:color="auto"/>
      </w:divBdr>
    </w:div>
    <w:div w:id="1218974915">
      <w:bodyDiv w:val="1"/>
      <w:marLeft w:val="0"/>
      <w:marRight w:val="0"/>
      <w:marTop w:val="0"/>
      <w:marBottom w:val="0"/>
      <w:divBdr>
        <w:top w:val="none" w:sz="0" w:space="0" w:color="auto"/>
        <w:left w:val="none" w:sz="0" w:space="0" w:color="auto"/>
        <w:bottom w:val="none" w:sz="0" w:space="0" w:color="auto"/>
        <w:right w:val="none" w:sz="0" w:space="0" w:color="auto"/>
      </w:divBdr>
    </w:div>
    <w:div w:id="1437795146">
      <w:bodyDiv w:val="1"/>
      <w:marLeft w:val="0"/>
      <w:marRight w:val="0"/>
      <w:marTop w:val="0"/>
      <w:marBottom w:val="0"/>
      <w:divBdr>
        <w:top w:val="none" w:sz="0" w:space="0" w:color="auto"/>
        <w:left w:val="none" w:sz="0" w:space="0" w:color="auto"/>
        <w:bottom w:val="none" w:sz="0" w:space="0" w:color="auto"/>
        <w:right w:val="none" w:sz="0" w:space="0" w:color="auto"/>
      </w:divBdr>
    </w:div>
    <w:div w:id="1535651151">
      <w:bodyDiv w:val="1"/>
      <w:marLeft w:val="0"/>
      <w:marRight w:val="0"/>
      <w:marTop w:val="0"/>
      <w:marBottom w:val="0"/>
      <w:divBdr>
        <w:top w:val="none" w:sz="0" w:space="0" w:color="auto"/>
        <w:left w:val="none" w:sz="0" w:space="0" w:color="auto"/>
        <w:bottom w:val="none" w:sz="0" w:space="0" w:color="auto"/>
        <w:right w:val="none" w:sz="0" w:space="0" w:color="auto"/>
      </w:divBdr>
    </w:div>
    <w:div w:id="1619800347">
      <w:bodyDiv w:val="1"/>
      <w:marLeft w:val="0"/>
      <w:marRight w:val="0"/>
      <w:marTop w:val="0"/>
      <w:marBottom w:val="0"/>
      <w:divBdr>
        <w:top w:val="none" w:sz="0" w:space="0" w:color="auto"/>
        <w:left w:val="none" w:sz="0" w:space="0" w:color="auto"/>
        <w:bottom w:val="none" w:sz="0" w:space="0" w:color="auto"/>
        <w:right w:val="none" w:sz="0" w:space="0" w:color="auto"/>
      </w:divBdr>
    </w:div>
    <w:div w:id="1681547693">
      <w:bodyDiv w:val="1"/>
      <w:marLeft w:val="0"/>
      <w:marRight w:val="0"/>
      <w:marTop w:val="0"/>
      <w:marBottom w:val="0"/>
      <w:divBdr>
        <w:top w:val="none" w:sz="0" w:space="0" w:color="auto"/>
        <w:left w:val="none" w:sz="0" w:space="0" w:color="auto"/>
        <w:bottom w:val="none" w:sz="0" w:space="0" w:color="auto"/>
        <w:right w:val="none" w:sz="0" w:space="0" w:color="auto"/>
      </w:divBdr>
    </w:div>
    <w:div w:id="196793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25645</Words>
  <Characters>146180</Characters>
  <Application>Microsoft Office Word</Application>
  <DocSecurity>0</DocSecurity>
  <Lines>1218</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171483</CharactersWithSpaces>
  <SharedDoc>false</SharedDoc>
  <HLinks>
    <vt:vector size="84" baseType="variant">
      <vt:variant>
        <vt:i4>5373954</vt:i4>
      </vt:variant>
      <vt:variant>
        <vt:i4>39</vt:i4>
      </vt:variant>
      <vt:variant>
        <vt:i4>0</vt:i4>
      </vt:variant>
      <vt:variant>
        <vt:i4>5</vt:i4>
      </vt:variant>
      <vt:variant>
        <vt:lpwstr/>
      </vt:variant>
      <vt:variant>
        <vt:lpwstr>Par39</vt:lpwstr>
      </vt:variant>
      <vt:variant>
        <vt:i4>7864354</vt:i4>
      </vt:variant>
      <vt:variant>
        <vt:i4>36</vt:i4>
      </vt:variant>
      <vt:variant>
        <vt:i4>0</vt:i4>
      </vt:variant>
      <vt:variant>
        <vt:i4>5</vt:i4>
      </vt:variant>
      <vt:variant>
        <vt:lpwstr>http://ocher.permarea.ru/pavlovskoe-gp/Organy-vlasti/BD-NPA/reshenija_dumy_pavlovskogo_gorodskogo_poselenija/17944-file/</vt:lpwstr>
      </vt:variant>
      <vt:variant>
        <vt:lpwstr>Par201</vt:lpwstr>
      </vt:variant>
      <vt:variant>
        <vt:i4>8060964</vt:i4>
      </vt:variant>
      <vt:variant>
        <vt:i4>33</vt:i4>
      </vt:variant>
      <vt:variant>
        <vt:i4>0</vt:i4>
      </vt:variant>
      <vt:variant>
        <vt:i4>5</vt:i4>
      </vt:variant>
      <vt:variant>
        <vt:lpwstr>http://ocher.permarea.ru/pavlovskoe-gp/Organy-vlasti/BD-NPA/reshenija_dumy_pavlovskogo_gorodskogo_poselenija/17944-file/</vt:lpwstr>
      </vt:variant>
      <vt:variant>
        <vt:lpwstr>Par161</vt:lpwstr>
      </vt:variant>
      <vt:variant>
        <vt:i4>7536748</vt:i4>
      </vt:variant>
      <vt:variant>
        <vt:i4>30</vt:i4>
      </vt:variant>
      <vt:variant>
        <vt:i4>0</vt:i4>
      </vt:variant>
      <vt:variant>
        <vt:i4>5</vt:i4>
      </vt:variant>
      <vt:variant>
        <vt:lpwstr>consultantplus://offline/ref=8AFC4B4FF6D734FCB1C5BC693BE849D0DEC3F4FF73B6FBB1B5A99BFAC299A446C5E6A59E7E694935a255D</vt:lpwstr>
      </vt:variant>
      <vt:variant>
        <vt:lpwstr/>
      </vt:variant>
      <vt:variant>
        <vt:i4>7536749</vt:i4>
      </vt:variant>
      <vt:variant>
        <vt:i4>27</vt:i4>
      </vt:variant>
      <vt:variant>
        <vt:i4>0</vt:i4>
      </vt:variant>
      <vt:variant>
        <vt:i4>5</vt:i4>
      </vt:variant>
      <vt:variant>
        <vt:lpwstr>consultantplus://offline/ref=8AFC4B4FF6D734FCB1C5BC693BE849D0DEC3F4FF73B6FBB1B5A99BFAC299A446C5E6A59E7E694935a254D</vt:lpwstr>
      </vt:variant>
      <vt:variant>
        <vt:lpwstr/>
      </vt:variant>
      <vt:variant>
        <vt:i4>7536698</vt:i4>
      </vt:variant>
      <vt:variant>
        <vt:i4>24</vt:i4>
      </vt:variant>
      <vt:variant>
        <vt:i4>0</vt:i4>
      </vt:variant>
      <vt:variant>
        <vt:i4>5</vt:i4>
      </vt:variant>
      <vt:variant>
        <vt:lpwstr>consultantplus://offline/ref=8AFC4B4FF6D734FCB1C5BC693BE849D0DEC3F4F074B0FBB1B5A99BFAC299A446C5E6A59E7E694935a254D</vt:lpwstr>
      </vt:variant>
      <vt:variant>
        <vt:lpwstr/>
      </vt:variant>
      <vt:variant>
        <vt:i4>7536698</vt:i4>
      </vt:variant>
      <vt:variant>
        <vt:i4>21</vt:i4>
      </vt:variant>
      <vt:variant>
        <vt:i4>0</vt:i4>
      </vt:variant>
      <vt:variant>
        <vt:i4>5</vt:i4>
      </vt:variant>
      <vt:variant>
        <vt:lpwstr>consultantplus://offline/ref=8AFC4B4FF6D734FCB1C5BC693BE849D0DEC3F4F074B0FBB1B5A99BFAC299A446C5E6A59E7E694935a254D</vt:lpwstr>
      </vt:variant>
      <vt:variant>
        <vt:lpwstr/>
      </vt:variant>
      <vt:variant>
        <vt:i4>5373954</vt:i4>
      </vt:variant>
      <vt:variant>
        <vt:i4>18</vt:i4>
      </vt:variant>
      <vt:variant>
        <vt:i4>0</vt:i4>
      </vt:variant>
      <vt:variant>
        <vt:i4>5</vt:i4>
      </vt:variant>
      <vt:variant>
        <vt:lpwstr/>
      </vt:variant>
      <vt:variant>
        <vt:lpwstr>Par39</vt:lpwstr>
      </vt:variant>
      <vt:variant>
        <vt:i4>7536708</vt:i4>
      </vt:variant>
      <vt:variant>
        <vt:i4>15</vt:i4>
      </vt:variant>
      <vt:variant>
        <vt:i4>0</vt:i4>
      </vt:variant>
      <vt:variant>
        <vt:i4>5</vt:i4>
      </vt:variant>
      <vt:variant>
        <vt:lpwstr>mailto:admgluza43@mail.ru</vt:lpwstr>
      </vt:variant>
      <vt:variant>
        <vt:lpwstr/>
      </vt:variant>
      <vt:variant>
        <vt:i4>7536708</vt:i4>
      </vt:variant>
      <vt:variant>
        <vt:i4>12</vt:i4>
      </vt:variant>
      <vt:variant>
        <vt:i4>0</vt:i4>
      </vt:variant>
      <vt:variant>
        <vt:i4>5</vt:i4>
      </vt:variant>
      <vt:variant>
        <vt:lpwstr>mailto:admgluza43@mail.ru</vt:lpwstr>
      </vt:variant>
      <vt:variant>
        <vt:lpwstr/>
      </vt:variant>
      <vt:variant>
        <vt:i4>7536708</vt:i4>
      </vt:variant>
      <vt:variant>
        <vt:i4>9</vt:i4>
      </vt:variant>
      <vt:variant>
        <vt:i4>0</vt:i4>
      </vt:variant>
      <vt:variant>
        <vt:i4>5</vt:i4>
      </vt:variant>
      <vt:variant>
        <vt:lpwstr>mailto:admgluza43@mail.ru</vt:lpwstr>
      </vt:variant>
      <vt:variant>
        <vt:lpwstr/>
      </vt:variant>
      <vt:variant>
        <vt:i4>7536708</vt:i4>
      </vt:variant>
      <vt:variant>
        <vt:i4>6</vt:i4>
      </vt:variant>
      <vt:variant>
        <vt:i4>0</vt:i4>
      </vt:variant>
      <vt:variant>
        <vt:i4>5</vt:i4>
      </vt:variant>
      <vt:variant>
        <vt:lpwstr>mailto:admgluza43@mail.ru</vt:lpwstr>
      </vt:variant>
      <vt:variant>
        <vt:lpwstr/>
      </vt:variant>
      <vt:variant>
        <vt:i4>7536708</vt:i4>
      </vt:variant>
      <vt:variant>
        <vt:i4>3</vt:i4>
      </vt:variant>
      <vt:variant>
        <vt:i4>0</vt:i4>
      </vt:variant>
      <vt:variant>
        <vt:i4>5</vt:i4>
      </vt:variant>
      <vt:variant>
        <vt:lpwstr>mailto:admgluza43@mail.ru</vt:lpwstr>
      </vt:variant>
      <vt:variant>
        <vt:lpwstr/>
      </vt:variant>
      <vt:variant>
        <vt:i4>7536708</vt:i4>
      </vt:variant>
      <vt:variant>
        <vt:i4>0</vt:i4>
      </vt:variant>
      <vt:variant>
        <vt:i4>0</vt:i4>
      </vt:variant>
      <vt:variant>
        <vt:i4>5</vt:i4>
      </vt:variant>
      <vt:variant>
        <vt:lpwstr>mailto:admgluza43@mail.ru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dc:description/>
  <cp:lastModifiedBy>Савельева</cp:lastModifiedBy>
  <cp:revision>7</cp:revision>
  <cp:lastPrinted>2013-11-07T12:05:00Z</cp:lastPrinted>
  <dcterms:created xsi:type="dcterms:W3CDTF">2018-05-03T06:28:00Z</dcterms:created>
  <dcterms:modified xsi:type="dcterms:W3CDTF">2018-05-03T10:42:00Z</dcterms:modified>
</cp:coreProperties>
</file>